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0F" w:rsidRDefault="00D51D0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51D0F" w:rsidRDefault="00D51D0F">
      <w:pPr>
        <w:pStyle w:val="ConsPlusNormal"/>
        <w:outlineLvl w:val="0"/>
      </w:pPr>
    </w:p>
    <w:p w:rsidR="00D51D0F" w:rsidRDefault="00D51D0F">
      <w:pPr>
        <w:pStyle w:val="ConsPlusTitle"/>
        <w:jc w:val="center"/>
        <w:outlineLvl w:val="0"/>
      </w:pPr>
      <w:r>
        <w:t>АДМИНИСТРАЦИЯ ГОРОДА ПОКАЧИ</w:t>
      </w:r>
    </w:p>
    <w:p w:rsidR="00D51D0F" w:rsidRDefault="00D51D0F">
      <w:pPr>
        <w:pStyle w:val="ConsPlusTitle"/>
        <w:jc w:val="center"/>
      </w:pPr>
    </w:p>
    <w:p w:rsidR="00D51D0F" w:rsidRDefault="00D51D0F">
      <w:pPr>
        <w:pStyle w:val="ConsPlusTitle"/>
        <w:jc w:val="center"/>
      </w:pPr>
      <w:r>
        <w:t>ПОСТАНОВЛЕНИЕ</w:t>
      </w:r>
    </w:p>
    <w:p w:rsidR="00D51D0F" w:rsidRDefault="00D51D0F">
      <w:pPr>
        <w:pStyle w:val="ConsPlusTitle"/>
        <w:jc w:val="center"/>
      </w:pPr>
      <w:r>
        <w:t>от 17 января 2014 г. N 26</w:t>
      </w:r>
    </w:p>
    <w:p w:rsidR="00D51D0F" w:rsidRDefault="00D51D0F">
      <w:pPr>
        <w:pStyle w:val="ConsPlusTitle"/>
        <w:jc w:val="center"/>
      </w:pPr>
    </w:p>
    <w:p w:rsidR="00D51D0F" w:rsidRDefault="00D51D0F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D51D0F" w:rsidRDefault="00D51D0F">
      <w:pPr>
        <w:pStyle w:val="ConsPlusTitle"/>
        <w:jc w:val="center"/>
      </w:pPr>
      <w:r>
        <w:t>АДМИНИСТРАЦИИ ГОРОДА ПОКАЧИ, ПРИ НАЗНАЧЕНИИ НА КОТОРЫЕ</w:t>
      </w:r>
    </w:p>
    <w:p w:rsidR="00D51D0F" w:rsidRDefault="00D51D0F">
      <w:pPr>
        <w:pStyle w:val="ConsPlusTitle"/>
        <w:jc w:val="center"/>
      </w:pPr>
      <w:r>
        <w:t xml:space="preserve">ГРАЖДАНЕ И ПРИ ЗАМЕЩЕНИИ </w:t>
      </w:r>
      <w:proofErr w:type="gramStart"/>
      <w:r>
        <w:t>КОТОРЫХ</w:t>
      </w:r>
      <w:proofErr w:type="gramEnd"/>
      <w:r>
        <w:t xml:space="preserve"> МУНИЦИПАЛЬНЫЕ СЛУЖАЩИЕ</w:t>
      </w:r>
    </w:p>
    <w:p w:rsidR="00D51D0F" w:rsidRDefault="00D51D0F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D51D0F" w:rsidRDefault="00D51D0F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D51D0F" w:rsidRDefault="00D51D0F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D51D0F" w:rsidRDefault="00D51D0F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D51D0F" w:rsidRDefault="00D51D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51D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1D0F" w:rsidRDefault="00D51D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1D0F" w:rsidRDefault="00D51D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Покачи от 15.12.2014 </w:t>
            </w:r>
            <w:hyperlink r:id="rId5" w:history="1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51D0F" w:rsidRDefault="00D51D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25.07.2016 </w:t>
            </w:r>
            <w:hyperlink r:id="rId6" w:history="1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 xml:space="preserve">, от 16.11.2017 </w:t>
            </w:r>
            <w:hyperlink r:id="rId7" w:history="1">
              <w:r>
                <w:rPr>
                  <w:color w:val="0000FF"/>
                </w:rPr>
                <w:t>N 1275</w:t>
              </w:r>
            </w:hyperlink>
            <w:r>
              <w:rPr>
                <w:color w:val="392C69"/>
              </w:rPr>
              <w:t xml:space="preserve">, от 07.10.2019 </w:t>
            </w:r>
            <w:hyperlink r:id="rId8" w:history="1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51D0F" w:rsidRDefault="00D51D0F">
      <w:pPr>
        <w:pStyle w:val="ConsPlusNormal"/>
        <w:jc w:val="center"/>
      </w:pPr>
    </w:p>
    <w:p w:rsidR="00D51D0F" w:rsidRDefault="00D51D0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частью 1 статьи 15</w:t>
        </w:r>
      </w:hyperlink>
      <w:r>
        <w:t xml:space="preserve"> Федерального закона от 02.03.2007 N 25-ФЗ "О муниципальной службе в Российской Федерации", со </w:t>
      </w:r>
      <w:hyperlink r:id="rId10" w:history="1">
        <w:r>
          <w:rPr>
            <w:color w:val="0000FF"/>
          </w:rPr>
          <w:t>статьей 8</w:t>
        </w:r>
      </w:hyperlink>
      <w:r>
        <w:t xml:space="preserve"> Федерального закона от 25.12.2008 N 273-ФЗ "О противодействии коррупции", </w:t>
      </w:r>
      <w:hyperlink r:id="rId11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</w:t>
      </w:r>
      <w:proofErr w:type="gramEnd"/>
      <w:r>
        <w:t xml:space="preserve"> </w:t>
      </w:r>
      <w:proofErr w:type="gramStart"/>
      <w: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12" w:history="1">
        <w:r>
          <w:rPr>
            <w:color w:val="0000FF"/>
          </w:rPr>
          <w:t>пунктом 4</w:t>
        </w:r>
      </w:hyperlink>
      <w:r>
        <w:t xml:space="preserve"> постановления Губернатора Ханты-Мансийского автономного округа - Югры от 14.08.2009 N 130 "Об утверждении Перечня должностей государственной гражданской службы Ханты-Мансийского автономного округа - Югры, при назначении на которые граждане и при замещении</w:t>
      </w:r>
      <w:proofErr w:type="gramEnd"/>
      <w:r>
        <w:t xml:space="preserve"> которых государственные гражданские служащие автономного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детей":</w:t>
      </w:r>
    </w:p>
    <w:p w:rsidR="00D51D0F" w:rsidRDefault="00D51D0F">
      <w:pPr>
        <w:pStyle w:val="ConsPlusNormal"/>
        <w:jc w:val="both"/>
      </w:pPr>
      <w:r>
        <w:t xml:space="preserve">(в ред. постановлений Администрации города Покачи от 15.12.2014 </w:t>
      </w:r>
      <w:hyperlink r:id="rId13" w:history="1">
        <w:r>
          <w:rPr>
            <w:color w:val="0000FF"/>
          </w:rPr>
          <w:t>N 1431</w:t>
        </w:r>
      </w:hyperlink>
      <w:r>
        <w:t xml:space="preserve">, от 25.07.2016 </w:t>
      </w:r>
      <w:hyperlink r:id="rId14" w:history="1">
        <w:r>
          <w:rPr>
            <w:color w:val="0000FF"/>
          </w:rPr>
          <w:t>N 735</w:t>
        </w:r>
      </w:hyperlink>
      <w:r>
        <w:t>)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администрации города Покачи,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приложению.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>2. Постановление вступает в силу после официального опубликования.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"Покачевский вестник".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>4. Признать утратившими силу постановления администрации города Покачи:</w:t>
      </w:r>
    </w:p>
    <w:p w:rsidR="00D51D0F" w:rsidRDefault="00D51D0F">
      <w:pPr>
        <w:pStyle w:val="ConsPlusNormal"/>
        <w:spacing w:before="220"/>
        <w:ind w:firstLine="540"/>
        <w:jc w:val="both"/>
      </w:pPr>
      <w:proofErr w:type="gramStart"/>
      <w:r>
        <w:t xml:space="preserve">1) от 13.12.2012 </w:t>
      </w:r>
      <w:hyperlink r:id="rId15" w:history="1">
        <w:r>
          <w:rPr>
            <w:color w:val="0000FF"/>
          </w:rPr>
          <w:t>N 1234</w:t>
        </w:r>
      </w:hyperlink>
      <w:r>
        <w:t xml:space="preserve"> "Об утверждении Перечня должностей муниципальной службы администрации города Покачи,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детей";</w:t>
      </w:r>
      <w:proofErr w:type="gramEnd"/>
    </w:p>
    <w:p w:rsidR="00D51D0F" w:rsidRDefault="00D51D0F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2) от 30.01.2013 </w:t>
      </w:r>
      <w:hyperlink r:id="rId16" w:history="1">
        <w:r>
          <w:rPr>
            <w:color w:val="0000FF"/>
          </w:rPr>
          <w:t>N 128</w:t>
        </w:r>
      </w:hyperlink>
      <w:r>
        <w:t xml:space="preserve"> "О внесении изменений в постановление администрации города Покачи от 13.12.2012 N 1234 "Об утверждении Перечня должностей муниципальной службы администрации города Покачи,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t xml:space="preserve"> своих супруги (супруга) и несовершеннолетних детей".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управляющего делами администрации города Покачи Е.А. Кулешевич.</w:t>
      </w:r>
    </w:p>
    <w:p w:rsidR="00D51D0F" w:rsidRDefault="00D51D0F">
      <w:pPr>
        <w:pStyle w:val="ConsPlusNormal"/>
      </w:pPr>
    </w:p>
    <w:p w:rsidR="00D51D0F" w:rsidRDefault="00D51D0F">
      <w:pPr>
        <w:pStyle w:val="ConsPlusNormal"/>
        <w:jc w:val="right"/>
      </w:pPr>
      <w:r>
        <w:t>Глава города Покачи</w:t>
      </w:r>
    </w:p>
    <w:p w:rsidR="00D51D0F" w:rsidRDefault="00D51D0F">
      <w:pPr>
        <w:pStyle w:val="ConsPlusNormal"/>
        <w:jc w:val="right"/>
      </w:pPr>
      <w:r>
        <w:t>Р.З.ХАЛИУЛЛИН</w:t>
      </w:r>
    </w:p>
    <w:p w:rsidR="00D51D0F" w:rsidRDefault="00D51D0F">
      <w:pPr>
        <w:pStyle w:val="ConsPlusNormal"/>
        <w:jc w:val="both"/>
      </w:pPr>
    </w:p>
    <w:p w:rsidR="00D51D0F" w:rsidRDefault="00D51D0F">
      <w:pPr>
        <w:pStyle w:val="ConsPlusNormal"/>
        <w:jc w:val="both"/>
      </w:pPr>
    </w:p>
    <w:p w:rsidR="00D51D0F" w:rsidRDefault="00D51D0F">
      <w:pPr>
        <w:pStyle w:val="ConsPlusNormal"/>
        <w:jc w:val="both"/>
      </w:pPr>
    </w:p>
    <w:p w:rsidR="00D51D0F" w:rsidRDefault="00D51D0F">
      <w:pPr>
        <w:pStyle w:val="ConsPlusNormal"/>
        <w:jc w:val="both"/>
      </w:pPr>
    </w:p>
    <w:p w:rsidR="00D51D0F" w:rsidRDefault="00D51D0F">
      <w:pPr>
        <w:pStyle w:val="ConsPlusNormal"/>
        <w:jc w:val="both"/>
      </w:pPr>
    </w:p>
    <w:p w:rsidR="00D51D0F" w:rsidRDefault="00D51D0F">
      <w:pPr>
        <w:pStyle w:val="ConsPlusNormal"/>
        <w:jc w:val="right"/>
        <w:outlineLvl w:val="0"/>
      </w:pPr>
      <w:r>
        <w:t>Приложение</w:t>
      </w:r>
    </w:p>
    <w:p w:rsidR="00D51D0F" w:rsidRDefault="00D51D0F">
      <w:pPr>
        <w:pStyle w:val="ConsPlusNormal"/>
        <w:jc w:val="right"/>
      </w:pPr>
      <w:r>
        <w:t>к постановлению администрации</w:t>
      </w:r>
    </w:p>
    <w:p w:rsidR="00D51D0F" w:rsidRDefault="00D51D0F">
      <w:pPr>
        <w:pStyle w:val="ConsPlusNormal"/>
        <w:jc w:val="right"/>
      </w:pPr>
      <w:r>
        <w:t>города Покачи</w:t>
      </w:r>
    </w:p>
    <w:p w:rsidR="00D51D0F" w:rsidRDefault="00D51D0F">
      <w:pPr>
        <w:pStyle w:val="ConsPlusNormal"/>
        <w:jc w:val="right"/>
      </w:pPr>
      <w:r>
        <w:t>от 17.01.2014 N 26</w:t>
      </w:r>
    </w:p>
    <w:p w:rsidR="00D51D0F" w:rsidRDefault="00D51D0F">
      <w:pPr>
        <w:pStyle w:val="ConsPlusNormal"/>
      </w:pPr>
    </w:p>
    <w:p w:rsidR="00D51D0F" w:rsidRDefault="00D51D0F">
      <w:pPr>
        <w:pStyle w:val="ConsPlusTitle"/>
        <w:jc w:val="center"/>
      </w:pPr>
      <w:bookmarkStart w:id="0" w:name="P39"/>
      <w:bookmarkEnd w:id="0"/>
      <w:r>
        <w:t>ПЕРЕЧЕНЬ</w:t>
      </w:r>
    </w:p>
    <w:p w:rsidR="00D51D0F" w:rsidRDefault="00D51D0F">
      <w:pPr>
        <w:pStyle w:val="ConsPlusTitle"/>
        <w:jc w:val="center"/>
      </w:pPr>
      <w:r>
        <w:t>ДОЛЖНОСТЕЙ МУНИЦИПАЛЬНОЙ СЛУЖБЫ АДМИНИСТРАЦИИ ГОРОДА ПОКАЧИ,</w:t>
      </w:r>
    </w:p>
    <w:p w:rsidR="00D51D0F" w:rsidRDefault="00D51D0F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D51D0F" w:rsidRDefault="00D51D0F">
      <w:pPr>
        <w:pStyle w:val="ConsPlusTitle"/>
        <w:jc w:val="center"/>
      </w:pPr>
      <w:r>
        <w:t>МУНИЦИПАЛЬНЫЕ СЛУЖАЩИЕ ОБЯЗАНЫ ПРЕДСТАВЛЯТЬ СВЕДЕНИЯ</w:t>
      </w:r>
    </w:p>
    <w:p w:rsidR="00D51D0F" w:rsidRDefault="00D51D0F">
      <w:pPr>
        <w:pStyle w:val="ConsPlusTitle"/>
        <w:jc w:val="center"/>
      </w:pPr>
      <w:r>
        <w:t>О СВОИХ ДОХОДАХ, ОБ ИМУЩЕСТВЕ И ОБЯЗАТЕЛЬСТВАХ</w:t>
      </w:r>
    </w:p>
    <w:p w:rsidR="00D51D0F" w:rsidRDefault="00D51D0F">
      <w:pPr>
        <w:pStyle w:val="ConsPlusTitle"/>
        <w:jc w:val="center"/>
      </w:pPr>
      <w:r>
        <w:t>ИМУЩЕСТВЕННОГО ХАРАКТЕРА, А ТАКЖЕ СВЕДЕНИЯ О ДОХОДАХ,</w:t>
      </w:r>
    </w:p>
    <w:p w:rsidR="00D51D0F" w:rsidRDefault="00D51D0F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D51D0F" w:rsidRDefault="00D51D0F">
      <w:pPr>
        <w:pStyle w:val="ConsPlusTitle"/>
        <w:jc w:val="center"/>
      </w:pPr>
      <w:r>
        <w:t>СВОИХ СУПРУГИ (СУПРУГА) И НЕСОВЕРШЕННОЛЕТНИХ ДЕТЕЙ</w:t>
      </w:r>
    </w:p>
    <w:p w:rsidR="00D51D0F" w:rsidRDefault="00D51D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51D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1D0F" w:rsidRDefault="00D51D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1D0F" w:rsidRDefault="00D51D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Покачи от 15.12.2014 </w:t>
            </w:r>
            <w:hyperlink r:id="rId17" w:history="1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51D0F" w:rsidRDefault="00D51D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25.07.2016 </w:t>
            </w:r>
            <w:hyperlink r:id="rId18" w:history="1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 xml:space="preserve">, от 16.11.2017 </w:t>
            </w:r>
            <w:hyperlink r:id="rId19" w:history="1">
              <w:r>
                <w:rPr>
                  <w:color w:val="0000FF"/>
                </w:rPr>
                <w:t>N 1275</w:t>
              </w:r>
            </w:hyperlink>
            <w:r>
              <w:rPr>
                <w:color w:val="392C69"/>
              </w:rPr>
              <w:t xml:space="preserve">, от 07.10.2019 </w:t>
            </w:r>
            <w:hyperlink r:id="rId20" w:history="1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51D0F" w:rsidRDefault="00D51D0F">
      <w:pPr>
        <w:pStyle w:val="ConsPlusNormal"/>
        <w:jc w:val="center"/>
      </w:pPr>
    </w:p>
    <w:p w:rsidR="00D51D0F" w:rsidRDefault="00D51D0F">
      <w:pPr>
        <w:pStyle w:val="ConsPlusTitle"/>
        <w:jc w:val="center"/>
        <w:outlineLvl w:val="1"/>
      </w:pPr>
      <w:r>
        <w:t>Раздел 1. ДОЛЖНОСТИ МУНИЦИПАЛЬНОЙ СЛУЖБЫ</w:t>
      </w:r>
    </w:p>
    <w:p w:rsidR="00D51D0F" w:rsidRDefault="00D51D0F">
      <w:pPr>
        <w:pStyle w:val="ConsPlusTitle"/>
        <w:jc w:val="center"/>
      </w:pPr>
      <w:r>
        <w:t>АДМИНИСТРАЦИИ ГОРОДА ПОКАЧИ</w:t>
      </w:r>
    </w:p>
    <w:p w:rsidR="00D51D0F" w:rsidRDefault="00D51D0F">
      <w:pPr>
        <w:pStyle w:val="ConsPlusNormal"/>
        <w:jc w:val="center"/>
      </w:pPr>
    </w:p>
    <w:p w:rsidR="00D51D0F" w:rsidRDefault="00D51D0F">
      <w:pPr>
        <w:pStyle w:val="ConsPlusNormal"/>
        <w:ind w:firstLine="540"/>
        <w:jc w:val="both"/>
      </w:pPr>
      <w:r>
        <w:t xml:space="preserve">1. Должности муниципальной службы администрации города Покачи в соответствии с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Покачи от 16.11.2017 N 1277 "О перечне должностей муниципальной службы для непосредственного обеспечения исполнения полномочий главы города Покачи и для обеспечения исполнения полномочий администрации города Покачи", отнесенные к высшей и главной группе должностей, учрежденные для выполнения функции "руководитель":</w:t>
      </w:r>
    </w:p>
    <w:p w:rsidR="00D51D0F" w:rsidRDefault="00D51D0F">
      <w:pPr>
        <w:pStyle w:val="ConsPlusNormal"/>
        <w:jc w:val="both"/>
      </w:pPr>
      <w:r>
        <w:t xml:space="preserve">(в ред. постановлений Администрации города Покачи от 25.07.2016 </w:t>
      </w:r>
      <w:hyperlink r:id="rId22" w:history="1">
        <w:r>
          <w:rPr>
            <w:color w:val="0000FF"/>
          </w:rPr>
          <w:t>N 735</w:t>
        </w:r>
      </w:hyperlink>
      <w:r>
        <w:t xml:space="preserve">, от 07.10.2019 </w:t>
      </w:r>
      <w:hyperlink r:id="rId23" w:history="1">
        <w:r>
          <w:rPr>
            <w:color w:val="0000FF"/>
          </w:rPr>
          <w:t>N 888</w:t>
        </w:r>
      </w:hyperlink>
      <w:r>
        <w:t>)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>1) первый заместитель главы города Покачи;</w:t>
      </w:r>
    </w:p>
    <w:p w:rsidR="00D51D0F" w:rsidRDefault="00D51D0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16.11.2017 N 1275)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>2) заместитель главы города Покачи;</w:t>
      </w:r>
    </w:p>
    <w:p w:rsidR="00D51D0F" w:rsidRDefault="00D51D0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16.11.2017 N 1275)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>3) управляющий делами;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lastRenderedPageBreak/>
        <w:t>4) председатель комитета;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>5) начальник управления;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>6) заместитель председателя комитета;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>7) заместитель начальника управления;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>8) начальник управления в составе комитета;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>9) начальник отдела.</w:t>
      </w:r>
    </w:p>
    <w:p w:rsidR="00D51D0F" w:rsidRDefault="00D51D0F">
      <w:pPr>
        <w:pStyle w:val="ConsPlusNormal"/>
        <w:jc w:val="center"/>
      </w:pPr>
    </w:p>
    <w:p w:rsidR="00D51D0F" w:rsidRDefault="00D51D0F">
      <w:pPr>
        <w:pStyle w:val="ConsPlusTitle"/>
        <w:jc w:val="center"/>
        <w:outlineLvl w:val="1"/>
      </w:pPr>
      <w:r>
        <w:t>Раздел 2. ДРУГИЕ ДОЛЖНОСТИ МУНИЦИПАЛЬНОЙ СЛУЖБЫ</w:t>
      </w:r>
    </w:p>
    <w:p w:rsidR="00D51D0F" w:rsidRDefault="00D51D0F">
      <w:pPr>
        <w:pStyle w:val="ConsPlusTitle"/>
        <w:jc w:val="center"/>
      </w:pPr>
      <w:r>
        <w:t>АДМИНИСТРАЦИИ ГОРОДА ПОКАЧИ, ЗАМЕЩЕНИЕ КОТОРЫХ СВЯЗАНО</w:t>
      </w:r>
    </w:p>
    <w:p w:rsidR="00D51D0F" w:rsidRDefault="00D51D0F">
      <w:pPr>
        <w:pStyle w:val="ConsPlusTitle"/>
        <w:jc w:val="center"/>
      </w:pPr>
      <w:r>
        <w:t>С КОРРУПЦИОННЫМ РИСКОМ</w:t>
      </w:r>
    </w:p>
    <w:p w:rsidR="00D51D0F" w:rsidRDefault="00D51D0F">
      <w:pPr>
        <w:pStyle w:val="ConsPlusNormal"/>
        <w:jc w:val="center"/>
      </w:pPr>
    </w:p>
    <w:p w:rsidR="00D51D0F" w:rsidRDefault="00D51D0F">
      <w:pPr>
        <w:pStyle w:val="ConsPlusNormal"/>
        <w:ind w:firstLine="540"/>
        <w:jc w:val="both"/>
      </w:pPr>
      <w:r>
        <w:t xml:space="preserve">1. Другие должности муниципальной службы администрации города Покачи в соответствии с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Покачи от 16.11.2017 N 1277 "О перечне должностей муниципальной службы для непосредственного обеспечения исполнения полномочий главы города Покачи и для обеспечения исполнения полномочий администрации города Покачи":</w:t>
      </w:r>
    </w:p>
    <w:p w:rsidR="00D51D0F" w:rsidRDefault="00D51D0F">
      <w:pPr>
        <w:pStyle w:val="ConsPlusNormal"/>
        <w:jc w:val="both"/>
      </w:pPr>
      <w:r>
        <w:t xml:space="preserve">(в ред. постановлений Администрации города Покачи от 25.07.2016 </w:t>
      </w:r>
      <w:hyperlink r:id="rId27" w:history="1">
        <w:r>
          <w:rPr>
            <w:color w:val="0000FF"/>
          </w:rPr>
          <w:t>N 735</w:t>
        </w:r>
      </w:hyperlink>
      <w:r>
        <w:t xml:space="preserve">, от 07.10.2019 </w:t>
      </w:r>
      <w:hyperlink r:id="rId28" w:history="1">
        <w:r>
          <w:rPr>
            <w:color w:val="0000FF"/>
          </w:rPr>
          <w:t>N 888</w:t>
        </w:r>
      </w:hyperlink>
      <w:r>
        <w:t>)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>1) заместитель начальника управления в составе комитета;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>2) начальник отдела в составе комитета, управления;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>3) заместитель начальника отдела;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>3.1) заведующий сектором;</w:t>
      </w:r>
    </w:p>
    <w:p w:rsidR="00D51D0F" w:rsidRDefault="00D51D0F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Покачи от 25.07.2016 N 735)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>4) пресс-секретарь главы города;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>5) секретарь комиссии;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>6) муниципальный жилищный инспектор;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>7) специалист-эксперт;</w:t>
      </w:r>
    </w:p>
    <w:p w:rsidR="00D51D0F" w:rsidRDefault="00D51D0F">
      <w:pPr>
        <w:pStyle w:val="ConsPlusNormal"/>
        <w:jc w:val="both"/>
      </w:pPr>
      <w:r>
        <w:t xml:space="preserve">(п. 7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15.12.2014 N 1431)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>8) главный специалист;</w:t>
      </w:r>
    </w:p>
    <w:p w:rsidR="00D51D0F" w:rsidRDefault="00D51D0F">
      <w:pPr>
        <w:pStyle w:val="ConsPlusNormal"/>
        <w:jc w:val="both"/>
      </w:pPr>
      <w:r>
        <w:t xml:space="preserve">(п. 8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города Покачи от 15.12.2014 N 1431)</w:t>
      </w:r>
    </w:p>
    <w:p w:rsidR="00D51D0F" w:rsidRDefault="00D51D0F">
      <w:pPr>
        <w:pStyle w:val="ConsPlusNormal"/>
        <w:spacing w:before="220"/>
        <w:ind w:firstLine="540"/>
        <w:jc w:val="both"/>
      </w:pPr>
      <w:r>
        <w:t>9) ведущий специалист.</w:t>
      </w:r>
    </w:p>
    <w:p w:rsidR="00D51D0F" w:rsidRDefault="00D51D0F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Покачи от 15.12.2014 N 1431)</w:t>
      </w:r>
    </w:p>
    <w:p w:rsidR="00D51D0F" w:rsidRDefault="00D51D0F">
      <w:pPr>
        <w:pStyle w:val="ConsPlusNormal"/>
      </w:pPr>
    </w:p>
    <w:p w:rsidR="00D51D0F" w:rsidRDefault="00D51D0F">
      <w:pPr>
        <w:pStyle w:val="ConsPlusNormal"/>
      </w:pPr>
    </w:p>
    <w:p w:rsidR="00D51D0F" w:rsidRDefault="00D51D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EF6" w:rsidRDefault="00D51D0F"/>
    <w:sectPr w:rsidR="00FE3EF6" w:rsidSect="002D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D51D0F"/>
    <w:rsid w:val="00020C06"/>
    <w:rsid w:val="00117D77"/>
    <w:rsid w:val="002475FF"/>
    <w:rsid w:val="005668A5"/>
    <w:rsid w:val="005F2824"/>
    <w:rsid w:val="007113BB"/>
    <w:rsid w:val="00D51D0F"/>
    <w:rsid w:val="00DC28CB"/>
    <w:rsid w:val="00E33F9F"/>
    <w:rsid w:val="00F0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1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1D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F2943699CD5F791C121508DFD7A1BEA0DAAD789B179C0CC57098C81F6C05C38CD8D716E93BDDDEE0B33F0C9DD514F1415D399429F829F15DE2D6AEvCH7J" TargetMode="External"/><Relationship Id="rId13" Type="http://schemas.openxmlformats.org/officeDocument/2006/relationships/hyperlink" Target="consultantplus://offline/ref=ABF2943699CD5F791C121508DFD7A1BEA0DAAD789B1E9C04C67498C81F6C05C38CD8D716E93BDDDEE0B33F0C9ED514F1415D399429F829F15DE2D6AEvCH7J" TargetMode="External"/><Relationship Id="rId18" Type="http://schemas.openxmlformats.org/officeDocument/2006/relationships/hyperlink" Target="consultantplus://offline/ref=ABF2943699CD5F791C121508DFD7A1BEA0DAAD789B1D9204CA7098C81F6C05C38CD8D716E93BDDDEE0B33F0C90D514F1415D399429F829F15DE2D6AEvCH7J" TargetMode="External"/><Relationship Id="rId26" Type="http://schemas.openxmlformats.org/officeDocument/2006/relationships/hyperlink" Target="consultantplus://offline/ref=ABF2943699CD5F791C121508DFD7A1BEA0DAAD789B18950CC17598C81F6C05C38CD8D716FB3B85D2E1BB210C9BC042A007v0H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BF2943699CD5F791C121508DFD7A1BEA0DAAD789B18950CC17598C81F6C05C38CD8D716FB3B85D2E1BB210C9BC042A007v0H9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BF2943699CD5F791C121508DFD7A1BEA0DAAD789B18950CCB7898C81F6C05C38CD8D716E93BDDDEE0B33F0C9DD514F1415D399429F829F15DE2D6AEvCH7J" TargetMode="External"/><Relationship Id="rId12" Type="http://schemas.openxmlformats.org/officeDocument/2006/relationships/hyperlink" Target="consultantplus://offline/ref=ABF2943699CD5F791C121508DFD7A1BEA0DAAD789B169602C17898C81F6C05C38CD8D716E93BDDDEE0B33F0F98D514F1415D399429F829F15DE2D6AEvCH7J" TargetMode="External"/><Relationship Id="rId17" Type="http://schemas.openxmlformats.org/officeDocument/2006/relationships/hyperlink" Target="consultantplus://offline/ref=ABF2943699CD5F791C121508DFD7A1BEA0DAAD789B1E9C04C67498C81F6C05C38CD8D716E93BDDDEE0B33F0C90D514F1415D399429F829F15DE2D6AEvCH7J" TargetMode="External"/><Relationship Id="rId25" Type="http://schemas.openxmlformats.org/officeDocument/2006/relationships/hyperlink" Target="consultantplus://offline/ref=ABF2943699CD5F791C121508DFD7A1BEA0DAAD789B18950CCB7898C81F6C05C38CD8D716E93BDDDEE0B33F0C9ED514F1415D399429F829F15DE2D6AEvCH7J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F2943699CD5F791C121508DFD7A1BEA0DAAD7892179201C27AC5C2173509C18BD78813EE2ADDDEE8AD3F0F86DC40A2v0H4J" TargetMode="External"/><Relationship Id="rId20" Type="http://schemas.openxmlformats.org/officeDocument/2006/relationships/hyperlink" Target="consultantplus://offline/ref=ABF2943699CD5F791C121508DFD7A1BEA0DAAD789B179C0CC57098C81F6C05C38CD8D716E93BDDDEE0B33F0C9DD514F1415D399429F829F15DE2D6AEvCH7J" TargetMode="External"/><Relationship Id="rId29" Type="http://schemas.openxmlformats.org/officeDocument/2006/relationships/hyperlink" Target="consultantplus://offline/ref=ABF2943699CD5F791C121508DFD7A1BEA0DAAD789B1D9204CA7098C81F6C05C38CD8D716E93BDDDEE0B33F0D98D514F1415D399429F829F15DE2D6AEvCH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F2943699CD5F791C121508DFD7A1BEA0DAAD789B1D9204CA7098C81F6C05C38CD8D716E93BDDDEE0B33F0C9DD514F1415D399429F829F15DE2D6AEvCH7J" TargetMode="External"/><Relationship Id="rId11" Type="http://schemas.openxmlformats.org/officeDocument/2006/relationships/hyperlink" Target="consultantplus://offline/ref=ABF2943699CD5F791C120B05C9BBF6B1A5D6F2729B1D9F539E259E9F403C0396CC98D143AA7FD0DEE1B86B5DDC8B4DA10D1634963FE429F0v4H2J" TargetMode="External"/><Relationship Id="rId24" Type="http://schemas.openxmlformats.org/officeDocument/2006/relationships/hyperlink" Target="consultantplus://offline/ref=ABF2943699CD5F791C121508DFD7A1BEA0DAAD789B18950CCB7898C81F6C05C38CD8D716E93BDDDEE0B33F0C9ED514F1415D399429F829F15DE2D6AEvCH7J" TargetMode="External"/><Relationship Id="rId32" Type="http://schemas.openxmlformats.org/officeDocument/2006/relationships/hyperlink" Target="consultantplus://offline/ref=ABF2943699CD5F791C121508DFD7A1BEA0DAAD789B1E9C04C67498C81F6C05C38CD8D716E93BDDDEE0B33F0D99D514F1415D399429F829F15DE2D6AEvCH7J" TargetMode="External"/><Relationship Id="rId5" Type="http://schemas.openxmlformats.org/officeDocument/2006/relationships/hyperlink" Target="consultantplus://offline/ref=ABF2943699CD5F791C121508DFD7A1BEA0DAAD789B1E9C04C67498C81F6C05C38CD8D716E93BDDDEE0B33F0C9DD514F1415D399429F829F15DE2D6AEvCH7J" TargetMode="External"/><Relationship Id="rId15" Type="http://schemas.openxmlformats.org/officeDocument/2006/relationships/hyperlink" Target="consultantplus://offline/ref=ABF2943699CD5F791C121508DFD7A1BEA0DAAD7892179C05C27AC5C2173509C18BD78813EE2ADDDEE8AD3F0F86DC40A2v0H4J" TargetMode="External"/><Relationship Id="rId23" Type="http://schemas.openxmlformats.org/officeDocument/2006/relationships/hyperlink" Target="consultantplus://offline/ref=ABF2943699CD5F791C121508DFD7A1BEA0DAAD789B179C0CC57098C81F6C05C38CD8D716E93BDDDEE0B33F0C9ED514F1415D399429F829F15DE2D6AEvCH7J" TargetMode="External"/><Relationship Id="rId28" Type="http://schemas.openxmlformats.org/officeDocument/2006/relationships/hyperlink" Target="consultantplus://offline/ref=ABF2943699CD5F791C121508DFD7A1BEA0DAAD789B179C0CC57098C81F6C05C38CD8D716E93BDDDEE0B33F0C9FD514F1415D399429F829F15DE2D6AEvCH7J" TargetMode="External"/><Relationship Id="rId10" Type="http://schemas.openxmlformats.org/officeDocument/2006/relationships/hyperlink" Target="consultantplus://offline/ref=ABF2943699CD5F791C120B05C9BBF6B1A5D4FB7D98179F539E259E9F403C0396CC98D143A874848EA4E6320D90C040A31B0A3497v2H0J" TargetMode="External"/><Relationship Id="rId19" Type="http://schemas.openxmlformats.org/officeDocument/2006/relationships/hyperlink" Target="consultantplus://offline/ref=ABF2943699CD5F791C121508DFD7A1BEA0DAAD789B18950CCB7898C81F6C05C38CD8D716E93BDDDEE0B33F0C9ED514F1415D399429F829F15DE2D6AEvCH7J" TargetMode="External"/><Relationship Id="rId31" Type="http://schemas.openxmlformats.org/officeDocument/2006/relationships/hyperlink" Target="consultantplus://offline/ref=ABF2943699CD5F791C121508DFD7A1BEA0DAAD789B1E9C04C67498C81F6C05C38CD8D716E93BDDDEE0B33F0D98D514F1415D399429F829F15DE2D6AEvCH7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BF2943699CD5F791C120B05C9BBF6B1A5D7F5749F1C9F539E259E9F403C0396CC98D146A874848EA4E6320D90C040A31B0A3497v2H0J" TargetMode="External"/><Relationship Id="rId14" Type="http://schemas.openxmlformats.org/officeDocument/2006/relationships/hyperlink" Target="consultantplus://offline/ref=ABF2943699CD5F791C121508DFD7A1BEA0DAAD789B1D9204CA7098C81F6C05C38CD8D716E93BDDDEE0B33F0C9ED514F1415D399429F829F15DE2D6AEvCH7J" TargetMode="External"/><Relationship Id="rId22" Type="http://schemas.openxmlformats.org/officeDocument/2006/relationships/hyperlink" Target="consultantplus://offline/ref=ABF2943699CD5F791C121508DFD7A1BEA0DAAD789B1D9204CA7098C81F6C05C38CD8D716E93BDDDEE0B33F0C90D514F1415D399429F829F15DE2D6AEvCH7J" TargetMode="External"/><Relationship Id="rId27" Type="http://schemas.openxmlformats.org/officeDocument/2006/relationships/hyperlink" Target="consultantplus://offline/ref=ABF2943699CD5F791C121508DFD7A1BEA0DAAD789B1D9204CA7098C81F6C05C38CD8D716E93BDDDEE0B33F0C91D514F1415D399429F829F15DE2D6AEvCH7J" TargetMode="External"/><Relationship Id="rId30" Type="http://schemas.openxmlformats.org/officeDocument/2006/relationships/hyperlink" Target="consultantplus://offline/ref=ABF2943699CD5F791C121508DFD7A1BEA0DAAD789B1E9C04C67498C81F6C05C38CD8D716E93BDDDEE0B33F0C90D514F1415D399429F829F15DE2D6AEvCH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1686</Words>
  <Characters>9613</Characters>
  <Application>Microsoft Office Word</Application>
  <DocSecurity>0</DocSecurity>
  <Lines>80</Lines>
  <Paragraphs>22</Paragraphs>
  <ScaleCrop>false</ScaleCrop>
  <Company/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kadry-02</dc:creator>
  <cp:lastModifiedBy>kadry-02</cp:lastModifiedBy>
  <cp:revision>1</cp:revision>
  <dcterms:created xsi:type="dcterms:W3CDTF">2021-03-18T09:07:00Z</dcterms:created>
  <dcterms:modified xsi:type="dcterms:W3CDTF">2021-03-18T09:08:00Z</dcterms:modified>
</cp:coreProperties>
</file>