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D" w:rsidRDefault="007D2B2D">
      <w:pPr>
        <w:pStyle w:val="ConsPlusTitle"/>
        <w:ind w:firstLine="540"/>
        <w:jc w:val="both"/>
        <w:outlineLvl w:val="0"/>
      </w:pPr>
      <w:r>
        <w:t>Статья 15.1. Представление сведений о размещении информации в информационно-телекоммуникационной сети "Интернет"</w:t>
      </w:r>
    </w:p>
    <w:p w:rsidR="007D2B2D" w:rsidRDefault="007D2B2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7D2B2D" w:rsidRDefault="007D2B2D">
      <w:pPr>
        <w:pStyle w:val="ConsPlusNormal"/>
        <w:ind w:firstLine="540"/>
        <w:jc w:val="both"/>
      </w:pPr>
    </w:p>
    <w:p w:rsidR="007D2B2D" w:rsidRDefault="007D2B2D">
      <w:pPr>
        <w:pStyle w:val="ConsPlusNormal"/>
        <w:ind w:firstLine="540"/>
        <w:jc w:val="both"/>
      </w:pPr>
      <w:bookmarkStart w:id="0" w:name="P3"/>
      <w:bookmarkEnd w:id="0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D2B2D" w:rsidRDefault="007D2B2D">
      <w:pPr>
        <w:pStyle w:val="ConsPlusNormal"/>
        <w:spacing w:before="220"/>
        <w:ind w:firstLine="540"/>
        <w:jc w:val="both"/>
      </w:pPr>
      <w:proofErr w:type="gramStart"/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7D2B2D" w:rsidRDefault="007D2B2D">
      <w:pPr>
        <w:pStyle w:val="ConsPlusNormal"/>
        <w:spacing w:before="22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D2B2D" w:rsidRDefault="007D2B2D">
      <w:pPr>
        <w:pStyle w:val="ConsPlusNormal"/>
        <w:spacing w:before="220"/>
        <w:ind w:firstLine="540"/>
        <w:jc w:val="both"/>
      </w:pPr>
      <w:r>
        <w:t xml:space="preserve">2. Сведения, указанные в </w:t>
      </w:r>
      <w:hyperlink w:anchor="P3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t>за</w:t>
      </w:r>
      <w:proofErr w:type="gramEnd"/>
      <w:r>
        <w:t xml:space="preserve"> отчетным. Сведения, указанные в </w:t>
      </w:r>
      <w:hyperlink w:anchor="P3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по </w:t>
      </w:r>
      <w:hyperlink r:id="rId6" w:history="1">
        <w:r>
          <w:rPr>
            <w:color w:val="0000FF"/>
          </w:rPr>
          <w:t>форме</w:t>
        </w:r>
      </w:hyperlink>
      <w:r>
        <w:t>, установленной Правительством Российской Федерации.</w:t>
      </w:r>
    </w:p>
    <w:p w:rsidR="007D2B2D" w:rsidRDefault="007D2B2D">
      <w:pPr>
        <w:pStyle w:val="ConsPlusNormal"/>
        <w:spacing w:before="220"/>
        <w:ind w:firstLine="540"/>
        <w:jc w:val="both"/>
      </w:pPr>
      <w: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3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7D2B2D" w:rsidRDefault="007D2B2D">
      <w:pPr>
        <w:pStyle w:val="ConsPlusNormal"/>
      </w:pPr>
      <w:hyperlink r:id="rId7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с</w:t>
        </w:r>
        <w:proofErr w:type="gramEnd"/>
        <w:r>
          <w:rPr>
            <w:i/>
            <w:color w:val="0000FF"/>
          </w:rPr>
          <w:t>т. 15.1, Федеральный закон от 02.03.2007 N 25-ФЗ (ред. от 26.07.2017) "О муниципальной службе в Российской Федерации" {КонсультантПлюс}</w:t>
        </w:r>
      </w:hyperlink>
      <w:r>
        <w:br/>
      </w:r>
    </w:p>
    <w:p w:rsidR="002E6FE9" w:rsidRDefault="002E6FE9">
      <w:bookmarkStart w:id="1" w:name="_GoBack"/>
      <w:bookmarkEnd w:id="1"/>
    </w:p>
    <w:sectPr w:rsidR="002E6FE9" w:rsidSect="000E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2D"/>
    <w:rsid w:val="002E6FE9"/>
    <w:rsid w:val="007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3BD9864AD2A85D6FA42450A2C4C8191B5964F624A9ED90A5A5218373DF641CE4A1C12AFB5C9B9BRBB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BD9864AD2A85D6FA42450A2C4C8191B5A64FD28AAED90A5A5218373DF641CE4A1C12AFB5C989ARBB6E" TargetMode="External"/><Relationship Id="rId5" Type="http://schemas.openxmlformats.org/officeDocument/2006/relationships/hyperlink" Target="consultantplus://offline/ref=9F3BD9864AD2A85D6FA42450A2C4C8191B5B64FB2CAEED90A5A5218373DF641CE4A1C12AFB5C989FRBB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Головатюк Вера Тимофеевна</dc:creator>
  <cp:keywords/>
  <dc:description/>
  <cp:lastModifiedBy>Головатюк Вера Тимофеевна</cp:lastModifiedBy>
  <cp:revision>1</cp:revision>
  <dcterms:created xsi:type="dcterms:W3CDTF">2017-10-17T04:01:00Z</dcterms:created>
  <dcterms:modified xsi:type="dcterms:W3CDTF">2017-10-17T04:01:00Z</dcterms:modified>
</cp:coreProperties>
</file>