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66B" w:rsidRPr="0074724E" w:rsidRDefault="00AD066B" w:rsidP="00AD066B">
      <w:pPr>
        <w:tabs>
          <w:tab w:val="left" w:pos="10869"/>
        </w:tabs>
        <w:autoSpaceDE w:val="0"/>
        <w:ind w:firstLine="720"/>
        <w:jc w:val="right"/>
        <w:rPr>
          <w:rFonts w:ascii="Times New Roman" w:eastAsia="Arial" w:hAnsi="Times New Roman"/>
          <w:sz w:val="24"/>
          <w:lang w:eastAsia="ru-RU" w:bidi="ru-RU"/>
        </w:rPr>
      </w:pPr>
      <w:r w:rsidRPr="0074724E">
        <w:rPr>
          <w:rFonts w:ascii="Times New Roman" w:eastAsia="Arial" w:hAnsi="Times New Roman"/>
          <w:sz w:val="24"/>
          <w:lang w:eastAsia="ru-RU" w:bidi="ru-RU"/>
        </w:rPr>
        <w:t xml:space="preserve">Приложение </w:t>
      </w:r>
      <w:r>
        <w:rPr>
          <w:rFonts w:ascii="Times New Roman" w:eastAsia="Arial" w:hAnsi="Times New Roman"/>
          <w:sz w:val="24"/>
          <w:lang w:eastAsia="ru-RU" w:bidi="ru-RU"/>
        </w:rPr>
        <w:t>3</w:t>
      </w:r>
    </w:p>
    <w:p w:rsidR="00AD066B" w:rsidRPr="0074724E" w:rsidRDefault="00AD066B" w:rsidP="00AD066B">
      <w:pPr>
        <w:tabs>
          <w:tab w:val="left" w:pos="10869"/>
        </w:tabs>
        <w:autoSpaceDE w:val="0"/>
        <w:ind w:firstLine="720"/>
        <w:jc w:val="right"/>
        <w:rPr>
          <w:rFonts w:ascii="Times New Roman" w:eastAsia="Arial" w:hAnsi="Times New Roman"/>
          <w:sz w:val="24"/>
          <w:lang w:eastAsia="ru-RU" w:bidi="ru-RU"/>
        </w:rPr>
      </w:pPr>
      <w:r w:rsidRPr="0074724E">
        <w:rPr>
          <w:rFonts w:ascii="Times New Roman" w:eastAsia="Arial" w:hAnsi="Times New Roman"/>
          <w:sz w:val="24"/>
          <w:lang w:eastAsia="ru-RU" w:bidi="ru-RU"/>
        </w:rPr>
        <w:t>к постановлению администрации</w:t>
      </w:r>
    </w:p>
    <w:p w:rsidR="00AD066B" w:rsidRDefault="00AD066B" w:rsidP="00AD066B">
      <w:pPr>
        <w:tabs>
          <w:tab w:val="left" w:pos="10869"/>
        </w:tabs>
        <w:autoSpaceDE w:val="0"/>
        <w:ind w:firstLine="720"/>
        <w:jc w:val="right"/>
        <w:rPr>
          <w:rFonts w:ascii="Times New Roman" w:eastAsia="Arial" w:hAnsi="Times New Roman"/>
          <w:sz w:val="24"/>
          <w:lang w:eastAsia="ru-RU" w:bidi="ru-RU"/>
        </w:rPr>
      </w:pPr>
      <w:r w:rsidRPr="0074724E">
        <w:rPr>
          <w:rFonts w:ascii="Times New Roman" w:eastAsia="Arial" w:hAnsi="Times New Roman"/>
          <w:sz w:val="24"/>
          <w:lang w:eastAsia="ru-RU" w:bidi="ru-RU"/>
        </w:rPr>
        <w:t>города Покачи</w:t>
      </w:r>
    </w:p>
    <w:p w:rsidR="00AD066B" w:rsidRPr="0074724E" w:rsidRDefault="00AD066B" w:rsidP="00AD066B">
      <w:pPr>
        <w:jc w:val="right"/>
        <w:rPr>
          <w:rFonts w:ascii="Times New Roman" w:hAnsi="Times New Roman"/>
          <w:sz w:val="24"/>
          <w:lang w:eastAsia="ru-RU" w:bidi="ru-RU"/>
        </w:rPr>
      </w:pPr>
      <w:r w:rsidRPr="0074724E">
        <w:rPr>
          <w:rFonts w:ascii="Times New Roman" w:hAnsi="Times New Roman"/>
          <w:sz w:val="24"/>
          <w:lang w:eastAsia="ru-RU" w:bidi="ru-RU"/>
        </w:rPr>
        <w:t xml:space="preserve">от </w:t>
      </w:r>
      <w:r w:rsidR="00FF2192">
        <w:rPr>
          <w:rFonts w:ascii="Times New Roman" w:hAnsi="Times New Roman"/>
          <w:sz w:val="24"/>
          <w:lang w:eastAsia="ru-RU" w:bidi="ru-RU"/>
        </w:rPr>
        <w:t xml:space="preserve"> 31.10.2023 </w:t>
      </w:r>
      <w:r w:rsidRPr="0074724E">
        <w:rPr>
          <w:rFonts w:ascii="Times New Roman" w:hAnsi="Times New Roman"/>
          <w:sz w:val="24"/>
          <w:lang w:eastAsia="ru-RU" w:bidi="ru-RU"/>
        </w:rPr>
        <w:t xml:space="preserve">№ </w:t>
      </w:r>
      <w:r w:rsidR="00FF2192">
        <w:rPr>
          <w:rFonts w:ascii="Times New Roman" w:hAnsi="Times New Roman"/>
          <w:sz w:val="24"/>
          <w:lang w:eastAsia="ru-RU" w:bidi="ru-RU"/>
        </w:rPr>
        <w:t>870</w:t>
      </w:r>
    </w:p>
    <w:p w:rsidR="00AD066B" w:rsidRPr="0074724E" w:rsidRDefault="00AD066B" w:rsidP="00AD066B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AD066B" w:rsidRPr="00D91AE3" w:rsidRDefault="00AD066B" w:rsidP="00AD066B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AD066B" w:rsidRPr="00D91AE3" w:rsidRDefault="00AD066B" w:rsidP="00AD066B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  <w:r w:rsidRPr="00D91AE3">
        <w:rPr>
          <w:rFonts w:ascii="Times New Roman" w:hAnsi="Times New Roman"/>
          <w:szCs w:val="20"/>
        </w:rPr>
        <w:t>Таблица 6</w:t>
      </w:r>
    </w:p>
    <w:p w:rsidR="00AD066B" w:rsidRPr="00073CAF" w:rsidRDefault="00AD066B" w:rsidP="00AD066B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AD066B" w:rsidRPr="00073CAF" w:rsidRDefault="00AD066B" w:rsidP="00AD066B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4"/>
        </w:rPr>
      </w:pPr>
      <w:r w:rsidRPr="00073CAF">
        <w:rPr>
          <w:rFonts w:ascii="Times New Roman" w:hAnsi="Times New Roman"/>
          <w:sz w:val="24"/>
        </w:rPr>
        <w:t>Показатели,</w:t>
      </w:r>
    </w:p>
    <w:p w:rsidR="00AD066B" w:rsidRPr="00073CAF" w:rsidRDefault="00AD066B" w:rsidP="00AD066B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4"/>
        </w:rPr>
      </w:pPr>
      <w:r w:rsidRPr="00073CAF">
        <w:rPr>
          <w:rFonts w:ascii="Times New Roman" w:hAnsi="Times New Roman"/>
          <w:sz w:val="24"/>
        </w:rPr>
        <w:t xml:space="preserve"> характеризующие эффективность структурного элемента (основного мероприятия) муниципальной программы</w:t>
      </w:r>
    </w:p>
    <w:p w:rsidR="00AD066B" w:rsidRPr="00073CAF" w:rsidRDefault="00AD066B" w:rsidP="00AD066B">
      <w:pPr>
        <w:pStyle w:val="ConsPlusTitle"/>
        <w:tabs>
          <w:tab w:val="left" w:pos="6096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1134"/>
        <w:gridCol w:w="850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1560"/>
      </w:tblGrid>
      <w:tr w:rsidR="00AD066B" w:rsidRPr="00DC1B98" w:rsidTr="003B7508">
        <w:tc>
          <w:tcPr>
            <w:tcW w:w="567" w:type="dxa"/>
            <w:vMerge w:val="restart"/>
            <w:vAlign w:val="center"/>
          </w:tcPr>
          <w:p w:rsidR="00AD066B" w:rsidRPr="00073CAF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3CAF">
              <w:rPr>
                <w:rFonts w:ascii="Times New Roman" w:hAnsi="Times New Roman" w:cs="Times New Roman"/>
              </w:rPr>
              <w:t xml:space="preserve">N № </w:t>
            </w:r>
          </w:p>
        </w:tc>
        <w:tc>
          <w:tcPr>
            <w:tcW w:w="2127" w:type="dxa"/>
            <w:vMerge w:val="restart"/>
            <w:vAlign w:val="center"/>
          </w:tcPr>
          <w:p w:rsidR="00AD066B" w:rsidRPr="00073CAF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3CAF">
              <w:rPr>
                <w:rFonts w:ascii="Times New Roman" w:hAnsi="Times New Roman" w:cs="Times New Roman"/>
              </w:rPr>
              <w:t>Наименование</w:t>
            </w:r>
          </w:p>
          <w:p w:rsidR="00AD066B" w:rsidRPr="00073CAF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3CAF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AD066B" w:rsidRPr="00073CAF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3CAF">
              <w:rPr>
                <w:rFonts w:ascii="Times New Roman" w:hAnsi="Times New Roman" w:cs="Times New Roman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9780" w:type="dxa"/>
            <w:gridSpan w:val="12"/>
            <w:vAlign w:val="center"/>
          </w:tcPr>
          <w:p w:rsidR="00AD066B" w:rsidRPr="00073CAF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D066B" w:rsidRPr="00073CAF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D066B" w:rsidRPr="00073CAF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3CAF">
              <w:rPr>
                <w:rFonts w:ascii="Times New Roman" w:hAnsi="Times New Roman" w:cs="Times New Roman"/>
              </w:rPr>
              <w:t>Значения показателя по годам</w:t>
            </w:r>
          </w:p>
        </w:tc>
        <w:tc>
          <w:tcPr>
            <w:tcW w:w="1560" w:type="dxa"/>
            <w:vAlign w:val="center"/>
          </w:tcPr>
          <w:p w:rsidR="00AD066B" w:rsidRPr="00073CAF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3CAF">
              <w:rPr>
                <w:rFonts w:ascii="Times New Roman" w:hAnsi="Times New Roman" w:cs="Times New Roman"/>
              </w:rPr>
              <w:t>Значение показателя на момент окончания действия муниципальной программы</w:t>
            </w:r>
          </w:p>
        </w:tc>
      </w:tr>
      <w:tr w:rsidR="00AD066B" w:rsidRPr="00DC1B98" w:rsidTr="003B7508">
        <w:trPr>
          <w:trHeight w:val="428"/>
        </w:trPr>
        <w:tc>
          <w:tcPr>
            <w:tcW w:w="567" w:type="dxa"/>
            <w:vMerge/>
            <w:vAlign w:val="center"/>
          </w:tcPr>
          <w:p w:rsidR="00AD066B" w:rsidRPr="00DC1B98" w:rsidRDefault="00AD066B" w:rsidP="003B7508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AD066B" w:rsidRPr="00DC1B98" w:rsidRDefault="00AD066B" w:rsidP="003B7508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D066B" w:rsidRPr="00DC1B98" w:rsidRDefault="00AD066B" w:rsidP="003B7508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0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1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8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560" w:type="dxa"/>
            <w:vAlign w:val="center"/>
          </w:tcPr>
          <w:p w:rsidR="00AD066B" w:rsidRPr="00DC1B98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66B" w:rsidRPr="00DC1B98" w:rsidTr="003B7508">
        <w:trPr>
          <w:trHeight w:val="97"/>
        </w:trPr>
        <w:tc>
          <w:tcPr>
            <w:tcW w:w="567" w:type="dxa"/>
            <w:vAlign w:val="center"/>
          </w:tcPr>
          <w:p w:rsidR="00AD066B" w:rsidRPr="0074724E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72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vAlign w:val="center"/>
          </w:tcPr>
          <w:p w:rsidR="00AD066B" w:rsidRPr="0074724E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D066B" w:rsidRPr="00D91AE3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91A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AD066B" w:rsidRPr="00D91AE3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D066B" w:rsidRPr="00073CAF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3C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AD066B" w:rsidRPr="00073CAF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D066B" w:rsidRPr="00073CAF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3C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AD066B" w:rsidRPr="00EB3A23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D066B" w:rsidRPr="008A6EC2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A6E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AD066B" w:rsidRPr="008A6EC2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D066B" w:rsidRPr="008A6EC2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A6E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AD066B" w:rsidRPr="008A6EC2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D066B" w:rsidRPr="008A6EC2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A6EC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AD066B" w:rsidRPr="00A74BE2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66B" w:rsidRPr="00A74BE2" w:rsidRDefault="00AD066B" w:rsidP="003B7508">
            <w:pPr>
              <w:jc w:val="center"/>
              <w:rPr>
                <w:rFonts w:ascii="Times New Roman" w:hAnsi="Times New Roman"/>
                <w:szCs w:val="20"/>
                <w:lang w:eastAsia="ru-RU" w:bidi="ru-RU"/>
              </w:rPr>
            </w:pPr>
            <w:r w:rsidRPr="00A74BE2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AD066B" w:rsidRPr="00FD1640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66B" w:rsidRPr="00FD1640" w:rsidRDefault="00AD066B" w:rsidP="003B7508">
            <w:pPr>
              <w:jc w:val="center"/>
              <w:rPr>
                <w:rFonts w:ascii="Times New Roman" w:hAnsi="Times New Roman"/>
                <w:szCs w:val="20"/>
                <w:lang w:eastAsia="ru-RU" w:bidi="ru-RU"/>
              </w:rPr>
            </w:pPr>
            <w:r w:rsidRPr="00FD1640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AD066B" w:rsidRPr="00DC1B98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:rsidR="00AD066B" w:rsidRPr="00DC1B98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  <w:vAlign w:val="center"/>
          </w:tcPr>
          <w:p w:rsidR="00AD066B" w:rsidRPr="00DC1B98" w:rsidRDefault="00AD066B" w:rsidP="003B75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vAlign w:val="center"/>
          </w:tcPr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D066B" w:rsidRPr="00DC1B98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C1B98">
              <w:rPr>
                <w:rFonts w:ascii="Times New Roman" w:hAnsi="Times New Roman" w:cs="Times New Roman"/>
              </w:rPr>
              <w:t>16</w:t>
            </w:r>
          </w:p>
        </w:tc>
      </w:tr>
      <w:tr w:rsidR="00AD066B" w:rsidRPr="00DC1B98" w:rsidTr="003B7508">
        <w:tc>
          <w:tcPr>
            <w:tcW w:w="567" w:type="dxa"/>
            <w:vAlign w:val="center"/>
          </w:tcPr>
          <w:p w:rsidR="00AD066B" w:rsidRPr="0074724E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2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7" w:type="dxa"/>
            <w:vAlign w:val="center"/>
          </w:tcPr>
          <w:p w:rsidR="00AD066B" w:rsidRPr="00D91AE3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91AE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</w:rPr>
              <w:t>Количество семей, улучшивших жилищные условия путем получения субсидии, семей &lt;1&gt;</w:t>
            </w:r>
          </w:p>
        </w:tc>
        <w:tc>
          <w:tcPr>
            <w:tcW w:w="1134" w:type="dxa"/>
          </w:tcPr>
          <w:p w:rsidR="00AD066B" w:rsidRPr="00D91AE3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91A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D066B" w:rsidRPr="00073CAF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3C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66B" w:rsidRPr="00073CAF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3C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AD066B" w:rsidRPr="00073CAF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3CA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AD066B" w:rsidRPr="00EB3A23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3A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AD066B" w:rsidRPr="008A6EC2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A6E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AD066B" w:rsidRPr="008A6EC2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A6EC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AD066B" w:rsidRPr="008A6EC2" w:rsidRDefault="00C70F57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AD066B" w:rsidRPr="008A6EC2" w:rsidRDefault="00C70F57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AD066B" w:rsidRPr="00A74BE2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4B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D066B" w:rsidRPr="00A74BE2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4B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AD066B" w:rsidRPr="00A74BE2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4B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AD066B" w:rsidRPr="00FD1640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16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D066B" w:rsidRPr="00FD1640" w:rsidRDefault="00AD066B" w:rsidP="003B7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1640">
              <w:rPr>
                <w:rFonts w:ascii="Times New Roman" w:hAnsi="Times New Roman" w:cs="Times New Roman"/>
              </w:rPr>
              <w:t>48</w:t>
            </w:r>
          </w:p>
        </w:tc>
      </w:tr>
    </w:tbl>
    <w:p w:rsidR="00AD066B" w:rsidRPr="0074724E" w:rsidRDefault="00AD066B" w:rsidP="00AD06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D066B" w:rsidRPr="00D91AE3" w:rsidRDefault="00AD066B" w:rsidP="00AD066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</w:pPr>
      <w:r w:rsidRPr="0074724E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&lt;1</w:t>
      </w:r>
      <w:proofErr w:type="gramStart"/>
      <w:r w:rsidRPr="0074724E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&gt; Р</w:t>
      </w:r>
      <w:proofErr w:type="gramEnd"/>
      <w:r w:rsidRPr="0074724E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ассчитывается исходя из утвержденного Департаментом строительства Ханты-Мансийского автономного округа - Югры сводного списка молодых семей - участников мероприятия, изъявивших желание на получение социальных выплат в планируемом году, по форме, утверждаемой ответственным испо</w:t>
      </w:r>
      <w:r w:rsidRPr="00D91AE3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лнителем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p w:rsidR="00AD066B" w:rsidRPr="00D91AE3" w:rsidRDefault="00AD066B" w:rsidP="00AD066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</w:pPr>
    </w:p>
    <w:p w:rsidR="00AD066B" w:rsidRPr="00D91AE3" w:rsidRDefault="00AD066B" w:rsidP="00AD066B">
      <w:pPr>
        <w:widowControl/>
        <w:suppressAutoHyphens w:val="0"/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/>
          <w:kern w:val="0"/>
          <w:sz w:val="24"/>
          <w:lang w:eastAsia="ru-RU"/>
        </w:rPr>
      </w:pPr>
    </w:p>
    <w:p w:rsidR="00AD066B" w:rsidRPr="0074724E" w:rsidRDefault="00AD066B" w:rsidP="00AD066B">
      <w:pPr>
        <w:tabs>
          <w:tab w:val="left" w:pos="10869"/>
        </w:tabs>
        <w:autoSpaceDE w:val="0"/>
        <w:ind w:firstLine="720"/>
        <w:jc w:val="right"/>
        <w:rPr>
          <w:rFonts w:ascii="Times New Roman" w:eastAsia="Arial" w:hAnsi="Times New Roman"/>
          <w:sz w:val="24"/>
          <w:lang w:eastAsia="ru-RU" w:bidi="ru-RU"/>
        </w:rPr>
      </w:pPr>
      <w:r w:rsidRPr="0074724E">
        <w:rPr>
          <w:rFonts w:ascii="Times New Roman" w:eastAsia="Arial" w:hAnsi="Times New Roman"/>
          <w:sz w:val="24"/>
          <w:lang w:eastAsia="ru-RU" w:bidi="ru-RU"/>
        </w:rPr>
        <w:lastRenderedPageBreak/>
        <w:t xml:space="preserve">Приложение </w:t>
      </w:r>
      <w:r>
        <w:rPr>
          <w:rFonts w:ascii="Times New Roman" w:eastAsia="Arial" w:hAnsi="Times New Roman"/>
          <w:sz w:val="24"/>
          <w:lang w:eastAsia="ru-RU" w:bidi="ru-RU"/>
        </w:rPr>
        <w:t>4</w:t>
      </w:r>
    </w:p>
    <w:p w:rsidR="00AD066B" w:rsidRPr="0074724E" w:rsidRDefault="00AD066B" w:rsidP="00AD066B">
      <w:pPr>
        <w:tabs>
          <w:tab w:val="left" w:pos="10869"/>
        </w:tabs>
        <w:autoSpaceDE w:val="0"/>
        <w:ind w:firstLine="720"/>
        <w:jc w:val="right"/>
        <w:rPr>
          <w:rFonts w:ascii="Times New Roman" w:eastAsia="Arial" w:hAnsi="Times New Roman"/>
          <w:sz w:val="24"/>
          <w:lang w:eastAsia="ru-RU" w:bidi="ru-RU"/>
        </w:rPr>
      </w:pPr>
      <w:r w:rsidRPr="0074724E">
        <w:rPr>
          <w:rFonts w:ascii="Times New Roman" w:eastAsia="Arial" w:hAnsi="Times New Roman"/>
          <w:sz w:val="24"/>
          <w:lang w:eastAsia="ru-RU" w:bidi="ru-RU"/>
        </w:rPr>
        <w:t>к постановлению администрации</w:t>
      </w:r>
    </w:p>
    <w:p w:rsidR="00AD066B" w:rsidRDefault="00AD066B" w:rsidP="00AD066B">
      <w:pPr>
        <w:tabs>
          <w:tab w:val="left" w:pos="10869"/>
        </w:tabs>
        <w:autoSpaceDE w:val="0"/>
        <w:ind w:firstLine="720"/>
        <w:jc w:val="right"/>
        <w:rPr>
          <w:rFonts w:ascii="Times New Roman" w:eastAsia="Arial" w:hAnsi="Times New Roman"/>
          <w:sz w:val="24"/>
          <w:lang w:eastAsia="ru-RU" w:bidi="ru-RU"/>
        </w:rPr>
      </w:pPr>
      <w:r w:rsidRPr="0074724E">
        <w:rPr>
          <w:rFonts w:ascii="Times New Roman" w:eastAsia="Arial" w:hAnsi="Times New Roman"/>
          <w:sz w:val="24"/>
          <w:lang w:eastAsia="ru-RU" w:bidi="ru-RU"/>
        </w:rPr>
        <w:t>города Покачи</w:t>
      </w:r>
    </w:p>
    <w:p w:rsidR="00AD066B" w:rsidRPr="0074724E" w:rsidRDefault="00AD066B" w:rsidP="00AD066B">
      <w:pPr>
        <w:jc w:val="right"/>
        <w:rPr>
          <w:rFonts w:ascii="Times New Roman" w:hAnsi="Times New Roman"/>
          <w:sz w:val="24"/>
          <w:lang w:eastAsia="ru-RU" w:bidi="ru-RU"/>
        </w:rPr>
      </w:pPr>
      <w:r w:rsidRPr="0074724E">
        <w:rPr>
          <w:rFonts w:ascii="Times New Roman" w:hAnsi="Times New Roman"/>
          <w:sz w:val="24"/>
          <w:lang w:eastAsia="ru-RU" w:bidi="ru-RU"/>
        </w:rPr>
        <w:t xml:space="preserve">от </w:t>
      </w:r>
      <w:r w:rsidR="00FF2192">
        <w:rPr>
          <w:rFonts w:ascii="Times New Roman" w:hAnsi="Times New Roman"/>
          <w:sz w:val="24"/>
          <w:lang w:eastAsia="ru-RU" w:bidi="ru-RU"/>
        </w:rPr>
        <w:t>31.10.2023</w:t>
      </w:r>
      <w:bookmarkStart w:id="0" w:name="_GoBack"/>
      <w:bookmarkEnd w:id="0"/>
      <w:r w:rsidRPr="0074724E">
        <w:rPr>
          <w:rFonts w:ascii="Times New Roman" w:hAnsi="Times New Roman"/>
          <w:sz w:val="24"/>
          <w:lang w:eastAsia="ru-RU" w:bidi="ru-RU"/>
        </w:rPr>
        <w:t xml:space="preserve"> № </w:t>
      </w:r>
      <w:r w:rsidR="00FF2192">
        <w:rPr>
          <w:rFonts w:ascii="Times New Roman" w:hAnsi="Times New Roman"/>
          <w:sz w:val="24"/>
          <w:lang w:eastAsia="ru-RU" w:bidi="ru-RU"/>
        </w:rPr>
        <w:t>870</w:t>
      </w:r>
    </w:p>
    <w:p w:rsidR="00AD066B" w:rsidRPr="0074724E" w:rsidRDefault="00AD066B" w:rsidP="00AD066B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AD066B" w:rsidRPr="00D91AE3" w:rsidRDefault="00AD066B" w:rsidP="00AD066B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AD066B" w:rsidRPr="00D91AE3" w:rsidRDefault="00AD066B" w:rsidP="00AD066B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  <w:r w:rsidRPr="00D91AE3">
        <w:rPr>
          <w:rFonts w:ascii="Times New Roman" w:eastAsia="Calibri" w:hAnsi="Times New Roman" w:cs="Times New Roman"/>
          <w:lang w:eastAsia="en-US"/>
        </w:rPr>
        <w:t>Таблица 8</w:t>
      </w:r>
    </w:p>
    <w:p w:rsidR="00AD066B" w:rsidRPr="00073CAF" w:rsidRDefault="00AD066B" w:rsidP="00AD066B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D066B" w:rsidRPr="00073CAF" w:rsidRDefault="00AD066B" w:rsidP="00AD066B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  <w:r w:rsidRPr="00073CAF">
        <w:rPr>
          <w:rFonts w:ascii="Times New Roman" w:hAnsi="Times New Roman"/>
          <w:sz w:val="24"/>
        </w:rPr>
        <w:t>План мероприятий,</w:t>
      </w:r>
    </w:p>
    <w:p w:rsidR="00AD066B" w:rsidRPr="00073CAF" w:rsidRDefault="00AD066B" w:rsidP="00AD066B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  <w:r w:rsidRPr="00073CAF">
        <w:rPr>
          <w:rFonts w:ascii="Times New Roman" w:hAnsi="Times New Roman"/>
          <w:sz w:val="24"/>
        </w:rPr>
        <w:t xml:space="preserve">направленный на достижение значений (уровней) показателей </w:t>
      </w:r>
      <w:proofErr w:type="gramStart"/>
      <w:r w:rsidRPr="00073CAF">
        <w:rPr>
          <w:rFonts w:ascii="Times New Roman" w:hAnsi="Times New Roman"/>
          <w:sz w:val="24"/>
        </w:rPr>
        <w:t>оценки эффективности деятельности исполнительных органов государственной власти</w:t>
      </w:r>
      <w:proofErr w:type="gramEnd"/>
      <w:r w:rsidRPr="00073CAF">
        <w:rPr>
          <w:rFonts w:ascii="Times New Roman" w:hAnsi="Times New Roman"/>
          <w:sz w:val="24"/>
        </w:rPr>
        <w:t xml:space="preserve"> Ханты-Мансийского автономного округа - Югры </w:t>
      </w:r>
    </w:p>
    <w:p w:rsidR="00AD066B" w:rsidRPr="00073CAF" w:rsidRDefault="00AD066B" w:rsidP="00AD066B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1750"/>
        <w:gridCol w:w="1750"/>
        <w:gridCol w:w="2479"/>
        <w:gridCol w:w="1604"/>
        <w:gridCol w:w="6718"/>
      </w:tblGrid>
      <w:tr w:rsidR="00AD066B" w:rsidRPr="00DC1B98" w:rsidTr="003B7508">
        <w:trPr>
          <w:trHeight w:val="109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073CAF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3CAF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073CAF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073CAF">
              <w:rPr>
                <w:rFonts w:ascii="Times New Roman" w:hAnsi="Times New Roman"/>
                <w:sz w:val="18"/>
                <w:szCs w:val="18"/>
              </w:rPr>
              <w:t xml:space="preserve">/п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073CAF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3CAF">
              <w:rPr>
                <w:rFonts w:ascii="Times New Roman" w:hAnsi="Times New Roman"/>
                <w:sz w:val="18"/>
                <w:szCs w:val="18"/>
              </w:rPr>
              <w:t>Номер, наименование мероприятия (Приложение 2)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073CAF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3CAF">
              <w:rPr>
                <w:rFonts w:ascii="Times New Roman" w:hAnsi="Times New Roman"/>
                <w:sz w:val="18"/>
                <w:szCs w:val="18"/>
              </w:rPr>
              <w:t>Меры, направленные на достижение значений (уровней) показателей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073CAF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3CAF">
              <w:rPr>
                <w:rFonts w:ascii="Times New Roman" w:hAnsi="Times New Roman"/>
                <w:sz w:val="18"/>
                <w:szCs w:val="18"/>
              </w:rPr>
              <w:t>Наименование портфеля проектов, основанного на национальных и федеральных проектах Российской Федерации &lt;*&gt;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073CAF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3CAF">
              <w:rPr>
                <w:rFonts w:ascii="Times New Roman" w:hAnsi="Times New Roman"/>
                <w:sz w:val="18"/>
                <w:szCs w:val="18"/>
              </w:rPr>
              <w:t>Ответственный исполнитель/соисполнитель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073CAF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3CAF">
              <w:rPr>
                <w:rFonts w:ascii="Times New Roman" w:hAnsi="Times New Roman"/>
                <w:sz w:val="18"/>
                <w:szCs w:val="18"/>
              </w:rPr>
              <w:t>Контрольное событие (промежуточный результат)</w:t>
            </w:r>
          </w:p>
        </w:tc>
      </w:tr>
      <w:tr w:rsidR="00AD066B" w:rsidRPr="00DC1B98" w:rsidTr="003B7508">
        <w:trPr>
          <w:trHeight w:val="22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74724E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724E">
              <w:rPr>
                <w:rFonts w:ascii="Times New Roman" w:hAnsi="Times New Roman"/>
                <w:sz w:val="18"/>
                <w:szCs w:val="18"/>
              </w:rPr>
              <w:t xml:space="preserve">1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74724E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724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D91AE3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1AE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D91AE3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1AE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073CAF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3CA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073CAF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3CA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AD066B" w:rsidRPr="00DC1B98" w:rsidTr="003B7508">
        <w:trPr>
          <w:trHeight w:val="225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74724E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724E">
              <w:rPr>
                <w:rFonts w:ascii="Times New Roman" w:hAnsi="Times New Roman"/>
                <w:sz w:val="18"/>
                <w:szCs w:val="18"/>
              </w:rPr>
              <w:t>Количество семей, улучшивших жилищные условия</w:t>
            </w:r>
          </w:p>
        </w:tc>
      </w:tr>
      <w:tr w:rsidR="00AD066B" w:rsidRPr="00DC1B98" w:rsidTr="003B7508">
        <w:trPr>
          <w:trHeight w:val="225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74724E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724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Задача № 1 Улучшение жилищных условий молодых семей путем предоставления социальной выплаты в виде субсидии на приобретение жилого помещения или строительство индивидуального жилого дома</w:t>
            </w:r>
          </w:p>
        </w:tc>
      </w:tr>
      <w:tr w:rsidR="00AD066B" w:rsidRPr="00DC1B98" w:rsidTr="003B7508">
        <w:trPr>
          <w:trHeight w:val="145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74724E" w:rsidRDefault="00AD066B" w:rsidP="003B75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724E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D91AE3" w:rsidRDefault="00AD066B" w:rsidP="003B75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724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Предоставление молодым семья</w:t>
            </w:r>
            <w:r w:rsidRPr="00D91AE3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м субсидий в виде социальных выплат на приобретение (строительство) жилых помещений в собственность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073CAF" w:rsidRDefault="00AD066B" w:rsidP="003B7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3CA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предоставление государственной поддержки на приобретение (строительство) жилых помещений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073CAF" w:rsidRDefault="00AD066B" w:rsidP="003B7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3CA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EB3A23" w:rsidRDefault="00AD066B" w:rsidP="003B7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3A23">
              <w:rPr>
                <w:rFonts w:ascii="Times New Roman" w:hAnsi="Times New Roman"/>
                <w:sz w:val="18"/>
                <w:szCs w:val="18"/>
              </w:rPr>
              <w:t>КУМИ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B" w:rsidRPr="008A6EC2" w:rsidRDefault="00AD066B" w:rsidP="003B750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8A6EC2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Количество семей, улучшивших жилищные условия путем получения субсидий на конец отчетного года</w:t>
            </w:r>
          </w:p>
          <w:p w:rsidR="00AD066B" w:rsidRPr="008A6EC2" w:rsidRDefault="00AD066B" w:rsidP="003B750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8A6EC2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2019 год - 4</w:t>
            </w:r>
          </w:p>
          <w:p w:rsidR="00AD066B" w:rsidRPr="00A74BE2" w:rsidRDefault="00AD066B" w:rsidP="003B750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A74BE2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2020 год - 3</w:t>
            </w:r>
          </w:p>
          <w:p w:rsidR="00AD066B" w:rsidRPr="00A74BE2" w:rsidRDefault="00AD066B" w:rsidP="003B750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A74BE2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2021 год - 18</w:t>
            </w:r>
          </w:p>
          <w:p w:rsidR="00AD066B" w:rsidRPr="00FD1640" w:rsidRDefault="00AD066B" w:rsidP="003B750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FD1640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2022 год - 8</w:t>
            </w:r>
          </w:p>
          <w:p w:rsidR="00AD066B" w:rsidRPr="00DC1B98" w:rsidRDefault="00AD066B" w:rsidP="003B750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FD1640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2023 год - 8</w:t>
            </w:r>
          </w:p>
          <w:p w:rsidR="00AD066B" w:rsidRPr="00DC1B98" w:rsidRDefault="00AD066B" w:rsidP="003B75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C1B98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2024 год - 7</w:t>
            </w:r>
          </w:p>
        </w:tc>
      </w:tr>
    </w:tbl>
    <w:p w:rsidR="00AD066B" w:rsidRPr="0074724E" w:rsidRDefault="00AD066B" w:rsidP="00AD066B">
      <w:pPr>
        <w:ind w:firstLine="709"/>
        <w:jc w:val="both"/>
        <w:rPr>
          <w:rFonts w:ascii="Times New Roman" w:hAnsi="Times New Roman"/>
          <w:sz w:val="24"/>
        </w:rPr>
      </w:pPr>
    </w:p>
    <w:p w:rsidR="00D34745" w:rsidRDefault="00D34745"/>
    <w:sectPr w:rsidR="00D34745" w:rsidSect="00AD066B">
      <w:headerReference w:type="default" r:id="rId7"/>
      <w:pgSz w:w="16838" w:h="11905" w:orient="landscape"/>
      <w:pgMar w:top="1701" w:right="1134" w:bottom="567" w:left="1134" w:header="340" w:footer="0" w:gutter="0"/>
      <w:pgNumType w:star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718" w:rsidRDefault="00140718" w:rsidP="00AD066B">
      <w:r>
        <w:separator/>
      </w:r>
    </w:p>
  </w:endnote>
  <w:endnote w:type="continuationSeparator" w:id="0">
    <w:p w:rsidR="00140718" w:rsidRDefault="00140718" w:rsidP="00AD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718" w:rsidRDefault="00140718" w:rsidP="00AD066B">
      <w:r>
        <w:separator/>
      </w:r>
    </w:p>
  </w:footnote>
  <w:footnote w:type="continuationSeparator" w:id="0">
    <w:p w:rsidR="00140718" w:rsidRDefault="00140718" w:rsidP="00AD0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446439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D066B" w:rsidRPr="00AD066B" w:rsidRDefault="00AD066B">
        <w:pPr>
          <w:pStyle w:val="a3"/>
          <w:jc w:val="center"/>
          <w:rPr>
            <w:rFonts w:ascii="Times New Roman" w:hAnsi="Times New Roman"/>
          </w:rPr>
        </w:pPr>
        <w:r w:rsidRPr="00AD066B">
          <w:rPr>
            <w:rFonts w:ascii="Times New Roman" w:hAnsi="Times New Roman"/>
          </w:rPr>
          <w:fldChar w:fldCharType="begin"/>
        </w:r>
        <w:r w:rsidRPr="00AD066B">
          <w:rPr>
            <w:rFonts w:ascii="Times New Roman" w:hAnsi="Times New Roman"/>
          </w:rPr>
          <w:instrText>PAGE   \* MERGEFORMAT</w:instrText>
        </w:r>
        <w:r w:rsidRPr="00AD066B">
          <w:rPr>
            <w:rFonts w:ascii="Times New Roman" w:hAnsi="Times New Roman"/>
          </w:rPr>
          <w:fldChar w:fldCharType="separate"/>
        </w:r>
        <w:r w:rsidR="00FF2192" w:rsidRPr="00FF2192">
          <w:rPr>
            <w:rFonts w:ascii="Times New Roman" w:hAnsi="Times New Roman"/>
            <w:noProof/>
            <w:lang w:val="ru-RU"/>
          </w:rPr>
          <w:t>8</w:t>
        </w:r>
        <w:r w:rsidRPr="00AD066B">
          <w:rPr>
            <w:rFonts w:ascii="Times New Roman" w:hAnsi="Times New Roman"/>
          </w:rPr>
          <w:fldChar w:fldCharType="end"/>
        </w:r>
      </w:p>
    </w:sdtContent>
  </w:sdt>
  <w:p w:rsidR="00044721" w:rsidRDefault="001407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66B"/>
    <w:rsid w:val="00140718"/>
    <w:rsid w:val="003318C2"/>
    <w:rsid w:val="00426BA1"/>
    <w:rsid w:val="00451972"/>
    <w:rsid w:val="004E2D4D"/>
    <w:rsid w:val="00602004"/>
    <w:rsid w:val="00621D34"/>
    <w:rsid w:val="00A46873"/>
    <w:rsid w:val="00AD066B"/>
    <w:rsid w:val="00AF52B0"/>
    <w:rsid w:val="00C70F57"/>
    <w:rsid w:val="00D34745"/>
    <w:rsid w:val="00EB534F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66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66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D066B"/>
    <w:rPr>
      <w:rFonts w:ascii="Arial" w:eastAsia="Lucida Sans Unicode" w:hAnsi="Arial" w:cs="Times New Roman"/>
      <w:kern w:val="1"/>
      <w:sz w:val="20"/>
      <w:szCs w:val="24"/>
      <w:lang w:val="x-none"/>
    </w:rPr>
  </w:style>
  <w:style w:type="paragraph" w:customStyle="1" w:styleId="ConsPlusNormal">
    <w:name w:val="ConsPlusNormal"/>
    <w:next w:val="a"/>
    <w:link w:val="ConsPlusNormal0"/>
    <w:qFormat/>
    <w:rsid w:val="00AD066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paragraph" w:customStyle="1" w:styleId="ConsPlusTitle">
    <w:name w:val="ConsPlusTitle"/>
    <w:rsid w:val="00AD0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D066B"/>
    <w:rPr>
      <w:rFonts w:ascii="Arial" w:eastAsia="Arial" w:hAnsi="Arial" w:cs="Arial"/>
      <w:kern w:val="1"/>
      <w:sz w:val="20"/>
      <w:szCs w:val="20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AD06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066B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318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18C2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66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66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D066B"/>
    <w:rPr>
      <w:rFonts w:ascii="Arial" w:eastAsia="Lucida Sans Unicode" w:hAnsi="Arial" w:cs="Times New Roman"/>
      <w:kern w:val="1"/>
      <w:sz w:val="20"/>
      <w:szCs w:val="24"/>
      <w:lang w:val="x-none"/>
    </w:rPr>
  </w:style>
  <w:style w:type="paragraph" w:customStyle="1" w:styleId="ConsPlusNormal">
    <w:name w:val="ConsPlusNormal"/>
    <w:next w:val="a"/>
    <w:link w:val="ConsPlusNormal0"/>
    <w:qFormat/>
    <w:rsid w:val="00AD066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paragraph" w:customStyle="1" w:styleId="ConsPlusTitle">
    <w:name w:val="ConsPlusTitle"/>
    <w:rsid w:val="00AD0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D066B"/>
    <w:rPr>
      <w:rFonts w:ascii="Arial" w:eastAsia="Arial" w:hAnsi="Arial" w:cs="Arial"/>
      <w:kern w:val="1"/>
      <w:sz w:val="20"/>
      <w:szCs w:val="20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AD06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066B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318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18C2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 Анатолий Анатольевич</dc:creator>
  <cp:lastModifiedBy>Балчугова Вера Владимировна</cp:lastModifiedBy>
  <cp:revision>2</cp:revision>
  <cp:lastPrinted>2023-10-04T12:33:00Z</cp:lastPrinted>
  <dcterms:created xsi:type="dcterms:W3CDTF">2023-11-01T09:20:00Z</dcterms:created>
  <dcterms:modified xsi:type="dcterms:W3CDTF">2023-11-01T09:20:00Z</dcterms:modified>
</cp:coreProperties>
</file>