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C68" w:rsidRDefault="005C16D1" w:rsidP="005C16D1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8C3CC2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676C68">
        <w:rPr>
          <w:rFonts w:ascii="Times New Roman" w:hAnsi="Times New Roman" w:cs="Times New Roman"/>
          <w:sz w:val="18"/>
          <w:szCs w:val="18"/>
        </w:rPr>
        <w:t>3</w:t>
      </w:r>
    </w:p>
    <w:p w:rsidR="005C16D1" w:rsidRPr="008C3CC2" w:rsidRDefault="005C16D1" w:rsidP="005C16D1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8C3CC2">
        <w:rPr>
          <w:rFonts w:ascii="Times New Roman" w:hAnsi="Times New Roman" w:cs="Times New Roman"/>
          <w:sz w:val="18"/>
          <w:szCs w:val="18"/>
        </w:rPr>
        <w:t xml:space="preserve"> к постановлению администрации города Покачи </w:t>
      </w:r>
    </w:p>
    <w:p w:rsidR="005C16D1" w:rsidRPr="008C3CC2" w:rsidRDefault="005C16D1" w:rsidP="005C16D1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8C3CC2">
        <w:rPr>
          <w:rFonts w:ascii="Times New Roman" w:hAnsi="Times New Roman" w:cs="Times New Roman"/>
          <w:sz w:val="18"/>
          <w:szCs w:val="18"/>
        </w:rPr>
        <w:t xml:space="preserve">от </w:t>
      </w:r>
      <w:r w:rsidR="00B8658D">
        <w:rPr>
          <w:rFonts w:ascii="Times New Roman" w:hAnsi="Times New Roman" w:cs="Times New Roman"/>
          <w:sz w:val="18"/>
          <w:szCs w:val="18"/>
        </w:rPr>
        <w:t xml:space="preserve"> 30.10.2023 </w:t>
      </w:r>
      <w:bookmarkStart w:id="0" w:name="_GoBack"/>
      <w:bookmarkEnd w:id="0"/>
      <w:r w:rsidRPr="008C3CC2">
        <w:rPr>
          <w:rFonts w:ascii="Times New Roman" w:hAnsi="Times New Roman" w:cs="Times New Roman"/>
          <w:sz w:val="18"/>
          <w:szCs w:val="18"/>
        </w:rPr>
        <w:t xml:space="preserve">№ </w:t>
      </w:r>
      <w:r w:rsidR="00B8658D">
        <w:rPr>
          <w:rFonts w:ascii="Times New Roman" w:hAnsi="Times New Roman" w:cs="Times New Roman"/>
          <w:sz w:val="18"/>
          <w:szCs w:val="18"/>
        </w:rPr>
        <w:t xml:space="preserve"> 848</w:t>
      </w:r>
    </w:p>
    <w:p w:rsidR="005C16D1" w:rsidRPr="005C16D1" w:rsidRDefault="005C16D1" w:rsidP="005C16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8"/>
          <w:szCs w:val="18"/>
        </w:rPr>
      </w:pPr>
    </w:p>
    <w:p w:rsidR="005C16D1" w:rsidRPr="005C16D1" w:rsidRDefault="005C16D1" w:rsidP="005C16D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5C16D1">
        <w:rPr>
          <w:rFonts w:ascii="Times New Roman" w:hAnsi="Times New Roman" w:cs="Times New Roman"/>
          <w:sz w:val="18"/>
          <w:szCs w:val="18"/>
        </w:rPr>
        <w:t>Таблица 7</w:t>
      </w:r>
    </w:p>
    <w:p w:rsidR="005C16D1" w:rsidRPr="005C16D1" w:rsidRDefault="005C16D1" w:rsidP="005C16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5C16D1" w:rsidRPr="005C16D1" w:rsidRDefault="005C16D1" w:rsidP="005C16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5C16D1">
        <w:rPr>
          <w:rFonts w:ascii="Times New Roman" w:hAnsi="Times New Roman" w:cs="Times New Roman"/>
          <w:b/>
          <w:bCs/>
          <w:sz w:val="18"/>
          <w:szCs w:val="18"/>
        </w:rPr>
        <w:t>Наказы избирателей</w:t>
      </w:r>
    </w:p>
    <w:p w:rsidR="005C16D1" w:rsidRPr="005C16D1" w:rsidRDefault="005C16D1" w:rsidP="005C16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5607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1054"/>
        <w:gridCol w:w="2632"/>
        <w:gridCol w:w="851"/>
        <w:gridCol w:w="2835"/>
        <w:gridCol w:w="789"/>
        <w:gridCol w:w="709"/>
        <w:gridCol w:w="709"/>
        <w:gridCol w:w="850"/>
        <w:gridCol w:w="992"/>
        <w:gridCol w:w="709"/>
        <w:gridCol w:w="568"/>
        <w:gridCol w:w="567"/>
        <w:gridCol w:w="709"/>
        <w:gridCol w:w="604"/>
        <w:gridCol w:w="604"/>
      </w:tblGrid>
      <w:tr w:rsidR="005C16D1" w:rsidRPr="00D8574B" w:rsidTr="00851336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Основание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Структурные элементы (основные мероприятия) муниципальной 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Сумма всего, руб.</w:t>
            </w:r>
          </w:p>
        </w:tc>
        <w:tc>
          <w:tcPr>
            <w:tcW w:w="63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по годам в руб.</w:t>
            </w:r>
          </w:p>
        </w:tc>
      </w:tr>
      <w:tr w:rsidR="005C16D1" w:rsidRPr="00D8574B" w:rsidTr="00851336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Нормативный правовой акт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Реквизиты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Пункт, подпункт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Содержание</w:t>
            </w: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</w:tc>
      </w:tr>
      <w:tr w:rsidR="005C16D1" w:rsidRPr="00D8574B" w:rsidTr="0085133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5C16D1" w:rsidRPr="00D8574B" w:rsidTr="0085133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A2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" w:history="1">
              <w:r w:rsidR="005C16D1" w:rsidRPr="00D8574B">
                <w:rPr>
                  <w:rFonts w:ascii="Times New Roman" w:hAnsi="Times New Roman" w:cs="Times New Roman"/>
                  <w:sz w:val="16"/>
                  <w:szCs w:val="16"/>
                </w:rPr>
                <w:t>Решение</w:t>
              </w:r>
            </w:hyperlink>
            <w:r w:rsidR="005C16D1"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 Думы города Покачи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D211F7" w:rsidP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603446" w:rsidRPr="00D8574B">
              <w:rPr>
                <w:rFonts w:ascii="Times New Roman" w:hAnsi="Times New Roman" w:cs="Times New Roman"/>
                <w:sz w:val="16"/>
                <w:szCs w:val="16"/>
              </w:rPr>
              <w:t>23.06.2023</w:t>
            </w:r>
            <w:r w:rsidR="005C16D1"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603446" w:rsidRPr="00D8574B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="005C16D1"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5C16D1" w:rsidRPr="00D8574B">
              <w:rPr>
                <w:rFonts w:ascii="Times New Roman" w:hAnsi="Times New Roman" w:cs="Times New Roman"/>
                <w:sz w:val="16"/>
                <w:szCs w:val="16"/>
              </w:rPr>
              <w:t>О перечне наказов избирателей депутатам Думы города Покачи</w:t>
            </w: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676C68"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Установка и оборудование детских площадок в соответствии с требованиями государственных стандартов к безопасности при эксплуатации, во дворах домов № 8, 10 по улице Таежной.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03446" w:rsidRPr="00D8574B" w:rsidTr="0085133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A2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" w:history="1">
              <w:r w:rsidR="00603446" w:rsidRPr="00D8574B">
                <w:rPr>
                  <w:rFonts w:ascii="Times New Roman" w:hAnsi="Times New Roman" w:cs="Times New Roman"/>
                  <w:sz w:val="16"/>
                  <w:szCs w:val="16"/>
                </w:rPr>
                <w:t>Решение</w:t>
              </w:r>
            </w:hyperlink>
            <w:r w:rsidR="00603446"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 Думы города Покачи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от 23.06.2023 № 39 «О перечне наказов избирателей депутатам Думы города Покачи»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603446" w:rsidRDefault="00603446" w:rsidP="00603446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0344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Обустройство тротуаров и отграничение их от проезжей части бордюрным камнем:</w:t>
            </w:r>
          </w:p>
          <w:p w:rsidR="00603446" w:rsidRPr="00603446" w:rsidRDefault="00603446" w:rsidP="00603446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0344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- вдоль здания №3 по улице </w:t>
            </w:r>
            <w:proofErr w:type="gramStart"/>
            <w:r w:rsidRPr="0060344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Комсомольская</w:t>
            </w:r>
            <w:proofErr w:type="gramEnd"/>
            <w:r w:rsidRPr="0060344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;</w:t>
            </w:r>
          </w:p>
          <w:p w:rsidR="00603446" w:rsidRPr="00D8574B" w:rsidRDefault="00603446" w:rsidP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 во дворах домов №2, №4 по улице Ленина.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03446" w:rsidRPr="00D8574B" w:rsidTr="0085133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A2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9" w:history="1">
              <w:r w:rsidR="00603446" w:rsidRPr="00D8574B">
                <w:rPr>
                  <w:rFonts w:ascii="Times New Roman" w:hAnsi="Times New Roman" w:cs="Times New Roman"/>
                  <w:sz w:val="16"/>
                  <w:szCs w:val="16"/>
                </w:rPr>
                <w:t>Решение</w:t>
              </w:r>
            </w:hyperlink>
            <w:r w:rsidR="00603446"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 Думы города Покачи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от 23.06.2023 № 39 «О перечне наказов избирателей депутатам Думы города Покачи»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926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417" w:rsidRPr="00926417" w:rsidRDefault="00926417" w:rsidP="0092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64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Оснащение антивандальными тренажерами для взрослых внутриквартальные территории города:</w:t>
            </w:r>
          </w:p>
          <w:p w:rsidR="00926417" w:rsidRPr="00926417" w:rsidRDefault="00926417" w:rsidP="00926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64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улица Ленина д.13;</w:t>
            </w:r>
          </w:p>
          <w:p w:rsidR="00603446" w:rsidRPr="00D8574B" w:rsidRDefault="00926417" w:rsidP="00926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улица Таежная д.10.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03446" w:rsidRPr="00D8574B" w:rsidTr="0085133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A2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" w:history="1">
              <w:r w:rsidR="00603446" w:rsidRPr="00D8574B">
                <w:rPr>
                  <w:rFonts w:ascii="Times New Roman" w:hAnsi="Times New Roman" w:cs="Times New Roman"/>
                  <w:sz w:val="16"/>
                  <w:szCs w:val="16"/>
                </w:rPr>
                <w:t>Решение</w:t>
              </w:r>
            </w:hyperlink>
            <w:r w:rsidR="00603446"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03446" w:rsidRPr="00D857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Думы города Покачи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от 23.06.2023 № 39 «О перечне </w:t>
            </w:r>
            <w:r w:rsidRPr="00D857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наказов избирателей депутатам Думы города Покачи»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1E0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1E049D" w:rsidP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прилегающей </w:t>
            </w:r>
            <w:r w:rsidRPr="00D857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территории к дому №13 по улице Ленина бордюрами или железными конструкциями (заборами).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03446" w:rsidRPr="00D8574B" w:rsidTr="0085133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A2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1" w:history="1">
              <w:r w:rsidR="00603446" w:rsidRPr="00D8574B">
                <w:rPr>
                  <w:rFonts w:ascii="Times New Roman" w:hAnsi="Times New Roman" w:cs="Times New Roman"/>
                  <w:sz w:val="16"/>
                  <w:szCs w:val="16"/>
                </w:rPr>
                <w:t>Решение</w:t>
              </w:r>
            </w:hyperlink>
            <w:r w:rsidR="00603446"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 Думы города Покачи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от 23.06.2023 № 39 «О перечне наказов избирателей депутатам Думы города Покачи»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C2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C22BF5" w:rsidP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пешеходной дорожки от 5 подъезда дома №2 по улице </w:t>
            </w:r>
            <w:proofErr w:type="gramStart"/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Таёжная</w:t>
            </w:r>
            <w:proofErr w:type="gramEnd"/>
            <w:r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 в сторону ТРК «Ракурс+» – МАОУ СОШ №1 и озеленение вдоль дорожки.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03446" w:rsidRPr="00D8574B" w:rsidTr="0085133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A2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" w:history="1">
              <w:r w:rsidR="00603446" w:rsidRPr="00D8574B">
                <w:rPr>
                  <w:rFonts w:ascii="Times New Roman" w:hAnsi="Times New Roman" w:cs="Times New Roman"/>
                  <w:sz w:val="16"/>
                  <w:szCs w:val="16"/>
                </w:rPr>
                <w:t>Решение</w:t>
              </w:r>
            </w:hyperlink>
            <w:r w:rsidR="00603446"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 Думы города Покачи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от 23.06.2023 № 39 «О перечне наказов избирателей депутатам Думы города Покачи»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C2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C22BF5" w:rsidP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Озеленение территории детской игровой площадки напротив дома №2 по улице </w:t>
            </w:r>
            <w:proofErr w:type="gramStart"/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Таёжная</w:t>
            </w:r>
            <w:proofErr w:type="gramEnd"/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03446" w:rsidRPr="00D8574B" w:rsidTr="0085133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A2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3" w:history="1">
              <w:r w:rsidR="00603446" w:rsidRPr="00D8574B">
                <w:rPr>
                  <w:rFonts w:ascii="Times New Roman" w:hAnsi="Times New Roman" w:cs="Times New Roman"/>
                  <w:sz w:val="16"/>
                  <w:szCs w:val="16"/>
                </w:rPr>
                <w:t>Решение</w:t>
              </w:r>
            </w:hyperlink>
            <w:r w:rsidR="00603446"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 Думы города Покачи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от 23.06.2023 № 39 «О перечне наказов избирателей депутатам Думы города Покачи»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DD6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DD6959" w:rsidP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автопарковки во дворе ул. </w:t>
            </w:r>
            <w:proofErr w:type="gramStart"/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Молодежная</w:t>
            </w:r>
            <w:proofErr w:type="gramEnd"/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, 7.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03446" w:rsidRPr="00D8574B" w:rsidTr="0085133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A2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4" w:history="1">
              <w:r w:rsidR="00603446" w:rsidRPr="00D8574B">
                <w:rPr>
                  <w:rFonts w:ascii="Times New Roman" w:hAnsi="Times New Roman" w:cs="Times New Roman"/>
                  <w:sz w:val="16"/>
                  <w:szCs w:val="16"/>
                </w:rPr>
                <w:t>Решение</w:t>
              </w:r>
            </w:hyperlink>
            <w:r w:rsidR="00603446"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 Думы города Покачи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от 23.06.2023 № 39 «О перечне наказов избирателей депутатам Думы города Покачи»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B24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130" w:rsidRPr="00D8574B" w:rsidRDefault="00B24130" w:rsidP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Обустройство асфальтированными дорогами и пешеходными дорожками зоны индивидуальной жилой застройки. </w:t>
            </w:r>
          </w:p>
          <w:p w:rsidR="00603446" w:rsidRPr="00D8574B" w:rsidRDefault="00B24130" w:rsidP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(ул. Молодежная, 8 </w:t>
            </w:r>
            <w:proofErr w:type="spellStart"/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мкр</w:t>
            </w:r>
            <w:proofErr w:type="spellEnd"/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B24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B24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D85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D85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7 654 535,00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46" w:rsidRPr="00D8574B" w:rsidRDefault="00603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4462B" w:rsidRPr="00D8574B" w:rsidTr="0085133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A2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5" w:history="1">
              <w:r w:rsidR="0094462B" w:rsidRPr="00D8574B">
                <w:rPr>
                  <w:rFonts w:ascii="Times New Roman" w:hAnsi="Times New Roman" w:cs="Times New Roman"/>
                  <w:sz w:val="16"/>
                  <w:szCs w:val="16"/>
                </w:rPr>
                <w:t>Решение</w:t>
              </w:r>
            </w:hyperlink>
            <w:r w:rsidR="0094462B"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 Думы города Покачи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от 23.06.2023 № 39 «О перечне наказов избирателей депутатам Думы города Покачи»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 w:rsidP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Установка детской площадки за городской больницей.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4462B" w:rsidRPr="00D8574B" w:rsidTr="0085133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A2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6" w:history="1">
              <w:r w:rsidR="0094462B" w:rsidRPr="00D8574B">
                <w:rPr>
                  <w:rFonts w:ascii="Times New Roman" w:hAnsi="Times New Roman" w:cs="Times New Roman"/>
                  <w:sz w:val="16"/>
                  <w:szCs w:val="16"/>
                </w:rPr>
                <w:t>Решение</w:t>
              </w:r>
            </w:hyperlink>
            <w:r w:rsidR="0094462B"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 Думы города Покачи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от 23.06.2023 № 39 «О перечне наказов избирателей депутатам Думы города Покачи»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Заменить тротуарную дорожку и асфальтное покрытие внутри дворового проезда (</w:t>
            </w:r>
            <w:proofErr w:type="gramStart"/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Комсомольская</w:t>
            </w:r>
            <w:proofErr w:type="gramEnd"/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, 6).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4462B" w:rsidRPr="00D8574B" w:rsidTr="0085133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A2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7" w:history="1">
              <w:r w:rsidR="0094462B" w:rsidRPr="00D8574B">
                <w:rPr>
                  <w:rFonts w:ascii="Times New Roman" w:hAnsi="Times New Roman" w:cs="Times New Roman"/>
                  <w:sz w:val="16"/>
                  <w:szCs w:val="16"/>
                </w:rPr>
                <w:t>Решение</w:t>
              </w:r>
            </w:hyperlink>
            <w:r w:rsidR="0094462B"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 Думы города Покачи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от 23.06.2023 № 39 «О перечне наказов избирателей депутатам Думы города Покачи»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Увеличить парковочные места для автотранспорта (</w:t>
            </w:r>
            <w:proofErr w:type="gramStart"/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Комсомольская</w:t>
            </w:r>
            <w:proofErr w:type="gramEnd"/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, 6).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2B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5C16D1" w:rsidRPr="00D8574B" w:rsidTr="0085133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773A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A2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8" w:history="1">
              <w:r w:rsidR="005C16D1" w:rsidRPr="00D8574B">
                <w:rPr>
                  <w:rFonts w:ascii="Times New Roman" w:hAnsi="Times New Roman" w:cs="Times New Roman"/>
                  <w:sz w:val="16"/>
                  <w:szCs w:val="16"/>
                </w:rPr>
                <w:t>Решение</w:t>
              </w:r>
            </w:hyperlink>
            <w:r w:rsidR="005C16D1"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C16D1" w:rsidRPr="00D857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Думы города Покачи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6E60D5" w:rsidP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от 23.06.2023 № 39 «О перечне </w:t>
            </w:r>
            <w:r w:rsidRPr="00D857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наказов избирателей депутатам Думы города Покачи»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9446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6E60D5" w:rsidP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Обустройство тротуарного полотна </w:t>
            </w:r>
            <w:r w:rsidRPr="00D857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вдоль дома №2 по улице </w:t>
            </w:r>
            <w:proofErr w:type="gramStart"/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Комсомольская</w:t>
            </w:r>
            <w:proofErr w:type="gramEnd"/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D1" w:rsidRPr="00D8574B" w:rsidRDefault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E60D5" w:rsidRPr="00D8574B" w:rsidTr="0085133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D5" w:rsidRPr="00D8574B" w:rsidRDefault="006E6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D5" w:rsidRPr="00D8574B" w:rsidRDefault="00A2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9" w:history="1">
              <w:r w:rsidR="006E60D5" w:rsidRPr="00D8574B">
                <w:rPr>
                  <w:rFonts w:ascii="Times New Roman" w:hAnsi="Times New Roman" w:cs="Times New Roman"/>
                  <w:sz w:val="16"/>
                  <w:szCs w:val="16"/>
                </w:rPr>
                <w:t>Решение</w:t>
              </w:r>
            </w:hyperlink>
            <w:r w:rsidR="006E60D5"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 Думы города Покачи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D5" w:rsidRPr="00D8574B" w:rsidRDefault="006E60D5" w:rsidP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от 23.06.2023 № 39 «О перечне наказов избирателей депутатам Думы города Покачи»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D5" w:rsidRPr="00D8574B" w:rsidRDefault="006E6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D5" w:rsidRPr="00D8574B" w:rsidRDefault="006E60D5" w:rsidP="00F0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парковочных мест для автотранспорта, расширение автопарковки напротив подъезда 5 дома №2 по улице </w:t>
            </w:r>
            <w:proofErr w:type="gramStart"/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Комсомольская</w:t>
            </w:r>
            <w:proofErr w:type="gramEnd"/>
            <w:r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 (от площадки ТБО до тротуара - вход в МАДОУ ДСКВ «Рябинушка»).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D5" w:rsidRPr="00D8574B" w:rsidRDefault="006E6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D5" w:rsidRPr="00D8574B" w:rsidRDefault="006E6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D5" w:rsidRPr="00D8574B" w:rsidRDefault="006E6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D5" w:rsidRPr="00D8574B" w:rsidRDefault="006E6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D5" w:rsidRPr="00D8574B" w:rsidRDefault="006E6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D5" w:rsidRPr="00D8574B" w:rsidRDefault="006E6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D5" w:rsidRPr="00D8574B" w:rsidRDefault="006E6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D5" w:rsidRPr="00D8574B" w:rsidRDefault="006E6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D5" w:rsidRPr="00D8574B" w:rsidRDefault="006E6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D5" w:rsidRPr="00D8574B" w:rsidRDefault="006E6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D5" w:rsidRPr="00D8574B" w:rsidRDefault="006E6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D3CCD" w:rsidRPr="00D8574B" w:rsidTr="0085133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A2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0" w:history="1">
              <w:r w:rsidR="00ED3CCD" w:rsidRPr="00D8574B">
                <w:rPr>
                  <w:rFonts w:ascii="Times New Roman" w:hAnsi="Times New Roman" w:cs="Times New Roman"/>
                  <w:sz w:val="16"/>
                  <w:szCs w:val="16"/>
                </w:rPr>
                <w:t>Решение</w:t>
              </w:r>
            </w:hyperlink>
            <w:r w:rsidR="00ED3CCD"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 Думы города Покачи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от 23.06.2023 № 39 «О перечне наказов избирателей депутатам Думы города Покачи»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 w:rsidP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Осуществление мероприятий по утеплению торцевой стены дома №16 по улице Мира.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D3CCD" w:rsidRPr="00D8574B" w:rsidTr="0085133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A2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1" w:history="1">
              <w:r w:rsidR="00ED3CCD" w:rsidRPr="00D8574B">
                <w:rPr>
                  <w:rFonts w:ascii="Times New Roman" w:hAnsi="Times New Roman" w:cs="Times New Roman"/>
                  <w:sz w:val="16"/>
                  <w:szCs w:val="16"/>
                </w:rPr>
                <w:t>Решение</w:t>
              </w:r>
            </w:hyperlink>
            <w:r w:rsidR="00ED3CCD"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 Думы города Покачи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от 23.06.2023 № 39 «О перечне наказов избирателей депутатам Думы города Покачи»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 w:rsidP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Оснащение парковочными местами для велосипедов подъезды дома №8 по улице Мира.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D3CCD" w:rsidRPr="00D8574B" w:rsidTr="0085133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 w:rsidP="00773A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A2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2" w:history="1">
              <w:r w:rsidR="00ED3CCD" w:rsidRPr="00D8574B">
                <w:rPr>
                  <w:rFonts w:ascii="Times New Roman" w:hAnsi="Times New Roman" w:cs="Times New Roman"/>
                  <w:sz w:val="16"/>
                  <w:szCs w:val="16"/>
                </w:rPr>
                <w:t>Решение</w:t>
              </w:r>
            </w:hyperlink>
            <w:r w:rsidR="00ED3CCD"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 Думы города Покачи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от 23.06.2023 № 39 «О перечне наказов избирателей депутатам Думы города Покачи»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363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363CE8" w:rsidP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площадки в районе дворовой территории жилого дома №14 по улице Мира, примыкающей </w:t>
            </w:r>
            <w:proofErr w:type="gramStart"/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ко</w:t>
            </w:r>
            <w:proofErr w:type="gramEnd"/>
            <w:r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 входу в МАДОУ ДСКВ «Солнышко» для обеспечения остановки и разворота машин, доставляющих детей в детский сад по проезду во дворе дома №14 по улице Мира. (Бульвар Юности)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D3CCD" w:rsidRPr="00D8574B" w:rsidTr="0085133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A24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3" w:history="1">
              <w:r w:rsidR="00ED3CCD" w:rsidRPr="00D8574B">
                <w:rPr>
                  <w:rFonts w:ascii="Times New Roman" w:hAnsi="Times New Roman" w:cs="Times New Roman"/>
                  <w:sz w:val="16"/>
                  <w:szCs w:val="16"/>
                </w:rPr>
                <w:t>Решение</w:t>
              </w:r>
            </w:hyperlink>
            <w:r w:rsidR="00ED3CCD" w:rsidRPr="00D8574B">
              <w:rPr>
                <w:rFonts w:ascii="Times New Roman" w:hAnsi="Times New Roman" w:cs="Times New Roman"/>
                <w:sz w:val="16"/>
                <w:szCs w:val="16"/>
              </w:rPr>
              <w:t xml:space="preserve"> Думы города Покачи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от 23.06.2023 № 39 «О перечне наказов избирателей депутатам Думы города Покачи»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363C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363CE8" w:rsidP="005C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Замена бордюрного камня пешеходной дорожки, устройство современного ограждения клумб вдоль пешеходной дорожки, ведущей от площади возле администрации города Покачи к магазину «Магнит» (улица Комсомольская д.5, Бульвар Юности).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CCD" w:rsidRPr="00D8574B" w:rsidRDefault="00ED3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8574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A8292E" w:rsidRPr="005C16D1" w:rsidRDefault="00A8292E">
      <w:pPr>
        <w:rPr>
          <w:rFonts w:ascii="Times New Roman" w:hAnsi="Times New Roman" w:cs="Times New Roman"/>
          <w:sz w:val="18"/>
          <w:szCs w:val="18"/>
        </w:rPr>
      </w:pPr>
    </w:p>
    <w:sectPr w:rsidR="00A8292E" w:rsidRPr="005C16D1" w:rsidSect="00851336">
      <w:headerReference w:type="default" r:id="rId24"/>
      <w:pgSz w:w="16838" w:h="11906" w:orient="landscape"/>
      <w:pgMar w:top="1985" w:right="567" w:bottom="1134" w:left="567" w:header="709" w:footer="709" w:gutter="567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D6D" w:rsidRDefault="00A24D6D" w:rsidP="00676C68">
      <w:pPr>
        <w:spacing w:after="0" w:line="240" w:lineRule="auto"/>
      </w:pPr>
      <w:r>
        <w:separator/>
      </w:r>
    </w:p>
  </w:endnote>
  <w:endnote w:type="continuationSeparator" w:id="0">
    <w:p w:rsidR="00A24D6D" w:rsidRDefault="00A24D6D" w:rsidP="00676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D6D" w:rsidRDefault="00A24D6D" w:rsidP="00676C68">
      <w:pPr>
        <w:spacing w:after="0" w:line="240" w:lineRule="auto"/>
      </w:pPr>
      <w:r>
        <w:separator/>
      </w:r>
    </w:p>
  </w:footnote>
  <w:footnote w:type="continuationSeparator" w:id="0">
    <w:p w:rsidR="00A24D6D" w:rsidRDefault="00A24D6D" w:rsidP="00676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02247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491A" w:rsidRPr="00C2491A" w:rsidRDefault="00C2491A">
        <w:pPr>
          <w:pStyle w:val="aa"/>
          <w:jc w:val="center"/>
          <w:rPr>
            <w:rFonts w:ascii="Times New Roman" w:hAnsi="Times New Roman" w:cs="Times New Roman"/>
            <w:sz w:val="20"/>
          </w:rPr>
        </w:pPr>
        <w:r w:rsidRPr="00C2491A">
          <w:rPr>
            <w:rFonts w:ascii="Times New Roman" w:hAnsi="Times New Roman" w:cs="Times New Roman"/>
            <w:sz w:val="20"/>
          </w:rPr>
          <w:fldChar w:fldCharType="begin"/>
        </w:r>
        <w:r w:rsidRPr="00C2491A">
          <w:rPr>
            <w:rFonts w:ascii="Times New Roman" w:hAnsi="Times New Roman" w:cs="Times New Roman"/>
            <w:sz w:val="20"/>
          </w:rPr>
          <w:instrText>PAGE   \* MERGEFORMAT</w:instrText>
        </w:r>
        <w:r w:rsidRPr="00C2491A">
          <w:rPr>
            <w:rFonts w:ascii="Times New Roman" w:hAnsi="Times New Roman" w:cs="Times New Roman"/>
            <w:sz w:val="20"/>
          </w:rPr>
          <w:fldChar w:fldCharType="separate"/>
        </w:r>
        <w:r w:rsidR="00B8658D">
          <w:rPr>
            <w:rFonts w:ascii="Times New Roman" w:hAnsi="Times New Roman" w:cs="Times New Roman"/>
            <w:noProof/>
            <w:sz w:val="20"/>
          </w:rPr>
          <w:t>9</w:t>
        </w:r>
        <w:r w:rsidRPr="00C2491A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676C68" w:rsidRDefault="00676C68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DE2"/>
    <w:rsid w:val="000D62D3"/>
    <w:rsid w:val="000E066F"/>
    <w:rsid w:val="00146879"/>
    <w:rsid w:val="00184F1E"/>
    <w:rsid w:val="001E049D"/>
    <w:rsid w:val="00331D10"/>
    <w:rsid w:val="003472A7"/>
    <w:rsid w:val="00363CE8"/>
    <w:rsid w:val="00367C2B"/>
    <w:rsid w:val="003B2A6E"/>
    <w:rsid w:val="00571895"/>
    <w:rsid w:val="005C16D1"/>
    <w:rsid w:val="00603446"/>
    <w:rsid w:val="00676C68"/>
    <w:rsid w:val="006E60D5"/>
    <w:rsid w:val="00757DE2"/>
    <w:rsid w:val="00773A05"/>
    <w:rsid w:val="00851336"/>
    <w:rsid w:val="00926417"/>
    <w:rsid w:val="0094282D"/>
    <w:rsid w:val="0094462B"/>
    <w:rsid w:val="009524BE"/>
    <w:rsid w:val="00A24D6D"/>
    <w:rsid w:val="00A8292E"/>
    <w:rsid w:val="00AD4F63"/>
    <w:rsid w:val="00B24130"/>
    <w:rsid w:val="00B24672"/>
    <w:rsid w:val="00B35109"/>
    <w:rsid w:val="00B8658D"/>
    <w:rsid w:val="00C22BF5"/>
    <w:rsid w:val="00C2491A"/>
    <w:rsid w:val="00CB75C2"/>
    <w:rsid w:val="00D211F7"/>
    <w:rsid w:val="00D8574B"/>
    <w:rsid w:val="00DD6959"/>
    <w:rsid w:val="00DD771C"/>
    <w:rsid w:val="00DE6445"/>
    <w:rsid w:val="00E35BC1"/>
    <w:rsid w:val="00E6773B"/>
    <w:rsid w:val="00EB435F"/>
    <w:rsid w:val="00ED3CCD"/>
    <w:rsid w:val="00F351F7"/>
    <w:rsid w:val="00FC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16D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annotation reference"/>
    <w:basedOn w:val="a0"/>
    <w:uiPriority w:val="99"/>
    <w:semiHidden/>
    <w:unhideWhenUsed/>
    <w:rsid w:val="00331D1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31D1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31D1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31D1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31D1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31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1D1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76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76C68"/>
  </w:style>
  <w:style w:type="paragraph" w:styleId="ac">
    <w:name w:val="footer"/>
    <w:basedOn w:val="a"/>
    <w:link w:val="ad"/>
    <w:uiPriority w:val="99"/>
    <w:unhideWhenUsed/>
    <w:rsid w:val="00676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76C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16D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annotation reference"/>
    <w:basedOn w:val="a0"/>
    <w:uiPriority w:val="99"/>
    <w:semiHidden/>
    <w:unhideWhenUsed/>
    <w:rsid w:val="00331D1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31D1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31D1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31D1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31D1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31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1D1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76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76C68"/>
  </w:style>
  <w:style w:type="paragraph" w:styleId="ac">
    <w:name w:val="footer"/>
    <w:basedOn w:val="a"/>
    <w:link w:val="ad"/>
    <w:uiPriority w:val="99"/>
    <w:unhideWhenUsed/>
    <w:rsid w:val="00676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76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FA4A4B92EED918165C41E6CD344B5259485AF76E609FC4901D28674FE097544EF0A1E0E1D0A0CF67E5B459AFE621FC93P0WFJ" TargetMode="External"/><Relationship Id="rId13" Type="http://schemas.openxmlformats.org/officeDocument/2006/relationships/hyperlink" Target="consultantplus://offline/ref=7AFA4A4B92EED918165C41E6CD344B5259485AF76E609FC4901D28674FE097544EF0A1E0E1D0A0CF67E5B459AFE621FC93P0WFJ" TargetMode="External"/><Relationship Id="rId18" Type="http://schemas.openxmlformats.org/officeDocument/2006/relationships/hyperlink" Target="consultantplus://offline/ref=7AFA4A4B92EED918165C41E6CD344B5259485AF76E609FC4901D28674FE097544EF0A1E0E1D0A0CF67E5B459AFE621FC93P0WFJ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AFA4A4B92EED918165C41E6CD344B5259485AF76E609FC4901D28674FE097544EF0A1E0E1D0A0CF67E5B459AFE621FC93P0WFJ" TargetMode="External"/><Relationship Id="rId7" Type="http://schemas.openxmlformats.org/officeDocument/2006/relationships/hyperlink" Target="consultantplus://offline/ref=7AFA4A4B92EED918165C41E6CD344B5259485AF76E609FC4901D28674FE097544EF0A1E0E1D0A0CF67E5B459AFE621FC93P0WFJ" TargetMode="External"/><Relationship Id="rId12" Type="http://schemas.openxmlformats.org/officeDocument/2006/relationships/hyperlink" Target="consultantplus://offline/ref=7AFA4A4B92EED918165C41E6CD344B5259485AF76E609FC4901D28674FE097544EF0A1E0E1D0A0CF67E5B459AFE621FC93P0WFJ" TargetMode="External"/><Relationship Id="rId17" Type="http://schemas.openxmlformats.org/officeDocument/2006/relationships/hyperlink" Target="consultantplus://offline/ref=7AFA4A4B92EED918165C41E6CD344B5259485AF76E609FC4901D28674FE097544EF0A1E0E1D0A0CF67E5B459AFE621FC93P0WFJ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AFA4A4B92EED918165C41E6CD344B5259485AF76E609FC4901D28674FE097544EF0A1E0E1D0A0CF67E5B459AFE621FC93P0WFJ" TargetMode="External"/><Relationship Id="rId20" Type="http://schemas.openxmlformats.org/officeDocument/2006/relationships/hyperlink" Target="consultantplus://offline/ref=7AFA4A4B92EED918165C41E6CD344B5259485AF76E609FC4901D28674FE097544EF0A1E0E1D0A0CF67E5B459AFE621FC93P0WFJ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AFA4A4B92EED918165C41E6CD344B5259485AF76E609FC4901D28674FE097544EF0A1E0E1D0A0CF67E5B459AFE621FC93P0WFJ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AFA4A4B92EED918165C41E6CD344B5259485AF76E609FC4901D28674FE097544EF0A1E0E1D0A0CF67E5B459AFE621FC93P0WFJ" TargetMode="External"/><Relationship Id="rId23" Type="http://schemas.openxmlformats.org/officeDocument/2006/relationships/hyperlink" Target="consultantplus://offline/ref=7AFA4A4B92EED918165C41E6CD344B5259485AF76E609FC4901D28674FE097544EF0A1E0E1D0A0CF67E5B459AFE621FC93P0WFJ" TargetMode="External"/><Relationship Id="rId10" Type="http://schemas.openxmlformats.org/officeDocument/2006/relationships/hyperlink" Target="consultantplus://offline/ref=7AFA4A4B92EED918165C41E6CD344B5259485AF76E609FC4901D28674FE097544EF0A1E0E1D0A0CF67E5B459AFE621FC93P0WFJ" TargetMode="External"/><Relationship Id="rId19" Type="http://schemas.openxmlformats.org/officeDocument/2006/relationships/hyperlink" Target="consultantplus://offline/ref=7AFA4A4B92EED918165C41E6CD344B5259485AF76E609FC4901D28674FE097544EF0A1E0E1D0A0CF67E5B459AFE621FC93P0WF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FA4A4B92EED918165C41E6CD344B5259485AF76E609FC4901D28674FE097544EF0A1E0E1D0A0CF67E5B459AFE621FC93P0WFJ" TargetMode="External"/><Relationship Id="rId14" Type="http://schemas.openxmlformats.org/officeDocument/2006/relationships/hyperlink" Target="consultantplus://offline/ref=7AFA4A4B92EED918165C41E6CD344B5259485AF76E609FC4901D28674FE097544EF0A1E0E1D0A0CF67E5B459AFE621FC93P0WFJ" TargetMode="External"/><Relationship Id="rId22" Type="http://schemas.openxmlformats.org/officeDocument/2006/relationships/hyperlink" Target="consultantplus://offline/ref=7AFA4A4B92EED918165C41E6CD344B5259485AF76E609FC4901D28674FE097544EF0A1E0E1D0A0CF67E5B459AFE621FC93P0W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1168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Анастасия Николаевна</dc:creator>
  <cp:lastModifiedBy>Балчугова Вера Владимировна</cp:lastModifiedBy>
  <cp:revision>2</cp:revision>
  <cp:lastPrinted>2023-10-30T04:48:00Z</cp:lastPrinted>
  <dcterms:created xsi:type="dcterms:W3CDTF">2023-10-30T06:22:00Z</dcterms:created>
  <dcterms:modified xsi:type="dcterms:W3CDTF">2023-10-30T06:22:00Z</dcterms:modified>
</cp:coreProperties>
</file>