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C" w:rsidRPr="00FB4BB4" w:rsidRDefault="00366DDC" w:rsidP="007D28A3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60.1pt" o:ole="" filled="t">
            <v:fill color2="black"/>
            <v:imagedata r:id="rId9" o:title=""/>
          </v:shape>
          <o:OLEObject Type="Embed" ProgID="Word.Picture.8" ShapeID="_x0000_i1025" DrawAspect="Content" ObjectID="_1759217010" r:id="rId10"/>
        </w:object>
      </w:r>
    </w:p>
    <w:p w:rsidR="00366DDC" w:rsidRPr="00800452" w:rsidRDefault="00366DDC" w:rsidP="007D28A3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Cs w:val="29"/>
        </w:rPr>
      </w:pPr>
      <w:r w:rsidRPr="00FB4BB4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FB4BB4" w:rsidRDefault="00366DDC" w:rsidP="007D28A3">
      <w:pPr>
        <w:jc w:val="center"/>
        <w:rPr>
          <w:rFonts w:eastAsiaTheme="minorEastAsia"/>
          <w:sz w:val="28"/>
          <w:szCs w:val="34"/>
        </w:rPr>
      </w:pPr>
    </w:p>
    <w:p w:rsidR="00366DDC" w:rsidRPr="00DD6901" w:rsidRDefault="004D227B" w:rsidP="00DD6901">
      <w:pPr>
        <w:rPr>
          <w:rFonts w:eastAsiaTheme="minorEastAsia"/>
          <w:b/>
          <w:sz w:val="24"/>
        </w:rPr>
      </w:pPr>
      <w:r w:rsidRPr="00DD6901">
        <w:rPr>
          <w:rFonts w:eastAsiaTheme="minorEastAsia"/>
          <w:b/>
          <w:sz w:val="24"/>
        </w:rPr>
        <w:t>О</w:t>
      </w:r>
      <w:r w:rsidR="00366DDC" w:rsidRPr="00DD6901">
        <w:rPr>
          <w:rFonts w:eastAsiaTheme="minorEastAsia"/>
          <w:b/>
          <w:sz w:val="24"/>
        </w:rPr>
        <w:t>т</w:t>
      </w:r>
      <w:r>
        <w:rPr>
          <w:rFonts w:eastAsiaTheme="minorEastAsia"/>
          <w:b/>
          <w:sz w:val="24"/>
        </w:rPr>
        <w:t xml:space="preserve"> 19.10.2023</w:t>
      </w:r>
      <w:r w:rsidR="00366DDC" w:rsidRPr="00DD6901">
        <w:rPr>
          <w:rFonts w:eastAsiaTheme="minorEastAsia"/>
          <w:b/>
          <w:sz w:val="24"/>
        </w:rPr>
        <w:t xml:space="preserve">                                                                                              №</w:t>
      </w:r>
      <w:r w:rsidR="002604FF">
        <w:rPr>
          <w:rFonts w:eastAsiaTheme="minorEastAsia"/>
          <w:b/>
          <w:sz w:val="24"/>
        </w:rPr>
        <w:t xml:space="preserve"> 815</w:t>
      </w:r>
      <w:bookmarkStart w:id="0" w:name="_GoBack"/>
      <w:bookmarkEnd w:id="0"/>
    </w:p>
    <w:p w:rsidR="00366DDC" w:rsidRPr="006C04AB" w:rsidRDefault="00366DDC" w:rsidP="00DD6901">
      <w:pPr>
        <w:rPr>
          <w:rFonts w:eastAsiaTheme="minorEastAsia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92B8E" w:rsidRPr="006C04AB" w:rsidTr="004C2A6F">
        <w:trPr>
          <w:trHeight w:val="970"/>
        </w:trPr>
        <w:tc>
          <w:tcPr>
            <w:tcW w:w="5353" w:type="dxa"/>
          </w:tcPr>
          <w:p w:rsidR="00A92B8E" w:rsidRPr="006C04AB" w:rsidRDefault="00C0045F" w:rsidP="00E421BE">
            <w:pPr>
              <w:ind w:right="317"/>
              <w:jc w:val="both"/>
              <w:rPr>
                <w:rFonts w:eastAsiaTheme="minorEastAsia"/>
                <w:b/>
                <w:sz w:val="26"/>
                <w:szCs w:val="26"/>
              </w:rPr>
            </w:pPr>
            <w:r w:rsidRPr="006C04AB">
              <w:rPr>
                <w:rFonts w:eastAsiaTheme="minorEastAsia"/>
                <w:b/>
                <w:sz w:val="26"/>
                <w:szCs w:val="26"/>
              </w:rPr>
              <w:t xml:space="preserve">О внесении изменений в Порядок </w:t>
            </w:r>
            <w:r w:rsidR="008B3134" w:rsidRPr="006C04AB">
              <w:rPr>
                <w:rFonts w:eastAsiaTheme="minorEastAsia"/>
                <w:b/>
                <w:sz w:val="26"/>
                <w:szCs w:val="26"/>
              </w:rPr>
              <w:t>предоставления платы концедента в виде субсидии, направленной на софинансирование части расходов на создание и (или) реконструкцию (модернизацию) объекта концессионного соглашения на территории города Покачи</w:t>
            </w:r>
            <w:r w:rsidRPr="006C04AB">
              <w:rPr>
                <w:rFonts w:eastAsiaTheme="minorEastAsia"/>
                <w:b/>
                <w:sz w:val="26"/>
                <w:szCs w:val="26"/>
              </w:rPr>
              <w:t>, утвержденный постановлением администрации г</w:t>
            </w:r>
            <w:r w:rsidR="008B3134" w:rsidRPr="006C04AB">
              <w:rPr>
                <w:rFonts w:eastAsiaTheme="minorEastAsia"/>
                <w:b/>
                <w:sz w:val="26"/>
                <w:szCs w:val="26"/>
              </w:rPr>
              <w:t>орода Покачи от 14.10.2022 №1060</w:t>
            </w:r>
          </w:p>
        </w:tc>
      </w:tr>
    </w:tbl>
    <w:p w:rsidR="00A92B8E" w:rsidRPr="006C04AB" w:rsidRDefault="00A92B8E" w:rsidP="00BF72FB">
      <w:pPr>
        <w:ind w:firstLine="709"/>
        <w:rPr>
          <w:rFonts w:eastAsiaTheme="minorEastAsia"/>
          <w:sz w:val="26"/>
          <w:szCs w:val="26"/>
        </w:rPr>
      </w:pPr>
    </w:p>
    <w:p w:rsidR="00591E2A" w:rsidRPr="006C04AB" w:rsidRDefault="00591E2A" w:rsidP="00BF72FB">
      <w:pPr>
        <w:ind w:firstLine="709"/>
        <w:rPr>
          <w:rFonts w:eastAsiaTheme="minorEastAsia"/>
          <w:sz w:val="26"/>
          <w:szCs w:val="26"/>
        </w:rPr>
      </w:pPr>
    </w:p>
    <w:p w:rsidR="00D269B7" w:rsidRPr="006C04AB" w:rsidRDefault="008E20A8" w:rsidP="00BF72FB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C04AB">
        <w:rPr>
          <w:bCs/>
          <w:sz w:val="26"/>
          <w:szCs w:val="26"/>
        </w:rPr>
        <w:t>В соответствии</w:t>
      </w:r>
      <w:r w:rsidR="001A29DB" w:rsidRPr="006C04AB">
        <w:rPr>
          <w:bCs/>
          <w:sz w:val="26"/>
          <w:szCs w:val="26"/>
        </w:rPr>
        <w:t xml:space="preserve"> </w:t>
      </w:r>
      <w:r w:rsidR="00BF2495" w:rsidRPr="006C04AB">
        <w:rPr>
          <w:bCs/>
          <w:sz w:val="26"/>
          <w:szCs w:val="26"/>
        </w:rPr>
        <w:t>с</w:t>
      </w:r>
      <w:r w:rsidR="007D2950" w:rsidRPr="006C04AB">
        <w:rPr>
          <w:bCs/>
          <w:sz w:val="26"/>
          <w:szCs w:val="26"/>
        </w:rPr>
        <w:t xml:space="preserve"> </w:t>
      </w:r>
      <w:r w:rsidR="004338F2">
        <w:rPr>
          <w:bCs/>
          <w:sz w:val="26"/>
          <w:szCs w:val="26"/>
        </w:rPr>
        <w:t>п</w:t>
      </w:r>
      <w:r w:rsidR="004338F2" w:rsidRPr="004338F2">
        <w:rPr>
          <w:bCs/>
          <w:sz w:val="26"/>
          <w:szCs w:val="26"/>
        </w:rPr>
        <w:t>одпункт</w:t>
      </w:r>
      <w:r w:rsidR="004338F2">
        <w:rPr>
          <w:bCs/>
          <w:sz w:val="26"/>
          <w:szCs w:val="26"/>
        </w:rPr>
        <w:t>ом</w:t>
      </w:r>
      <w:r w:rsidR="004338F2" w:rsidRPr="004338F2">
        <w:rPr>
          <w:bCs/>
          <w:sz w:val="26"/>
          <w:szCs w:val="26"/>
        </w:rPr>
        <w:t xml:space="preserve"> «а(1)» пункта 7</w:t>
      </w:r>
      <w:r w:rsidR="004338F2">
        <w:rPr>
          <w:bCs/>
          <w:sz w:val="26"/>
          <w:szCs w:val="26"/>
        </w:rPr>
        <w:t xml:space="preserve">, </w:t>
      </w:r>
      <w:r w:rsidR="00C53C72" w:rsidRPr="006C04AB">
        <w:rPr>
          <w:bCs/>
          <w:sz w:val="26"/>
          <w:szCs w:val="26"/>
        </w:rPr>
        <w:t>абзац</w:t>
      </w:r>
      <w:r w:rsidR="007D0A32" w:rsidRPr="006C04AB">
        <w:rPr>
          <w:bCs/>
          <w:sz w:val="26"/>
          <w:szCs w:val="26"/>
        </w:rPr>
        <w:t>ами</w:t>
      </w:r>
      <w:r w:rsidR="00C53C72" w:rsidRPr="006C04AB">
        <w:rPr>
          <w:bCs/>
          <w:sz w:val="26"/>
          <w:szCs w:val="26"/>
        </w:rPr>
        <w:t xml:space="preserve"> </w:t>
      </w:r>
      <w:r w:rsidR="00091D34" w:rsidRPr="006C04AB">
        <w:rPr>
          <w:bCs/>
          <w:sz w:val="26"/>
          <w:szCs w:val="26"/>
        </w:rPr>
        <w:t xml:space="preserve">вторым </w:t>
      </w:r>
      <w:r w:rsidR="007D0A32" w:rsidRPr="006C04AB">
        <w:rPr>
          <w:bCs/>
          <w:sz w:val="26"/>
          <w:szCs w:val="26"/>
        </w:rPr>
        <w:t xml:space="preserve">и третьим </w:t>
      </w:r>
      <w:r w:rsidR="00091D34" w:rsidRPr="006C04AB">
        <w:rPr>
          <w:bCs/>
          <w:sz w:val="26"/>
          <w:szCs w:val="26"/>
        </w:rPr>
        <w:t>подпункт</w:t>
      </w:r>
      <w:r w:rsidR="0056097F" w:rsidRPr="006C04AB">
        <w:rPr>
          <w:bCs/>
          <w:sz w:val="26"/>
          <w:szCs w:val="26"/>
        </w:rPr>
        <w:t>а</w:t>
      </w:r>
      <w:r w:rsidR="00091D34" w:rsidRPr="006C04AB">
        <w:rPr>
          <w:bCs/>
          <w:sz w:val="26"/>
          <w:szCs w:val="26"/>
        </w:rPr>
        <w:t xml:space="preserve"> «а»</w:t>
      </w:r>
      <w:r w:rsidR="00E421BE" w:rsidRPr="006C04AB">
        <w:rPr>
          <w:bCs/>
          <w:sz w:val="26"/>
          <w:szCs w:val="26"/>
        </w:rPr>
        <w:t xml:space="preserve"> </w:t>
      </w:r>
      <w:r w:rsidR="00C53C72" w:rsidRPr="006C04AB">
        <w:rPr>
          <w:bCs/>
          <w:sz w:val="26"/>
          <w:szCs w:val="26"/>
        </w:rPr>
        <w:t xml:space="preserve">пункта </w:t>
      </w:r>
      <w:r w:rsidR="00091D34" w:rsidRPr="006C04AB">
        <w:rPr>
          <w:bCs/>
          <w:sz w:val="26"/>
          <w:szCs w:val="26"/>
        </w:rPr>
        <w:t>9</w:t>
      </w:r>
      <w:r w:rsidR="008B3134" w:rsidRPr="006C04AB">
        <w:rPr>
          <w:bCs/>
          <w:sz w:val="26"/>
          <w:szCs w:val="26"/>
        </w:rPr>
        <w:t xml:space="preserve"> </w:t>
      </w:r>
      <w:r w:rsidR="00D269B7" w:rsidRPr="006C04AB">
        <w:rPr>
          <w:rFonts w:eastAsiaTheme="minorHAnsi"/>
          <w:sz w:val="26"/>
          <w:szCs w:val="26"/>
          <w:lang w:eastAsia="en-US"/>
        </w:rPr>
        <w:t xml:space="preserve">Общих </w:t>
      </w:r>
      <w:r w:rsidR="00A80D18" w:rsidRPr="006C04AB">
        <w:rPr>
          <w:rFonts w:eastAsiaTheme="minorHAnsi"/>
          <w:sz w:val="26"/>
          <w:szCs w:val="26"/>
          <w:lang w:eastAsia="en-US"/>
        </w:rPr>
        <w:t xml:space="preserve">требований </w:t>
      </w:r>
      <w:r w:rsidR="00D269B7" w:rsidRPr="006C04AB">
        <w:rPr>
          <w:rFonts w:eastAsiaTheme="minorHAnsi"/>
          <w:sz w:val="26"/>
          <w:szCs w:val="26"/>
          <w:lang w:eastAsia="en-US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№ 1492:</w:t>
      </w:r>
      <w:proofErr w:type="gramEnd"/>
    </w:p>
    <w:p w:rsidR="00470240" w:rsidRPr="006C04AB" w:rsidRDefault="00A92B8E" w:rsidP="00BF72FB">
      <w:pPr>
        <w:ind w:firstLine="709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 xml:space="preserve">1. </w:t>
      </w:r>
      <w:r w:rsidR="00470240" w:rsidRPr="006C04AB">
        <w:rPr>
          <w:color w:val="000000" w:themeColor="text1"/>
          <w:spacing w:val="-1"/>
          <w:sz w:val="26"/>
          <w:szCs w:val="26"/>
        </w:rPr>
        <w:t xml:space="preserve">Внести </w:t>
      </w:r>
      <w:r w:rsidR="002D726B" w:rsidRPr="006C04AB">
        <w:rPr>
          <w:color w:val="000000" w:themeColor="text1"/>
          <w:spacing w:val="-1"/>
          <w:sz w:val="26"/>
          <w:szCs w:val="26"/>
        </w:rPr>
        <w:t xml:space="preserve">в </w:t>
      </w:r>
      <w:r w:rsidR="002142AE" w:rsidRPr="006C04AB">
        <w:rPr>
          <w:color w:val="000000" w:themeColor="text1"/>
          <w:spacing w:val="-1"/>
          <w:sz w:val="26"/>
          <w:szCs w:val="26"/>
        </w:rPr>
        <w:t xml:space="preserve">Порядок </w:t>
      </w:r>
      <w:r w:rsidR="008B3134" w:rsidRPr="006C04AB">
        <w:rPr>
          <w:color w:val="000000" w:themeColor="text1"/>
          <w:spacing w:val="-1"/>
          <w:sz w:val="26"/>
          <w:szCs w:val="26"/>
        </w:rPr>
        <w:t>предоставления платы концедента в виде субсидии, направленной на софинансирование части расходов на создание и (или) реконструкцию (модернизацию) объекта концессионного соглашения на территории города Покачи</w:t>
      </w:r>
      <w:r w:rsidR="002142AE" w:rsidRPr="006C04AB">
        <w:rPr>
          <w:color w:val="000000" w:themeColor="text1"/>
          <w:spacing w:val="-1"/>
          <w:sz w:val="26"/>
          <w:szCs w:val="26"/>
        </w:rPr>
        <w:t>, утвержденный постановлением администрации города Покачи от 14.10.2022 №106</w:t>
      </w:r>
      <w:r w:rsidR="008B3134" w:rsidRPr="006C04AB">
        <w:rPr>
          <w:color w:val="000000" w:themeColor="text1"/>
          <w:spacing w:val="-1"/>
          <w:sz w:val="26"/>
          <w:szCs w:val="26"/>
        </w:rPr>
        <w:t>0</w:t>
      </w:r>
      <w:r w:rsidR="002142AE" w:rsidRPr="006C04AB">
        <w:rPr>
          <w:color w:val="000000" w:themeColor="text1"/>
          <w:spacing w:val="-1"/>
          <w:sz w:val="26"/>
          <w:szCs w:val="26"/>
        </w:rPr>
        <w:t xml:space="preserve"> </w:t>
      </w:r>
      <w:r w:rsidR="00470240" w:rsidRPr="006C04AB">
        <w:rPr>
          <w:color w:val="000000" w:themeColor="text1"/>
          <w:spacing w:val="-1"/>
          <w:sz w:val="26"/>
          <w:szCs w:val="26"/>
        </w:rPr>
        <w:t xml:space="preserve">(далее – </w:t>
      </w:r>
      <w:r w:rsidR="002142AE" w:rsidRPr="006C04AB">
        <w:rPr>
          <w:color w:val="000000" w:themeColor="text1"/>
          <w:spacing w:val="-1"/>
          <w:sz w:val="26"/>
          <w:szCs w:val="26"/>
        </w:rPr>
        <w:t>Порядок</w:t>
      </w:r>
      <w:r w:rsidR="00470240" w:rsidRPr="006C04AB">
        <w:rPr>
          <w:color w:val="000000" w:themeColor="text1"/>
          <w:spacing w:val="-1"/>
          <w:sz w:val="26"/>
          <w:szCs w:val="26"/>
        </w:rPr>
        <w:t>)</w:t>
      </w:r>
      <w:r w:rsidR="008F5AB8" w:rsidRPr="006C04AB">
        <w:rPr>
          <w:color w:val="000000" w:themeColor="text1"/>
          <w:spacing w:val="-1"/>
          <w:sz w:val="26"/>
          <w:szCs w:val="26"/>
        </w:rPr>
        <w:t>,</w:t>
      </w:r>
      <w:r w:rsidR="00470240" w:rsidRPr="006C04AB">
        <w:rPr>
          <w:color w:val="000000" w:themeColor="text1"/>
          <w:spacing w:val="-1"/>
          <w:sz w:val="26"/>
          <w:szCs w:val="26"/>
        </w:rPr>
        <w:t xml:space="preserve"> следующие изменения:</w:t>
      </w:r>
    </w:p>
    <w:p w:rsidR="002A0C67" w:rsidRPr="006C04AB" w:rsidRDefault="003C2497" w:rsidP="002A0C67">
      <w:pPr>
        <w:ind w:firstLine="708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>1</w:t>
      </w:r>
      <w:r w:rsidR="002A0C67" w:rsidRPr="006C04AB">
        <w:rPr>
          <w:color w:val="000000" w:themeColor="text1"/>
          <w:spacing w:val="-1"/>
          <w:sz w:val="26"/>
          <w:szCs w:val="26"/>
        </w:rPr>
        <w:t xml:space="preserve">) часть 3 </w:t>
      </w:r>
      <w:r w:rsidR="00426865" w:rsidRPr="006C04AB">
        <w:rPr>
          <w:color w:val="000000" w:themeColor="text1"/>
          <w:spacing w:val="-1"/>
          <w:sz w:val="26"/>
          <w:szCs w:val="26"/>
        </w:rPr>
        <w:t xml:space="preserve">статьи 2 </w:t>
      </w:r>
      <w:r w:rsidR="005F0F23">
        <w:rPr>
          <w:color w:val="000000" w:themeColor="text1"/>
          <w:spacing w:val="-1"/>
          <w:sz w:val="26"/>
          <w:szCs w:val="26"/>
        </w:rPr>
        <w:t xml:space="preserve">Порядка </w:t>
      </w:r>
      <w:r w:rsidR="002A0C67" w:rsidRPr="006C04AB">
        <w:rPr>
          <w:color w:val="000000" w:themeColor="text1"/>
          <w:spacing w:val="-1"/>
          <w:sz w:val="26"/>
          <w:szCs w:val="26"/>
        </w:rPr>
        <w:t>дополнить пунктом 3 следующего содержания:</w:t>
      </w:r>
    </w:p>
    <w:p w:rsidR="002A0C67" w:rsidRPr="006C04AB" w:rsidRDefault="002A0C67" w:rsidP="002A0C67">
      <w:pPr>
        <w:ind w:firstLine="708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>«3) направление затрат (недополученных доходов), на возмещение которых предоставляется субсидия</w:t>
      </w:r>
      <w:proofErr w:type="gramStart"/>
      <w:r w:rsidRPr="006C04AB">
        <w:rPr>
          <w:color w:val="000000" w:themeColor="text1"/>
          <w:spacing w:val="-1"/>
          <w:sz w:val="26"/>
          <w:szCs w:val="26"/>
        </w:rPr>
        <w:t>.»;</w:t>
      </w:r>
      <w:proofErr w:type="gramEnd"/>
    </w:p>
    <w:p w:rsidR="002A0C67" w:rsidRPr="006C04AB" w:rsidRDefault="003C2497" w:rsidP="002A0C67">
      <w:pPr>
        <w:ind w:firstLine="708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>2</w:t>
      </w:r>
      <w:r w:rsidR="002A0C67" w:rsidRPr="006C04AB">
        <w:rPr>
          <w:color w:val="000000" w:themeColor="text1"/>
          <w:spacing w:val="-1"/>
          <w:sz w:val="26"/>
          <w:szCs w:val="26"/>
        </w:rPr>
        <w:t>) пункт 2 части 3 статьи 2 Порядка изложить в следующей редакции:</w:t>
      </w:r>
    </w:p>
    <w:p w:rsidR="002A0C67" w:rsidRPr="006C04AB" w:rsidRDefault="002A0C67" w:rsidP="002A0C67">
      <w:pPr>
        <w:ind w:firstLine="708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>«2)</w:t>
      </w:r>
      <w:r w:rsidRPr="006C04AB">
        <w:rPr>
          <w:sz w:val="26"/>
          <w:szCs w:val="26"/>
        </w:rPr>
        <w:t xml:space="preserve"> </w:t>
      </w:r>
      <w:r w:rsidRPr="006C04AB">
        <w:rPr>
          <w:color w:val="000000" w:themeColor="text1"/>
          <w:spacing w:val="-1"/>
          <w:sz w:val="26"/>
          <w:szCs w:val="26"/>
        </w:rPr>
        <w:t>наличие заявки о предоставлении платы концедента в виде субсидии</w:t>
      </w:r>
      <w:r w:rsidR="002D1159" w:rsidRPr="006C04AB">
        <w:rPr>
          <w:color w:val="000000" w:themeColor="text1"/>
          <w:spacing w:val="-1"/>
          <w:sz w:val="26"/>
          <w:szCs w:val="26"/>
        </w:rPr>
        <w:t>, направленной на софинансирование части расходов на создание и (или) реконструкцию (модернизацию) объекта концессионного соглашения на территории города Покачи (далее – заявка), согласно приложению 1 к настоящему Порядку</w:t>
      </w:r>
      <w:proofErr w:type="gramStart"/>
      <w:r w:rsidR="002D1159" w:rsidRPr="006C04AB">
        <w:rPr>
          <w:color w:val="000000" w:themeColor="text1"/>
          <w:spacing w:val="-1"/>
          <w:sz w:val="26"/>
          <w:szCs w:val="26"/>
        </w:rPr>
        <w:t>.»;</w:t>
      </w:r>
      <w:r w:rsidRPr="006C04AB">
        <w:rPr>
          <w:color w:val="000000" w:themeColor="text1"/>
          <w:spacing w:val="-1"/>
          <w:sz w:val="26"/>
          <w:szCs w:val="26"/>
        </w:rPr>
        <w:t xml:space="preserve"> </w:t>
      </w:r>
      <w:proofErr w:type="gramEnd"/>
    </w:p>
    <w:p w:rsidR="007A5592" w:rsidRPr="006C04AB" w:rsidRDefault="003C2497" w:rsidP="002A0C67">
      <w:pPr>
        <w:ind w:firstLine="708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>3</w:t>
      </w:r>
      <w:r w:rsidR="00C778BA" w:rsidRPr="006C04AB">
        <w:rPr>
          <w:color w:val="000000" w:themeColor="text1"/>
          <w:spacing w:val="-1"/>
          <w:sz w:val="26"/>
          <w:szCs w:val="26"/>
        </w:rPr>
        <w:t xml:space="preserve">) </w:t>
      </w:r>
      <w:r w:rsidR="007A5592" w:rsidRPr="006C04AB">
        <w:rPr>
          <w:color w:val="000000" w:themeColor="text1"/>
          <w:spacing w:val="-1"/>
          <w:sz w:val="26"/>
          <w:szCs w:val="26"/>
        </w:rPr>
        <w:t>пункт 5 части 4 статьи 2 Порядка изложить в следующей редакции:</w:t>
      </w:r>
    </w:p>
    <w:p w:rsidR="00C778BA" w:rsidRPr="006C04AB" w:rsidRDefault="007A5592" w:rsidP="002A0C67">
      <w:pPr>
        <w:ind w:firstLine="708"/>
        <w:jc w:val="both"/>
        <w:rPr>
          <w:color w:val="000000" w:themeColor="text1"/>
          <w:spacing w:val="-1"/>
          <w:sz w:val="26"/>
          <w:szCs w:val="26"/>
        </w:rPr>
      </w:pPr>
      <w:proofErr w:type="gramStart"/>
      <w:r w:rsidRPr="006C04AB">
        <w:rPr>
          <w:color w:val="000000" w:themeColor="text1"/>
          <w:spacing w:val="-1"/>
          <w:sz w:val="26"/>
          <w:szCs w:val="26"/>
        </w:rPr>
        <w:t>«5) расчет размера платы концедента в виде субсидии, направленной на софинансирование части расходов на создание и (или) реконструкцию (модернизацию) объекта концессионного соглашения на территории города Покачи (далее – расчет размера платы концедента), соответствующий 70</w:t>
      </w:r>
      <w:r w:rsidR="005F0F23">
        <w:rPr>
          <w:color w:val="000000" w:themeColor="text1"/>
          <w:spacing w:val="-1"/>
          <w:sz w:val="26"/>
          <w:szCs w:val="26"/>
        </w:rPr>
        <w:t xml:space="preserve"> процентам</w:t>
      </w:r>
      <w:r w:rsidR="005F0F23" w:rsidRPr="006C04AB">
        <w:rPr>
          <w:color w:val="000000" w:themeColor="text1"/>
          <w:spacing w:val="-1"/>
          <w:sz w:val="26"/>
          <w:szCs w:val="26"/>
        </w:rPr>
        <w:t xml:space="preserve"> </w:t>
      </w:r>
      <w:r w:rsidRPr="006C04AB">
        <w:rPr>
          <w:color w:val="000000" w:themeColor="text1"/>
          <w:spacing w:val="-1"/>
          <w:sz w:val="26"/>
          <w:szCs w:val="26"/>
        </w:rPr>
        <w:t xml:space="preserve">от платы концедента, установленной концессионным соглашением, в соответствующем году </w:t>
      </w:r>
      <w:r w:rsidRPr="006C04AB">
        <w:rPr>
          <w:color w:val="000000" w:themeColor="text1"/>
          <w:spacing w:val="-1"/>
          <w:sz w:val="26"/>
          <w:szCs w:val="26"/>
        </w:rPr>
        <w:lastRenderedPageBreak/>
        <w:t>реализации концессионного соглашения, согласно приложению 2 к настоящему Порядку;»;</w:t>
      </w:r>
      <w:proofErr w:type="gramEnd"/>
    </w:p>
    <w:p w:rsidR="002A0C67" w:rsidRPr="006C04AB" w:rsidRDefault="003C2497" w:rsidP="00BF72FB">
      <w:pPr>
        <w:ind w:firstLine="709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>4</w:t>
      </w:r>
      <w:r w:rsidR="00251F9E" w:rsidRPr="006C04AB">
        <w:rPr>
          <w:color w:val="000000" w:themeColor="text1"/>
          <w:spacing w:val="-1"/>
          <w:sz w:val="26"/>
          <w:szCs w:val="26"/>
        </w:rPr>
        <w:t>) в пункте 2 части 5 статьи 2 слова Порядка «предоставляемой субсидии» заменить словами «платы концедента, предоставляемой»;</w:t>
      </w:r>
    </w:p>
    <w:p w:rsidR="00251F9E" w:rsidRPr="006C04AB" w:rsidRDefault="003C2497" w:rsidP="00BF72FB">
      <w:pPr>
        <w:ind w:firstLine="709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>5</w:t>
      </w:r>
      <w:r w:rsidR="00251F9E" w:rsidRPr="006C04AB">
        <w:rPr>
          <w:color w:val="000000" w:themeColor="text1"/>
          <w:spacing w:val="-1"/>
          <w:sz w:val="26"/>
          <w:szCs w:val="26"/>
        </w:rPr>
        <w:t>) в подпункте «а» пункта 2 части 5 статьи 2 Порядка после слова «расчет» дополнить словами «размера платы концедента»</w:t>
      </w:r>
      <w:r w:rsidR="00493F3C" w:rsidRPr="006C04AB">
        <w:rPr>
          <w:color w:val="000000" w:themeColor="text1"/>
          <w:spacing w:val="-1"/>
          <w:sz w:val="26"/>
          <w:szCs w:val="26"/>
        </w:rPr>
        <w:t>, слова «в соответствии» исключить</w:t>
      </w:r>
      <w:r w:rsidR="00251F9E" w:rsidRPr="006C04AB">
        <w:rPr>
          <w:color w:val="000000" w:themeColor="text1"/>
          <w:spacing w:val="-1"/>
          <w:sz w:val="26"/>
          <w:szCs w:val="26"/>
        </w:rPr>
        <w:t>;</w:t>
      </w:r>
    </w:p>
    <w:p w:rsidR="00251F9E" w:rsidRPr="006C04AB" w:rsidRDefault="003C2497" w:rsidP="00BF72FB">
      <w:pPr>
        <w:ind w:firstLine="709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>6</w:t>
      </w:r>
      <w:r w:rsidR="00251F9E" w:rsidRPr="006C04AB">
        <w:rPr>
          <w:color w:val="000000" w:themeColor="text1"/>
          <w:spacing w:val="-1"/>
          <w:sz w:val="26"/>
          <w:szCs w:val="26"/>
        </w:rPr>
        <w:t xml:space="preserve">) в подпункте «б» пункта 2 части 5 статьи 2 Порядка слово </w:t>
      </w:r>
      <w:r w:rsidR="00493F3C" w:rsidRPr="006C04AB">
        <w:rPr>
          <w:color w:val="000000" w:themeColor="text1"/>
          <w:spacing w:val="-1"/>
          <w:sz w:val="26"/>
          <w:szCs w:val="26"/>
        </w:rPr>
        <w:t>«субсидии» заменить словами «платы концедента»;</w:t>
      </w:r>
    </w:p>
    <w:p w:rsidR="00493F3C" w:rsidRPr="006C04AB" w:rsidRDefault="003C2497" w:rsidP="00BF72FB">
      <w:pPr>
        <w:ind w:firstLine="709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>7</w:t>
      </w:r>
      <w:r w:rsidR="00493F3C" w:rsidRPr="006C04AB">
        <w:rPr>
          <w:color w:val="000000" w:themeColor="text1"/>
          <w:spacing w:val="-1"/>
          <w:sz w:val="26"/>
          <w:szCs w:val="26"/>
        </w:rPr>
        <w:t xml:space="preserve">) в пункте 3 части 12 статьи 2 </w:t>
      </w:r>
      <w:r w:rsidR="0061040D" w:rsidRPr="006C04AB">
        <w:rPr>
          <w:color w:val="000000" w:themeColor="text1"/>
          <w:spacing w:val="-1"/>
          <w:sz w:val="26"/>
          <w:szCs w:val="26"/>
        </w:rPr>
        <w:t xml:space="preserve">Порядка </w:t>
      </w:r>
      <w:r w:rsidR="00493F3C" w:rsidRPr="006C04AB">
        <w:rPr>
          <w:color w:val="000000" w:themeColor="text1"/>
          <w:spacing w:val="-1"/>
          <w:sz w:val="26"/>
          <w:szCs w:val="26"/>
        </w:rPr>
        <w:t>слова «пунктом 3» заменить словами «пунктом 2»;</w:t>
      </w:r>
    </w:p>
    <w:p w:rsidR="009D1C1C" w:rsidRPr="006C04AB" w:rsidRDefault="003C2497" w:rsidP="00BF72FB">
      <w:pPr>
        <w:ind w:firstLine="709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>8</w:t>
      </w:r>
      <w:r w:rsidR="009D1C1C" w:rsidRPr="006C04AB">
        <w:rPr>
          <w:color w:val="000000" w:themeColor="text1"/>
          <w:spacing w:val="-1"/>
          <w:sz w:val="26"/>
          <w:szCs w:val="26"/>
        </w:rPr>
        <w:t xml:space="preserve">) в части 13 статьи 2 </w:t>
      </w:r>
      <w:r w:rsidR="00C85D15" w:rsidRPr="006C04AB">
        <w:rPr>
          <w:color w:val="000000" w:themeColor="text1"/>
          <w:spacing w:val="-1"/>
          <w:sz w:val="26"/>
          <w:szCs w:val="26"/>
        </w:rPr>
        <w:t xml:space="preserve">Порядка </w:t>
      </w:r>
      <w:r w:rsidR="009D1C1C" w:rsidRPr="006C04AB">
        <w:rPr>
          <w:color w:val="000000" w:themeColor="text1"/>
          <w:spacing w:val="-1"/>
          <w:sz w:val="26"/>
          <w:szCs w:val="26"/>
        </w:rPr>
        <w:t xml:space="preserve">после слова «соглашения» дополнить словами «на территории города Покачи»; </w:t>
      </w:r>
    </w:p>
    <w:p w:rsidR="007D0A32" w:rsidRPr="006C04AB" w:rsidRDefault="003C2497" w:rsidP="00BF72FB">
      <w:pPr>
        <w:ind w:firstLine="709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>9</w:t>
      </w:r>
      <w:r w:rsidR="007D0A32" w:rsidRPr="006C04AB">
        <w:rPr>
          <w:color w:val="000000" w:themeColor="text1"/>
          <w:spacing w:val="-1"/>
          <w:sz w:val="26"/>
          <w:szCs w:val="26"/>
        </w:rPr>
        <w:t xml:space="preserve">) пункт 4 части 20 статьи 2 Порядка изложить в следующей редакции: </w:t>
      </w:r>
    </w:p>
    <w:p w:rsidR="007D0A32" w:rsidRPr="006C04AB" w:rsidRDefault="007D0A32" w:rsidP="00BF72FB">
      <w:pPr>
        <w:ind w:firstLine="709"/>
        <w:jc w:val="both"/>
        <w:rPr>
          <w:color w:val="000000" w:themeColor="text1"/>
          <w:spacing w:val="-1"/>
          <w:sz w:val="26"/>
          <w:szCs w:val="26"/>
        </w:rPr>
      </w:pPr>
      <w:proofErr w:type="gramStart"/>
      <w:r w:rsidRPr="006C04AB">
        <w:rPr>
          <w:color w:val="000000" w:themeColor="text1"/>
          <w:spacing w:val="-1"/>
          <w:sz w:val="26"/>
          <w:szCs w:val="26"/>
        </w:rPr>
        <w:t>«4) запрет на приобретение получателем субсидии - юридическим лицом, а также иными юридическими лицами, получающими средства на основании договоров, заключенных с получателем субсидии,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</w:t>
      </w:r>
      <w:proofErr w:type="gramEnd"/>
      <w:r w:rsidRPr="006C04AB">
        <w:rPr>
          <w:color w:val="000000" w:themeColor="text1"/>
          <w:spacing w:val="-1"/>
          <w:sz w:val="26"/>
          <w:szCs w:val="26"/>
        </w:rPr>
        <w:t xml:space="preserve"> достижением результатов предоставления этих средств иных операций, определенных настоящим Порядком</w:t>
      </w:r>
      <w:proofErr w:type="gramStart"/>
      <w:r w:rsidRPr="006C04AB">
        <w:rPr>
          <w:color w:val="000000" w:themeColor="text1"/>
          <w:spacing w:val="-1"/>
          <w:sz w:val="26"/>
          <w:szCs w:val="26"/>
        </w:rPr>
        <w:t>;»</w:t>
      </w:r>
      <w:proofErr w:type="gramEnd"/>
      <w:r w:rsidRPr="006C04AB">
        <w:rPr>
          <w:color w:val="000000" w:themeColor="text1"/>
          <w:spacing w:val="-1"/>
          <w:sz w:val="26"/>
          <w:szCs w:val="26"/>
        </w:rPr>
        <w:t>;</w:t>
      </w:r>
    </w:p>
    <w:p w:rsidR="00CF5DEA" w:rsidRPr="006C04AB" w:rsidRDefault="003C2497" w:rsidP="00CF5DEA">
      <w:pPr>
        <w:ind w:firstLine="708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>10</w:t>
      </w:r>
      <w:r w:rsidR="00CF5DEA" w:rsidRPr="006C04AB">
        <w:rPr>
          <w:color w:val="000000" w:themeColor="text1"/>
          <w:spacing w:val="-1"/>
          <w:sz w:val="26"/>
          <w:szCs w:val="26"/>
        </w:rPr>
        <w:t xml:space="preserve">) в части 21 статьи 2 Порядка после слов «получателя субсидии» дополнить словами «, </w:t>
      </w:r>
      <w:proofErr w:type="gramStart"/>
      <w:r w:rsidR="00CF5DEA" w:rsidRPr="006C04AB">
        <w:rPr>
          <w:color w:val="000000" w:themeColor="text1"/>
          <w:spacing w:val="-1"/>
          <w:sz w:val="26"/>
          <w:szCs w:val="26"/>
        </w:rPr>
        <w:t>открытый</w:t>
      </w:r>
      <w:proofErr w:type="gramEnd"/>
      <w:r w:rsidR="00CF5DEA" w:rsidRPr="006C04AB">
        <w:rPr>
          <w:color w:val="000000" w:themeColor="text1"/>
          <w:spacing w:val="-1"/>
          <w:sz w:val="26"/>
          <w:szCs w:val="26"/>
        </w:rPr>
        <w:t xml:space="preserve"> в учреждениях Центрального банка Российской Федерации или кредитной организации, указанной в соглашении о предоставлении субсидии,»;</w:t>
      </w:r>
    </w:p>
    <w:p w:rsidR="009D1C1C" w:rsidRPr="006C04AB" w:rsidRDefault="003C2497" w:rsidP="009D1C1C">
      <w:pPr>
        <w:ind w:firstLine="709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>1</w:t>
      </w:r>
      <w:r w:rsidR="006C04AB" w:rsidRPr="006C04AB">
        <w:rPr>
          <w:color w:val="000000" w:themeColor="text1"/>
          <w:spacing w:val="-1"/>
          <w:sz w:val="26"/>
          <w:szCs w:val="26"/>
        </w:rPr>
        <w:t>1</w:t>
      </w:r>
      <w:r w:rsidR="009D1C1C" w:rsidRPr="006C04AB">
        <w:rPr>
          <w:color w:val="000000" w:themeColor="text1"/>
          <w:spacing w:val="-1"/>
          <w:sz w:val="26"/>
          <w:szCs w:val="26"/>
        </w:rPr>
        <w:t>) наименование приложения 1 Порядка изложить в следующей редакции:</w:t>
      </w:r>
    </w:p>
    <w:p w:rsidR="009D1C1C" w:rsidRPr="006C04AB" w:rsidRDefault="009D1C1C" w:rsidP="009D1C1C">
      <w:pPr>
        <w:ind w:firstLine="709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>«Заявка о предоставлении  платы концедента в виде субсидии, направленной на софинансирование части расходов на создание и (или) реконструкцию (модернизацию) объекта концессионного соглашения на территории города Покачи»;</w:t>
      </w:r>
    </w:p>
    <w:p w:rsidR="009D1C1C" w:rsidRPr="006C04AB" w:rsidRDefault="003C2497" w:rsidP="009D1C1C">
      <w:pPr>
        <w:ind w:firstLine="709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>1</w:t>
      </w:r>
      <w:r w:rsidR="006C04AB" w:rsidRPr="006C04AB">
        <w:rPr>
          <w:color w:val="000000" w:themeColor="text1"/>
          <w:spacing w:val="-1"/>
          <w:sz w:val="26"/>
          <w:szCs w:val="26"/>
        </w:rPr>
        <w:t>2</w:t>
      </w:r>
      <w:r w:rsidR="009D1C1C" w:rsidRPr="006C04AB">
        <w:rPr>
          <w:color w:val="000000" w:themeColor="text1"/>
          <w:spacing w:val="-1"/>
          <w:sz w:val="26"/>
          <w:szCs w:val="26"/>
        </w:rPr>
        <w:t>) наименование приложения 2 Порядка изложить в следующей редакции:</w:t>
      </w:r>
    </w:p>
    <w:p w:rsidR="00DC30FE" w:rsidRPr="006C04AB" w:rsidRDefault="009D1C1C" w:rsidP="009D1C1C">
      <w:pPr>
        <w:ind w:firstLine="709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>«Расчет размера платы концедента в виде субсидии, направленной на софинансирование части расходов на создание и (или) реконструкцию (модернизацию) объекта концессионного соглашения на территории города Покачи».</w:t>
      </w:r>
    </w:p>
    <w:p w:rsidR="00C66DC3" w:rsidRPr="006C04AB" w:rsidRDefault="00C66DC3" w:rsidP="00BF72FB">
      <w:pPr>
        <w:tabs>
          <w:tab w:val="left" w:pos="851"/>
        </w:tabs>
        <w:ind w:firstLine="709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>2. Настоящее постановление вступает в силу после официального опубликования.</w:t>
      </w:r>
    </w:p>
    <w:p w:rsidR="00C66DC3" w:rsidRPr="006C04AB" w:rsidRDefault="00C66DC3" w:rsidP="00BF72FB">
      <w:pPr>
        <w:tabs>
          <w:tab w:val="left" w:pos="851"/>
        </w:tabs>
        <w:ind w:firstLine="709"/>
        <w:jc w:val="both"/>
        <w:rPr>
          <w:color w:val="000000" w:themeColor="text1"/>
          <w:spacing w:val="-1"/>
          <w:sz w:val="26"/>
          <w:szCs w:val="26"/>
        </w:rPr>
      </w:pPr>
      <w:r w:rsidRPr="006C04AB">
        <w:rPr>
          <w:color w:val="000000" w:themeColor="text1"/>
          <w:spacing w:val="-1"/>
          <w:sz w:val="26"/>
          <w:szCs w:val="26"/>
        </w:rPr>
        <w:t>3. Опубликовать настоящее постановление в газете «Покачёвский вестник».</w:t>
      </w:r>
    </w:p>
    <w:p w:rsidR="00C66DC3" w:rsidRPr="006C04AB" w:rsidRDefault="00C66DC3" w:rsidP="00BF72FB">
      <w:pPr>
        <w:tabs>
          <w:tab w:val="left" w:pos="85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C04AB">
        <w:rPr>
          <w:color w:val="000000" w:themeColor="text1"/>
          <w:spacing w:val="-1"/>
          <w:sz w:val="26"/>
          <w:szCs w:val="26"/>
        </w:rPr>
        <w:t xml:space="preserve">4. </w:t>
      </w:r>
      <w:proofErr w:type="gramStart"/>
      <w:r w:rsidRPr="006C04AB">
        <w:rPr>
          <w:color w:val="000000" w:themeColor="text1"/>
          <w:spacing w:val="-1"/>
          <w:sz w:val="26"/>
          <w:szCs w:val="26"/>
        </w:rPr>
        <w:t>Контроль за</w:t>
      </w:r>
      <w:proofErr w:type="gramEnd"/>
      <w:r w:rsidRPr="006C04AB">
        <w:rPr>
          <w:color w:val="000000" w:themeColor="text1"/>
          <w:spacing w:val="-1"/>
          <w:sz w:val="26"/>
          <w:szCs w:val="26"/>
        </w:rPr>
        <w:t xml:space="preserve"> выполнением постановления возложить на заместителя главы города Покачи </w:t>
      </w:r>
      <w:proofErr w:type="spellStart"/>
      <w:r w:rsidRPr="006C04AB">
        <w:rPr>
          <w:color w:val="000000" w:themeColor="text1"/>
          <w:spacing w:val="-1"/>
          <w:sz w:val="26"/>
          <w:szCs w:val="26"/>
        </w:rPr>
        <w:t>Вафина</w:t>
      </w:r>
      <w:proofErr w:type="spellEnd"/>
      <w:r w:rsidRPr="006C04AB">
        <w:rPr>
          <w:color w:val="000000" w:themeColor="text1"/>
          <w:spacing w:val="-1"/>
          <w:sz w:val="26"/>
          <w:szCs w:val="26"/>
        </w:rPr>
        <w:t xml:space="preserve"> Н.Ш.</w:t>
      </w:r>
    </w:p>
    <w:p w:rsidR="00027C8F" w:rsidRPr="006C04AB" w:rsidRDefault="00027C8F" w:rsidP="00BF72FB">
      <w:pPr>
        <w:tabs>
          <w:tab w:val="left" w:pos="851"/>
        </w:tabs>
        <w:ind w:firstLine="709"/>
        <w:jc w:val="both"/>
        <w:rPr>
          <w:rFonts w:eastAsiaTheme="minorEastAsia"/>
          <w:sz w:val="26"/>
          <w:szCs w:val="26"/>
        </w:rPr>
      </w:pPr>
    </w:p>
    <w:p w:rsidR="00BB5294" w:rsidRPr="006C04AB" w:rsidRDefault="00BB5294" w:rsidP="00BF72FB">
      <w:pPr>
        <w:tabs>
          <w:tab w:val="left" w:pos="851"/>
        </w:tabs>
        <w:ind w:firstLine="709"/>
        <w:jc w:val="both"/>
        <w:rPr>
          <w:rFonts w:eastAsiaTheme="minorEastAsia"/>
          <w:sz w:val="26"/>
          <w:szCs w:val="26"/>
        </w:rPr>
      </w:pPr>
    </w:p>
    <w:p w:rsidR="00D10817" w:rsidRPr="006C04AB" w:rsidRDefault="00D10817" w:rsidP="00BF72FB">
      <w:pPr>
        <w:tabs>
          <w:tab w:val="left" w:pos="851"/>
        </w:tabs>
        <w:ind w:firstLine="709"/>
        <w:jc w:val="both"/>
        <w:rPr>
          <w:rFonts w:eastAsiaTheme="minorEastAsia"/>
          <w:sz w:val="26"/>
          <w:szCs w:val="26"/>
        </w:rPr>
      </w:pPr>
    </w:p>
    <w:p w:rsidR="00BB5294" w:rsidRPr="006C04AB" w:rsidRDefault="009D1C1C" w:rsidP="0001506B">
      <w:pPr>
        <w:jc w:val="both"/>
        <w:rPr>
          <w:sz w:val="26"/>
          <w:szCs w:val="26"/>
        </w:rPr>
      </w:pPr>
      <w:r w:rsidRPr="006C04AB">
        <w:rPr>
          <w:rFonts w:eastAsia="Arial Unicode MS"/>
          <w:b/>
          <w:sz w:val="26"/>
          <w:szCs w:val="26"/>
          <w:lang w:eastAsia="en-US"/>
        </w:rPr>
        <w:t>Г</w:t>
      </w:r>
      <w:r w:rsidR="0001506B" w:rsidRPr="006C04AB">
        <w:rPr>
          <w:rFonts w:eastAsia="Arial Unicode MS"/>
          <w:b/>
          <w:sz w:val="26"/>
          <w:szCs w:val="26"/>
          <w:lang w:eastAsia="en-US"/>
        </w:rPr>
        <w:t>лав</w:t>
      </w:r>
      <w:r w:rsidRPr="006C04AB">
        <w:rPr>
          <w:rFonts w:eastAsia="Arial Unicode MS"/>
          <w:b/>
          <w:sz w:val="26"/>
          <w:szCs w:val="26"/>
          <w:lang w:eastAsia="en-US"/>
        </w:rPr>
        <w:t>а</w:t>
      </w:r>
      <w:r w:rsidR="0001506B" w:rsidRPr="006C04AB">
        <w:rPr>
          <w:rFonts w:eastAsia="Arial Unicode MS"/>
          <w:b/>
          <w:sz w:val="26"/>
          <w:szCs w:val="26"/>
          <w:lang w:eastAsia="en-US"/>
        </w:rPr>
        <w:t xml:space="preserve"> города Покачи</w:t>
      </w:r>
      <w:r w:rsidR="0001506B" w:rsidRPr="006C04AB">
        <w:rPr>
          <w:rFonts w:eastAsia="Arial Unicode MS"/>
          <w:b/>
          <w:sz w:val="26"/>
          <w:szCs w:val="26"/>
          <w:lang w:eastAsia="en-US"/>
        </w:rPr>
        <w:tab/>
      </w:r>
      <w:r w:rsidR="0001506B" w:rsidRPr="006C04AB">
        <w:rPr>
          <w:rFonts w:eastAsia="Arial Unicode MS"/>
          <w:b/>
          <w:sz w:val="26"/>
          <w:szCs w:val="26"/>
          <w:lang w:eastAsia="en-US"/>
        </w:rPr>
        <w:tab/>
      </w:r>
      <w:r w:rsidR="0001506B" w:rsidRPr="006C04AB">
        <w:rPr>
          <w:rFonts w:eastAsia="Arial Unicode MS"/>
          <w:b/>
          <w:sz w:val="26"/>
          <w:szCs w:val="26"/>
          <w:lang w:eastAsia="en-US"/>
        </w:rPr>
        <w:tab/>
      </w:r>
      <w:r w:rsidR="0001506B" w:rsidRPr="006C04AB">
        <w:rPr>
          <w:rFonts w:eastAsia="Arial Unicode MS"/>
          <w:b/>
          <w:sz w:val="26"/>
          <w:szCs w:val="26"/>
          <w:lang w:eastAsia="en-US"/>
        </w:rPr>
        <w:tab/>
      </w:r>
      <w:r w:rsidR="0001506B" w:rsidRPr="006C04AB">
        <w:rPr>
          <w:rFonts w:eastAsia="Arial Unicode MS"/>
          <w:b/>
          <w:sz w:val="26"/>
          <w:szCs w:val="26"/>
          <w:lang w:eastAsia="en-US"/>
        </w:rPr>
        <w:tab/>
      </w:r>
      <w:r w:rsidRPr="006C04AB">
        <w:rPr>
          <w:rFonts w:eastAsia="Arial Unicode MS"/>
          <w:b/>
          <w:sz w:val="26"/>
          <w:szCs w:val="26"/>
          <w:lang w:eastAsia="en-US"/>
        </w:rPr>
        <w:tab/>
      </w:r>
      <w:r w:rsidRPr="006C04AB">
        <w:rPr>
          <w:rFonts w:eastAsia="Arial Unicode MS"/>
          <w:b/>
          <w:sz w:val="26"/>
          <w:szCs w:val="26"/>
          <w:lang w:eastAsia="en-US"/>
        </w:rPr>
        <w:tab/>
      </w:r>
      <w:r w:rsidRPr="006C04AB">
        <w:rPr>
          <w:rFonts w:eastAsia="Arial Unicode MS"/>
          <w:b/>
          <w:sz w:val="26"/>
          <w:szCs w:val="26"/>
          <w:lang w:eastAsia="en-US"/>
        </w:rPr>
        <w:tab/>
        <w:t>В.Л. Таненков</w:t>
      </w:r>
    </w:p>
    <w:p w:rsidR="00BB5294" w:rsidRPr="002A0C67" w:rsidRDefault="00BB5294" w:rsidP="00905F4D">
      <w:pPr>
        <w:widowControl/>
        <w:jc w:val="both"/>
        <w:rPr>
          <w:spacing w:val="-1"/>
          <w:sz w:val="28"/>
          <w:szCs w:val="28"/>
        </w:rPr>
      </w:pPr>
    </w:p>
    <w:sectPr w:rsidR="00BB5294" w:rsidRPr="002A0C67" w:rsidSect="00ED084F">
      <w:headerReference w:type="default" r:id="rId11"/>
      <w:pgSz w:w="11905" w:h="16838"/>
      <w:pgMar w:top="284" w:right="567" w:bottom="1134" w:left="1701" w:header="39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E0" w:rsidRDefault="008A00E0" w:rsidP="00390292">
      <w:r>
        <w:separator/>
      </w:r>
    </w:p>
  </w:endnote>
  <w:endnote w:type="continuationSeparator" w:id="0">
    <w:p w:rsidR="008A00E0" w:rsidRDefault="008A00E0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E0" w:rsidRDefault="008A00E0" w:rsidP="00390292">
      <w:r>
        <w:separator/>
      </w:r>
    </w:p>
  </w:footnote>
  <w:footnote w:type="continuationSeparator" w:id="0">
    <w:p w:rsidR="008A00E0" w:rsidRDefault="008A00E0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B779D" w:rsidRDefault="00FB779D" w:rsidP="00ED084F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4D227B"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E179D"/>
    <w:multiLevelType w:val="hybridMultilevel"/>
    <w:tmpl w:val="47BA3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6D0C"/>
    <w:rsid w:val="00013170"/>
    <w:rsid w:val="00013354"/>
    <w:rsid w:val="0001506B"/>
    <w:rsid w:val="0001607C"/>
    <w:rsid w:val="00025EE0"/>
    <w:rsid w:val="00027782"/>
    <w:rsid w:val="00027C8F"/>
    <w:rsid w:val="000331D1"/>
    <w:rsid w:val="00044E4F"/>
    <w:rsid w:val="0005106A"/>
    <w:rsid w:val="00052313"/>
    <w:rsid w:val="00052487"/>
    <w:rsid w:val="00052FE4"/>
    <w:rsid w:val="000560F6"/>
    <w:rsid w:val="00083D17"/>
    <w:rsid w:val="00091D34"/>
    <w:rsid w:val="00093594"/>
    <w:rsid w:val="000951A0"/>
    <w:rsid w:val="000962DF"/>
    <w:rsid w:val="000A545D"/>
    <w:rsid w:val="000A7F21"/>
    <w:rsid w:val="000B7BC0"/>
    <w:rsid w:val="000C3894"/>
    <w:rsid w:val="000C4BB4"/>
    <w:rsid w:val="000C4E93"/>
    <w:rsid w:val="000C591B"/>
    <w:rsid w:val="000D48A6"/>
    <w:rsid w:val="000E0A5B"/>
    <w:rsid w:val="000E7DA8"/>
    <w:rsid w:val="000F07E9"/>
    <w:rsid w:val="001018C3"/>
    <w:rsid w:val="001036F7"/>
    <w:rsid w:val="00110049"/>
    <w:rsid w:val="00112C15"/>
    <w:rsid w:val="00142931"/>
    <w:rsid w:val="0014425C"/>
    <w:rsid w:val="00153D7F"/>
    <w:rsid w:val="0017744A"/>
    <w:rsid w:val="001801BF"/>
    <w:rsid w:val="00181257"/>
    <w:rsid w:val="001812E2"/>
    <w:rsid w:val="00184CCE"/>
    <w:rsid w:val="001929E0"/>
    <w:rsid w:val="00193535"/>
    <w:rsid w:val="00195614"/>
    <w:rsid w:val="001A29DB"/>
    <w:rsid w:val="001A3D36"/>
    <w:rsid w:val="001A67AD"/>
    <w:rsid w:val="001A7CE0"/>
    <w:rsid w:val="001B6C9F"/>
    <w:rsid w:val="001C05C2"/>
    <w:rsid w:val="001C2C3F"/>
    <w:rsid w:val="001C5EBC"/>
    <w:rsid w:val="001E0429"/>
    <w:rsid w:val="001E7BCE"/>
    <w:rsid w:val="001E7E5E"/>
    <w:rsid w:val="001F02D4"/>
    <w:rsid w:val="00200F06"/>
    <w:rsid w:val="002041F2"/>
    <w:rsid w:val="00204773"/>
    <w:rsid w:val="00205E45"/>
    <w:rsid w:val="002142AE"/>
    <w:rsid w:val="0022520D"/>
    <w:rsid w:val="002362F2"/>
    <w:rsid w:val="00237BFB"/>
    <w:rsid w:val="002478C7"/>
    <w:rsid w:val="00247D1F"/>
    <w:rsid w:val="00251F9E"/>
    <w:rsid w:val="002534E7"/>
    <w:rsid w:val="002604FF"/>
    <w:rsid w:val="00266867"/>
    <w:rsid w:val="00266A20"/>
    <w:rsid w:val="002770A3"/>
    <w:rsid w:val="002777FE"/>
    <w:rsid w:val="00277D26"/>
    <w:rsid w:val="00280435"/>
    <w:rsid w:val="00291EDE"/>
    <w:rsid w:val="00291F91"/>
    <w:rsid w:val="00294187"/>
    <w:rsid w:val="00296F90"/>
    <w:rsid w:val="002A0C67"/>
    <w:rsid w:val="002A6C25"/>
    <w:rsid w:val="002B21AF"/>
    <w:rsid w:val="002B7E75"/>
    <w:rsid w:val="002C0C08"/>
    <w:rsid w:val="002C165D"/>
    <w:rsid w:val="002C1AA9"/>
    <w:rsid w:val="002C5F90"/>
    <w:rsid w:val="002D1159"/>
    <w:rsid w:val="002D321A"/>
    <w:rsid w:val="002D5464"/>
    <w:rsid w:val="002D5D4C"/>
    <w:rsid w:val="002D726B"/>
    <w:rsid w:val="002F1994"/>
    <w:rsid w:val="002F7C0D"/>
    <w:rsid w:val="00301317"/>
    <w:rsid w:val="0031035C"/>
    <w:rsid w:val="00310495"/>
    <w:rsid w:val="00311429"/>
    <w:rsid w:val="0031168B"/>
    <w:rsid w:val="00311EE3"/>
    <w:rsid w:val="0031277D"/>
    <w:rsid w:val="00312AD3"/>
    <w:rsid w:val="00314D24"/>
    <w:rsid w:val="0032226C"/>
    <w:rsid w:val="003227A7"/>
    <w:rsid w:val="00323EE1"/>
    <w:rsid w:val="0033039B"/>
    <w:rsid w:val="00334B0A"/>
    <w:rsid w:val="00336400"/>
    <w:rsid w:val="00340FA7"/>
    <w:rsid w:val="00343123"/>
    <w:rsid w:val="0034323D"/>
    <w:rsid w:val="0034356D"/>
    <w:rsid w:val="003445AB"/>
    <w:rsid w:val="00351293"/>
    <w:rsid w:val="00366DDC"/>
    <w:rsid w:val="003716EF"/>
    <w:rsid w:val="003731C1"/>
    <w:rsid w:val="00373FD7"/>
    <w:rsid w:val="00374E03"/>
    <w:rsid w:val="00381F6B"/>
    <w:rsid w:val="00384145"/>
    <w:rsid w:val="0038440A"/>
    <w:rsid w:val="003844B6"/>
    <w:rsid w:val="00385F08"/>
    <w:rsid w:val="00386C3F"/>
    <w:rsid w:val="00390292"/>
    <w:rsid w:val="003A23C7"/>
    <w:rsid w:val="003B5DDE"/>
    <w:rsid w:val="003C1770"/>
    <w:rsid w:val="003C2497"/>
    <w:rsid w:val="003C30A5"/>
    <w:rsid w:val="003C69E6"/>
    <w:rsid w:val="003D09B8"/>
    <w:rsid w:val="003D11CB"/>
    <w:rsid w:val="003D575F"/>
    <w:rsid w:val="003D733D"/>
    <w:rsid w:val="003E178B"/>
    <w:rsid w:val="003E36A6"/>
    <w:rsid w:val="003E3950"/>
    <w:rsid w:val="003F7F2A"/>
    <w:rsid w:val="00400BF8"/>
    <w:rsid w:val="00401B5C"/>
    <w:rsid w:val="004033C0"/>
    <w:rsid w:val="00404AD0"/>
    <w:rsid w:val="00407291"/>
    <w:rsid w:val="00412107"/>
    <w:rsid w:val="00415E02"/>
    <w:rsid w:val="0042552B"/>
    <w:rsid w:val="00426865"/>
    <w:rsid w:val="00426D7E"/>
    <w:rsid w:val="004338F2"/>
    <w:rsid w:val="004429AA"/>
    <w:rsid w:val="004459DA"/>
    <w:rsid w:val="00457A51"/>
    <w:rsid w:val="00470240"/>
    <w:rsid w:val="00473D9D"/>
    <w:rsid w:val="004745DE"/>
    <w:rsid w:val="00474DB8"/>
    <w:rsid w:val="00493F3C"/>
    <w:rsid w:val="00494DDA"/>
    <w:rsid w:val="004A1CF9"/>
    <w:rsid w:val="004B337A"/>
    <w:rsid w:val="004B61DE"/>
    <w:rsid w:val="004C27FD"/>
    <w:rsid w:val="004C2A6F"/>
    <w:rsid w:val="004C75B3"/>
    <w:rsid w:val="004D227B"/>
    <w:rsid w:val="004D36E2"/>
    <w:rsid w:val="004D3986"/>
    <w:rsid w:val="004D6E07"/>
    <w:rsid w:val="004F1EFC"/>
    <w:rsid w:val="004F4500"/>
    <w:rsid w:val="005009AE"/>
    <w:rsid w:val="0050266E"/>
    <w:rsid w:val="00505300"/>
    <w:rsid w:val="00505AC4"/>
    <w:rsid w:val="00515223"/>
    <w:rsid w:val="005207A9"/>
    <w:rsid w:val="00522B34"/>
    <w:rsid w:val="00526034"/>
    <w:rsid w:val="00526C4B"/>
    <w:rsid w:val="00540554"/>
    <w:rsid w:val="005448CD"/>
    <w:rsid w:val="00546B13"/>
    <w:rsid w:val="00552C3F"/>
    <w:rsid w:val="00553350"/>
    <w:rsid w:val="0055733D"/>
    <w:rsid w:val="0056097F"/>
    <w:rsid w:val="00570E57"/>
    <w:rsid w:val="00573086"/>
    <w:rsid w:val="005749BD"/>
    <w:rsid w:val="005816EA"/>
    <w:rsid w:val="00584017"/>
    <w:rsid w:val="00590F12"/>
    <w:rsid w:val="00591E2A"/>
    <w:rsid w:val="00592D79"/>
    <w:rsid w:val="00593EC6"/>
    <w:rsid w:val="005A1178"/>
    <w:rsid w:val="005A3AC2"/>
    <w:rsid w:val="005A6E00"/>
    <w:rsid w:val="005B17CC"/>
    <w:rsid w:val="005C1535"/>
    <w:rsid w:val="005C63B7"/>
    <w:rsid w:val="005D0103"/>
    <w:rsid w:val="005D6798"/>
    <w:rsid w:val="005F0F23"/>
    <w:rsid w:val="005F47E1"/>
    <w:rsid w:val="00605D99"/>
    <w:rsid w:val="00607E13"/>
    <w:rsid w:val="0061040D"/>
    <w:rsid w:val="00611C9A"/>
    <w:rsid w:val="00626715"/>
    <w:rsid w:val="00630033"/>
    <w:rsid w:val="0063297F"/>
    <w:rsid w:val="00632B15"/>
    <w:rsid w:val="00632CE5"/>
    <w:rsid w:val="00640F20"/>
    <w:rsid w:val="0064433F"/>
    <w:rsid w:val="0065456E"/>
    <w:rsid w:val="0067392D"/>
    <w:rsid w:val="00680D7D"/>
    <w:rsid w:val="00681BE7"/>
    <w:rsid w:val="00681BEC"/>
    <w:rsid w:val="00682938"/>
    <w:rsid w:val="00693099"/>
    <w:rsid w:val="006948A4"/>
    <w:rsid w:val="006A17BB"/>
    <w:rsid w:val="006A2F3C"/>
    <w:rsid w:val="006B1736"/>
    <w:rsid w:val="006C04AB"/>
    <w:rsid w:val="006C074B"/>
    <w:rsid w:val="006C39C4"/>
    <w:rsid w:val="006C3E0F"/>
    <w:rsid w:val="006D05B4"/>
    <w:rsid w:val="006D1A69"/>
    <w:rsid w:val="006D30EE"/>
    <w:rsid w:val="006D7AF4"/>
    <w:rsid w:val="006E1CA6"/>
    <w:rsid w:val="006E23F0"/>
    <w:rsid w:val="006E2B1E"/>
    <w:rsid w:val="006F0C54"/>
    <w:rsid w:val="006F117F"/>
    <w:rsid w:val="006F7C0C"/>
    <w:rsid w:val="00701587"/>
    <w:rsid w:val="00726F0F"/>
    <w:rsid w:val="007322E0"/>
    <w:rsid w:val="00733B60"/>
    <w:rsid w:val="007418BF"/>
    <w:rsid w:val="00742F27"/>
    <w:rsid w:val="007535FD"/>
    <w:rsid w:val="007607E3"/>
    <w:rsid w:val="007616AE"/>
    <w:rsid w:val="0076223B"/>
    <w:rsid w:val="007624B9"/>
    <w:rsid w:val="00762B1F"/>
    <w:rsid w:val="00764AE8"/>
    <w:rsid w:val="0076501D"/>
    <w:rsid w:val="007703B6"/>
    <w:rsid w:val="00770914"/>
    <w:rsid w:val="0077232B"/>
    <w:rsid w:val="007764CB"/>
    <w:rsid w:val="00781CCE"/>
    <w:rsid w:val="0079720A"/>
    <w:rsid w:val="007A0C8F"/>
    <w:rsid w:val="007A5592"/>
    <w:rsid w:val="007B1213"/>
    <w:rsid w:val="007D0A32"/>
    <w:rsid w:val="007D1514"/>
    <w:rsid w:val="007D28A3"/>
    <w:rsid w:val="007D2950"/>
    <w:rsid w:val="007D387F"/>
    <w:rsid w:val="007D38CF"/>
    <w:rsid w:val="007D5651"/>
    <w:rsid w:val="007D7CAF"/>
    <w:rsid w:val="007E05BC"/>
    <w:rsid w:val="007E1DC3"/>
    <w:rsid w:val="007F2A95"/>
    <w:rsid w:val="00802831"/>
    <w:rsid w:val="00805767"/>
    <w:rsid w:val="0081191E"/>
    <w:rsid w:val="008147A9"/>
    <w:rsid w:val="008207FA"/>
    <w:rsid w:val="00824F45"/>
    <w:rsid w:val="00826AAE"/>
    <w:rsid w:val="008312A7"/>
    <w:rsid w:val="00831ACB"/>
    <w:rsid w:val="0083314D"/>
    <w:rsid w:val="00836653"/>
    <w:rsid w:val="008403F5"/>
    <w:rsid w:val="0084152B"/>
    <w:rsid w:val="00856CF0"/>
    <w:rsid w:val="00862F37"/>
    <w:rsid w:val="008645D6"/>
    <w:rsid w:val="00872543"/>
    <w:rsid w:val="00877014"/>
    <w:rsid w:val="00895836"/>
    <w:rsid w:val="008A00E0"/>
    <w:rsid w:val="008A2830"/>
    <w:rsid w:val="008A4063"/>
    <w:rsid w:val="008B3134"/>
    <w:rsid w:val="008C46FB"/>
    <w:rsid w:val="008C57C2"/>
    <w:rsid w:val="008C68F4"/>
    <w:rsid w:val="008D0FEA"/>
    <w:rsid w:val="008D31B4"/>
    <w:rsid w:val="008D40FC"/>
    <w:rsid w:val="008D46A9"/>
    <w:rsid w:val="008D6229"/>
    <w:rsid w:val="008E20A8"/>
    <w:rsid w:val="008E3D9F"/>
    <w:rsid w:val="008E519C"/>
    <w:rsid w:val="008E5E17"/>
    <w:rsid w:val="008F5AB8"/>
    <w:rsid w:val="00905F4D"/>
    <w:rsid w:val="009072DE"/>
    <w:rsid w:val="00911460"/>
    <w:rsid w:val="0092052A"/>
    <w:rsid w:val="00920A28"/>
    <w:rsid w:val="00921F49"/>
    <w:rsid w:val="00923980"/>
    <w:rsid w:val="00932230"/>
    <w:rsid w:val="00942B36"/>
    <w:rsid w:val="00943F76"/>
    <w:rsid w:val="00952AC0"/>
    <w:rsid w:val="00954647"/>
    <w:rsid w:val="00961582"/>
    <w:rsid w:val="00964481"/>
    <w:rsid w:val="00977B86"/>
    <w:rsid w:val="00980404"/>
    <w:rsid w:val="009830B7"/>
    <w:rsid w:val="00987551"/>
    <w:rsid w:val="009927F2"/>
    <w:rsid w:val="00997765"/>
    <w:rsid w:val="009A1AA9"/>
    <w:rsid w:val="009A24D0"/>
    <w:rsid w:val="009A5837"/>
    <w:rsid w:val="009B161E"/>
    <w:rsid w:val="009B1C43"/>
    <w:rsid w:val="009B25CB"/>
    <w:rsid w:val="009C363C"/>
    <w:rsid w:val="009C4105"/>
    <w:rsid w:val="009C56AC"/>
    <w:rsid w:val="009C7790"/>
    <w:rsid w:val="009C7EE5"/>
    <w:rsid w:val="009D08C2"/>
    <w:rsid w:val="009D1C1C"/>
    <w:rsid w:val="009E3ED5"/>
    <w:rsid w:val="009F1003"/>
    <w:rsid w:val="00A069D4"/>
    <w:rsid w:val="00A226C9"/>
    <w:rsid w:val="00A2425E"/>
    <w:rsid w:val="00A257D1"/>
    <w:rsid w:val="00A26F70"/>
    <w:rsid w:val="00A65E9F"/>
    <w:rsid w:val="00A70E34"/>
    <w:rsid w:val="00A7734F"/>
    <w:rsid w:val="00A80D18"/>
    <w:rsid w:val="00A83B4D"/>
    <w:rsid w:val="00A867E1"/>
    <w:rsid w:val="00A92B8E"/>
    <w:rsid w:val="00A94037"/>
    <w:rsid w:val="00AA4866"/>
    <w:rsid w:val="00AB196B"/>
    <w:rsid w:val="00AC3EE7"/>
    <w:rsid w:val="00AC715E"/>
    <w:rsid w:val="00AD30AC"/>
    <w:rsid w:val="00AD49C3"/>
    <w:rsid w:val="00AD58DB"/>
    <w:rsid w:val="00AE08F3"/>
    <w:rsid w:val="00B01DE2"/>
    <w:rsid w:val="00B03DB0"/>
    <w:rsid w:val="00B16725"/>
    <w:rsid w:val="00B21248"/>
    <w:rsid w:val="00B23434"/>
    <w:rsid w:val="00B23D8E"/>
    <w:rsid w:val="00B26571"/>
    <w:rsid w:val="00B3059A"/>
    <w:rsid w:val="00B4038E"/>
    <w:rsid w:val="00B40A81"/>
    <w:rsid w:val="00B4530C"/>
    <w:rsid w:val="00B50581"/>
    <w:rsid w:val="00B510FF"/>
    <w:rsid w:val="00B52E0C"/>
    <w:rsid w:val="00B5733A"/>
    <w:rsid w:val="00B70CDF"/>
    <w:rsid w:val="00B71B54"/>
    <w:rsid w:val="00B80F3C"/>
    <w:rsid w:val="00B937CB"/>
    <w:rsid w:val="00B93976"/>
    <w:rsid w:val="00BA37FC"/>
    <w:rsid w:val="00BA53C6"/>
    <w:rsid w:val="00BA72C4"/>
    <w:rsid w:val="00BB2576"/>
    <w:rsid w:val="00BB5294"/>
    <w:rsid w:val="00BC15AE"/>
    <w:rsid w:val="00BC68DC"/>
    <w:rsid w:val="00BE56D2"/>
    <w:rsid w:val="00BE776B"/>
    <w:rsid w:val="00BF1DE1"/>
    <w:rsid w:val="00BF2495"/>
    <w:rsid w:val="00BF72FB"/>
    <w:rsid w:val="00C0009A"/>
    <w:rsid w:val="00C0045F"/>
    <w:rsid w:val="00C01096"/>
    <w:rsid w:val="00C0527C"/>
    <w:rsid w:val="00C07B93"/>
    <w:rsid w:val="00C1699A"/>
    <w:rsid w:val="00C2151D"/>
    <w:rsid w:val="00C219EC"/>
    <w:rsid w:val="00C23D0A"/>
    <w:rsid w:val="00C25DD3"/>
    <w:rsid w:val="00C30762"/>
    <w:rsid w:val="00C42E32"/>
    <w:rsid w:val="00C53C72"/>
    <w:rsid w:val="00C66DC3"/>
    <w:rsid w:val="00C71191"/>
    <w:rsid w:val="00C75CDE"/>
    <w:rsid w:val="00C765BC"/>
    <w:rsid w:val="00C778BA"/>
    <w:rsid w:val="00C85D15"/>
    <w:rsid w:val="00C8668A"/>
    <w:rsid w:val="00C94D3B"/>
    <w:rsid w:val="00CA6F85"/>
    <w:rsid w:val="00CB0A2F"/>
    <w:rsid w:val="00CC00F9"/>
    <w:rsid w:val="00CD0FC0"/>
    <w:rsid w:val="00CD2FD7"/>
    <w:rsid w:val="00CD384F"/>
    <w:rsid w:val="00CD6B01"/>
    <w:rsid w:val="00CE6E2A"/>
    <w:rsid w:val="00CF5151"/>
    <w:rsid w:val="00CF5DEA"/>
    <w:rsid w:val="00CF68F2"/>
    <w:rsid w:val="00D02D29"/>
    <w:rsid w:val="00D04B20"/>
    <w:rsid w:val="00D07EEB"/>
    <w:rsid w:val="00D10817"/>
    <w:rsid w:val="00D223A0"/>
    <w:rsid w:val="00D25AE3"/>
    <w:rsid w:val="00D269B7"/>
    <w:rsid w:val="00D30B3E"/>
    <w:rsid w:val="00D3233C"/>
    <w:rsid w:val="00D37731"/>
    <w:rsid w:val="00D37885"/>
    <w:rsid w:val="00D42BA4"/>
    <w:rsid w:val="00D45E9C"/>
    <w:rsid w:val="00D52297"/>
    <w:rsid w:val="00D53A33"/>
    <w:rsid w:val="00D54CB4"/>
    <w:rsid w:val="00D57AB4"/>
    <w:rsid w:val="00D62729"/>
    <w:rsid w:val="00D67502"/>
    <w:rsid w:val="00D72B6E"/>
    <w:rsid w:val="00D74718"/>
    <w:rsid w:val="00D776DF"/>
    <w:rsid w:val="00D84120"/>
    <w:rsid w:val="00D9100B"/>
    <w:rsid w:val="00D93B47"/>
    <w:rsid w:val="00D9419B"/>
    <w:rsid w:val="00DB3BEC"/>
    <w:rsid w:val="00DC235A"/>
    <w:rsid w:val="00DC30FE"/>
    <w:rsid w:val="00DC46D7"/>
    <w:rsid w:val="00DC6D4E"/>
    <w:rsid w:val="00DD2A1E"/>
    <w:rsid w:val="00DD6901"/>
    <w:rsid w:val="00DD77FF"/>
    <w:rsid w:val="00DD7977"/>
    <w:rsid w:val="00E03481"/>
    <w:rsid w:val="00E03BEE"/>
    <w:rsid w:val="00E14694"/>
    <w:rsid w:val="00E15075"/>
    <w:rsid w:val="00E151E4"/>
    <w:rsid w:val="00E21DC5"/>
    <w:rsid w:val="00E22944"/>
    <w:rsid w:val="00E27FB5"/>
    <w:rsid w:val="00E30C80"/>
    <w:rsid w:val="00E31FFB"/>
    <w:rsid w:val="00E35C3D"/>
    <w:rsid w:val="00E421BE"/>
    <w:rsid w:val="00E46ACF"/>
    <w:rsid w:val="00E47D10"/>
    <w:rsid w:val="00E568B9"/>
    <w:rsid w:val="00E56D47"/>
    <w:rsid w:val="00E60C57"/>
    <w:rsid w:val="00E8788D"/>
    <w:rsid w:val="00E95CA0"/>
    <w:rsid w:val="00EA0666"/>
    <w:rsid w:val="00EA1555"/>
    <w:rsid w:val="00EB7E71"/>
    <w:rsid w:val="00EC1FC4"/>
    <w:rsid w:val="00EC394A"/>
    <w:rsid w:val="00ED084F"/>
    <w:rsid w:val="00ED1493"/>
    <w:rsid w:val="00ED2B3E"/>
    <w:rsid w:val="00EE09A3"/>
    <w:rsid w:val="00EF0127"/>
    <w:rsid w:val="00EF1D47"/>
    <w:rsid w:val="00EF7767"/>
    <w:rsid w:val="00F07C3E"/>
    <w:rsid w:val="00F1031A"/>
    <w:rsid w:val="00F114B6"/>
    <w:rsid w:val="00F11D7F"/>
    <w:rsid w:val="00F13B16"/>
    <w:rsid w:val="00F15177"/>
    <w:rsid w:val="00F16C51"/>
    <w:rsid w:val="00F20426"/>
    <w:rsid w:val="00F24A9D"/>
    <w:rsid w:val="00F25649"/>
    <w:rsid w:val="00F256E5"/>
    <w:rsid w:val="00F32B74"/>
    <w:rsid w:val="00F32C73"/>
    <w:rsid w:val="00F33EA5"/>
    <w:rsid w:val="00F353C1"/>
    <w:rsid w:val="00F41BAF"/>
    <w:rsid w:val="00F41D0C"/>
    <w:rsid w:val="00F53B41"/>
    <w:rsid w:val="00F568A5"/>
    <w:rsid w:val="00F63931"/>
    <w:rsid w:val="00F662AD"/>
    <w:rsid w:val="00F718AD"/>
    <w:rsid w:val="00F86AA6"/>
    <w:rsid w:val="00F9231C"/>
    <w:rsid w:val="00F966E0"/>
    <w:rsid w:val="00F966E4"/>
    <w:rsid w:val="00FA2945"/>
    <w:rsid w:val="00FA4107"/>
    <w:rsid w:val="00FA5E43"/>
    <w:rsid w:val="00FA64F3"/>
    <w:rsid w:val="00FB0054"/>
    <w:rsid w:val="00FB3FD1"/>
    <w:rsid w:val="00FB64D1"/>
    <w:rsid w:val="00FB689F"/>
    <w:rsid w:val="00FB6AE0"/>
    <w:rsid w:val="00FB6CF3"/>
    <w:rsid w:val="00FB732A"/>
    <w:rsid w:val="00FB779D"/>
    <w:rsid w:val="00FC0E0A"/>
    <w:rsid w:val="00FC6F01"/>
    <w:rsid w:val="00FC7284"/>
    <w:rsid w:val="00FD5A7A"/>
    <w:rsid w:val="00FD6EBB"/>
    <w:rsid w:val="00FE1AF4"/>
    <w:rsid w:val="00FE25ED"/>
    <w:rsid w:val="00FF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D3F3-4D81-40B8-A666-8278AB26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2023-02-13T11:41:00Z</cp:lastPrinted>
  <dcterms:created xsi:type="dcterms:W3CDTF">2023-10-19T05:37:00Z</dcterms:created>
  <dcterms:modified xsi:type="dcterms:W3CDTF">2023-10-19T05:37:00Z</dcterms:modified>
</cp:coreProperties>
</file>