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59.9pt" o:ole="">
            <v:imagedata r:id="rId9" o:title="" croptop="-3440f" cropbottom="-3440f" cropleft="-3810f" cropright="-3810f"/>
          </v:shape>
          <o:OLEObject Type="Embed" ProgID="Word.Picture.8" ShapeID="_x0000_i1025" DrawAspect="Content" ObjectID="_1662813267" r:id="rId10"/>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firstLine="567"/>
        <w:jc w:val="center"/>
      </w:pPr>
    </w:p>
    <w:p w:rsidR="00337FE4" w:rsidRPr="0066558D" w:rsidRDefault="00EB0454" w:rsidP="007A1669">
      <w:pPr>
        <w:tabs>
          <w:tab w:val="left" w:pos="567"/>
          <w:tab w:val="left" w:pos="9498"/>
        </w:tabs>
        <w:jc w:val="both"/>
        <w:rPr>
          <w:b/>
        </w:rPr>
      </w:pPr>
      <w:r>
        <w:rPr>
          <w:b/>
        </w:rPr>
        <w:t>от 28.09.2020</w:t>
      </w:r>
      <w:r w:rsidR="00337FE4" w:rsidRPr="0066558D">
        <w:rPr>
          <w:b/>
        </w:rPr>
        <w:t xml:space="preserve">                                                                </w:t>
      </w:r>
      <w:r w:rsidR="007A1669" w:rsidRPr="0066558D">
        <w:rPr>
          <w:b/>
        </w:rPr>
        <w:t xml:space="preserve">       </w:t>
      </w:r>
      <w:r w:rsidR="00337FE4" w:rsidRPr="0066558D">
        <w:rPr>
          <w:b/>
        </w:rPr>
        <w:t xml:space="preserve">        </w:t>
      </w:r>
      <w:r w:rsidR="00366715" w:rsidRPr="0066558D">
        <w:rPr>
          <w:b/>
        </w:rPr>
        <w:t xml:space="preserve">                          </w:t>
      </w:r>
      <w:r w:rsidR="00337FE4" w:rsidRPr="0066558D">
        <w:rPr>
          <w:b/>
        </w:rPr>
        <w:t xml:space="preserve"> №</w:t>
      </w:r>
      <w:r>
        <w:rPr>
          <w:b/>
        </w:rPr>
        <w:t xml:space="preserve"> 798</w:t>
      </w: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C648F5" w:rsidTr="0011491C">
        <w:tc>
          <w:tcPr>
            <w:tcW w:w="5070" w:type="dxa"/>
            <w:shd w:val="clear" w:color="auto" w:fill="auto"/>
          </w:tcPr>
          <w:p w:rsidR="007D115F" w:rsidRPr="00C648F5" w:rsidRDefault="0038241C" w:rsidP="0038241C">
            <w:pPr>
              <w:pStyle w:val="ConsPlusNormal"/>
              <w:tabs>
                <w:tab w:val="left" w:pos="567"/>
                <w:tab w:val="left" w:pos="9498"/>
              </w:tabs>
              <w:jc w:val="both"/>
              <w:rPr>
                <w:rFonts w:ascii="Times New Roman" w:hAnsi="Times New Roman" w:cs="Times New Roman"/>
                <w:b/>
                <w:sz w:val="28"/>
                <w:szCs w:val="28"/>
              </w:rPr>
            </w:pPr>
            <w:r w:rsidRPr="007A3AA6">
              <w:rPr>
                <w:rFonts w:ascii="Times New Roman" w:hAnsi="Times New Roman"/>
                <w:b/>
                <w:sz w:val="28"/>
                <w:szCs w:val="28"/>
              </w:rPr>
              <w:t>О</w:t>
            </w:r>
            <w:r w:rsidR="00CB7BFC" w:rsidRPr="007A3AA6">
              <w:rPr>
                <w:rFonts w:ascii="Times New Roman" w:hAnsi="Times New Roman"/>
                <w:b/>
                <w:sz w:val="28"/>
                <w:szCs w:val="28"/>
              </w:rPr>
              <w:t xml:space="preserve"> </w:t>
            </w:r>
            <w:r w:rsidR="00556D26" w:rsidRPr="007A3AA6">
              <w:rPr>
                <w:rFonts w:ascii="Times New Roman" w:hAnsi="Times New Roman"/>
                <w:b/>
                <w:sz w:val="28"/>
                <w:szCs w:val="28"/>
              </w:rPr>
              <w:t>Положени</w:t>
            </w:r>
            <w:r w:rsidRPr="007A3AA6">
              <w:rPr>
                <w:rFonts w:ascii="Times New Roman" w:hAnsi="Times New Roman"/>
                <w:b/>
                <w:sz w:val="28"/>
                <w:szCs w:val="28"/>
              </w:rPr>
              <w:t>и</w:t>
            </w:r>
            <w:r w:rsidR="00556D26" w:rsidRPr="007A3AA6">
              <w:rPr>
                <w:rFonts w:ascii="Times New Roman" w:hAnsi="Times New Roman"/>
                <w:b/>
                <w:sz w:val="28"/>
                <w:szCs w:val="28"/>
              </w:rPr>
              <w:t xml:space="preserve"> </w:t>
            </w:r>
            <w:r w:rsidR="00556D26" w:rsidRPr="00C2762F">
              <w:rPr>
                <w:rFonts w:ascii="Times New Roman" w:hAnsi="Times New Roman"/>
                <w:b/>
                <w:sz w:val="28"/>
                <w:szCs w:val="28"/>
              </w:rPr>
              <w:t>о муниципальном жилищном контроле на территории города Покачи</w:t>
            </w:r>
          </w:p>
        </w:tc>
      </w:tr>
    </w:tbl>
    <w:p w:rsidR="00515C5A" w:rsidRPr="00C648F5" w:rsidRDefault="00515C5A" w:rsidP="00515C5A">
      <w:pPr>
        <w:pStyle w:val="ConsPlusNormal"/>
        <w:jc w:val="both"/>
        <w:rPr>
          <w:rFonts w:ascii="Times New Roman" w:hAnsi="Times New Roman" w:cs="Times New Roman"/>
          <w:sz w:val="28"/>
          <w:szCs w:val="28"/>
        </w:rPr>
      </w:pPr>
    </w:p>
    <w:p w:rsidR="00277ADE" w:rsidRPr="00C648F5" w:rsidRDefault="00277ADE" w:rsidP="00515C5A">
      <w:pPr>
        <w:pStyle w:val="ConsPlusNormal"/>
        <w:jc w:val="both"/>
        <w:rPr>
          <w:rFonts w:ascii="Times New Roman" w:hAnsi="Times New Roman" w:cs="Times New Roman"/>
          <w:sz w:val="28"/>
          <w:szCs w:val="28"/>
        </w:rPr>
      </w:pPr>
    </w:p>
    <w:p w:rsidR="00FC0447" w:rsidRPr="007A3AA6" w:rsidRDefault="00556D26" w:rsidP="0038241C">
      <w:pPr>
        <w:suppressAutoHyphens/>
        <w:autoSpaceDE w:val="0"/>
        <w:ind w:firstLine="709"/>
        <w:contextualSpacing/>
        <w:jc w:val="both"/>
        <w:rPr>
          <w:sz w:val="28"/>
          <w:szCs w:val="28"/>
          <w:lang w:eastAsia="ar-SA"/>
        </w:rPr>
      </w:pPr>
      <w:r w:rsidRPr="00556D26">
        <w:rPr>
          <w:sz w:val="28"/>
          <w:szCs w:val="28"/>
          <w:lang w:eastAsia="ar-SA"/>
        </w:rPr>
        <w:t xml:space="preserve">В соответствии со </w:t>
      </w:r>
      <w:hyperlink r:id="rId11" w:history="1">
        <w:r w:rsidRPr="00556D26">
          <w:rPr>
            <w:sz w:val="28"/>
            <w:szCs w:val="28"/>
            <w:lang w:eastAsia="ar-SA"/>
          </w:rPr>
          <w:t>статьей 20</w:t>
        </w:r>
      </w:hyperlink>
      <w:r w:rsidRPr="00556D26">
        <w:rPr>
          <w:sz w:val="28"/>
          <w:szCs w:val="28"/>
          <w:lang w:eastAsia="ar-SA"/>
        </w:rPr>
        <w:t xml:space="preserve"> Жилищного кодекса Российской Федерации, </w:t>
      </w:r>
      <w:hyperlink r:id="rId12" w:history="1">
        <w:r w:rsidRPr="00556D26">
          <w:rPr>
            <w:sz w:val="28"/>
            <w:szCs w:val="28"/>
            <w:lang w:eastAsia="ar-SA"/>
          </w:rPr>
          <w:t>пунктом 6 части 1 статьи 16</w:t>
        </w:r>
      </w:hyperlink>
      <w:r w:rsidR="00D333FD">
        <w:rPr>
          <w:sz w:val="28"/>
          <w:szCs w:val="28"/>
          <w:lang w:eastAsia="ar-SA"/>
        </w:rPr>
        <w:t>,</w:t>
      </w:r>
      <w:r w:rsidRPr="00556D26">
        <w:rPr>
          <w:sz w:val="28"/>
          <w:szCs w:val="28"/>
          <w:lang w:eastAsia="ar-SA"/>
        </w:rPr>
        <w:t xml:space="preserve"> Федерального закона от 06.10.2003 </w:t>
      </w:r>
      <w:r>
        <w:rPr>
          <w:sz w:val="28"/>
          <w:szCs w:val="28"/>
          <w:lang w:eastAsia="ar-SA"/>
        </w:rPr>
        <w:t>№</w:t>
      </w:r>
      <w:r w:rsidRPr="00556D26">
        <w:rPr>
          <w:sz w:val="28"/>
          <w:szCs w:val="28"/>
          <w:lang w:eastAsia="ar-SA"/>
        </w:rPr>
        <w:t xml:space="preserve">131-ФЗ </w:t>
      </w:r>
      <w:r>
        <w:rPr>
          <w:sz w:val="28"/>
          <w:szCs w:val="28"/>
          <w:lang w:eastAsia="ar-SA"/>
        </w:rPr>
        <w:t>«</w:t>
      </w:r>
      <w:r w:rsidRPr="00556D26">
        <w:rPr>
          <w:sz w:val="28"/>
          <w:szCs w:val="28"/>
          <w:lang w:eastAsia="ar-SA"/>
        </w:rPr>
        <w:t>Об общих принципах организации местного самоуправления в Российской Федерации</w:t>
      </w:r>
      <w:r>
        <w:rPr>
          <w:sz w:val="28"/>
          <w:szCs w:val="28"/>
          <w:lang w:eastAsia="ar-SA"/>
        </w:rPr>
        <w:t>»</w:t>
      </w:r>
      <w:r w:rsidRPr="00556D26">
        <w:rPr>
          <w:sz w:val="28"/>
          <w:szCs w:val="28"/>
          <w:lang w:eastAsia="ar-SA"/>
        </w:rPr>
        <w:t xml:space="preserve">, Федеральным </w:t>
      </w:r>
      <w:hyperlink r:id="rId13" w:history="1">
        <w:r w:rsidRPr="00556D26">
          <w:rPr>
            <w:sz w:val="28"/>
            <w:szCs w:val="28"/>
            <w:lang w:eastAsia="ar-SA"/>
          </w:rPr>
          <w:t>законом</w:t>
        </w:r>
      </w:hyperlink>
      <w:r w:rsidRPr="00556D26">
        <w:rPr>
          <w:sz w:val="28"/>
          <w:szCs w:val="28"/>
          <w:lang w:eastAsia="ar-SA"/>
        </w:rPr>
        <w:t xml:space="preserve"> от 26.12.2008 </w:t>
      </w:r>
      <w:r>
        <w:rPr>
          <w:sz w:val="28"/>
          <w:szCs w:val="28"/>
          <w:lang w:eastAsia="ar-SA"/>
        </w:rPr>
        <w:t>№</w:t>
      </w:r>
      <w:r w:rsidRPr="00556D26">
        <w:rPr>
          <w:sz w:val="28"/>
          <w:szCs w:val="28"/>
          <w:lang w:eastAsia="ar-SA"/>
        </w:rPr>
        <w:t xml:space="preserve"> 294-ФЗ </w:t>
      </w:r>
      <w:r>
        <w:rPr>
          <w:sz w:val="28"/>
          <w:szCs w:val="28"/>
          <w:lang w:eastAsia="ar-SA"/>
        </w:rPr>
        <w:t>«</w:t>
      </w:r>
      <w:r w:rsidRPr="00556D26">
        <w:rPr>
          <w:sz w:val="28"/>
          <w:szCs w:val="28"/>
          <w:lang w:eastAsia="ar-SA"/>
        </w:rPr>
        <w:t xml:space="preserve">О защите прав юридических лиц и индивидуальных предпринимателей </w:t>
      </w:r>
      <w:proofErr w:type="gramStart"/>
      <w:r w:rsidRPr="00556D26">
        <w:rPr>
          <w:sz w:val="28"/>
          <w:szCs w:val="28"/>
          <w:lang w:eastAsia="ar-SA"/>
        </w:rPr>
        <w:t>при</w:t>
      </w:r>
      <w:proofErr w:type="gramEnd"/>
      <w:r w:rsidRPr="00556D26">
        <w:rPr>
          <w:sz w:val="28"/>
          <w:szCs w:val="28"/>
          <w:lang w:eastAsia="ar-SA"/>
        </w:rPr>
        <w:t xml:space="preserve"> </w:t>
      </w:r>
      <w:proofErr w:type="gramStart"/>
      <w:r w:rsidRPr="00556D26">
        <w:rPr>
          <w:sz w:val="28"/>
          <w:szCs w:val="28"/>
          <w:lang w:eastAsia="ar-SA"/>
        </w:rPr>
        <w:t>осуществлении государственного контроля (надзора) и муниципального контроля</w:t>
      </w:r>
      <w:r>
        <w:rPr>
          <w:sz w:val="28"/>
          <w:szCs w:val="28"/>
          <w:lang w:eastAsia="ar-SA"/>
        </w:rPr>
        <w:t>»</w:t>
      </w:r>
      <w:r w:rsidRPr="00556D26">
        <w:rPr>
          <w:sz w:val="28"/>
          <w:szCs w:val="28"/>
          <w:lang w:eastAsia="ar-SA"/>
        </w:rPr>
        <w:t xml:space="preserve">, </w:t>
      </w:r>
      <w:r w:rsidR="00D333FD" w:rsidRPr="007A3AA6">
        <w:rPr>
          <w:sz w:val="28"/>
          <w:szCs w:val="28"/>
        </w:rPr>
        <w:t>частью 1 статьи 2 Закона</w:t>
      </w:r>
      <w:r w:rsidRPr="007A3AA6">
        <w:rPr>
          <w:sz w:val="28"/>
          <w:szCs w:val="28"/>
          <w:lang w:eastAsia="ar-SA"/>
        </w:rPr>
        <w:t xml:space="preserve">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органами государственного жилищного надзора Ханты-Мансийского автономного округа - Югры</w:t>
      </w:r>
      <w:r w:rsidR="00AC1E01" w:rsidRPr="007A3AA6">
        <w:rPr>
          <w:sz w:val="28"/>
          <w:szCs w:val="28"/>
          <w:lang w:eastAsia="ar-SA"/>
        </w:rPr>
        <w:t>»</w:t>
      </w:r>
      <w:r w:rsidR="00D333FD" w:rsidRPr="007A3AA6">
        <w:rPr>
          <w:sz w:val="28"/>
          <w:szCs w:val="28"/>
          <w:lang w:eastAsia="ar-SA"/>
        </w:rPr>
        <w:t>, пунктом 10.1 части 4 статьи 29 Устава города Покачи</w:t>
      </w:r>
      <w:r w:rsidR="00AC1E01" w:rsidRPr="007A3AA6">
        <w:rPr>
          <w:sz w:val="28"/>
          <w:szCs w:val="28"/>
          <w:lang w:eastAsia="ar-SA"/>
        </w:rPr>
        <w:t>: </w:t>
      </w:r>
      <w:proofErr w:type="gramEnd"/>
    </w:p>
    <w:p w:rsidR="005231E0" w:rsidRPr="007A3AA6" w:rsidRDefault="009D31C9" w:rsidP="00103808">
      <w:pPr>
        <w:tabs>
          <w:tab w:val="left" w:pos="0"/>
        </w:tabs>
        <w:suppressAutoHyphens/>
        <w:autoSpaceDE w:val="0"/>
        <w:ind w:firstLine="709"/>
        <w:jc w:val="both"/>
        <w:rPr>
          <w:sz w:val="28"/>
          <w:szCs w:val="28"/>
          <w:lang w:eastAsia="ar-SA"/>
        </w:rPr>
      </w:pPr>
      <w:r>
        <w:rPr>
          <w:sz w:val="28"/>
          <w:szCs w:val="28"/>
          <w:lang w:eastAsia="ar-SA"/>
        </w:rPr>
        <w:t>1.</w:t>
      </w:r>
      <w:r w:rsidR="00D333FD">
        <w:rPr>
          <w:sz w:val="28"/>
          <w:szCs w:val="28"/>
          <w:lang w:eastAsia="ar-SA"/>
        </w:rPr>
        <w:t xml:space="preserve"> </w:t>
      </w:r>
      <w:r w:rsidR="00CB7BFC" w:rsidRPr="009D31C9">
        <w:rPr>
          <w:sz w:val="28"/>
          <w:szCs w:val="28"/>
          <w:lang w:eastAsia="ar-SA"/>
        </w:rPr>
        <w:t>Утвердить</w:t>
      </w:r>
      <w:r w:rsidR="00FC0447" w:rsidRPr="009D31C9">
        <w:rPr>
          <w:sz w:val="28"/>
          <w:szCs w:val="28"/>
          <w:lang w:eastAsia="ar-SA"/>
        </w:rPr>
        <w:t xml:space="preserve"> </w:t>
      </w:r>
      <w:hyperlink w:anchor="P28" w:history="1">
        <w:r w:rsidR="003016D0" w:rsidRPr="009D31C9">
          <w:rPr>
            <w:sz w:val="28"/>
            <w:szCs w:val="28"/>
            <w:lang w:eastAsia="ar-SA"/>
          </w:rPr>
          <w:t>Положение</w:t>
        </w:r>
      </w:hyperlink>
      <w:r w:rsidR="003016D0" w:rsidRPr="009D31C9">
        <w:rPr>
          <w:sz w:val="28"/>
          <w:szCs w:val="28"/>
          <w:lang w:eastAsia="ar-SA"/>
        </w:rPr>
        <w:t xml:space="preserve"> </w:t>
      </w:r>
      <w:r w:rsidR="00556D26" w:rsidRPr="009D31C9">
        <w:rPr>
          <w:sz w:val="28"/>
          <w:szCs w:val="28"/>
          <w:lang w:eastAsia="ar-SA"/>
        </w:rPr>
        <w:t>о</w:t>
      </w:r>
      <w:r w:rsidR="00556D26" w:rsidRPr="009D31C9">
        <w:rPr>
          <w:b/>
          <w:sz w:val="28"/>
          <w:szCs w:val="28"/>
        </w:rPr>
        <w:t xml:space="preserve"> </w:t>
      </w:r>
      <w:r w:rsidR="00556D26" w:rsidRPr="009D31C9">
        <w:rPr>
          <w:sz w:val="28"/>
          <w:szCs w:val="28"/>
          <w:lang w:eastAsia="ar-SA"/>
        </w:rPr>
        <w:t>муниципальном жилищном контроле на территории города Покачи</w:t>
      </w:r>
      <w:r w:rsidR="00103808">
        <w:rPr>
          <w:sz w:val="28"/>
          <w:szCs w:val="28"/>
          <w:lang w:eastAsia="ar-SA"/>
        </w:rPr>
        <w:t xml:space="preserve">, </w:t>
      </w:r>
      <w:r w:rsidRPr="009D31C9">
        <w:rPr>
          <w:sz w:val="28"/>
          <w:szCs w:val="28"/>
          <w:lang w:eastAsia="ar-SA"/>
        </w:rPr>
        <w:t>согласно</w:t>
      </w:r>
      <w:r w:rsidRPr="00D333FD">
        <w:rPr>
          <w:color w:val="FF0000"/>
          <w:sz w:val="28"/>
          <w:szCs w:val="28"/>
          <w:lang w:eastAsia="ar-SA"/>
        </w:rPr>
        <w:t xml:space="preserve"> </w:t>
      </w:r>
      <w:r w:rsidRPr="007A3AA6">
        <w:rPr>
          <w:sz w:val="28"/>
          <w:szCs w:val="28"/>
          <w:lang w:eastAsia="ar-SA"/>
        </w:rPr>
        <w:t>приложению</w:t>
      </w:r>
      <w:r w:rsidR="00D333FD" w:rsidRPr="007A3AA6">
        <w:rPr>
          <w:sz w:val="28"/>
          <w:szCs w:val="28"/>
          <w:lang w:eastAsia="ar-SA"/>
        </w:rPr>
        <w:t xml:space="preserve"> к настоящему постановлению</w:t>
      </w:r>
      <w:r w:rsidRPr="007A3AA6">
        <w:rPr>
          <w:sz w:val="28"/>
          <w:szCs w:val="28"/>
          <w:lang w:eastAsia="ar-SA"/>
        </w:rPr>
        <w:t>.</w:t>
      </w:r>
    </w:p>
    <w:p w:rsidR="009D31C9" w:rsidRDefault="009D31C9" w:rsidP="00103808">
      <w:pPr>
        <w:tabs>
          <w:tab w:val="left" w:pos="0"/>
        </w:tabs>
        <w:suppressAutoHyphens/>
        <w:autoSpaceDE w:val="0"/>
        <w:ind w:firstLine="709"/>
        <w:jc w:val="both"/>
        <w:rPr>
          <w:sz w:val="28"/>
          <w:szCs w:val="28"/>
          <w:lang w:eastAsia="ar-SA"/>
        </w:rPr>
      </w:pPr>
      <w:r>
        <w:rPr>
          <w:sz w:val="28"/>
          <w:szCs w:val="28"/>
          <w:lang w:eastAsia="ar-SA"/>
        </w:rPr>
        <w:t>2.</w:t>
      </w:r>
      <w:r w:rsidR="00D333FD">
        <w:rPr>
          <w:sz w:val="28"/>
          <w:szCs w:val="28"/>
          <w:lang w:eastAsia="ar-SA"/>
        </w:rPr>
        <w:t xml:space="preserve"> </w:t>
      </w:r>
      <w:r w:rsidRPr="009D31C9">
        <w:rPr>
          <w:sz w:val="28"/>
          <w:szCs w:val="28"/>
          <w:lang w:eastAsia="ar-SA"/>
        </w:rPr>
        <w:t xml:space="preserve">Признать утратившим силу </w:t>
      </w:r>
      <w:hyperlink r:id="rId14" w:history="1">
        <w:r w:rsidRPr="009D31C9">
          <w:rPr>
            <w:sz w:val="28"/>
            <w:szCs w:val="28"/>
            <w:lang w:eastAsia="ar-SA"/>
          </w:rPr>
          <w:t>постановлени</w:t>
        </w:r>
      </w:hyperlink>
      <w:r w:rsidRPr="009D31C9">
        <w:rPr>
          <w:sz w:val="28"/>
          <w:szCs w:val="28"/>
          <w:lang w:eastAsia="ar-SA"/>
        </w:rPr>
        <w:t>я администрации города Покачи:</w:t>
      </w:r>
    </w:p>
    <w:p w:rsidR="009D31C9" w:rsidRDefault="009D31C9" w:rsidP="00103808">
      <w:pPr>
        <w:tabs>
          <w:tab w:val="left" w:pos="0"/>
        </w:tabs>
        <w:suppressAutoHyphens/>
        <w:autoSpaceDE w:val="0"/>
        <w:ind w:firstLine="709"/>
        <w:jc w:val="both"/>
        <w:rPr>
          <w:sz w:val="28"/>
          <w:szCs w:val="28"/>
          <w:lang w:eastAsia="ar-SA"/>
        </w:rPr>
      </w:pPr>
      <w:r>
        <w:rPr>
          <w:sz w:val="28"/>
          <w:szCs w:val="28"/>
          <w:lang w:eastAsia="ar-SA"/>
        </w:rPr>
        <w:t>1)</w:t>
      </w:r>
      <w:r w:rsidR="00D00F9A">
        <w:rPr>
          <w:sz w:val="28"/>
          <w:szCs w:val="28"/>
          <w:lang w:eastAsia="ar-SA"/>
        </w:rPr>
        <w:t xml:space="preserve"> от 29.05.2013 № 647 «Об утверждении положения о муниципальном жилищном контроле на территории города Покачи»;</w:t>
      </w:r>
    </w:p>
    <w:p w:rsidR="00D00F9A" w:rsidRDefault="00D00F9A" w:rsidP="00103808">
      <w:pPr>
        <w:tabs>
          <w:tab w:val="left" w:pos="0"/>
        </w:tabs>
        <w:suppressAutoHyphens/>
        <w:autoSpaceDE w:val="0"/>
        <w:ind w:firstLine="709"/>
        <w:jc w:val="both"/>
        <w:rPr>
          <w:sz w:val="28"/>
          <w:szCs w:val="28"/>
          <w:lang w:eastAsia="ar-SA"/>
        </w:rPr>
      </w:pPr>
      <w:r>
        <w:rPr>
          <w:sz w:val="28"/>
          <w:szCs w:val="28"/>
          <w:lang w:eastAsia="ar-SA"/>
        </w:rPr>
        <w:t>2)</w:t>
      </w:r>
      <w:r w:rsidR="00933E55">
        <w:rPr>
          <w:sz w:val="28"/>
          <w:szCs w:val="28"/>
          <w:lang w:eastAsia="ar-SA"/>
        </w:rPr>
        <w:t xml:space="preserve"> от 21.01.2014 №73 «</w:t>
      </w:r>
      <w:r w:rsidR="00933E55" w:rsidRPr="00933E55">
        <w:rPr>
          <w:sz w:val="28"/>
          <w:szCs w:val="28"/>
          <w:lang w:eastAsia="ar-SA"/>
        </w:rPr>
        <w:t xml:space="preserve">О внесении изменений в постановление администрации города Покачи от 29.05.2013 </w:t>
      </w:r>
      <w:r w:rsidR="00933E55">
        <w:rPr>
          <w:sz w:val="28"/>
          <w:szCs w:val="28"/>
          <w:lang w:eastAsia="ar-SA"/>
        </w:rPr>
        <w:t>№</w:t>
      </w:r>
      <w:r w:rsidR="00933E55" w:rsidRPr="00933E55">
        <w:rPr>
          <w:sz w:val="28"/>
          <w:szCs w:val="28"/>
          <w:lang w:eastAsia="ar-SA"/>
        </w:rPr>
        <w:t xml:space="preserve"> 647 </w:t>
      </w:r>
      <w:r w:rsidR="00933E55">
        <w:rPr>
          <w:sz w:val="28"/>
          <w:szCs w:val="28"/>
          <w:lang w:eastAsia="ar-SA"/>
        </w:rPr>
        <w:t>«</w:t>
      </w:r>
      <w:r w:rsidR="00933E55" w:rsidRPr="00933E55">
        <w:rPr>
          <w:sz w:val="28"/>
          <w:szCs w:val="28"/>
          <w:lang w:eastAsia="ar-SA"/>
        </w:rPr>
        <w:t>Об утверждении Положения о муниципальном жилищном контроле на территории города Покачи</w:t>
      </w:r>
      <w:r w:rsidR="00933E55">
        <w:rPr>
          <w:sz w:val="28"/>
          <w:szCs w:val="28"/>
          <w:lang w:eastAsia="ar-SA"/>
        </w:rPr>
        <w:t>»;</w:t>
      </w:r>
    </w:p>
    <w:p w:rsidR="00933E55" w:rsidRDefault="00933E55" w:rsidP="00103808">
      <w:pPr>
        <w:tabs>
          <w:tab w:val="left" w:pos="0"/>
        </w:tabs>
        <w:suppressAutoHyphens/>
        <w:autoSpaceDE w:val="0"/>
        <w:ind w:firstLine="709"/>
        <w:jc w:val="both"/>
        <w:rPr>
          <w:sz w:val="28"/>
          <w:szCs w:val="28"/>
          <w:lang w:eastAsia="ar-SA"/>
        </w:rPr>
      </w:pPr>
      <w:r>
        <w:rPr>
          <w:sz w:val="28"/>
          <w:szCs w:val="28"/>
          <w:lang w:eastAsia="ar-SA"/>
        </w:rPr>
        <w:t>3) от 02.10.2015 №1094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p>
    <w:p w:rsidR="00933E55" w:rsidRDefault="00933E55" w:rsidP="00103808">
      <w:pPr>
        <w:tabs>
          <w:tab w:val="left" w:pos="0"/>
        </w:tabs>
        <w:suppressAutoHyphens/>
        <w:autoSpaceDE w:val="0"/>
        <w:ind w:firstLine="709"/>
        <w:jc w:val="both"/>
        <w:rPr>
          <w:sz w:val="28"/>
          <w:szCs w:val="28"/>
          <w:lang w:eastAsia="ar-SA"/>
        </w:rPr>
      </w:pPr>
      <w:r>
        <w:rPr>
          <w:sz w:val="28"/>
          <w:szCs w:val="28"/>
          <w:lang w:eastAsia="ar-SA"/>
        </w:rPr>
        <w:t>4) от 26.07.2016 №745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 xml:space="preserve">Об утверждении </w:t>
      </w:r>
      <w:r w:rsidRPr="00933E55">
        <w:rPr>
          <w:sz w:val="28"/>
          <w:szCs w:val="28"/>
          <w:lang w:eastAsia="ar-SA"/>
        </w:rPr>
        <w:lastRenderedPageBreak/>
        <w:t>Положения о муниципальном жилищном контроле на территории города Покачи</w:t>
      </w:r>
      <w:r>
        <w:rPr>
          <w:sz w:val="28"/>
          <w:szCs w:val="28"/>
          <w:lang w:eastAsia="ar-SA"/>
        </w:rPr>
        <w:t>»;</w:t>
      </w:r>
    </w:p>
    <w:p w:rsidR="00933E55" w:rsidRDefault="00933E55" w:rsidP="009D31C9">
      <w:pPr>
        <w:tabs>
          <w:tab w:val="left" w:pos="0"/>
        </w:tabs>
        <w:suppressAutoHyphens/>
        <w:autoSpaceDE w:val="0"/>
        <w:ind w:firstLine="710"/>
        <w:jc w:val="both"/>
        <w:rPr>
          <w:sz w:val="28"/>
          <w:szCs w:val="28"/>
          <w:lang w:eastAsia="ar-SA"/>
        </w:rPr>
      </w:pPr>
      <w:r>
        <w:rPr>
          <w:sz w:val="28"/>
          <w:szCs w:val="28"/>
          <w:lang w:eastAsia="ar-SA"/>
        </w:rPr>
        <w:t>5) от 10.10.2016 №982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p>
    <w:p w:rsidR="000A0A15" w:rsidRDefault="00933E55" w:rsidP="000A0A15">
      <w:pPr>
        <w:tabs>
          <w:tab w:val="left" w:pos="0"/>
        </w:tabs>
        <w:suppressAutoHyphens/>
        <w:autoSpaceDE w:val="0"/>
        <w:ind w:firstLine="709"/>
        <w:jc w:val="both"/>
        <w:rPr>
          <w:sz w:val="28"/>
          <w:szCs w:val="28"/>
          <w:lang w:eastAsia="ar-SA"/>
        </w:rPr>
      </w:pPr>
      <w:r>
        <w:rPr>
          <w:sz w:val="28"/>
          <w:szCs w:val="28"/>
          <w:lang w:eastAsia="ar-SA"/>
        </w:rPr>
        <w:t xml:space="preserve">6) от </w:t>
      </w:r>
      <w:r w:rsidR="004015DB">
        <w:rPr>
          <w:sz w:val="28"/>
          <w:szCs w:val="28"/>
          <w:lang w:eastAsia="ar-SA"/>
        </w:rPr>
        <w:t>10.07.2017 №737 «</w:t>
      </w:r>
      <w:r w:rsidR="004015DB" w:rsidRPr="00933E55">
        <w:rPr>
          <w:sz w:val="28"/>
          <w:szCs w:val="28"/>
          <w:lang w:eastAsia="ar-SA"/>
        </w:rPr>
        <w:t xml:space="preserve">О внесении изменений в постановление администрации города Покачи от 29.05.2013 </w:t>
      </w:r>
      <w:r w:rsidR="000A0A15">
        <w:rPr>
          <w:sz w:val="28"/>
          <w:szCs w:val="28"/>
          <w:lang w:eastAsia="ar-SA"/>
        </w:rPr>
        <w:t>№</w:t>
      </w:r>
      <w:r w:rsidR="004015DB" w:rsidRPr="00933E55">
        <w:rPr>
          <w:sz w:val="28"/>
          <w:szCs w:val="28"/>
          <w:lang w:eastAsia="ar-SA"/>
        </w:rPr>
        <w:t xml:space="preserve"> 647 </w:t>
      </w:r>
      <w:r w:rsidR="004015DB">
        <w:rPr>
          <w:sz w:val="28"/>
          <w:szCs w:val="28"/>
          <w:lang w:eastAsia="ar-SA"/>
        </w:rPr>
        <w:t>«</w:t>
      </w:r>
      <w:r w:rsidR="004015DB" w:rsidRPr="00933E55">
        <w:rPr>
          <w:sz w:val="28"/>
          <w:szCs w:val="28"/>
          <w:lang w:eastAsia="ar-SA"/>
        </w:rPr>
        <w:t>Об утверждении Положения о муниципальном жилищном контроле на территории города Покачи</w:t>
      </w:r>
      <w:r w:rsidR="000A0A15">
        <w:rPr>
          <w:sz w:val="28"/>
          <w:szCs w:val="28"/>
          <w:lang w:eastAsia="ar-SA"/>
        </w:rPr>
        <w:t>»;</w:t>
      </w:r>
    </w:p>
    <w:p w:rsidR="000A0A15" w:rsidRDefault="000A0A15" w:rsidP="000A0A15">
      <w:pPr>
        <w:tabs>
          <w:tab w:val="left" w:pos="0"/>
        </w:tabs>
        <w:suppressAutoHyphens/>
        <w:autoSpaceDE w:val="0"/>
        <w:ind w:firstLine="709"/>
        <w:jc w:val="both"/>
        <w:rPr>
          <w:sz w:val="28"/>
          <w:szCs w:val="28"/>
          <w:lang w:eastAsia="ar-SA"/>
        </w:rPr>
      </w:pPr>
      <w:r>
        <w:rPr>
          <w:sz w:val="28"/>
          <w:szCs w:val="28"/>
          <w:lang w:eastAsia="ar-SA"/>
        </w:rPr>
        <w:t>7) от 26.10.2017 №1201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p>
    <w:p w:rsidR="00933E55" w:rsidRDefault="000A0A15" w:rsidP="000A0A15">
      <w:pPr>
        <w:tabs>
          <w:tab w:val="left" w:pos="0"/>
        </w:tabs>
        <w:suppressAutoHyphens/>
        <w:autoSpaceDE w:val="0"/>
        <w:ind w:firstLine="709"/>
        <w:jc w:val="both"/>
        <w:rPr>
          <w:sz w:val="28"/>
          <w:szCs w:val="28"/>
          <w:lang w:eastAsia="ar-SA"/>
        </w:rPr>
      </w:pPr>
      <w:r>
        <w:rPr>
          <w:sz w:val="28"/>
          <w:szCs w:val="28"/>
          <w:lang w:eastAsia="ar-SA"/>
        </w:rPr>
        <w:t>8) от 26.04.2018 № 400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r w:rsidR="00933E55">
        <w:rPr>
          <w:sz w:val="28"/>
          <w:szCs w:val="28"/>
          <w:lang w:eastAsia="ar-SA"/>
        </w:rPr>
        <w:t xml:space="preserve"> </w:t>
      </w:r>
    </w:p>
    <w:p w:rsidR="000A0A15" w:rsidRDefault="000A0A15" w:rsidP="000A0A15">
      <w:pPr>
        <w:tabs>
          <w:tab w:val="left" w:pos="0"/>
        </w:tabs>
        <w:suppressAutoHyphens/>
        <w:autoSpaceDE w:val="0"/>
        <w:ind w:firstLine="709"/>
        <w:jc w:val="both"/>
        <w:rPr>
          <w:sz w:val="28"/>
          <w:szCs w:val="28"/>
          <w:lang w:eastAsia="ar-SA"/>
        </w:rPr>
      </w:pPr>
      <w:r>
        <w:rPr>
          <w:sz w:val="28"/>
          <w:szCs w:val="28"/>
          <w:lang w:eastAsia="ar-SA"/>
        </w:rPr>
        <w:t>9) от 09.08.2018 №786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p>
    <w:p w:rsidR="000A0A15" w:rsidRDefault="000A0A15" w:rsidP="000A0A15">
      <w:pPr>
        <w:tabs>
          <w:tab w:val="left" w:pos="0"/>
        </w:tabs>
        <w:suppressAutoHyphens/>
        <w:autoSpaceDE w:val="0"/>
        <w:ind w:firstLine="709"/>
        <w:jc w:val="both"/>
        <w:rPr>
          <w:sz w:val="28"/>
          <w:szCs w:val="28"/>
          <w:lang w:eastAsia="ar-SA"/>
        </w:rPr>
      </w:pPr>
      <w:r>
        <w:rPr>
          <w:sz w:val="28"/>
          <w:szCs w:val="28"/>
          <w:lang w:eastAsia="ar-SA"/>
        </w:rPr>
        <w:t>10) от 04.04.2019 № 308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Pr>
          <w:sz w:val="28"/>
          <w:szCs w:val="28"/>
          <w:lang w:eastAsia="ar-SA"/>
        </w:rPr>
        <w:t>»;</w:t>
      </w:r>
    </w:p>
    <w:p w:rsidR="009D31C9" w:rsidRPr="009D31C9" w:rsidRDefault="000A0A15" w:rsidP="000A0A15">
      <w:pPr>
        <w:tabs>
          <w:tab w:val="left" w:pos="0"/>
        </w:tabs>
        <w:suppressAutoHyphens/>
        <w:autoSpaceDE w:val="0"/>
        <w:ind w:firstLine="709"/>
        <w:jc w:val="both"/>
        <w:rPr>
          <w:sz w:val="28"/>
          <w:szCs w:val="28"/>
          <w:lang w:eastAsia="ar-SA"/>
        </w:rPr>
      </w:pPr>
      <w:r>
        <w:rPr>
          <w:sz w:val="28"/>
          <w:szCs w:val="28"/>
          <w:lang w:eastAsia="ar-SA"/>
        </w:rPr>
        <w:t>11) от 17.03.2020 №237 «</w:t>
      </w:r>
      <w:r w:rsidRPr="00933E55">
        <w:rPr>
          <w:sz w:val="28"/>
          <w:szCs w:val="28"/>
          <w:lang w:eastAsia="ar-SA"/>
        </w:rPr>
        <w:t xml:space="preserve">О внесении изменений в постановление администрации города Покачи от 29.05.2013 </w:t>
      </w:r>
      <w:r>
        <w:rPr>
          <w:sz w:val="28"/>
          <w:szCs w:val="28"/>
          <w:lang w:eastAsia="ar-SA"/>
        </w:rPr>
        <w:t>№</w:t>
      </w:r>
      <w:r w:rsidRPr="00933E55">
        <w:rPr>
          <w:sz w:val="28"/>
          <w:szCs w:val="28"/>
          <w:lang w:eastAsia="ar-SA"/>
        </w:rPr>
        <w:t xml:space="preserve"> 647 </w:t>
      </w:r>
      <w:r>
        <w:rPr>
          <w:sz w:val="28"/>
          <w:szCs w:val="28"/>
          <w:lang w:eastAsia="ar-SA"/>
        </w:rPr>
        <w:t>«</w:t>
      </w:r>
      <w:r w:rsidRPr="00933E55">
        <w:rPr>
          <w:sz w:val="28"/>
          <w:szCs w:val="28"/>
          <w:lang w:eastAsia="ar-SA"/>
        </w:rPr>
        <w:t>Об утверждении Положения о муниципальном жилищном контроле на территории города Покачи</w:t>
      </w:r>
      <w:r w:rsidR="00103808">
        <w:rPr>
          <w:sz w:val="28"/>
          <w:szCs w:val="28"/>
          <w:lang w:eastAsia="ar-SA"/>
        </w:rPr>
        <w:t>».</w:t>
      </w:r>
    </w:p>
    <w:p w:rsidR="00FB068D" w:rsidRPr="000A0A15" w:rsidRDefault="000A0A15" w:rsidP="00D333FD">
      <w:pPr>
        <w:suppressAutoHyphens/>
        <w:autoSpaceDE w:val="0"/>
        <w:ind w:firstLine="709"/>
        <w:jc w:val="both"/>
        <w:rPr>
          <w:sz w:val="28"/>
          <w:szCs w:val="28"/>
          <w:lang w:eastAsia="ar-SA"/>
        </w:rPr>
      </w:pPr>
      <w:r w:rsidRPr="000A0A15">
        <w:rPr>
          <w:sz w:val="28"/>
          <w:szCs w:val="28"/>
          <w:lang w:eastAsia="ar-SA"/>
        </w:rPr>
        <w:t>3.</w:t>
      </w:r>
      <w:r w:rsidR="00FB068D" w:rsidRPr="000A0A15">
        <w:rPr>
          <w:sz w:val="28"/>
          <w:szCs w:val="28"/>
          <w:lang w:eastAsia="ar-SA"/>
        </w:rPr>
        <w:t>Настоящее постановление вступает в силу после официального опубликования.</w:t>
      </w:r>
    </w:p>
    <w:p w:rsidR="002F61AB" w:rsidRPr="00C648F5" w:rsidRDefault="009D31C9" w:rsidP="002F61AB">
      <w:pPr>
        <w:pStyle w:val="ConsPlusNormal"/>
        <w:tabs>
          <w:tab w:val="left" w:pos="709"/>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0A0A15">
        <w:rPr>
          <w:rFonts w:ascii="Times New Roman" w:hAnsi="Times New Roman" w:cs="Times New Roman"/>
          <w:sz w:val="28"/>
          <w:szCs w:val="28"/>
          <w:lang w:eastAsia="ar-SA"/>
        </w:rPr>
        <w:t>.</w:t>
      </w:r>
      <w:r w:rsidR="00FB068D" w:rsidRPr="00C648F5">
        <w:rPr>
          <w:rFonts w:ascii="Times New Roman" w:hAnsi="Times New Roman" w:cs="Times New Roman"/>
          <w:sz w:val="28"/>
          <w:szCs w:val="28"/>
          <w:lang w:eastAsia="ar-SA"/>
        </w:rPr>
        <w:t>Опубликовать настоящее постановление в газете «Покачевский вестник».</w:t>
      </w:r>
    </w:p>
    <w:p w:rsidR="00FB068D" w:rsidRPr="00C648F5" w:rsidRDefault="009D31C9" w:rsidP="002F61AB">
      <w:pPr>
        <w:pStyle w:val="ConsPlusNormal"/>
        <w:tabs>
          <w:tab w:val="left" w:pos="709"/>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5</w:t>
      </w:r>
      <w:r w:rsidR="00FB068D" w:rsidRPr="00C648F5">
        <w:rPr>
          <w:rFonts w:ascii="Times New Roman" w:hAnsi="Times New Roman" w:cs="Times New Roman"/>
          <w:sz w:val="28"/>
          <w:szCs w:val="28"/>
          <w:lang w:eastAsia="ar-SA"/>
        </w:rPr>
        <w:t>.</w:t>
      </w:r>
      <w:r w:rsidR="00D333FD">
        <w:rPr>
          <w:rFonts w:ascii="Times New Roman" w:hAnsi="Times New Roman" w:cs="Times New Roman"/>
          <w:sz w:val="28"/>
          <w:szCs w:val="28"/>
          <w:lang w:eastAsia="ar-SA"/>
        </w:rPr>
        <w:t xml:space="preserve"> </w:t>
      </w:r>
      <w:r w:rsidR="00FB068D" w:rsidRPr="00C648F5">
        <w:rPr>
          <w:rFonts w:ascii="Times New Roman" w:hAnsi="Times New Roman" w:cs="Times New Roman"/>
          <w:sz w:val="28"/>
          <w:szCs w:val="28"/>
          <w:lang w:eastAsia="ar-SA"/>
        </w:rPr>
        <w:t>Контроль за выполнением постановления возложить на первого заместителя главы города Покачи А.Е. Ходулапову.</w:t>
      </w: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pStyle w:val="ConsPlusNormal"/>
        <w:tabs>
          <w:tab w:val="left" w:pos="709"/>
        </w:tabs>
        <w:jc w:val="both"/>
        <w:rPr>
          <w:rFonts w:ascii="Times New Roman" w:hAnsi="Times New Roman" w:cs="Times New Roman"/>
          <w:sz w:val="28"/>
          <w:szCs w:val="28"/>
          <w:lang w:eastAsia="ar-SA"/>
        </w:rPr>
      </w:pPr>
    </w:p>
    <w:p w:rsidR="00FB068D" w:rsidRPr="00C648F5" w:rsidRDefault="00FB068D" w:rsidP="00FB068D">
      <w:pPr>
        <w:tabs>
          <w:tab w:val="left" w:pos="0"/>
        </w:tabs>
        <w:suppressAutoHyphens/>
        <w:autoSpaceDE w:val="0"/>
        <w:contextualSpacing/>
        <w:jc w:val="both"/>
        <w:rPr>
          <w:sz w:val="28"/>
          <w:szCs w:val="28"/>
        </w:rPr>
      </w:pPr>
    </w:p>
    <w:p w:rsidR="00944A6E" w:rsidRDefault="00B10050" w:rsidP="00FB068D">
      <w:pPr>
        <w:tabs>
          <w:tab w:val="left" w:pos="0"/>
        </w:tabs>
        <w:suppressAutoHyphens/>
        <w:autoSpaceDE w:val="0"/>
        <w:contextualSpacing/>
        <w:jc w:val="both"/>
        <w:rPr>
          <w:b/>
          <w:sz w:val="28"/>
          <w:szCs w:val="28"/>
        </w:rPr>
      </w:pPr>
      <w:r w:rsidRPr="00C648F5">
        <w:rPr>
          <w:b/>
          <w:sz w:val="28"/>
          <w:szCs w:val="28"/>
        </w:rPr>
        <w:t>Г</w:t>
      </w:r>
      <w:r w:rsidR="009C0F9A" w:rsidRPr="00C648F5">
        <w:rPr>
          <w:b/>
          <w:sz w:val="28"/>
          <w:szCs w:val="28"/>
        </w:rPr>
        <w:t>лав</w:t>
      </w:r>
      <w:r w:rsidRPr="00C648F5">
        <w:rPr>
          <w:b/>
          <w:sz w:val="28"/>
          <w:szCs w:val="28"/>
        </w:rPr>
        <w:t>а</w:t>
      </w:r>
      <w:r w:rsidR="009C0F9A" w:rsidRPr="00C648F5">
        <w:rPr>
          <w:b/>
          <w:sz w:val="28"/>
          <w:szCs w:val="28"/>
        </w:rPr>
        <w:t xml:space="preserve"> города</w:t>
      </w:r>
      <w:r w:rsidR="003F4119" w:rsidRPr="00C648F5">
        <w:rPr>
          <w:b/>
          <w:sz w:val="28"/>
          <w:szCs w:val="28"/>
        </w:rPr>
        <w:t xml:space="preserve"> Покачи</w:t>
      </w:r>
      <w:r w:rsidR="00250E74" w:rsidRPr="00C648F5">
        <w:rPr>
          <w:b/>
          <w:sz w:val="28"/>
          <w:szCs w:val="28"/>
        </w:rPr>
        <w:t xml:space="preserve">              </w:t>
      </w:r>
      <w:r w:rsidRPr="00C648F5">
        <w:rPr>
          <w:b/>
          <w:sz w:val="28"/>
          <w:szCs w:val="28"/>
        </w:rPr>
        <w:t xml:space="preserve">      </w:t>
      </w:r>
      <w:r w:rsidR="00250E74" w:rsidRPr="00C648F5">
        <w:rPr>
          <w:b/>
          <w:sz w:val="28"/>
          <w:szCs w:val="28"/>
        </w:rPr>
        <w:t xml:space="preserve">  </w:t>
      </w:r>
      <w:r w:rsidR="001C199B" w:rsidRPr="00C648F5">
        <w:rPr>
          <w:b/>
          <w:sz w:val="28"/>
          <w:szCs w:val="28"/>
        </w:rPr>
        <w:t xml:space="preserve">            </w:t>
      </w:r>
      <w:r w:rsidR="00250E74" w:rsidRPr="00C648F5">
        <w:rPr>
          <w:b/>
          <w:sz w:val="28"/>
          <w:szCs w:val="28"/>
        </w:rPr>
        <w:t xml:space="preserve">                  </w:t>
      </w:r>
      <w:r w:rsidR="00196F80" w:rsidRPr="00C648F5">
        <w:rPr>
          <w:b/>
          <w:sz w:val="28"/>
          <w:szCs w:val="28"/>
        </w:rPr>
        <w:t xml:space="preserve">  </w:t>
      </w:r>
      <w:r w:rsidR="009C0F9A" w:rsidRPr="00C648F5">
        <w:rPr>
          <w:b/>
          <w:sz w:val="28"/>
          <w:szCs w:val="28"/>
        </w:rPr>
        <w:t xml:space="preserve"> </w:t>
      </w:r>
      <w:r w:rsidR="00250E74" w:rsidRPr="00C648F5">
        <w:rPr>
          <w:b/>
          <w:sz w:val="28"/>
          <w:szCs w:val="28"/>
        </w:rPr>
        <w:t xml:space="preserve">          </w:t>
      </w:r>
      <w:r w:rsidR="009C0F9A" w:rsidRPr="00C648F5">
        <w:rPr>
          <w:b/>
          <w:sz w:val="28"/>
          <w:szCs w:val="28"/>
        </w:rPr>
        <w:t xml:space="preserve">  </w:t>
      </w:r>
      <w:r w:rsidR="00F86704" w:rsidRPr="00C648F5">
        <w:rPr>
          <w:b/>
          <w:sz w:val="28"/>
          <w:szCs w:val="28"/>
        </w:rPr>
        <w:t xml:space="preserve">       </w:t>
      </w:r>
      <w:r w:rsidRPr="00C648F5">
        <w:rPr>
          <w:b/>
          <w:sz w:val="28"/>
          <w:szCs w:val="28"/>
        </w:rPr>
        <w:t>В.И</w:t>
      </w:r>
      <w:r w:rsidR="00F86704" w:rsidRPr="00C648F5">
        <w:rPr>
          <w:b/>
          <w:sz w:val="28"/>
          <w:szCs w:val="28"/>
        </w:rPr>
        <w:t xml:space="preserve">. </w:t>
      </w:r>
      <w:r w:rsidRPr="00C648F5">
        <w:rPr>
          <w:b/>
          <w:sz w:val="28"/>
          <w:szCs w:val="28"/>
        </w:rPr>
        <w:t>Степура</w:t>
      </w: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D333FD" w:rsidRDefault="00D333FD" w:rsidP="00695A80">
      <w:pPr>
        <w:pStyle w:val="ConsPlusNormal"/>
        <w:jc w:val="right"/>
        <w:outlineLvl w:val="0"/>
        <w:rPr>
          <w:rFonts w:ascii="Times New Roman" w:hAnsi="Times New Roman" w:cs="Times New Roman"/>
          <w:sz w:val="26"/>
          <w:szCs w:val="26"/>
        </w:rPr>
      </w:pPr>
    </w:p>
    <w:p w:rsidR="00D333FD" w:rsidRDefault="00D333FD" w:rsidP="00695A80">
      <w:pPr>
        <w:pStyle w:val="ConsPlusNormal"/>
        <w:jc w:val="right"/>
        <w:outlineLvl w:val="0"/>
        <w:rPr>
          <w:rFonts w:ascii="Times New Roman" w:hAnsi="Times New Roman" w:cs="Times New Roman"/>
          <w:sz w:val="26"/>
          <w:szCs w:val="26"/>
        </w:rPr>
      </w:pPr>
    </w:p>
    <w:p w:rsidR="00103808" w:rsidRDefault="00103808" w:rsidP="00695A80">
      <w:pPr>
        <w:pStyle w:val="ConsPlusNormal"/>
        <w:jc w:val="right"/>
        <w:outlineLvl w:val="0"/>
        <w:rPr>
          <w:rFonts w:ascii="Times New Roman" w:hAnsi="Times New Roman" w:cs="Times New Roman"/>
          <w:sz w:val="24"/>
          <w:szCs w:val="24"/>
        </w:rPr>
      </w:pPr>
    </w:p>
    <w:p w:rsidR="00695A80" w:rsidRPr="00D333FD" w:rsidRDefault="00695A80" w:rsidP="00695A80">
      <w:pPr>
        <w:pStyle w:val="ConsPlusNormal"/>
        <w:jc w:val="right"/>
        <w:outlineLvl w:val="0"/>
        <w:rPr>
          <w:rFonts w:ascii="Times New Roman" w:hAnsi="Times New Roman" w:cs="Times New Roman"/>
          <w:sz w:val="24"/>
          <w:szCs w:val="24"/>
        </w:rPr>
      </w:pPr>
      <w:r w:rsidRPr="00D333FD">
        <w:rPr>
          <w:rFonts w:ascii="Times New Roman" w:hAnsi="Times New Roman" w:cs="Times New Roman"/>
          <w:sz w:val="24"/>
          <w:szCs w:val="24"/>
        </w:rPr>
        <w:lastRenderedPageBreak/>
        <w:t>Приложение</w:t>
      </w:r>
    </w:p>
    <w:p w:rsidR="00695A80" w:rsidRPr="00D333FD" w:rsidRDefault="00695A80" w:rsidP="00695A80">
      <w:pPr>
        <w:pStyle w:val="ConsPlusNormal"/>
        <w:jc w:val="right"/>
        <w:rPr>
          <w:rFonts w:ascii="Times New Roman" w:hAnsi="Times New Roman" w:cs="Times New Roman"/>
          <w:sz w:val="24"/>
          <w:szCs w:val="24"/>
        </w:rPr>
      </w:pPr>
      <w:r w:rsidRPr="00D333FD">
        <w:rPr>
          <w:rFonts w:ascii="Times New Roman" w:hAnsi="Times New Roman" w:cs="Times New Roman"/>
          <w:sz w:val="24"/>
          <w:szCs w:val="24"/>
        </w:rPr>
        <w:t>к постановлению</w:t>
      </w:r>
    </w:p>
    <w:p w:rsidR="00695A80" w:rsidRPr="00D333FD" w:rsidRDefault="00695A80" w:rsidP="00695A80">
      <w:pPr>
        <w:pStyle w:val="ConsPlusNormal"/>
        <w:jc w:val="right"/>
        <w:rPr>
          <w:rFonts w:ascii="Times New Roman" w:hAnsi="Times New Roman" w:cs="Times New Roman"/>
          <w:sz w:val="24"/>
          <w:szCs w:val="24"/>
        </w:rPr>
      </w:pPr>
      <w:r w:rsidRPr="00D333FD">
        <w:rPr>
          <w:rFonts w:ascii="Times New Roman" w:hAnsi="Times New Roman" w:cs="Times New Roman"/>
          <w:sz w:val="24"/>
          <w:szCs w:val="24"/>
        </w:rPr>
        <w:t>администрации города Покачи</w:t>
      </w:r>
    </w:p>
    <w:p w:rsidR="00695A80" w:rsidRPr="00D333FD" w:rsidRDefault="00EB0454" w:rsidP="00695A8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28.09.2020 </w:t>
      </w:r>
      <w:bookmarkStart w:id="0" w:name="_GoBack"/>
      <w:bookmarkEnd w:id="0"/>
      <w:r w:rsidR="00695A80" w:rsidRPr="00D333FD">
        <w:rPr>
          <w:rFonts w:ascii="Times New Roman" w:hAnsi="Times New Roman" w:cs="Times New Roman"/>
          <w:sz w:val="24"/>
          <w:szCs w:val="24"/>
        </w:rPr>
        <w:t xml:space="preserve"> № </w:t>
      </w:r>
      <w:r>
        <w:rPr>
          <w:rFonts w:ascii="Times New Roman" w:hAnsi="Times New Roman" w:cs="Times New Roman"/>
          <w:sz w:val="24"/>
          <w:szCs w:val="24"/>
        </w:rPr>
        <w:t>798</w:t>
      </w:r>
    </w:p>
    <w:p w:rsidR="00695A80" w:rsidRPr="003F194E" w:rsidRDefault="00695A80" w:rsidP="00695A80">
      <w:pPr>
        <w:pStyle w:val="ConsPlusNormal"/>
        <w:jc w:val="both"/>
        <w:rPr>
          <w:sz w:val="26"/>
          <w:szCs w:val="26"/>
        </w:rPr>
      </w:pPr>
    </w:p>
    <w:p w:rsidR="00D333FD" w:rsidRDefault="00D333FD" w:rsidP="00D333FD">
      <w:pPr>
        <w:pStyle w:val="ConsPlusTitle"/>
        <w:ind w:firstLine="540"/>
        <w:jc w:val="center"/>
        <w:outlineLvl w:val="1"/>
        <w:rPr>
          <w:rFonts w:ascii="Times New Roman" w:hAnsi="Times New Roman" w:cs="Times New Roman"/>
          <w:sz w:val="26"/>
          <w:szCs w:val="26"/>
        </w:rPr>
      </w:pPr>
      <w:r w:rsidRPr="00D333FD">
        <w:rPr>
          <w:rFonts w:ascii="Times New Roman" w:hAnsi="Times New Roman" w:cs="Times New Roman"/>
          <w:sz w:val="26"/>
          <w:szCs w:val="26"/>
        </w:rPr>
        <w:t xml:space="preserve">Положение </w:t>
      </w:r>
    </w:p>
    <w:p w:rsidR="00D333FD" w:rsidRDefault="00D333FD" w:rsidP="00D333FD">
      <w:pPr>
        <w:pStyle w:val="ConsPlusTitle"/>
        <w:ind w:firstLine="540"/>
        <w:jc w:val="center"/>
        <w:outlineLvl w:val="1"/>
        <w:rPr>
          <w:rFonts w:ascii="Times New Roman" w:hAnsi="Times New Roman" w:cs="Times New Roman"/>
          <w:sz w:val="26"/>
          <w:szCs w:val="26"/>
        </w:rPr>
      </w:pPr>
      <w:r w:rsidRPr="00D333FD">
        <w:rPr>
          <w:rFonts w:ascii="Times New Roman" w:hAnsi="Times New Roman" w:cs="Times New Roman"/>
          <w:sz w:val="26"/>
          <w:szCs w:val="26"/>
        </w:rPr>
        <w:t xml:space="preserve">о муниципальном жилищном контроле </w:t>
      </w:r>
    </w:p>
    <w:p w:rsidR="00D333FD" w:rsidRDefault="00D333FD" w:rsidP="00D333FD">
      <w:pPr>
        <w:pStyle w:val="ConsPlusTitle"/>
        <w:ind w:firstLine="540"/>
        <w:jc w:val="center"/>
        <w:outlineLvl w:val="1"/>
        <w:rPr>
          <w:rFonts w:ascii="Times New Roman" w:hAnsi="Times New Roman" w:cs="Times New Roman"/>
          <w:sz w:val="26"/>
          <w:szCs w:val="26"/>
        </w:rPr>
      </w:pPr>
      <w:r w:rsidRPr="00D333FD">
        <w:rPr>
          <w:rFonts w:ascii="Times New Roman" w:hAnsi="Times New Roman" w:cs="Times New Roman"/>
          <w:sz w:val="26"/>
          <w:szCs w:val="26"/>
        </w:rPr>
        <w:t>на территории города Покачи</w:t>
      </w:r>
    </w:p>
    <w:p w:rsidR="00D333FD" w:rsidRDefault="00D333FD" w:rsidP="00D333FD">
      <w:pPr>
        <w:pStyle w:val="ConsPlusTitle"/>
        <w:ind w:firstLine="540"/>
        <w:jc w:val="center"/>
        <w:outlineLvl w:val="1"/>
        <w:rPr>
          <w:rFonts w:ascii="Times New Roman" w:hAnsi="Times New Roman" w:cs="Times New Roman"/>
          <w:sz w:val="26"/>
          <w:szCs w:val="26"/>
        </w:rPr>
      </w:pPr>
    </w:p>
    <w:p w:rsidR="00D333FD" w:rsidRDefault="00D333FD" w:rsidP="00D333FD">
      <w:pPr>
        <w:pStyle w:val="ConsPlusTitle"/>
        <w:ind w:firstLine="540"/>
        <w:jc w:val="center"/>
        <w:outlineLvl w:val="1"/>
        <w:rPr>
          <w:rFonts w:ascii="Times New Roman" w:hAnsi="Times New Roman" w:cs="Times New Roman"/>
          <w:sz w:val="26"/>
          <w:szCs w:val="26"/>
        </w:rPr>
      </w:pPr>
    </w:p>
    <w:p w:rsidR="00695A80" w:rsidRPr="003F194E" w:rsidRDefault="00695A80" w:rsidP="00695A80">
      <w:pPr>
        <w:pStyle w:val="ConsPlusTitle"/>
        <w:ind w:firstLine="540"/>
        <w:outlineLvl w:val="1"/>
        <w:rPr>
          <w:rFonts w:ascii="Times New Roman" w:hAnsi="Times New Roman" w:cs="Times New Roman"/>
          <w:sz w:val="26"/>
          <w:szCs w:val="26"/>
        </w:rPr>
      </w:pPr>
      <w:r w:rsidRPr="00103808">
        <w:rPr>
          <w:rFonts w:ascii="Times New Roman" w:hAnsi="Times New Roman" w:cs="Times New Roman"/>
          <w:b w:val="0"/>
          <w:sz w:val="26"/>
          <w:szCs w:val="26"/>
        </w:rPr>
        <w:t>Статья 1.</w:t>
      </w:r>
      <w:r w:rsidRPr="003F194E">
        <w:rPr>
          <w:rFonts w:ascii="Times New Roman" w:hAnsi="Times New Roman" w:cs="Times New Roman"/>
          <w:sz w:val="26"/>
          <w:szCs w:val="26"/>
        </w:rPr>
        <w:t xml:space="preserve"> Общие положения</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Настоящее Положение о муниципальном жилищном контроле на территории города Покачи (далее Положение) разработано с целью упорядочения деятельности муниципального жилищного контроля на территории города Покачи.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Муниципальный жилищный контроль - деятельность органов местного самоуправления, уполномоченных на организацию и проведение на территории города Покачи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муниципальными правовыми актами (далее - обязательные требования).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На территории города Покачи муниципальный жилищный контроль осуществляется администрацией города Покачи в лице муниципального жилищного инспектора отдела муниципального контроля администрации города Покачи (далее - уполномоченный орган).</w:t>
      </w:r>
    </w:p>
    <w:p w:rsidR="00695A80" w:rsidRPr="003F194E" w:rsidRDefault="00C05E1D" w:rsidP="00695A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695A80" w:rsidRPr="003F194E">
        <w:rPr>
          <w:rFonts w:ascii="Times New Roman" w:hAnsi="Times New Roman" w:cs="Times New Roman"/>
          <w:sz w:val="26"/>
          <w:szCs w:val="26"/>
        </w:rPr>
        <w:t>Финансирование деятельности по осуществлению муниципального жилищного контроля и его материально-техническое обеспечение осуществляется за счет средств бюджета города Покачи.</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Title"/>
        <w:ind w:firstLine="540"/>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2.</w:t>
      </w:r>
      <w:r w:rsidRPr="003F194E">
        <w:rPr>
          <w:rFonts w:ascii="Times New Roman" w:hAnsi="Times New Roman" w:cs="Times New Roman"/>
          <w:sz w:val="26"/>
          <w:szCs w:val="26"/>
        </w:rPr>
        <w:t xml:space="preserve"> Формы осуществления муниципального жилищного контроля</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w:t>
      </w:r>
      <w:hyperlink r:id="rId15" w:history="1">
        <w:r w:rsidRPr="003F194E">
          <w:rPr>
            <w:rFonts w:ascii="Times New Roman" w:hAnsi="Times New Roman" w:cs="Times New Roman"/>
            <w:sz w:val="26"/>
            <w:szCs w:val="26"/>
          </w:rPr>
          <w:t>законом</w:t>
        </w:r>
      </w:hyperlink>
      <w:r w:rsidRPr="003F194E">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6" w:history="1">
        <w:r w:rsidRPr="003F194E">
          <w:rPr>
            <w:rFonts w:ascii="Times New Roman" w:hAnsi="Times New Roman" w:cs="Times New Roman"/>
            <w:sz w:val="26"/>
            <w:szCs w:val="26"/>
          </w:rPr>
          <w:t>частями 4.1</w:t>
        </w:r>
      </w:hyperlink>
      <w:r w:rsidRPr="003F194E">
        <w:rPr>
          <w:rFonts w:ascii="Times New Roman" w:hAnsi="Times New Roman" w:cs="Times New Roman"/>
          <w:sz w:val="26"/>
          <w:szCs w:val="26"/>
        </w:rPr>
        <w:t xml:space="preserve"> и </w:t>
      </w:r>
      <w:hyperlink r:id="rId17" w:history="1">
        <w:r w:rsidRPr="003F194E">
          <w:rPr>
            <w:rFonts w:ascii="Times New Roman" w:hAnsi="Times New Roman" w:cs="Times New Roman"/>
            <w:sz w:val="26"/>
            <w:szCs w:val="26"/>
          </w:rPr>
          <w:t>4.2 статьи 20</w:t>
        </w:r>
      </w:hyperlink>
      <w:r w:rsidRPr="003F194E">
        <w:rPr>
          <w:rFonts w:ascii="Times New Roman" w:hAnsi="Times New Roman" w:cs="Times New Roman"/>
          <w:sz w:val="26"/>
          <w:szCs w:val="26"/>
        </w:rPr>
        <w:t xml:space="preserve"> Жилищного кодекса Российской Федерации.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Плановые проверки проводятся на основании ежегодного плана проверок, утверждаемого главой города Покачи.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В ежегодных планах проведения плановых проверок указываются следующие сведения: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цель и основание проведения каждой плановой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lastRenderedPageBreak/>
        <w:t>3) дата начала и сроки проведения каждой плановой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Основанием для включения плановой проверки в ежегодный план проведения плановых проверок является истечение одного года со дня: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окончания проведения последней плановой проверки юридического лица, индивидуального предпринимателя;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установления или изменения нормативов потребления коммунальных ресурсов (коммунальных услуг).</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5. Основаниями для проведения внеплановой проверки наряду с основаниями, установленными законодательством Российской Федерации,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законодательством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w:t>
      </w:r>
      <w:r w:rsidRPr="003F194E">
        <w:rPr>
          <w:rFonts w:ascii="Times New Roman" w:hAnsi="Times New Roman" w:cs="Times New Roman"/>
          <w:sz w:val="26"/>
          <w:szCs w:val="26"/>
        </w:rPr>
        <w:lastRenderedPageBreak/>
        <w:t xml:space="preserve">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3F194E">
        <w:rPr>
          <w:rFonts w:ascii="Times New Roman" w:hAnsi="Times New Roman" w:cs="Times New Roman"/>
          <w:sz w:val="26"/>
          <w:szCs w:val="26"/>
        </w:rPr>
        <w:t>наймодателями</w:t>
      </w:r>
      <w:proofErr w:type="spellEnd"/>
      <w:r w:rsidRPr="003F194E">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Pr="003F194E">
        <w:rPr>
          <w:rFonts w:ascii="Times New Roman" w:hAnsi="Times New Roman" w:cs="Times New Roman"/>
          <w:sz w:val="26"/>
          <w:szCs w:val="26"/>
        </w:rPr>
        <w:t>наймодателям</w:t>
      </w:r>
      <w:proofErr w:type="spellEnd"/>
      <w:r w:rsidRPr="003F194E">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3F194E">
        <w:rPr>
          <w:rFonts w:ascii="Times New Roman" w:hAnsi="Times New Roman" w:cs="Times New Roman"/>
          <w:sz w:val="26"/>
          <w:szCs w:val="26"/>
        </w:rPr>
        <w:t>ресурсоснабжающими</w:t>
      </w:r>
      <w:proofErr w:type="spellEnd"/>
      <w:r w:rsidRPr="003F194E">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уполномоченным органом (в случаях наделения органами государственной власти Ханты-Мансийского автономного округа - Югры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6.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w:t>
      </w:r>
      <w:hyperlink r:id="rId18" w:history="1">
        <w:r w:rsidRPr="003F194E">
          <w:rPr>
            <w:rFonts w:ascii="Times New Roman" w:hAnsi="Times New Roman" w:cs="Times New Roman"/>
            <w:sz w:val="26"/>
            <w:szCs w:val="26"/>
          </w:rPr>
          <w:t>законом</w:t>
        </w:r>
      </w:hyperlink>
      <w:r w:rsidRPr="003F194E">
        <w:rPr>
          <w:rFonts w:ascii="Times New Roman" w:hAnsi="Times New Roman" w:cs="Times New Roman"/>
          <w:sz w:val="26"/>
          <w:szCs w:val="26"/>
        </w:rPr>
        <w:t xml:space="preserve">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с законодательством Российской Федерации, обязаны:</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lastRenderedPageBreak/>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нарушений.</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8.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9.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города Покачи,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10.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города Покачи,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Title"/>
        <w:ind w:firstLine="540"/>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3.</w:t>
      </w:r>
      <w:r w:rsidRPr="003F194E">
        <w:rPr>
          <w:rFonts w:ascii="Times New Roman" w:hAnsi="Times New Roman" w:cs="Times New Roman"/>
          <w:sz w:val="26"/>
          <w:szCs w:val="26"/>
        </w:rPr>
        <w:t xml:space="preserve"> Полномочия органов жилищного контроля, должностных лиц, осуществляющих муниципальный жилищный контроль</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Муниципальные жилищные инспекторы в пределах предоставленных полномочий, в порядке, установленном законодательством Российской Федерации, имеют право:</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2) беспрепятственно по предъявлении служебного удостоверения и копии приказа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3F194E">
        <w:rPr>
          <w:rFonts w:ascii="Times New Roman" w:hAnsi="Times New Roman" w:cs="Times New Roman"/>
          <w:sz w:val="26"/>
          <w:szCs w:val="26"/>
        </w:rPr>
        <w:t>наймодателями</w:t>
      </w:r>
      <w:proofErr w:type="spellEnd"/>
      <w:r w:rsidRPr="003F194E">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Pr="003F194E">
        <w:rPr>
          <w:rFonts w:ascii="Times New Roman" w:hAnsi="Times New Roman" w:cs="Times New Roman"/>
          <w:sz w:val="26"/>
          <w:szCs w:val="26"/>
        </w:rPr>
        <w:t>наймодателям</w:t>
      </w:r>
      <w:proofErr w:type="spellEnd"/>
      <w:r w:rsidRPr="003F194E">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9" w:history="1">
        <w:r w:rsidRPr="003F194E">
          <w:rPr>
            <w:rFonts w:ascii="Times New Roman" w:hAnsi="Times New Roman" w:cs="Times New Roman"/>
            <w:sz w:val="26"/>
            <w:szCs w:val="26"/>
          </w:rPr>
          <w:t>частью 2 статьи 91.1</w:t>
        </w:r>
      </w:hyperlink>
      <w:r w:rsidRPr="003F194E">
        <w:rPr>
          <w:rFonts w:ascii="Times New Roman" w:hAnsi="Times New Roman" w:cs="Times New Roman"/>
          <w:sz w:val="26"/>
          <w:szCs w:val="26"/>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w:t>
      </w:r>
      <w:r w:rsidRPr="003F194E">
        <w:rPr>
          <w:rFonts w:ascii="Times New Roman" w:hAnsi="Times New Roman" w:cs="Times New Roman"/>
          <w:sz w:val="26"/>
          <w:szCs w:val="26"/>
        </w:rPr>
        <w:lastRenderedPageBreak/>
        <w:t xml:space="preserve">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0" w:history="1">
        <w:r w:rsidRPr="003F194E">
          <w:rPr>
            <w:rFonts w:ascii="Times New Roman" w:hAnsi="Times New Roman" w:cs="Times New Roman"/>
            <w:sz w:val="26"/>
            <w:szCs w:val="26"/>
          </w:rPr>
          <w:t>статьей 162</w:t>
        </w:r>
      </w:hyperlink>
      <w:r w:rsidRPr="003F194E">
        <w:rPr>
          <w:rFonts w:ascii="Times New Roman" w:hAnsi="Times New Roman" w:cs="Times New Roman"/>
          <w:sz w:val="26"/>
          <w:szCs w:val="26"/>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1" w:history="1">
        <w:r w:rsidRPr="003F194E">
          <w:rPr>
            <w:rFonts w:ascii="Times New Roman" w:hAnsi="Times New Roman" w:cs="Times New Roman"/>
            <w:sz w:val="26"/>
            <w:szCs w:val="26"/>
          </w:rPr>
          <w:t>части 1 статьи 164</w:t>
        </w:r>
      </w:hyperlink>
      <w:r w:rsidRPr="003F194E">
        <w:rPr>
          <w:rFonts w:ascii="Times New Roman" w:hAnsi="Times New Roman" w:cs="Times New Roman"/>
          <w:sz w:val="26"/>
          <w:szCs w:val="26"/>
        </w:rPr>
        <w:t xml:space="preserve"> настоящего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6) осуществлять иные полномочия, предусмотренные федеральным и региональным законодательством.</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Муниципальный жилищный инспектор при проведении мероприятий по контролю обязан:</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lastRenderedPageBreak/>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2" w:history="1">
        <w:r w:rsidRPr="003F194E">
          <w:rPr>
            <w:rFonts w:ascii="Times New Roman" w:hAnsi="Times New Roman" w:cs="Times New Roman"/>
            <w:sz w:val="26"/>
            <w:szCs w:val="26"/>
          </w:rPr>
          <w:t>частью 5 статьи 10</w:t>
        </w:r>
      </w:hyperlink>
      <w:r w:rsidRPr="003F194E">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10) соблюдать сроки проведения проверки, установленные Федеральным </w:t>
      </w:r>
      <w:hyperlink r:id="rId23" w:history="1">
        <w:r w:rsidRPr="003F194E">
          <w:rPr>
            <w:rFonts w:ascii="Times New Roman" w:hAnsi="Times New Roman" w:cs="Times New Roman"/>
            <w:sz w:val="26"/>
            <w:szCs w:val="26"/>
          </w:rPr>
          <w:t>законом</w:t>
        </w:r>
      </w:hyperlink>
      <w:r w:rsidRPr="003F194E">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13) осуществлять запись о проведенной проверке в журнале учета проверок;</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14) знакомить руководителя, иное должностное лицо или уполномоченного представителя юридического лица, индивидуального предпринимателя, его </w:t>
      </w:r>
      <w:r w:rsidRPr="003F194E">
        <w:rPr>
          <w:rFonts w:ascii="Times New Roman" w:hAnsi="Times New Roman" w:cs="Times New Roman"/>
          <w:sz w:val="26"/>
          <w:szCs w:val="26"/>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несоблюдение требований законодательства при исполнении служебных обязанностей;</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несоблюдение установленного порядка осуществления муниципального жилищного контроля;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непринятие мер по предотвращению и устранению последствий выявленных нарушений жилищного законодательства;</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объективность и достоверность материалов проводимых проверок.</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При осуществлении муниципального жилищного контроля органы муниципального жилищного контроля, должностные лица уполномоченного органа местного самоуправления несут ответственность за:</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несоблюдение требований законодательства при исполнении служебных обязанностей;</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несоблюдение установленного порядка осуществления муниципального контроля;</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3) непринятие мер по предотвращению и устранению последствий выявленных нарушений жилищного законодательства;</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4) объективность и достоверность материалов проводимых проверок.</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5.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Ханты-Мансийского автономного округа - Югры, осуществляющими региональный государственный жилищный надзор, в порядке, установленном законодательством Ханты-Мансийского автономного округа - Югры.</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6.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7.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8.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4" w:history="1">
        <w:r w:rsidRPr="003F194E">
          <w:rPr>
            <w:rFonts w:ascii="Times New Roman" w:hAnsi="Times New Roman" w:cs="Times New Roman"/>
            <w:sz w:val="26"/>
            <w:szCs w:val="26"/>
          </w:rPr>
          <w:t>кодекса</w:t>
        </w:r>
      </w:hyperlink>
      <w:r w:rsidRPr="003F194E">
        <w:rPr>
          <w:rFonts w:ascii="Times New Roman" w:hAnsi="Times New Roman" w:cs="Times New Roman"/>
          <w:sz w:val="26"/>
          <w:szCs w:val="26"/>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103808">
      <w:pPr>
        <w:pStyle w:val="ConsPlusTitle"/>
        <w:ind w:firstLine="709"/>
        <w:jc w:val="both"/>
        <w:outlineLvl w:val="1"/>
        <w:rPr>
          <w:rFonts w:ascii="Times New Roman" w:hAnsi="Times New Roman" w:cs="Times New Roman"/>
          <w:sz w:val="26"/>
          <w:szCs w:val="26"/>
        </w:rPr>
      </w:pPr>
      <w:r w:rsidRPr="00103808">
        <w:rPr>
          <w:rFonts w:ascii="Times New Roman" w:hAnsi="Times New Roman" w:cs="Times New Roman"/>
          <w:b w:val="0"/>
          <w:sz w:val="26"/>
          <w:szCs w:val="26"/>
        </w:rPr>
        <w:t>Статья 4.</w:t>
      </w:r>
      <w:r w:rsidRPr="003F194E">
        <w:rPr>
          <w:rFonts w:ascii="Times New Roman" w:hAnsi="Times New Roman" w:cs="Times New Roman"/>
          <w:sz w:val="26"/>
          <w:szCs w:val="26"/>
        </w:rPr>
        <w:t xml:space="preserve"> Финансовое обеспечение и порядок расходования средств</w:t>
      </w:r>
    </w:p>
    <w:p w:rsidR="00695A80" w:rsidRPr="003F194E" w:rsidRDefault="00695A80" w:rsidP="00695A80">
      <w:pPr>
        <w:pStyle w:val="ConsPlusNormal"/>
        <w:jc w:val="both"/>
        <w:rPr>
          <w:rFonts w:ascii="Times New Roman" w:hAnsi="Times New Roman" w:cs="Times New Roman"/>
          <w:sz w:val="26"/>
          <w:szCs w:val="26"/>
        </w:rPr>
      </w:pP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lastRenderedPageBreak/>
        <w:t>1. Финансовое обеспечение расходного обязательства организация и проведение проверок при осуществлении муниципального жилищного контроля на территории города Покачи осуществляется за счет собственных средств местного бюджета, в пределах бюджетных ассигнований и лимитов бюджетных обязательств, предусмотренных решением Думы города Покачи о бюджете города Покачи на соответствующий год и плановый период.</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В рамках реализации настоящего расходного обязательства осуществляются следующие виды расходов:</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1) оплата труда и начисления на выплаты по оплате труда работников администрации города Покачи в соответствии с Положением о размерах и условиях оплаты труда муниципальных служащих органов местного самоуправления города Покачи, утвержденным решением Думы города Покачи и Положением об установлении системы оплаты труда лиц, занимающих должности, не отнесенные к должностям муниципальной службы, утвержденным постановлением администрации города Покачи;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2) компенсация расходов по проезду к месту использования отпуска и обратно в соответствии с Положением о дополнительных гарантиях и компенсациях для работников органов местного самоуправления и муниципальных учреждений города Покачи, утвержденным решением Думы города Покачи;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3) расходы на материально-техническое обеспечение в соответствии с </w:t>
      </w:r>
      <w:hyperlink r:id="rId25" w:history="1">
        <w:r w:rsidRPr="003F194E">
          <w:rPr>
            <w:rFonts w:ascii="Times New Roman" w:hAnsi="Times New Roman" w:cs="Times New Roman"/>
            <w:sz w:val="26"/>
            <w:szCs w:val="26"/>
          </w:rPr>
          <w:t>Положением</w:t>
        </w:r>
      </w:hyperlink>
      <w:r w:rsidRPr="003F194E">
        <w:rPr>
          <w:rFonts w:ascii="Times New Roman" w:hAnsi="Times New Roman" w:cs="Times New Roman"/>
          <w:sz w:val="26"/>
          <w:szCs w:val="26"/>
        </w:rPr>
        <w:t xml:space="preserve"> о порядке материально-технического и организационного обеспечения деятельности органов местного самоуправления города Покачи, утвержденным решением Думы города Покачи;</w:t>
      </w:r>
    </w:p>
    <w:p w:rsidR="00695A80" w:rsidRPr="003F194E" w:rsidRDefault="00695A80" w:rsidP="00695A80">
      <w:pPr>
        <w:pStyle w:val="ConsPlusNormal"/>
        <w:ind w:firstLine="540"/>
        <w:jc w:val="both"/>
        <w:rPr>
          <w:rFonts w:ascii="Times New Roman" w:hAnsi="Times New Roman" w:cs="Times New Roman"/>
          <w:sz w:val="26"/>
          <w:szCs w:val="26"/>
        </w:rPr>
      </w:pPr>
      <w:r w:rsidRPr="003F194E">
        <w:rPr>
          <w:rFonts w:ascii="Times New Roman" w:hAnsi="Times New Roman" w:cs="Times New Roman"/>
          <w:sz w:val="26"/>
          <w:szCs w:val="26"/>
        </w:rPr>
        <w:t xml:space="preserve">4) оплата командировочных расходов в соответствии с </w:t>
      </w:r>
      <w:hyperlink r:id="rId26" w:history="1">
        <w:r w:rsidRPr="003F194E">
          <w:rPr>
            <w:rFonts w:ascii="Times New Roman" w:hAnsi="Times New Roman" w:cs="Times New Roman"/>
            <w:sz w:val="26"/>
            <w:szCs w:val="26"/>
          </w:rPr>
          <w:t>порядком</w:t>
        </w:r>
      </w:hyperlink>
      <w:r w:rsidRPr="003F194E">
        <w:rPr>
          <w:rFonts w:ascii="Times New Roman" w:hAnsi="Times New Roman" w:cs="Times New Roman"/>
          <w:sz w:val="26"/>
          <w:szCs w:val="26"/>
        </w:rPr>
        <w:t xml:space="preserve"> и размером возмещения расходов, связанных со служебными командировками, работникам органов местного самоуправления и работникам казенных учреждений.</w:t>
      </w:r>
    </w:p>
    <w:p w:rsidR="00695A80" w:rsidRPr="003F194E" w:rsidRDefault="00695A80" w:rsidP="00695A80">
      <w:pPr>
        <w:rPr>
          <w:sz w:val="26"/>
          <w:szCs w:val="26"/>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Default="00695A80" w:rsidP="00FB068D">
      <w:pPr>
        <w:tabs>
          <w:tab w:val="left" w:pos="0"/>
        </w:tabs>
        <w:suppressAutoHyphens/>
        <w:autoSpaceDE w:val="0"/>
        <w:contextualSpacing/>
        <w:jc w:val="both"/>
        <w:rPr>
          <w:b/>
          <w:sz w:val="28"/>
          <w:szCs w:val="28"/>
        </w:rPr>
      </w:pPr>
    </w:p>
    <w:p w:rsidR="00695A80" w:rsidRPr="00C648F5" w:rsidRDefault="00695A80" w:rsidP="00FB068D">
      <w:pPr>
        <w:tabs>
          <w:tab w:val="left" w:pos="0"/>
        </w:tabs>
        <w:suppressAutoHyphens/>
        <w:autoSpaceDE w:val="0"/>
        <w:contextualSpacing/>
        <w:jc w:val="both"/>
        <w:rPr>
          <w:rFonts w:cs="Calibri"/>
          <w:sz w:val="28"/>
          <w:szCs w:val="28"/>
        </w:rPr>
      </w:pPr>
    </w:p>
    <w:sectPr w:rsidR="00695A80" w:rsidRPr="00C648F5" w:rsidSect="009E450C">
      <w:headerReference w:type="default" r:id="rId27"/>
      <w:pgSz w:w="11906" w:h="16838"/>
      <w:pgMar w:top="284" w:right="567" w:bottom="1134"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27" w:rsidRDefault="004A4A27" w:rsidP="001C199B">
      <w:r>
        <w:separator/>
      </w:r>
    </w:p>
  </w:endnote>
  <w:endnote w:type="continuationSeparator" w:id="0">
    <w:p w:rsidR="004A4A27" w:rsidRDefault="004A4A27"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27" w:rsidRDefault="004A4A27" w:rsidP="001C199B">
      <w:r>
        <w:separator/>
      </w:r>
    </w:p>
  </w:footnote>
  <w:footnote w:type="continuationSeparator" w:id="0">
    <w:p w:rsidR="004A4A27" w:rsidRDefault="004A4A27"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DB" w:rsidRDefault="004015DB">
    <w:pPr>
      <w:pStyle w:val="af"/>
      <w:jc w:val="center"/>
    </w:pPr>
    <w:r>
      <w:fldChar w:fldCharType="begin"/>
    </w:r>
    <w:r>
      <w:instrText>PAGE   \* MERGEFORMAT</w:instrText>
    </w:r>
    <w:r>
      <w:fldChar w:fldCharType="separate"/>
    </w:r>
    <w:r w:rsidR="00EB0454">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0832C6"/>
    <w:multiLevelType w:val="hybridMultilevel"/>
    <w:tmpl w:val="313669E4"/>
    <w:lvl w:ilvl="0" w:tplc="A06CBB12">
      <w:start w:val="1"/>
      <w:numFmt w:val="decimal"/>
      <w:lvlText w:val="%1."/>
      <w:lvlJc w:val="left"/>
      <w:pPr>
        <w:ind w:left="1100"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5">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4"/>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5"/>
  </w:num>
  <w:num w:numId="21">
    <w:abstractNumId w:val="11"/>
  </w:num>
  <w:num w:numId="22">
    <w:abstractNumId w:val="13"/>
  </w:num>
  <w:num w:numId="23">
    <w:abstractNumId w:val="1"/>
  </w:num>
  <w:num w:numId="24">
    <w:abstractNumId w:val="15"/>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63F4"/>
    <w:rsid w:val="00097ED5"/>
    <w:rsid w:val="000A0A15"/>
    <w:rsid w:val="000A27BB"/>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3808"/>
    <w:rsid w:val="001058ED"/>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24"/>
    <w:rsid w:val="0015018A"/>
    <w:rsid w:val="0015724F"/>
    <w:rsid w:val="001618B8"/>
    <w:rsid w:val="00167565"/>
    <w:rsid w:val="001715C6"/>
    <w:rsid w:val="00177897"/>
    <w:rsid w:val="00182464"/>
    <w:rsid w:val="00182998"/>
    <w:rsid w:val="00185B1E"/>
    <w:rsid w:val="0019510D"/>
    <w:rsid w:val="00195BC4"/>
    <w:rsid w:val="00195EA9"/>
    <w:rsid w:val="00196DED"/>
    <w:rsid w:val="00196F80"/>
    <w:rsid w:val="00197FE3"/>
    <w:rsid w:val="001A2EFD"/>
    <w:rsid w:val="001C1611"/>
    <w:rsid w:val="001C199B"/>
    <w:rsid w:val="001C27F2"/>
    <w:rsid w:val="001C4769"/>
    <w:rsid w:val="001C59A2"/>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0CEA"/>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77ADE"/>
    <w:rsid w:val="002825A5"/>
    <w:rsid w:val="00294CF5"/>
    <w:rsid w:val="002A3B8D"/>
    <w:rsid w:val="002A4C8E"/>
    <w:rsid w:val="002A74FA"/>
    <w:rsid w:val="002A7E38"/>
    <w:rsid w:val="002B0288"/>
    <w:rsid w:val="002B1F39"/>
    <w:rsid w:val="002B3078"/>
    <w:rsid w:val="002B53B2"/>
    <w:rsid w:val="002B6419"/>
    <w:rsid w:val="002C1FB8"/>
    <w:rsid w:val="002C509C"/>
    <w:rsid w:val="002D5945"/>
    <w:rsid w:val="002D70FE"/>
    <w:rsid w:val="002F0C62"/>
    <w:rsid w:val="002F1753"/>
    <w:rsid w:val="002F19EB"/>
    <w:rsid w:val="002F1D8F"/>
    <w:rsid w:val="002F317E"/>
    <w:rsid w:val="002F3D3D"/>
    <w:rsid w:val="002F61AB"/>
    <w:rsid w:val="003016D0"/>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5BB7"/>
    <w:rsid w:val="00356935"/>
    <w:rsid w:val="00361CB9"/>
    <w:rsid w:val="00361EB2"/>
    <w:rsid w:val="00363752"/>
    <w:rsid w:val="00364D17"/>
    <w:rsid w:val="00364D28"/>
    <w:rsid w:val="00366715"/>
    <w:rsid w:val="003679C9"/>
    <w:rsid w:val="00370493"/>
    <w:rsid w:val="003713B7"/>
    <w:rsid w:val="00374A3A"/>
    <w:rsid w:val="00375E2A"/>
    <w:rsid w:val="003768A8"/>
    <w:rsid w:val="00377057"/>
    <w:rsid w:val="003805B6"/>
    <w:rsid w:val="00381FF2"/>
    <w:rsid w:val="0038241C"/>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015DB"/>
    <w:rsid w:val="00413047"/>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27"/>
    <w:rsid w:val="004A4AFD"/>
    <w:rsid w:val="004A7178"/>
    <w:rsid w:val="004B3870"/>
    <w:rsid w:val="004B5F4B"/>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31E0"/>
    <w:rsid w:val="00523D02"/>
    <w:rsid w:val="00523D6C"/>
    <w:rsid w:val="0053399C"/>
    <w:rsid w:val="00536A88"/>
    <w:rsid w:val="005431CB"/>
    <w:rsid w:val="00543CEB"/>
    <w:rsid w:val="00545CBD"/>
    <w:rsid w:val="00556D26"/>
    <w:rsid w:val="00562407"/>
    <w:rsid w:val="005645DB"/>
    <w:rsid w:val="005722B8"/>
    <w:rsid w:val="00573E43"/>
    <w:rsid w:val="005766FE"/>
    <w:rsid w:val="00576EDF"/>
    <w:rsid w:val="00581180"/>
    <w:rsid w:val="005818F0"/>
    <w:rsid w:val="00582B48"/>
    <w:rsid w:val="00587989"/>
    <w:rsid w:val="00587BA4"/>
    <w:rsid w:val="005905F1"/>
    <w:rsid w:val="00590BB7"/>
    <w:rsid w:val="0059129D"/>
    <w:rsid w:val="0059469B"/>
    <w:rsid w:val="005A0BF1"/>
    <w:rsid w:val="005A343A"/>
    <w:rsid w:val="005A5AC1"/>
    <w:rsid w:val="005A69B6"/>
    <w:rsid w:val="005B6805"/>
    <w:rsid w:val="005D0276"/>
    <w:rsid w:val="005D5972"/>
    <w:rsid w:val="005E2118"/>
    <w:rsid w:val="005E51AB"/>
    <w:rsid w:val="005E59CB"/>
    <w:rsid w:val="005E69A0"/>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46F9"/>
    <w:rsid w:val="0066558D"/>
    <w:rsid w:val="00675F76"/>
    <w:rsid w:val="00681A8B"/>
    <w:rsid w:val="00683846"/>
    <w:rsid w:val="006839AF"/>
    <w:rsid w:val="006909B0"/>
    <w:rsid w:val="006926FB"/>
    <w:rsid w:val="00695A80"/>
    <w:rsid w:val="00697533"/>
    <w:rsid w:val="006A0360"/>
    <w:rsid w:val="006A2ECB"/>
    <w:rsid w:val="006A3B8A"/>
    <w:rsid w:val="006A5103"/>
    <w:rsid w:val="006B2CB1"/>
    <w:rsid w:val="006C2B31"/>
    <w:rsid w:val="006C4758"/>
    <w:rsid w:val="006C6F1A"/>
    <w:rsid w:val="006D0BAC"/>
    <w:rsid w:val="006D355A"/>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BDD"/>
    <w:rsid w:val="0079603B"/>
    <w:rsid w:val="00796110"/>
    <w:rsid w:val="007A1518"/>
    <w:rsid w:val="007A1669"/>
    <w:rsid w:val="007A354E"/>
    <w:rsid w:val="007A3AA6"/>
    <w:rsid w:val="007A3BE7"/>
    <w:rsid w:val="007A40B6"/>
    <w:rsid w:val="007A70F4"/>
    <w:rsid w:val="007B5E50"/>
    <w:rsid w:val="007C5AF1"/>
    <w:rsid w:val="007C632A"/>
    <w:rsid w:val="007C6604"/>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07FD0"/>
    <w:rsid w:val="00811714"/>
    <w:rsid w:val="0081221D"/>
    <w:rsid w:val="00813173"/>
    <w:rsid w:val="00813D9C"/>
    <w:rsid w:val="00815C46"/>
    <w:rsid w:val="00815D64"/>
    <w:rsid w:val="00822576"/>
    <w:rsid w:val="00822785"/>
    <w:rsid w:val="0083121D"/>
    <w:rsid w:val="008339D8"/>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7083"/>
    <w:rsid w:val="008B7471"/>
    <w:rsid w:val="008C3A68"/>
    <w:rsid w:val="008C4FD9"/>
    <w:rsid w:val="008C67D3"/>
    <w:rsid w:val="008C7BD0"/>
    <w:rsid w:val="008D0DAE"/>
    <w:rsid w:val="008D5C77"/>
    <w:rsid w:val="008D6D22"/>
    <w:rsid w:val="008D70F5"/>
    <w:rsid w:val="008D78E9"/>
    <w:rsid w:val="008E2A77"/>
    <w:rsid w:val="008E4132"/>
    <w:rsid w:val="008E4A7C"/>
    <w:rsid w:val="008E4FB1"/>
    <w:rsid w:val="008E6D29"/>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3E55"/>
    <w:rsid w:val="0093404B"/>
    <w:rsid w:val="00934877"/>
    <w:rsid w:val="009373B9"/>
    <w:rsid w:val="00942DFD"/>
    <w:rsid w:val="00944A6E"/>
    <w:rsid w:val="009527CF"/>
    <w:rsid w:val="009533D1"/>
    <w:rsid w:val="0096739B"/>
    <w:rsid w:val="00967ADF"/>
    <w:rsid w:val="00974C02"/>
    <w:rsid w:val="0097764B"/>
    <w:rsid w:val="00980D44"/>
    <w:rsid w:val="0098286F"/>
    <w:rsid w:val="00984AF3"/>
    <w:rsid w:val="00991942"/>
    <w:rsid w:val="00992C93"/>
    <w:rsid w:val="00996DEF"/>
    <w:rsid w:val="009A0332"/>
    <w:rsid w:val="009A1218"/>
    <w:rsid w:val="009A2510"/>
    <w:rsid w:val="009A4A11"/>
    <w:rsid w:val="009A537B"/>
    <w:rsid w:val="009A5854"/>
    <w:rsid w:val="009B0294"/>
    <w:rsid w:val="009B0405"/>
    <w:rsid w:val="009B36C8"/>
    <w:rsid w:val="009B3963"/>
    <w:rsid w:val="009B4779"/>
    <w:rsid w:val="009B5EF9"/>
    <w:rsid w:val="009B76FA"/>
    <w:rsid w:val="009B7F0E"/>
    <w:rsid w:val="009C0F9A"/>
    <w:rsid w:val="009C55FA"/>
    <w:rsid w:val="009C5B86"/>
    <w:rsid w:val="009C6E57"/>
    <w:rsid w:val="009D0838"/>
    <w:rsid w:val="009D31C9"/>
    <w:rsid w:val="009D486B"/>
    <w:rsid w:val="009E450C"/>
    <w:rsid w:val="009E56D2"/>
    <w:rsid w:val="009F0E9A"/>
    <w:rsid w:val="009F3C37"/>
    <w:rsid w:val="009F3FD8"/>
    <w:rsid w:val="009F7C87"/>
    <w:rsid w:val="00A03F20"/>
    <w:rsid w:val="00A04AE9"/>
    <w:rsid w:val="00A0741C"/>
    <w:rsid w:val="00A07822"/>
    <w:rsid w:val="00A13C1C"/>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575CB"/>
    <w:rsid w:val="00A61AAE"/>
    <w:rsid w:val="00A6361B"/>
    <w:rsid w:val="00A63913"/>
    <w:rsid w:val="00A650B8"/>
    <w:rsid w:val="00A668A0"/>
    <w:rsid w:val="00A674FF"/>
    <w:rsid w:val="00A74960"/>
    <w:rsid w:val="00A83D07"/>
    <w:rsid w:val="00A846BD"/>
    <w:rsid w:val="00A90910"/>
    <w:rsid w:val="00A94C3C"/>
    <w:rsid w:val="00AA188F"/>
    <w:rsid w:val="00AA3EEF"/>
    <w:rsid w:val="00AA495F"/>
    <w:rsid w:val="00AA56CB"/>
    <w:rsid w:val="00AA7900"/>
    <w:rsid w:val="00AA7DFD"/>
    <w:rsid w:val="00AB29B2"/>
    <w:rsid w:val="00AB341B"/>
    <w:rsid w:val="00AB42E1"/>
    <w:rsid w:val="00AB78FE"/>
    <w:rsid w:val="00AC1E01"/>
    <w:rsid w:val="00AC3533"/>
    <w:rsid w:val="00AC6B81"/>
    <w:rsid w:val="00AD07B2"/>
    <w:rsid w:val="00AD35BE"/>
    <w:rsid w:val="00AD7676"/>
    <w:rsid w:val="00AE06F9"/>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F7B"/>
    <w:rsid w:val="00B271A9"/>
    <w:rsid w:val="00B27C2E"/>
    <w:rsid w:val="00B30411"/>
    <w:rsid w:val="00B3085F"/>
    <w:rsid w:val="00B32C35"/>
    <w:rsid w:val="00B34C62"/>
    <w:rsid w:val="00B41B46"/>
    <w:rsid w:val="00B431B8"/>
    <w:rsid w:val="00B51645"/>
    <w:rsid w:val="00B55342"/>
    <w:rsid w:val="00B61283"/>
    <w:rsid w:val="00B6350A"/>
    <w:rsid w:val="00B65EF3"/>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3561"/>
    <w:rsid w:val="00BF677B"/>
    <w:rsid w:val="00C05E1D"/>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60125"/>
    <w:rsid w:val="00C60DCE"/>
    <w:rsid w:val="00C61BF9"/>
    <w:rsid w:val="00C643E7"/>
    <w:rsid w:val="00C648F5"/>
    <w:rsid w:val="00C64E39"/>
    <w:rsid w:val="00C661DF"/>
    <w:rsid w:val="00C670E9"/>
    <w:rsid w:val="00C70C4C"/>
    <w:rsid w:val="00C7603E"/>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B7BFC"/>
    <w:rsid w:val="00CC0620"/>
    <w:rsid w:val="00CC1619"/>
    <w:rsid w:val="00CD5E02"/>
    <w:rsid w:val="00CD741E"/>
    <w:rsid w:val="00CE0A0D"/>
    <w:rsid w:val="00CF1BD5"/>
    <w:rsid w:val="00CF36C7"/>
    <w:rsid w:val="00CF5DF8"/>
    <w:rsid w:val="00CF63D8"/>
    <w:rsid w:val="00D00F9A"/>
    <w:rsid w:val="00D05E45"/>
    <w:rsid w:val="00D100B3"/>
    <w:rsid w:val="00D11F0B"/>
    <w:rsid w:val="00D11FA0"/>
    <w:rsid w:val="00D161DF"/>
    <w:rsid w:val="00D218EF"/>
    <w:rsid w:val="00D23412"/>
    <w:rsid w:val="00D308BA"/>
    <w:rsid w:val="00D3135A"/>
    <w:rsid w:val="00D333FD"/>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94C8B"/>
    <w:rsid w:val="00D95C52"/>
    <w:rsid w:val="00DA2020"/>
    <w:rsid w:val="00DA6D01"/>
    <w:rsid w:val="00DA7505"/>
    <w:rsid w:val="00DB199C"/>
    <w:rsid w:val="00DB7649"/>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1E08"/>
    <w:rsid w:val="00E550F9"/>
    <w:rsid w:val="00E60093"/>
    <w:rsid w:val="00E60561"/>
    <w:rsid w:val="00E646FB"/>
    <w:rsid w:val="00E6661B"/>
    <w:rsid w:val="00E73BC5"/>
    <w:rsid w:val="00E766AB"/>
    <w:rsid w:val="00E77568"/>
    <w:rsid w:val="00E81B52"/>
    <w:rsid w:val="00E843F9"/>
    <w:rsid w:val="00E91F10"/>
    <w:rsid w:val="00E97BAC"/>
    <w:rsid w:val="00EA341A"/>
    <w:rsid w:val="00EB0454"/>
    <w:rsid w:val="00EB2620"/>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3881"/>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 w:type="paragraph" w:styleId="af8">
    <w:name w:val="List Paragraph"/>
    <w:basedOn w:val="a"/>
    <w:uiPriority w:val="34"/>
    <w:qFormat/>
    <w:rsid w:val="009D3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13174EFC669D3F3252F49DCAAE4EC7C7AD0D072AB4008E88A4C1BBDC2BCBF0E55BBFBB7FD7FFEF9FA0583517AB007318017E26A9AFBEAFn2K8H" TargetMode="External"/><Relationship Id="rId18" Type="http://schemas.openxmlformats.org/officeDocument/2006/relationships/hyperlink" Target="consultantplus://offline/ref=90CA80101CB41C697D88541C2E82ED7BE5686EF14D00BC9138900FD5174D64E789678DBFBF2A9A3D126CD10B3152o6L" TargetMode="External"/><Relationship Id="rId26" Type="http://schemas.openxmlformats.org/officeDocument/2006/relationships/hyperlink" Target="consultantplus://offline/ref=90CA80101CB41C697D884A1138EEBA74E06732FC4906BFC662C00982481D62B2DB27D3E6FD68893C1572D30A3B2D0E6AC8A7260ABE4A0C8EA99FE94C50oEL" TargetMode="External"/><Relationship Id="rId3" Type="http://schemas.openxmlformats.org/officeDocument/2006/relationships/styles" Target="styles.xml"/><Relationship Id="rId21" Type="http://schemas.openxmlformats.org/officeDocument/2006/relationships/hyperlink" Target="consultantplus://offline/ref=90CA80101CB41C697D88541C2E82ED7BE5686FF04800BC9138900FD5174D64E79B67D5B6BA288F69443686063220443B8BEC290BBA55o4L" TargetMode="External"/><Relationship Id="rId7" Type="http://schemas.openxmlformats.org/officeDocument/2006/relationships/footnotes" Target="footnotes.xml"/><Relationship Id="rId12" Type="http://schemas.openxmlformats.org/officeDocument/2006/relationships/hyperlink" Target="consultantplus://offline/ref=CA13174EFC669D3F3252F49DCAAE4EC7C7AB070026B5008E88A4C1BBDC2BCBF0E55BBFBB7FD6FDEC9BA0583517AB007318017E26A9AFBEAFn2K8H" TargetMode="External"/><Relationship Id="rId17" Type="http://schemas.openxmlformats.org/officeDocument/2006/relationships/hyperlink" Target="consultantplus://offline/ref=90CA80101CB41C697D88541C2E82ED7BE5686FF04800BC9138900FD5174D64E79B67D5B3BE2D85351779875A7773573A8AEC2B0CA6560C8B5Bo7L" TargetMode="External"/><Relationship Id="rId25" Type="http://schemas.openxmlformats.org/officeDocument/2006/relationships/hyperlink" Target="consultantplus://offline/ref=90CA80101CB41C697D884A1138EEBA74E06732FC4907B4C566C00982481D62B2DB27D3E6FD68893C1572D30A352D0E6AC8A7260ABE4A0C8EA99FE94C50oEL" TargetMode="External"/><Relationship Id="rId2" Type="http://schemas.openxmlformats.org/officeDocument/2006/relationships/numbering" Target="numbering.xml"/><Relationship Id="rId16" Type="http://schemas.openxmlformats.org/officeDocument/2006/relationships/hyperlink" Target="consultantplus://offline/ref=90CA80101CB41C697D88541C2E82ED7BE5686FF04800BC9138900FD5174D64E79B67D5B3BE2D853A1C79875A7773573A8AEC2B0CA6560C8B5Bo7L" TargetMode="External"/><Relationship Id="rId20" Type="http://schemas.openxmlformats.org/officeDocument/2006/relationships/hyperlink" Target="consultantplus://offline/ref=90CA80101CB41C697D88541C2E82ED7BE5686FF04800BC9138900FD5174D64E79B67D5B3BE2C8D351679875A7773573A8AEC2B0CA6560C8B5B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13174EFC669D3F3252F49DCAAE4EC7C7AB070125B4008E88A4C1BBDC2BCBF0E55BBFBB7FD6FEEE9AA0583517AB007318017E26A9AFBEAFn2K8H" TargetMode="External"/><Relationship Id="rId24" Type="http://schemas.openxmlformats.org/officeDocument/2006/relationships/hyperlink" Target="consultantplus://offline/ref=90CA80101CB41C697D88541C2E82ED7BE5686FF04800BC9138900FD5174D64E789678DBFBF2A9A3D126CD10B3152o6L" TargetMode="External"/><Relationship Id="rId5" Type="http://schemas.openxmlformats.org/officeDocument/2006/relationships/settings" Target="settings.xml"/><Relationship Id="rId15" Type="http://schemas.openxmlformats.org/officeDocument/2006/relationships/hyperlink" Target="consultantplus://offline/ref=90CA80101CB41C697D88541C2E82ED7BE5686EF14D00BC9138900FD5174D64E789678DBFBF2A9A3D126CD10B3152o6L" TargetMode="External"/><Relationship Id="rId23" Type="http://schemas.openxmlformats.org/officeDocument/2006/relationships/hyperlink" Target="consultantplus://offline/ref=90CA80101CB41C697D88541C2E82ED7BE5686EF14D00BC9138900FD5174D64E79B67D5B3BE2C853A1279875A7773573A8AEC2B0CA6560C8B5Bo7L"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90CA80101CB41C697D88541C2E82ED7BE5686FF04800BC9138900FD5174D64E79B67D5B3BE2D86341079875A7773573A8AEC2B0CA6560C8B5Bo7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0625E3D4F2E2D210F308A7858D62F80B354D40F659A76EF8C8C119F5FE870E50X4WAE" TargetMode="External"/><Relationship Id="rId22" Type="http://schemas.openxmlformats.org/officeDocument/2006/relationships/hyperlink" Target="consultantplus://offline/ref=90CA80101CB41C697D88541C2E82ED7BE5686EF14D00BC9138900FD5174D64E79B67D5B4B578D579407FD20D2D265D258EF22950oB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8IiQGRabPjjRllf+CI5pAc4PC1grv71qcGgQ8aTD9LI=</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lwiRg33gce7srIqssTQP4l5imKBj2ju3jtpYxr0jWKI=</DigestValue>
    </Reference>
  </SignedInfo>
  <SignatureValue>qx0lp74GqbMQN6TtL0z80HizvxvjVrP2YYQv+qgVfOCWY4Wt1HiAH4wJCfjKo/7t
K13z9RBpEk4dscAsdzKdlw==</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dULx8NzlyIGsYaoU2gKZcDiLsUA=
</DigestValue>
      </Reference>
      <Reference URI="/word/embeddings/oleObject1.bin?ContentType=application/vnd.openxmlformats-officedocument.oleObject">
        <DigestMethod Algorithm="http://www.w3.org/2000/09/xmldsig#sha1"/>
        <DigestValue>k89Qzbh+9wfKTAptXv2SJC5pTzs=
</DigestValue>
      </Reference>
      <Reference URI="/word/settings.xml?ContentType=application/vnd.openxmlformats-officedocument.wordprocessingml.settings+xml">
        <DigestMethod Algorithm="http://www.w3.org/2000/09/xmldsig#sha1"/>
        <DigestValue>GdmxqpDZlriTGw1fkQGcU1Mt+gQ=
</DigestValue>
      </Reference>
      <Reference URI="/word/numbering.xml?ContentType=application/vnd.openxmlformats-officedocument.wordprocessingml.numbering+xml">
        <DigestMethod Algorithm="http://www.w3.org/2000/09/xmldsig#sha1"/>
        <DigestValue>d4cAJyHoOPLiIaFqAqt2EOqmNAY=
</DigestValue>
      </Reference>
      <Reference URI="/word/styles.xml?ContentType=application/vnd.openxmlformats-officedocument.wordprocessingml.styles+xml">
        <DigestMethod Algorithm="http://www.w3.org/2000/09/xmldsig#sha1"/>
        <DigestValue>H+WGjjp0MmHL66DMEanrf1QVcCY=
</DigestValue>
      </Reference>
      <Reference URI="/word/fontTable.xml?ContentType=application/vnd.openxmlformats-officedocument.wordprocessingml.fontTable+xml">
        <DigestMethod Algorithm="http://www.w3.org/2000/09/xmldsig#sha1"/>
        <DigestValue>kAedewr+QO6ah4tCg68S3tPbkbs=
</DigestValue>
      </Reference>
      <Reference URI="/word/stylesWithEffects.xml?ContentType=application/vnd.ms-word.stylesWithEffects+xml">
        <DigestMethod Algorithm="http://www.w3.org/2000/09/xmldsig#sha1"/>
        <DigestValue>/LQ88MXWlbWeXosoiYUz8fdeIoc=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cs5cRDd0h39CKsn181YitbNk+C8=
</DigestValue>
      </Reference>
      <Reference URI="/word/document.xml?ContentType=application/vnd.openxmlformats-officedocument.wordprocessingml.document.main+xml">
        <DigestMethod Algorithm="http://www.w3.org/2000/09/xmldsig#sha1"/>
        <DigestValue>jgOC4K216YB6ynyc5eEI7GjQIIY=
</DigestValue>
      </Reference>
      <Reference URI="/word/theme/theme1.xml?ContentType=application/vnd.openxmlformats-officedocument.theme+xml">
        <DigestMethod Algorithm="http://www.w3.org/2000/09/xmldsig#sha1"/>
        <DigestValue>fm1/ufsC+MmtPoFQcWcZk0D9ErM=
</DigestValue>
      </Reference>
      <Reference URI="/word/header1.xml?ContentType=application/vnd.openxmlformats-officedocument.wordprocessingml.header+xml">
        <DigestMethod Algorithm="http://www.w3.org/2000/09/xmldsig#sha1"/>
        <DigestValue>ACHATvJU2q20LY6asBa4QYlphoc=
</DigestValue>
      </Reference>
      <Reference URI="/word/endnotes.xml?ContentType=application/vnd.openxmlformats-officedocument.wordprocessingml.endnotes+xml">
        <DigestMethod Algorithm="http://www.w3.org/2000/09/xmldsig#sha1"/>
        <DigestValue>AFR1AXyyJ6p173iyvnz/QeNXe2o=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CUyQ/n9OVw63ielM11YYpVxmVNo=
</DigestValue>
      </Reference>
    </Manifest>
    <SignatureProperties>
      <SignatureProperty Id="idSignatureTime" Target="#idPackageSignature">
        <mdssi:SignatureTime>
          <mdssi:Format>YYYY-MM-DDThh:mm:ssTZD</mdssi:Format>
          <mdssi:Value>2020-09-28T10:48:28Z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2020-09-28T10:48:28Z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141E-9DBA-4F39-9293-4EFB19D4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3112</Words>
  <Characters>27148</Characters>
  <Application>Microsoft Office Word</Application>
  <DocSecurity>0</DocSecurity>
  <Lines>226</Lines>
  <Paragraphs>60</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30200</CharactersWithSpaces>
  <SharedDoc>false</SharedDoc>
  <HLinks>
    <vt:vector size="6" baseType="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4</cp:revision>
  <cp:lastPrinted>2020-08-13T05:26:00Z</cp:lastPrinted>
  <dcterms:created xsi:type="dcterms:W3CDTF">2020-07-28T10:20:00Z</dcterms:created>
  <dcterms:modified xsi:type="dcterms:W3CDTF">2020-09-28T10:48:00Z</dcterms:modified>
</cp:coreProperties>
</file>