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97" w:rsidRPr="00403BF7" w:rsidRDefault="00403BF7" w:rsidP="00206597">
      <w:pPr>
        <w:tabs>
          <w:tab w:val="left" w:pos="9720"/>
        </w:tabs>
        <w:spacing w:after="0"/>
        <w:ind w:right="488"/>
        <w:rPr>
          <w:rFonts w:ascii="Calibri" w:eastAsia="Calibri" w:hAnsi="Calibri" w:cs="Times New Roman"/>
        </w:rPr>
      </w:pPr>
      <w:r w:rsidRPr="00403BF7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="00206597">
        <w:rPr>
          <w:rFonts w:ascii="Calibri" w:eastAsia="Calibri" w:hAnsi="Calibri" w:cs="Times New Roman"/>
        </w:rPr>
        <w:t xml:space="preserve">           </w:t>
      </w:r>
      <w:r w:rsidR="00206597" w:rsidRPr="00403BF7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0pt" o:ole="" filled="t">
            <v:fill color2="black"/>
            <v:imagedata r:id="rId8" o:title=""/>
          </v:shape>
          <o:OLEObject Type="Embed" ProgID="Word.Picture.8" ShapeID="_x0000_i1025" DrawAspect="Content" ObjectID="_1662291492" r:id="rId9"/>
        </w:object>
      </w:r>
    </w:p>
    <w:p w:rsidR="00206597" w:rsidRPr="00403BF7" w:rsidRDefault="00206597" w:rsidP="00206597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403BF7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Pr="00403BF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ПОСТАНОВЛЕНИЕ</w:t>
      </w:r>
    </w:p>
    <w:p w:rsidR="00206597" w:rsidRPr="00403BF7" w:rsidRDefault="00206597" w:rsidP="00206597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206597" w:rsidRPr="00971726" w:rsidRDefault="00EA105E" w:rsidP="00F7779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22.09.2020                           </w:t>
      </w:r>
      <w:r w:rsidR="00206597" w:rsidRPr="0097172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275E01" w:rsidRPr="0097172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206597" w:rsidRPr="00971726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783</w:t>
      </w:r>
    </w:p>
    <w:p w:rsidR="00275E01" w:rsidRDefault="00275E01" w:rsidP="0020659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843AD" w:rsidRPr="00910AA0" w:rsidTr="007A3309">
        <w:trPr>
          <w:trHeight w:val="29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43AD" w:rsidRPr="00910AA0" w:rsidRDefault="000E58BF" w:rsidP="000E58BF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372001" w:rsidRPr="00910A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="00372001" w:rsidRPr="00910A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корректирующих коэффициентов </w:t>
            </w:r>
            <w:r w:rsidR="00F361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 базовым нормативам затрат </w:t>
            </w:r>
            <w:r w:rsidR="00372001" w:rsidRPr="00910A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нормативных затрат на оказание муниципальн</w:t>
            </w:r>
            <w:r w:rsidR="00F361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ой </w:t>
            </w:r>
            <w:r w:rsidR="00372001" w:rsidRPr="00910A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услуг</w:t>
            </w:r>
            <w:r w:rsidR="00F361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«Организация отдыха детей и молодежи»</w:t>
            </w:r>
            <w:r w:rsidR="00372001" w:rsidRPr="00910A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применяемых при расчете объема финансового обеспечения выполнения муниципального задания </w:t>
            </w:r>
            <w:r w:rsidR="00372001" w:rsidRPr="00D016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муниципальными учреждениями города Покачи</w:t>
            </w:r>
            <w:r w:rsidR="00F361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2020 году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утвержденные постановлением администрации города Покачи от 08.09.2020 №740</w:t>
            </w:r>
            <w:r w:rsidR="00D843AD" w:rsidRPr="00910A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D843AD" w:rsidRPr="00F77795" w:rsidRDefault="00D843AD" w:rsidP="00F7779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F77795" w:rsidRPr="00F77795" w:rsidRDefault="00F77795" w:rsidP="00F7779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98341E" w:rsidRPr="00F77795" w:rsidRDefault="0098341E" w:rsidP="00F7779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  <w:sectPr w:rsidR="0098341E" w:rsidRPr="00F77795" w:rsidSect="006A672A">
          <w:headerReference w:type="default" r:id="rId10"/>
          <w:pgSz w:w="11906" w:h="16838"/>
          <w:pgMar w:top="284" w:right="567" w:bottom="426" w:left="1701" w:header="709" w:footer="709" w:gutter="0"/>
          <w:pgNumType w:start="1"/>
          <w:cols w:space="708"/>
          <w:titlePg/>
          <w:docGrid w:linePitch="360"/>
        </w:sectPr>
      </w:pPr>
    </w:p>
    <w:p w:rsidR="00275E01" w:rsidRPr="000E58BF" w:rsidRDefault="00797B66" w:rsidP="00F777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B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E3576E" w:rsidRPr="000E58BF">
        <w:rPr>
          <w:rFonts w:ascii="Times New Roman" w:hAnsi="Times New Roman" w:cs="Times New Roman"/>
          <w:sz w:val="28"/>
          <w:szCs w:val="28"/>
        </w:rPr>
        <w:t>частью</w:t>
      </w:r>
      <w:r w:rsidR="008B422E" w:rsidRPr="000E58BF">
        <w:rPr>
          <w:rFonts w:ascii="Times New Roman" w:hAnsi="Times New Roman" w:cs="Times New Roman"/>
          <w:sz w:val="28"/>
          <w:szCs w:val="28"/>
        </w:rPr>
        <w:t xml:space="preserve"> 4 статьи 69.2 Бюджетного кодекса Российской Федерации</w:t>
      </w:r>
      <w:r w:rsidR="00327E4A" w:rsidRPr="000E58BF">
        <w:rPr>
          <w:rFonts w:ascii="Times New Roman" w:hAnsi="Times New Roman" w:cs="Times New Roman"/>
          <w:sz w:val="28"/>
          <w:szCs w:val="28"/>
        </w:rPr>
        <w:t>:</w:t>
      </w:r>
    </w:p>
    <w:p w:rsidR="00372001" w:rsidRDefault="000E58BF" w:rsidP="00EA442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8BF">
        <w:rPr>
          <w:rFonts w:ascii="Times New Roman" w:eastAsia="Calibri" w:hAnsi="Times New Roman" w:cs="Times New Roman"/>
          <w:sz w:val="28"/>
          <w:szCs w:val="28"/>
        </w:rPr>
        <w:t>Внести в значения корректирующих коэффициентов к базовым нормативам затрат и нормативных затрат на оказание муниципальной услуги «Организация отдыха детей и молодежи»,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08.09.2020 №740, следующие изменения:</w:t>
      </w:r>
    </w:p>
    <w:p w:rsidR="00B06E19" w:rsidRPr="00B06E19" w:rsidRDefault="00B06E19" w:rsidP="00B06E19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E19">
        <w:rPr>
          <w:rFonts w:ascii="Times New Roman" w:eastAsia="Calibri" w:hAnsi="Times New Roman" w:cs="Times New Roman"/>
          <w:sz w:val="28"/>
          <w:szCs w:val="28"/>
        </w:rPr>
        <w:t>в графе 6 строки 1 цифры «0,6909840625» заменить цифрами «0,7187084291»;</w:t>
      </w:r>
    </w:p>
    <w:p w:rsidR="00B06E19" w:rsidRPr="00B06E19" w:rsidRDefault="00B06E19" w:rsidP="00B06E19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E19">
        <w:rPr>
          <w:rFonts w:ascii="Times New Roman" w:eastAsia="Calibri" w:hAnsi="Times New Roman" w:cs="Times New Roman"/>
          <w:sz w:val="28"/>
          <w:szCs w:val="28"/>
        </w:rPr>
        <w:t>в графе 7 строки 1 цифры «438,913745» заменить цифрами «456,524290»;</w:t>
      </w:r>
    </w:p>
    <w:p w:rsidR="00EA442B" w:rsidRPr="00B06E19" w:rsidRDefault="00EA442B" w:rsidP="00EA442B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E19">
        <w:rPr>
          <w:rFonts w:ascii="Times New Roman" w:eastAsia="Calibri" w:hAnsi="Times New Roman" w:cs="Times New Roman"/>
          <w:sz w:val="28"/>
          <w:szCs w:val="28"/>
        </w:rPr>
        <w:t>в графе 6 строки 2 цифры «0,394914695582» заменить цифрами «</w:t>
      </w:r>
      <w:r w:rsidR="00B06E19" w:rsidRPr="00B06E19">
        <w:rPr>
          <w:rFonts w:ascii="Times New Roman" w:eastAsia="Calibri" w:hAnsi="Times New Roman" w:cs="Times New Roman"/>
          <w:sz w:val="28"/>
          <w:szCs w:val="28"/>
        </w:rPr>
        <w:t>0,227450606719</w:t>
      </w:r>
      <w:r w:rsidRPr="00B06E1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A442B" w:rsidRPr="00B06E19" w:rsidRDefault="00EA442B" w:rsidP="00EA442B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E19">
        <w:rPr>
          <w:rFonts w:ascii="Times New Roman" w:eastAsia="Calibri" w:hAnsi="Times New Roman" w:cs="Times New Roman"/>
          <w:sz w:val="28"/>
          <w:szCs w:val="28"/>
        </w:rPr>
        <w:t>в графе 7 строки 2 цифры «250,850197» заменить цифрами «</w:t>
      </w:r>
      <w:r w:rsidR="00B06E19" w:rsidRPr="00B06E19">
        <w:rPr>
          <w:rFonts w:ascii="Times New Roman" w:eastAsia="Calibri" w:hAnsi="Times New Roman" w:cs="Times New Roman"/>
          <w:sz w:val="28"/>
          <w:szCs w:val="28"/>
        </w:rPr>
        <w:t>144,476846</w:t>
      </w:r>
      <w:r w:rsidRPr="00B06E1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06E19" w:rsidRPr="00B06E19" w:rsidRDefault="00B06E19" w:rsidP="00B06E19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E19">
        <w:rPr>
          <w:rFonts w:ascii="Times New Roman" w:eastAsia="Calibri" w:hAnsi="Times New Roman" w:cs="Times New Roman"/>
          <w:sz w:val="28"/>
          <w:szCs w:val="28"/>
        </w:rPr>
        <w:t>в графе 6 строки 3 цифры «0,52578114407» заменить цифрами «0,52898208640»;</w:t>
      </w:r>
    </w:p>
    <w:p w:rsidR="00B06E19" w:rsidRPr="00B06E19" w:rsidRDefault="00B06E19" w:rsidP="00B06E19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E19">
        <w:rPr>
          <w:rFonts w:ascii="Times New Roman" w:eastAsia="Calibri" w:hAnsi="Times New Roman" w:cs="Times New Roman"/>
          <w:sz w:val="28"/>
          <w:szCs w:val="28"/>
        </w:rPr>
        <w:lastRenderedPageBreak/>
        <w:t>в графе 7 строки 3 цифры «333,976692» заменить цифрами «336,009933»;</w:t>
      </w:r>
    </w:p>
    <w:p w:rsidR="00EA442B" w:rsidRPr="000A305F" w:rsidRDefault="00EA442B" w:rsidP="00EA442B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05F">
        <w:rPr>
          <w:rFonts w:ascii="Times New Roman" w:eastAsia="Calibri" w:hAnsi="Times New Roman" w:cs="Times New Roman"/>
          <w:sz w:val="28"/>
          <w:szCs w:val="28"/>
        </w:rPr>
        <w:t>в графе 6 строки 4 цифры «0,35196734776» заменить цифрами «</w:t>
      </w:r>
      <w:r w:rsidR="000A305F" w:rsidRPr="000A305F">
        <w:rPr>
          <w:rFonts w:ascii="Times New Roman" w:eastAsia="Calibri" w:hAnsi="Times New Roman" w:cs="Times New Roman"/>
          <w:sz w:val="28"/>
          <w:szCs w:val="28"/>
        </w:rPr>
        <w:t>0,19628948240</w:t>
      </w:r>
      <w:r w:rsidRPr="000A305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A442B" w:rsidRPr="000A305F" w:rsidRDefault="00EA442B" w:rsidP="00EA442B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05F">
        <w:rPr>
          <w:rFonts w:ascii="Times New Roman" w:eastAsia="Calibri" w:hAnsi="Times New Roman" w:cs="Times New Roman"/>
          <w:sz w:val="28"/>
          <w:szCs w:val="28"/>
        </w:rPr>
        <w:t>в графе 7 строки 4 цифры «223,570000» заменить цифрами «</w:t>
      </w:r>
      <w:r w:rsidR="000A305F" w:rsidRPr="000A305F">
        <w:rPr>
          <w:rFonts w:ascii="Times New Roman" w:eastAsia="Calibri" w:hAnsi="Times New Roman" w:cs="Times New Roman"/>
          <w:sz w:val="28"/>
          <w:szCs w:val="28"/>
        </w:rPr>
        <w:t>124,683269</w:t>
      </w:r>
      <w:r w:rsidRPr="000A305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A442B" w:rsidRPr="000A305F" w:rsidRDefault="00EA442B" w:rsidP="00EA442B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05F">
        <w:rPr>
          <w:rFonts w:ascii="Times New Roman" w:eastAsia="Calibri" w:hAnsi="Times New Roman" w:cs="Times New Roman"/>
          <w:sz w:val="28"/>
          <w:szCs w:val="28"/>
        </w:rPr>
        <w:t>в графе 6 строки 5 цифры «</w:t>
      </w:r>
      <w:r w:rsidR="00C70894" w:rsidRPr="000A305F">
        <w:rPr>
          <w:rFonts w:ascii="Times New Roman" w:eastAsia="Calibri" w:hAnsi="Times New Roman" w:cs="Times New Roman"/>
          <w:sz w:val="28"/>
          <w:szCs w:val="28"/>
        </w:rPr>
        <w:t>0,43364058901</w:t>
      </w:r>
      <w:r w:rsidRPr="000A305F">
        <w:rPr>
          <w:rFonts w:ascii="Times New Roman" w:eastAsia="Calibri" w:hAnsi="Times New Roman" w:cs="Times New Roman"/>
          <w:sz w:val="28"/>
          <w:szCs w:val="28"/>
        </w:rPr>
        <w:t>» заменить цифрами                               «</w:t>
      </w:r>
      <w:r w:rsidR="000A305F" w:rsidRPr="000A305F">
        <w:rPr>
          <w:rFonts w:ascii="Times New Roman" w:eastAsia="Calibri" w:hAnsi="Times New Roman" w:cs="Times New Roman"/>
          <w:sz w:val="28"/>
          <w:szCs w:val="28"/>
        </w:rPr>
        <w:t>0,33044392488</w:t>
      </w:r>
      <w:r w:rsidRPr="000A305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A442B" w:rsidRPr="000A305F" w:rsidRDefault="00EA442B" w:rsidP="00EA442B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05F">
        <w:rPr>
          <w:rFonts w:ascii="Times New Roman" w:eastAsia="Calibri" w:hAnsi="Times New Roman" w:cs="Times New Roman"/>
          <w:sz w:val="28"/>
          <w:szCs w:val="28"/>
        </w:rPr>
        <w:t>в графе 7 строки 5 цифры «</w:t>
      </w:r>
      <w:r w:rsidR="00C70894" w:rsidRPr="000A305F">
        <w:rPr>
          <w:rFonts w:ascii="Times New Roman" w:eastAsia="Calibri" w:hAnsi="Times New Roman" w:cs="Times New Roman"/>
          <w:sz w:val="28"/>
          <w:szCs w:val="28"/>
        </w:rPr>
        <w:t>275,448922</w:t>
      </w:r>
      <w:r w:rsidRPr="000A305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A305F" w:rsidRPr="000A305F">
        <w:rPr>
          <w:rFonts w:ascii="Times New Roman" w:eastAsia="Calibri" w:hAnsi="Times New Roman" w:cs="Times New Roman"/>
          <w:sz w:val="28"/>
          <w:szCs w:val="28"/>
        </w:rPr>
        <w:t>209,898301</w:t>
      </w:r>
      <w:r w:rsidRPr="000A305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A442B" w:rsidRPr="000A305F" w:rsidRDefault="00EA442B" w:rsidP="00EA442B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05F">
        <w:rPr>
          <w:rFonts w:ascii="Times New Roman" w:eastAsia="Calibri" w:hAnsi="Times New Roman" w:cs="Times New Roman"/>
          <w:sz w:val="28"/>
          <w:szCs w:val="28"/>
        </w:rPr>
        <w:t>в графе 6 строки 6 цифры «</w:t>
      </w:r>
      <w:r w:rsidR="00C70894" w:rsidRPr="000A305F">
        <w:rPr>
          <w:rFonts w:ascii="Times New Roman" w:eastAsia="Calibri" w:hAnsi="Times New Roman" w:cs="Times New Roman"/>
          <w:sz w:val="28"/>
          <w:szCs w:val="28"/>
        </w:rPr>
        <w:t>0,44872552928</w:t>
      </w:r>
      <w:r w:rsidRPr="000A305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A305F" w:rsidRPr="000A305F">
        <w:rPr>
          <w:rFonts w:ascii="Times New Roman" w:eastAsia="Calibri" w:hAnsi="Times New Roman" w:cs="Times New Roman"/>
          <w:sz w:val="28"/>
          <w:szCs w:val="28"/>
        </w:rPr>
        <w:t>0,38913073393</w:t>
      </w:r>
      <w:r w:rsidRPr="000A305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A442B" w:rsidRPr="000A305F" w:rsidRDefault="00EA442B" w:rsidP="00EA442B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05F">
        <w:rPr>
          <w:rFonts w:ascii="Times New Roman" w:eastAsia="Calibri" w:hAnsi="Times New Roman" w:cs="Times New Roman"/>
          <w:sz w:val="28"/>
          <w:szCs w:val="28"/>
        </w:rPr>
        <w:t>в графе 7 строки 6 цифры «</w:t>
      </w:r>
      <w:r w:rsidR="00C70894" w:rsidRPr="000A305F">
        <w:rPr>
          <w:rFonts w:ascii="Times New Roman" w:eastAsia="Calibri" w:hAnsi="Times New Roman" w:cs="Times New Roman"/>
          <w:sz w:val="28"/>
          <w:szCs w:val="28"/>
        </w:rPr>
        <w:t>285,030891</w:t>
      </w:r>
      <w:r w:rsidRPr="000A305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A305F" w:rsidRPr="000A305F">
        <w:rPr>
          <w:rFonts w:ascii="Times New Roman" w:eastAsia="Calibri" w:hAnsi="Times New Roman" w:cs="Times New Roman"/>
          <w:sz w:val="28"/>
          <w:szCs w:val="28"/>
        </w:rPr>
        <w:t>247,176219</w:t>
      </w:r>
      <w:r w:rsidRPr="000A305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A442B" w:rsidRPr="000A305F" w:rsidRDefault="00EA442B" w:rsidP="00EA442B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05F">
        <w:rPr>
          <w:rFonts w:ascii="Times New Roman" w:eastAsia="Calibri" w:hAnsi="Times New Roman" w:cs="Times New Roman"/>
          <w:sz w:val="28"/>
          <w:szCs w:val="28"/>
        </w:rPr>
        <w:t>в графе 6 строки 7 цифры «</w:t>
      </w:r>
      <w:r w:rsidR="00C70894" w:rsidRPr="000A305F">
        <w:rPr>
          <w:rFonts w:ascii="Times New Roman" w:eastAsia="Calibri" w:hAnsi="Times New Roman" w:cs="Times New Roman"/>
          <w:sz w:val="28"/>
          <w:szCs w:val="28"/>
        </w:rPr>
        <w:t>0,8990413199</w:t>
      </w:r>
      <w:r w:rsidRPr="000A305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A305F" w:rsidRPr="000A305F">
        <w:rPr>
          <w:rFonts w:ascii="Times New Roman" w:eastAsia="Calibri" w:hAnsi="Times New Roman" w:cs="Times New Roman"/>
          <w:sz w:val="28"/>
          <w:szCs w:val="28"/>
        </w:rPr>
        <w:t>0,6377271715</w:t>
      </w:r>
      <w:r w:rsidRPr="000A305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A442B" w:rsidRPr="000A305F" w:rsidRDefault="00EA442B" w:rsidP="00EA442B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05F">
        <w:rPr>
          <w:rFonts w:ascii="Times New Roman" w:eastAsia="Calibri" w:hAnsi="Times New Roman" w:cs="Times New Roman"/>
          <w:sz w:val="28"/>
          <w:szCs w:val="28"/>
        </w:rPr>
        <w:t>в графе 7 строки 7 цифры «</w:t>
      </w:r>
      <w:r w:rsidR="00C70894" w:rsidRPr="000A305F">
        <w:rPr>
          <w:rFonts w:ascii="Times New Roman" w:eastAsia="Calibri" w:hAnsi="Times New Roman" w:cs="Times New Roman"/>
          <w:sz w:val="28"/>
          <w:szCs w:val="28"/>
        </w:rPr>
        <w:t>571,071917</w:t>
      </w:r>
      <w:r w:rsidRPr="000A305F">
        <w:rPr>
          <w:rFonts w:ascii="Times New Roman" w:eastAsia="Calibri" w:hAnsi="Times New Roman" w:cs="Times New Roman"/>
          <w:sz w:val="28"/>
          <w:szCs w:val="28"/>
        </w:rPr>
        <w:t>» заменить цифрами                               «</w:t>
      </w:r>
      <w:r w:rsidR="000A305F" w:rsidRPr="000A305F">
        <w:rPr>
          <w:rFonts w:ascii="Times New Roman" w:eastAsia="Calibri" w:hAnsi="Times New Roman" w:cs="Times New Roman"/>
          <w:sz w:val="28"/>
          <w:szCs w:val="28"/>
        </w:rPr>
        <w:t>405,084917</w:t>
      </w:r>
      <w:r w:rsidRPr="000A305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A442B" w:rsidRPr="00EA442B" w:rsidRDefault="00AA1CF1" w:rsidP="00EA442B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42B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436DAF" w:rsidRPr="00EA442B">
        <w:rPr>
          <w:rFonts w:ascii="Times New Roman" w:eastAsia="Calibri" w:hAnsi="Times New Roman" w:cs="Times New Roman"/>
          <w:sz w:val="28"/>
          <w:szCs w:val="28"/>
        </w:rPr>
        <w:t>его подписания</w:t>
      </w:r>
      <w:r w:rsidR="00D2691A" w:rsidRPr="00EA442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43820" w:rsidRPr="00EA442B" w:rsidRDefault="00AA1CF1" w:rsidP="00EA442B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442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A442B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4F3282" w:rsidRPr="00EA442B">
        <w:rPr>
          <w:rFonts w:ascii="Times New Roman" w:eastAsia="Calibri" w:hAnsi="Times New Roman" w:cs="Times New Roman"/>
          <w:sz w:val="28"/>
          <w:szCs w:val="28"/>
        </w:rPr>
        <w:t xml:space="preserve">первого </w:t>
      </w:r>
      <w:r w:rsidRPr="00EA442B">
        <w:rPr>
          <w:rFonts w:ascii="Times New Roman" w:eastAsia="Calibri" w:hAnsi="Times New Roman" w:cs="Times New Roman"/>
          <w:sz w:val="28"/>
          <w:szCs w:val="28"/>
        </w:rPr>
        <w:t>заместител</w:t>
      </w:r>
      <w:r w:rsidR="004F3282" w:rsidRPr="00EA442B">
        <w:rPr>
          <w:rFonts w:ascii="Times New Roman" w:eastAsia="Calibri" w:hAnsi="Times New Roman" w:cs="Times New Roman"/>
          <w:sz w:val="28"/>
          <w:szCs w:val="28"/>
        </w:rPr>
        <w:t>я</w:t>
      </w:r>
      <w:r w:rsidRPr="00EA442B">
        <w:rPr>
          <w:rFonts w:ascii="Times New Roman" w:eastAsia="Calibri" w:hAnsi="Times New Roman" w:cs="Times New Roman"/>
          <w:sz w:val="28"/>
          <w:szCs w:val="28"/>
        </w:rPr>
        <w:t xml:space="preserve"> главы города Покачи А.Е. Ходулапову</w:t>
      </w:r>
      <w:r w:rsidR="004F3282" w:rsidRPr="00EA442B">
        <w:rPr>
          <w:rFonts w:ascii="Times New Roman" w:eastAsia="Calibri" w:hAnsi="Times New Roman" w:cs="Times New Roman"/>
          <w:sz w:val="28"/>
          <w:szCs w:val="28"/>
        </w:rPr>
        <w:t xml:space="preserve"> и заместителя главы города Покачи </w:t>
      </w:r>
      <w:r w:rsidR="007A3309" w:rsidRPr="00EA442B">
        <w:rPr>
          <w:rFonts w:ascii="Times New Roman" w:eastAsia="Calibri" w:hAnsi="Times New Roman" w:cs="Times New Roman"/>
          <w:sz w:val="28"/>
          <w:szCs w:val="28"/>
        </w:rPr>
        <w:t>Г.Д. Гвоздь</w:t>
      </w:r>
      <w:r w:rsidR="00D2691A" w:rsidRPr="00EA44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3820" w:rsidRPr="00EA442B" w:rsidRDefault="00443820" w:rsidP="00EA442B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443820" w:rsidRPr="00EA442B" w:rsidRDefault="00443820" w:rsidP="00EA442B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7126C3" w:rsidRPr="00EA442B" w:rsidRDefault="007126C3" w:rsidP="00EA442B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AA1CF1" w:rsidRPr="00EA442B" w:rsidRDefault="00AA1CF1" w:rsidP="00EA442B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EA442B">
        <w:rPr>
          <w:rFonts w:ascii="Times New Roman" w:eastAsia="Calibri" w:hAnsi="Times New Roman" w:cs="Times New Roman"/>
          <w:b/>
          <w:sz w:val="28"/>
          <w:szCs w:val="28"/>
        </w:rPr>
        <w:t xml:space="preserve">Глава города Покачи </w:t>
      </w:r>
      <w:r w:rsidR="007A3309" w:rsidRPr="00EA442B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EA442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7A3309" w:rsidRPr="00EA44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A442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 w:rsidR="00910AA0" w:rsidRPr="00EA442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443820" w:rsidRPr="00EA442B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BA0C41" w:rsidRPr="00EA442B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7A3309" w:rsidRPr="00EA442B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BA0C41" w:rsidRPr="00EA44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A442B">
        <w:rPr>
          <w:rFonts w:ascii="Times New Roman" w:eastAsia="Calibri" w:hAnsi="Times New Roman" w:cs="Times New Roman"/>
          <w:b/>
          <w:sz w:val="28"/>
          <w:szCs w:val="28"/>
        </w:rPr>
        <w:t>В.И. Степура</w:t>
      </w:r>
    </w:p>
    <w:sectPr w:rsidR="00AA1CF1" w:rsidRPr="00EA442B" w:rsidSect="006A672A">
      <w:type w:val="continuous"/>
      <w:pgSz w:w="11906" w:h="16838"/>
      <w:pgMar w:top="284" w:right="567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2F" w:rsidRDefault="0049422F" w:rsidP="006A672A">
      <w:pPr>
        <w:spacing w:after="0" w:line="240" w:lineRule="auto"/>
      </w:pPr>
      <w:r>
        <w:separator/>
      </w:r>
    </w:p>
  </w:endnote>
  <w:endnote w:type="continuationSeparator" w:id="0">
    <w:p w:rsidR="0049422F" w:rsidRDefault="0049422F" w:rsidP="006A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2F" w:rsidRDefault="0049422F" w:rsidP="006A672A">
      <w:pPr>
        <w:spacing w:after="0" w:line="240" w:lineRule="auto"/>
      </w:pPr>
      <w:r>
        <w:separator/>
      </w:r>
    </w:p>
  </w:footnote>
  <w:footnote w:type="continuationSeparator" w:id="0">
    <w:p w:rsidR="0049422F" w:rsidRDefault="0049422F" w:rsidP="006A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3318"/>
      <w:docPartObj>
        <w:docPartGallery w:val="Page Numbers (Top of Page)"/>
        <w:docPartUnique/>
      </w:docPartObj>
    </w:sdtPr>
    <w:sdtEndPr/>
    <w:sdtContent>
      <w:p w:rsidR="00EA442B" w:rsidRDefault="0049422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0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442B" w:rsidRDefault="00EA44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27C6C"/>
    <w:multiLevelType w:val="hybridMultilevel"/>
    <w:tmpl w:val="27425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4578"/>
    <w:multiLevelType w:val="hybridMultilevel"/>
    <w:tmpl w:val="AC5021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E74A85"/>
    <w:multiLevelType w:val="hybridMultilevel"/>
    <w:tmpl w:val="08AE7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75B54"/>
    <w:multiLevelType w:val="hybridMultilevel"/>
    <w:tmpl w:val="E15AC5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127A73"/>
    <w:multiLevelType w:val="hybridMultilevel"/>
    <w:tmpl w:val="7944C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F4198C"/>
    <w:multiLevelType w:val="hybridMultilevel"/>
    <w:tmpl w:val="BEC64896"/>
    <w:lvl w:ilvl="0" w:tplc="3AF8B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A859B9"/>
    <w:multiLevelType w:val="hybridMultilevel"/>
    <w:tmpl w:val="9B7A4242"/>
    <w:lvl w:ilvl="0" w:tplc="04190011">
      <w:start w:val="1"/>
      <w:numFmt w:val="decimal"/>
      <w:lvlText w:val="%1)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6B346EF5"/>
    <w:multiLevelType w:val="hybridMultilevel"/>
    <w:tmpl w:val="E982B9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BF7"/>
    <w:rsid w:val="0009112E"/>
    <w:rsid w:val="000A305F"/>
    <w:rsid w:val="000E58BF"/>
    <w:rsid w:val="001C6C43"/>
    <w:rsid w:val="00206597"/>
    <w:rsid w:val="00275E01"/>
    <w:rsid w:val="002E3538"/>
    <w:rsid w:val="002F3A82"/>
    <w:rsid w:val="00327E4A"/>
    <w:rsid w:val="00372001"/>
    <w:rsid w:val="00396979"/>
    <w:rsid w:val="003A62D6"/>
    <w:rsid w:val="003D1F80"/>
    <w:rsid w:val="003F363C"/>
    <w:rsid w:val="003F4B77"/>
    <w:rsid w:val="00403BF7"/>
    <w:rsid w:val="00412758"/>
    <w:rsid w:val="00425028"/>
    <w:rsid w:val="00436DAF"/>
    <w:rsid w:val="00443820"/>
    <w:rsid w:val="004506B4"/>
    <w:rsid w:val="00483A1B"/>
    <w:rsid w:val="0049422F"/>
    <w:rsid w:val="004C734E"/>
    <w:rsid w:val="004F3282"/>
    <w:rsid w:val="00526EA6"/>
    <w:rsid w:val="005535F0"/>
    <w:rsid w:val="005600BD"/>
    <w:rsid w:val="005770F5"/>
    <w:rsid w:val="00597CDD"/>
    <w:rsid w:val="00634213"/>
    <w:rsid w:val="006350B5"/>
    <w:rsid w:val="006A672A"/>
    <w:rsid w:val="006B394D"/>
    <w:rsid w:val="006E1B20"/>
    <w:rsid w:val="007126C3"/>
    <w:rsid w:val="007655DE"/>
    <w:rsid w:val="00771ED3"/>
    <w:rsid w:val="007817BF"/>
    <w:rsid w:val="00797B66"/>
    <w:rsid w:val="007A0822"/>
    <w:rsid w:val="007A3309"/>
    <w:rsid w:val="007F0024"/>
    <w:rsid w:val="0080098B"/>
    <w:rsid w:val="008B422E"/>
    <w:rsid w:val="00903648"/>
    <w:rsid w:val="00910AA0"/>
    <w:rsid w:val="009276F9"/>
    <w:rsid w:val="00971726"/>
    <w:rsid w:val="0098341E"/>
    <w:rsid w:val="009A5E45"/>
    <w:rsid w:val="00AA1CF1"/>
    <w:rsid w:val="00AE448D"/>
    <w:rsid w:val="00B06E19"/>
    <w:rsid w:val="00BA0C41"/>
    <w:rsid w:val="00BA2117"/>
    <w:rsid w:val="00BF60AF"/>
    <w:rsid w:val="00C131DA"/>
    <w:rsid w:val="00C63EED"/>
    <w:rsid w:val="00C70894"/>
    <w:rsid w:val="00CC08E3"/>
    <w:rsid w:val="00CD434A"/>
    <w:rsid w:val="00D2691A"/>
    <w:rsid w:val="00D44B42"/>
    <w:rsid w:val="00D843AD"/>
    <w:rsid w:val="00E225FA"/>
    <w:rsid w:val="00E278B9"/>
    <w:rsid w:val="00E3576E"/>
    <w:rsid w:val="00E476D3"/>
    <w:rsid w:val="00E70650"/>
    <w:rsid w:val="00E758F0"/>
    <w:rsid w:val="00EA105E"/>
    <w:rsid w:val="00EA442B"/>
    <w:rsid w:val="00F36120"/>
    <w:rsid w:val="00F36B41"/>
    <w:rsid w:val="00F46785"/>
    <w:rsid w:val="00F77795"/>
    <w:rsid w:val="00FA5F4E"/>
    <w:rsid w:val="00F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72A"/>
  </w:style>
  <w:style w:type="paragraph" w:styleId="a8">
    <w:name w:val="footer"/>
    <w:basedOn w:val="a"/>
    <w:link w:val="a9"/>
    <w:uiPriority w:val="99"/>
    <w:semiHidden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Гришина Надежда Евгеньевна</cp:lastModifiedBy>
  <cp:revision>6</cp:revision>
  <cp:lastPrinted>2020-01-13T08:53:00Z</cp:lastPrinted>
  <dcterms:created xsi:type="dcterms:W3CDTF">2020-09-15T09:40:00Z</dcterms:created>
  <dcterms:modified xsi:type="dcterms:W3CDTF">2020-09-22T09:52:00Z</dcterms:modified>
</cp:coreProperties>
</file>