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9.4pt" o:ole="" filled="t">
            <v:fill color2="black"/>
            <v:imagedata r:id="rId9" o:title=""/>
          </v:shape>
          <o:OLEObject Type="Embed" ProgID="Word.Picture.8" ShapeID="_x0000_i1025" DrawAspect="Content" ObjectID="_1662273056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565B1A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21.09.2020            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780</w:t>
      </w:r>
    </w:p>
    <w:p w:rsidR="00F169C1" w:rsidRPr="009726C7" w:rsidRDefault="00F169C1" w:rsidP="00583BE7">
      <w:pPr>
        <w:tabs>
          <w:tab w:val="left" w:pos="9720"/>
        </w:tabs>
        <w:suppressAutoHyphens/>
        <w:spacing w:line="240" w:lineRule="auto"/>
        <w:rPr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</w:tblGrid>
      <w:tr w:rsidR="00081FA9" w:rsidRPr="009726C7" w:rsidTr="00FC7559">
        <w:trPr>
          <w:trHeight w:val="617"/>
        </w:trPr>
        <w:tc>
          <w:tcPr>
            <w:tcW w:w="4973" w:type="dxa"/>
          </w:tcPr>
          <w:p w:rsidR="00A74F67" w:rsidRDefault="00A74F67" w:rsidP="000A2FEF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</w:t>
            </w:r>
            <w:r w:rsidR="004C13F1">
              <w:rPr>
                <w:b/>
                <w:bCs/>
                <w:sz w:val="24"/>
                <w:szCs w:val="24"/>
                <w:lang w:eastAsia="ar-SA"/>
              </w:rPr>
              <w:t>б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экологическо</w:t>
            </w:r>
            <w:r w:rsidR="004C13F1">
              <w:rPr>
                <w:b/>
                <w:bCs/>
                <w:sz w:val="24"/>
                <w:szCs w:val="24"/>
                <w:lang w:eastAsia="ar-SA"/>
              </w:rPr>
              <w:t>м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патрул</w:t>
            </w:r>
            <w:r w:rsidR="004C13F1">
              <w:rPr>
                <w:b/>
                <w:bCs/>
                <w:sz w:val="24"/>
                <w:szCs w:val="24"/>
                <w:lang w:eastAsia="ar-SA"/>
              </w:rPr>
              <w:t>е</w:t>
            </w:r>
          </w:p>
          <w:p w:rsidR="00081FA9" w:rsidRPr="009726C7" w:rsidRDefault="00A74F67" w:rsidP="000A2FEF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города Покачи</w:t>
            </w:r>
          </w:p>
        </w:tc>
      </w:tr>
    </w:tbl>
    <w:p w:rsidR="00FC7559" w:rsidRDefault="00FC7559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FC7559" w:rsidRDefault="00FC7559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A74F67" w:rsidRPr="00A74F67" w:rsidRDefault="00A74F67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proofErr w:type="gramStart"/>
      <w:r w:rsidRPr="00A74F67">
        <w:rPr>
          <w:sz w:val="24"/>
          <w:szCs w:val="24"/>
        </w:rPr>
        <w:t xml:space="preserve">В соответствии с Федеральными законами от 24.06.1998 № 89-ФЗ «Об отходах производства и потребления», от 10.01.2002 № 7-ФЗ «Об охране окружающей среды»,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</w:t>
      </w:r>
      <w:r>
        <w:rPr>
          <w:sz w:val="24"/>
          <w:szCs w:val="24"/>
        </w:rPr>
        <w:t>–</w:t>
      </w:r>
      <w:r w:rsidRPr="00A74F67">
        <w:rPr>
          <w:sz w:val="24"/>
          <w:szCs w:val="24"/>
        </w:rPr>
        <w:t xml:space="preserve"> Югры</w:t>
      </w:r>
      <w:r w:rsidR="00FC7559">
        <w:rPr>
          <w:sz w:val="24"/>
          <w:szCs w:val="24"/>
        </w:rPr>
        <w:t xml:space="preserve"> </w:t>
      </w:r>
      <w:r w:rsidRPr="00A74F67">
        <w:rPr>
          <w:sz w:val="24"/>
          <w:szCs w:val="24"/>
        </w:rPr>
        <w:t>отдельными государственными полномочиями в сфере обращения с твердыми коммунальными</w:t>
      </w:r>
      <w:proofErr w:type="gramEnd"/>
      <w:r w:rsidRPr="00A74F67">
        <w:rPr>
          <w:sz w:val="24"/>
          <w:szCs w:val="24"/>
        </w:rPr>
        <w:t xml:space="preserve"> отходами», c целью реализации пункта 2.4.1</w:t>
      </w:r>
      <w:r w:rsidR="00FC7559">
        <w:rPr>
          <w:sz w:val="24"/>
          <w:szCs w:val="24"/>
        </w:rPr>
        <w:t xml:space="preserve"> </w:t>
      </w:r>
      <w:r w:rsidR="003347C4">
        <w:rPr>
          <w:sz w:val="24"/>
          <w:szCs w:val="24"/>
        </w:rPr>
        <w:t>Протокола от 23.03.2020 №</w:t>
      </w:r>
      <w:r w:rsidRPr="00A74F67">
        <w:rPr>
          <w:sz w:val="24"/>
          <w:szCs w:val="24"/>
        </w:rPr>
        <w:t xml:space="preserve">49 совместного заседания Постоянной комиссии Совета при Губернаторе Ханты-Мансийского автономного округа – Югры по развитию местного самоуправления </w:t>
      </w:r>
      <w:proofErr w:type="gramStart"/>
      <w:r w:rsidRPr="00A74F67">
        <w:rPr>
          <w:sz w:val="24"/>
          <w:szCs w:val="24"/>
        </w:rPr>
        <w:t>в</w:t>
      </w:r>
      <w:proofErr w:type="gramEnd"/>
      <w:r w:rsidRPr="00A74F67">
        <w:rPr>
          <w:sz w:val="24"/>
          <w:szCs w:val="24"/>
        </w:rPr>
        <w:t xml:space="preserve"> </w:t>
      </w:r>
      <w:proofErr w:type="gramStart"/>
      <w:r w:rsidRPr="00A74F67">
        <w:rPr>
          <w:sz w:val="24"/>
          <w:szCs w:val="24"/>
        </w:rPr>
        <w:t>Ханты-Мансийском</w:t>
      </w:r>
      <w:proofErr w:type="gramEnd"/>
      <w:r w:rsidRPr="00A74F67">
        <w:rPr>
          <w:sz w:val="24"/>
          <w:szCs w:val="24"/>
        </w:rPr>
        <w:t xml:space="preserve"> автономном округе – Югре и Комиссии при Губернаторе Ханты-Мансийского автономного округа – Югры по развитию гражданского общества, в целях формирования экологической культуры населения и воспитания бережного отношения к природе, укрепления правопорядка в области охраны окружающей среды и обеспечения экологической безопасности:</w:t>
      </w:r>
    </w:p>
    <w:p w:rsidR="00A74F67" w:rsidRPr="00A74F67" w:rsidRDefault="00A74F67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A74F67">
        <w:rPr>
          <w:sz w:val="24"/>
          <w:szCs w:val="24"/>
        </w:rPr>
        <w:t>1.</w:t>
      </w:r>
      <w:r w:rsidR="004C13F1">
        <w:rPr>
          <w:sz w:val="24"/>
          <w:szCs w:val="24"/>
        </w:rPr>
        <w:t xml:space="preserve"> </w:t>
      </w:r>
      <w:r w:rsidRPr="00A74F67">
        <w:rPr>
          <w:sz w:val="24"/>
          <w:szCs w:val="24"/>
        </w:rPr>
        <w:t xml:space="preserve">Создать экологический патруль города </w:t>
      </w:r>
      <w:r>
        <w:rPr>
          <w:sz w:val="24"/>
          <w:szCs w:val="24"/>
        </w:rPr>
        <w:t>Покачи</w:t>
      </w:r>
      <w:r w:rsidRPr="00A74F67">
        <w:rPr>
          <w:sz w:val="24"/>
          <w:szCs w:val="24"/>
        </w:rPr>
        <w:t>.</w:t>
      </w:r>
    </w:p>
    <w:p w:rsidR="00A74F67" w:rsidRDefault="00A74F67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A74F67">
        <w:rPr>
          <w:sz w:val="24"/>
          <w:szCs w:val="24"/>
        </w:rPr>
        <w:t>2.</w:t>
      </w:r>
      <w:r w:rsidR="004C13F1">
        <w:rPr>
          <w:sz w:val="24"/>
          <w:szCs w:val="24"/>
        </w:rPr>
        <w:t xml:space="preserve"> </w:t>
      </w:r>
      <w:r w:rsidRPr="00A74F67">
        <w:rPr>
          <w:sz w:val="24"/>
          <w:szCs w:val="24"/>
        </w:rPr>
        <w:t xml:space="preserve">Утвердить положение об экологическом патруле города </w:t>
      </w:r>
      <w:r>
        <w:rPr>
          <w:sz w:val="24"/>
          <w:szCs w:val="24"/>
        </w:rPr>
        <w:t>Покачи</w:t>
      </w:r>
      <w:r w:rsidRPr="00A74F67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A74F67">
        <w:rPr>
          <w:sz w:val="24"/>
          <w:szCs w:val="24"/>
        </w:rPr>
        <w:t>приложению</w:t>
      </w:r>
      <w:r w:rsidR="003347C4">
        <w:rPr>
          <w:sz w:val="24"/>
          <w:szCs w:val="24"/>
        </w:rPr>
        <w:t xml:space="preserve"> </w:t>
      </w:r>
      <w:r w:rsidR="00FD5456">
        <w:rPr>
          <w:sz w:val="24"/>
          <w:szCs w:val="24"/>
        </w:rPr>
        <w:t xml:space="preserve">к </w:t>
      </w:r>
      <w:r w:rsidR="00854A31">
        <w:rPr>
          <w:sz w:val="24"/>
          <w:szCs w:val="24"/>
        </w:rPr>
        <w:t>настоящему постановлению</w:t>
      </w:r>
      <w:r w:rsidRPr="00A74F67">
        <w:rPr>
          <w:sz w:val="24"/>
          <w:szCs w:val="24"/>
        </w:rPr>
        <w:t>.</w:t>
      </w:r>
    </w:p>
    <w:p w:rsidR="00FD5456" w:rsidRPr="00A74F67" w:rsidRDefault="00FD5456" w:rsidP="00FD5456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 силу постановление администрации города Покачи от 11.08.2020 №662 «Об экологическом патруле </w:t>
      </w:r>
      <w:r w:rsidRPr="00FD5456">
        <w:rPr>
          <w:sz w:val="24"/>
          <w:szCs w:val="24"/>
        </w:rPr>
        <w:t>города Покачи</w:t>
      </w:r>
      <w:r>
        <w:rPr>
          <w:sz w:val="24"/>
          <w:szCs w:val="24"/>
        </w:rPr>
        <w:t>».</w:t>
      </w:r>
    </w:p>
    <w:p w:rsidR="00854A31" w:rsidRPr="00854A31" w:rsidRDefault="00FD5456" w:rsidP="00854A31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54A31" w:rsidRPr="00854A3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854A31" w:rsidRDefault="00FD5456" w:rsidP="00854A31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54A31" w:rsidRPr="00854A31">
        <w:rPr>
          <w:sz w:val="24"/>
          <w:szCs w:val="24"/>
        </w:rPr>
        <w:t>. Опубликовать настоящее постановление в газете «Покачевский вестник».</w:t>
      </w:r>
    </w:p>
    <w:p w:rsidR="00A74F67" w:rsidRDefault="00FD5456" w:rsidP="00A74F6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74F67" w:rsidRPr="00A74F67">
        <w:rPr>
          <w:sz w:val="24"/>
          <w:szCs w:val="24"/>
        </w:rPr>
        <w:t>. Контроль за выполнением постановления возложить на заместителя главы города Покачи Н.Ш. Вафина.</w:t>
      </w:r>
    </w:p>
    <w:p w:rsidR="00A74F67" w:rsidRDefault="00A74F67" w:rsidP="009726C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1307FB" w:rsidRPr="009726C7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</w:p>
    <w:p w:rsidR="00795F29" w:rsidRPr="009726C7" w:rsidRDefault="00795F29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</w:p>
    <w:p w:rsidR="001307FB" w:rsidRPr="009726C7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</w:p>
    <w:p w:rsidR="00E16A22" w:rsidRPr="009726C7" w:rsidRDefault="00E16A22" w:rsidP="00E16A22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  <w:r w:rsidRPr="009726C7">
        <w:rPr>
          <w:rFonts w:eastAsia="Arial Unicode MS"/>
          <w:b/>
          <w:sz w:val="24"/>
          <w:szCs w:val="24"/>
        </w:rPr>
        <w:t>Глава города Покачи</w:t>
      </w:r>
      <w:r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6F2840" w:rsidRPr="009726C7">
        <w:rPr>
          <w:rFonts w:eastAsia="Arial Unicode MS"/>
          <w:b/>
          <w:sz w:val="24"/>
          <w:szCs w:val="24"/>
        </w:rPr>
        <w:tab/>
      </w:r>
      <w:r w:rsidR="00DA0688" w:rsidRPr="009726C7">
        <w:rPr>
          <w:rFonts w:eastAsia="Arial Unicode MS"/>
          <w:b/>
          <w:sz w:val="24"/>
          <w:szCs w:val="24"/>
        </w:rPr>
        <w:t xml:space="preserve"> </w:t>
      </w:r>
      <w:r w:rsidR="006F2840" w:rsidRPr="009726C7">
        <w:rPr>
          <w:rFonts w:eastAsia="Arial Unicode MS"/>
          <w:b/>
          <w:sz w:val="24"/>
          <w:szCs w:val="24"/>
        </w:rPr>
        <w:t xml:space="preserve"> В.И. Степура</w:t>
      </w:r>
    </w:p>
    <w:p w:rsidR="00A43FB7" w:rsidRDefault="00A43FB7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A43FB7" w:rsidRDefault="00A43FB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Default="00A74F6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Default="00A74F6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Default="00A74F6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Default="00A74F6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Default="00A74F67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FC7559" w:rsidRDefault="00FC7559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FC7559" w:rsidRDefault="00FC7559" w:rsidP="00A43FB7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p w:rsidR="00A74F67" w:rsidRPr="00A74F67" w:rsidRDefault="00854A31" w:rsidP="00A74F67">
      <w:pPr>
        <w:widowControl/>
        <w:autoSpaceDE w:val="0"/>
        <w:autoSpaceDN w:val="0"/>
        <w:spacing w:line="240" w:lineRule="auto"/>
        <w:jc w:val="right"/>
        <w:textAlignment w:val="auto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A74F67" w:rsidRPr="00A74F67" w:rsidRDefault="00A74F67" w:rsidP="00A74F67">
      <w:pPr>
        <w:widowControl/>
        <w:suppressAutoHyphens/>
        <w:adjustRightInd/>
        <w:spacing w:line="240" w:lineRule="auto"/>
        <w:ind w:left="709"/>
        <w:jc w:val="right"/>
        <w:textAlignment w:val="auto"/>
        <w:rPr>
          <w:rFonts w:eastAsia="Times New Roman"/>
          <w:bCs/>
          <w:sz w:val="24"/>
          <w:szCs w:val="24"/>
        </w:rPr>
      </w:pPr>
      <w:r w:rsidRPr="00A74F67">
        <w:rPr>
          <w:rFonts w:eastAsia="Times New Roman"/>
          <w:bCs/>
          <w:sz w:val="24"/>
          <w:szCs w:val="24"/>
        </w:rPr>
        <w:t xml:space="preserve">к постановлению администрации города </w:t>
      </w:r>
      <w:r>
        <w:rPr>
          <w:rFonts w:eastAsia="Times New Roman"/>
          <w:bCs/>
          <w:sz w:val="24"/>
          <w:szCs w:val="24"/>
        </w:rPr>
        <w:t>Покачи</w:t>
      </w:r>
    </w:p>
    <w:p w:rsidR="00A74F67" w:rsidRPr="00A74F67" w:rsidRDefault="00565B1A" w:rsidP="00A74F67">
      <w:pPr>
        <w:widowControl/>
        <w:adjustRightInd/>
        <w:spacing w:line="240" w:lineRule="auto"/>
        <w:ind w:firstLine="720"/>
        <w:jc w:val="right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от 21.09.2020</w:t>
      </w:r>
      <w:bookmarkStart w:id="0" w:name="_GoBack"/>
      <w:bookmarkEnd w:id="0"/>
      <w:r w:rsidR="00A74F67" w:rsidRPr="00A74F67">
        <w:rPr>
          <w:rFonts w:eastAsia="Times New Roman"/>
          <w:bCs/>
          <w:sz w:val="24"/>
          <w:szCs w:val="24"/>
        </w:rPr>
        <w:t xml:space="preserve"> №</w:t>
      </w:r>
      <w:r>
        <w:rPr>
          <w:rFonts w:eastAsia="Times New Roman"/>
          <w:bCs/>
          <w:sz w:val="24"/>
          <w:szCs w:val="24"/>
        </w:rPr>
        <w:t xml:space="preserve"> 780</w:t>
      </w:r>
    </w:p>
    <w:p w:rsidR="00A74F67" w:rsidRDefault="00A74F67" w:rsidP="00A74F67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A74F67" w:rsidP="00A74F67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 w:rsidRPr="00A74F67">
        <w:rPr>
          <w:rFonts w:eastAsia="Times New Roman"/>
          <w:b/>
          <w:sz w:val="24"/>
          <w:szCs w:val="24"/>
        </w:rPr>
        <w:t>Положение</w:t>
      </w:r>
    </w:p>
    <w:p w:rsidR="00A74F67" w:rsidRPr="00A74F67" w:rsidRDefault="00A74F67" w:rsidP="00A74F67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 w:rsidRPr="00A74F67">
        <w:rPr>
          <w:rFonts w:eastAsia="Times New Roman"/>
          <w:b/>
          <w:sz w:val="24"/>
          <w:szCs w:val="24"/>
        </w:rPr>
        <w:t xml:space="preserve">об экологическом патруле города </w:t>
      </w:r>
      <w:r>
        <w:rPr>
          <w:rFonts w:eastAsia="Times New Roman"/>
          <w:b/>
          <w:sz w:val="24"/>
          <w:szCs w:val="24"/>
        </w:rPr>
        <w:t>Покачи</w:t>
      </w:r>
    </w:p>
    <w:p w:rsidR="00854A31" w:rsidRDefault="00854A31" w:rsidP="00854A31">
      <w:pPr>
        <w:widowControl/>
        <w:adjustRightInd/>
        <w:spacing w:line="240" w:lineRule="auto"/>
        <w:textAlignment w:val="auto"/>
        <w:rPr>
          <w:rFonts w:eastAsia="Times New Roman"/>
          <w:b/>
          <w:sz w:val="24"/>
          <w:szCs w:val="24"/>
        </w:rPr>
      </w:pPr>
    </w:p>
    <w:p w:rsidR="00A74F67" w:rsidRPr="00854A31" w:rsidRDefault="003347C4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1.</w:t>
      </w:r>
      <w:r w:rsidR="00A74F67" w:rsidRPr="003347C4">
        <w:rPr>
          <w:rFonts w:eastAsia="Times New Roman"/>
          <w:b/>
          <w:sz w:val="24"/>
          <w:szCs w:val="24"/>
        </w:rPr>
        <w:t>Общие положения</w:t>
      </w:r>
    </w:p>
    <w:p w:rsidR="00A74F67" w:rsidRDefault="00A74F67" w:rsidP="00854A31">
      <w:pPr>
        <w:widowControl/>
        <w:adjustRightInd/>
        <w:spacing w:line="240" w:lineRule="auto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3347C4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4C13F1">
        <w:rPr>
          <w:rFonts w:eastAsia="Times New Roman"/>
          <w:sz w:val="24"/>
          <w:szCs w:val="24"/>
        </w:rPr>
        <w:t xml:space="preserve"> </w:t>
      </w:r>
      <w:proofErr w:type="gramStart"/>
      <w:r w:rsidR="00A74F67" w:rsidRPr="00A74F67">
        <w:rPr>
          <w:rFonts w:eastAsia="Times New Roman"/>
          <w:sz w:val="24"/>
          <w:szCs w:val="24"/>
        </w:rPr>
        <w:t>Настоящее Положение разработано в соответствии с Федеральными законами</w:t>
      </w:r>
      <w:r w:rsidR="00A74F67" w:rsidRPr="00A74F67">
        <w:rPr>
          <w:rFonts w:eastAsia="Times New Roman"/>
          <w:sz w:val="24"/>
          <w:szCs w:val="24"/>
        </w:rPr>
        <w:br/>
        <w:t>от 24.06.1998 № 89-ФЗ «Об отходах производства и потребления», от 10.01.2002 № 7-ФЗ</w:t>
      </w:r>
      <w:r w:rsidR="00A74F67" w:rsidRPr="00A74F67">
        <w:rPr>
          <w:rFonts w:eastAsia="Times New Roman"/>
          <w:sz w:val="24"/>
          <w:szCs w:val="24"/>
        </w:rPr>
        <w:br/>
        <w:t>«Об охране окружающей среды»,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</w:t>
      </w:r>
      <w:proofErr w:type="gramEnd"/>
      <w:r w:rsidR="00A74F67" w:rsidRPr="00A74F67">
        <w:rPr>
          <w:rFonts w:eastAsia="Times New Roman"/>
          <w:sz w:val="24"/>
          <w:szCs w:val="24"/>
        </w:rPr>
        <w:t xml:space="preserve"> с твердыми коммунальными отходами»,</w:t>
      </w:r>
      <w:r w:rsidR="00A74F67">
        <w:rPr>
          <w:rFonts w:eastAsia="Times New Roman"/>
          <w:sz w:val="24"/>
          <w:szCs w:val="24"/>
        </w:rPr>
        <w:t xml:space="preserve"> </w:t>
      </w:r>
      <w:r w:rsidR="00A74F67" w:rsidRPr="00A74F67">
        <w:rPr>
          <w:rFonts w:eastAsia="Times New Roman"/>
          <w:sz w:val="24"/>
          <w:szCs w:val="24"/>
          <w:lang w:val="en-US"/>
        </w:rPr>
        <w:t>c</w:t>
      </w:r>
      <w:r w:rsidR="00A74F67" w:rsidRPr="00A74F67">
        <w:rPr>
          <w:rFonts w:eastAsia="Times New Roman"/>
          <w:color w:val="000000"/>
          <w:sz w:val="24"/>
          <w:szCs w:val="24"/>
        </w:rPr>
        <w:t xml:space="preserve"> целью реализации пункта 2.4.1 Протокола </w:t>
      </w:r>
      <w:r w:rsidR="00A74F67" w:rsidRPr="00A74F67">
        <w:rPr>
          <w:rFonts w:eastAsia="Times New Roman"/>
          <w:sz w:val="24"/>
          <w:szCs w:val="24"/>
        </w:rPr>
        <w:t>от 23.03.2020</w:t>
      </w:r>
      <w:r w:rsidR="00A74F67" w:rsidRPr="00A74F67">
        <w:rPr>
          <w:rFonts w:eastAsia="Times New Roman"/>
          <w:color w:val="000000"/>
          <w:sz w:val="24"/>
          <w:szCs w:val="24"/>
        </w:rPr>
        <w:t xml:space="preserve"> № 49 </w:t>
      </w:r>
      <w:r w:rsidR="00A74F67" w:rsidRPr="00A74F67">
        <w:rPr>
          <w:rFonts w:eastAsia="Times New Roman"/>
          <w:sz w:val="24"/>
          <w:szCs w:val="24"/>
        </w:rPr>
        <w:t xml:space="preserve">совместного заседания Постоянной комиссии Совета при Губернаторе Ханты-Мансийского автономного округа – Югры по развитию местного самоуправления </w:t>
      </w:r>
      <w:proofErr w:type="gramStart"/>
      <w:r w:rsidR="00A74F67" w:rsidRPr="00A74F67">
        <w:rPr>
          <w:rFonts w:eastAsia="Times New Roman"/>
          <w:sz w:val="24"/>
          <w:szCs w:val="24"/>
        </w:rPr>
        <w:t>в</w:t>
      </w:r>
      <w:proofErr w:type="gramEnd"/>
      <w:r w:rsidR="00A74F67" w:rsidRPr="00A74F67">
        <w:rPr>
          <w:rFonts w:eastAsia="Times New Roman"/>
          <w:sz w:val="24"/>
          <w:szCs w:val="24"/>
        </w:rPr>
        <w:t xml:space="preserve"> </w:t>
      </w:r>
      <w:proofErr w:type="gramStart"/>
      <w:r w:rsidR="00A74F67" w:rsidRPr="00A74F67">
        <w:rPr>
          <w:rFonts w:eastAsia="Times New Roman"/>
          <w:sz w:val="24"/>
          <w:szCs w:val="24"/>
        </w:rPr>
        <w:t>Ханты-Мансийском</w:t>
      </w:r>
      <w:proofErr w:type="gramEnd"/>
      <w:r w:rsidR="00A74F67" w:rsidRPr="00A74F67">
        <w:rPr>
          <w:rFonts w:eastAsia="Times New Roman"/>
          <w:sz w:val="24"/>
          <w:szCs w:val="24"/>
        </w:rPr>
        <w:t xml:space="preserve"> автономном округе – Югре</w:t>
      </w:r>
      <w:r w:rsidR="00A74F67">
        <w:rPr>
          <w:rFonts w:eastAsia="Times New Roman"/>
          <w:sz w:val="24"/>
          <w:szCs w:val="24"/>
        </w:rPr>
        <w:t xml:space="preserve"> </w:t>
      </w:r>
      <w:r w:rsidR="00A74F67" w:rsidRPr="00A74F67">
        <w:rPr>
          <w:rFonts w:eastAsia="Times New Roman"/>
          <w:sz w:val="24"/>
          <w:szCs w:val="24"/>
        </w:rPr>
        <w:t>и Комиссии при Губернаторе Ханты-Мансийского автономного округа – Югры по развитию гражданского общества.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2.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 xml:space="preserve">Настоящее Положение определяет порядок работы экологического патруля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 xml:space="preserve"> (далее – экологический патруль).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3.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создан в целях формирования экологической культуры населения и воспитания бережного отношения к природе, укрепления правопорядка в области охраны окружающей среды и обеспечения экологической безопасности.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4.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осуществляет свою деятельность как самостоятельно, так и во взаимодействии с органами государственного экологического контроля и надзора, правоохранительными органами, органами муниципального контроля, субъектами общественного контроля и средствами массовой информации.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74F67">
        <w:rPr>
          <w:rFonts w:eastAsia="Times New Roman"/>
          <w:sz w:val="24"/>
          <w:szCs w:val="24"/>
        </w:rPr>
        <w:t>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 xml:space="preserve">Экологический патруль образуется и ликвидируется постановлением администрации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>.</w:t>
      </w:r>
    </w:p>
    <w:p w:rsidR="00A74F67" w:rsidRPr="00A74F67" w:rsidRDefault="00854A31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A74F67" w:rsidRPr="00A74F67">
        <w:rPr>
          <w:rFonts w:eastAsia="Times New Roman"/>
          <w:sz w:val="24"/>
          <w:szCs w:val="24"/>
        </w:rPr>
        <w:t>.</w:t>
      </w:r>
      <w:r w:rsidR="004C13F1">
        <w:rPr>
          <w:rFonts w:eastAsia="Times New Roman"/>
          <w:sz w:val="24"/>
          <w:szCs w:val="24"/>
        </w:rPr>
        <w:t xml:space="preserve"> </w:t>
      </w:r>
      <w:r w:rsidR="00A74F67" w:rsidRPr="00A74F67">
        <w:rPr>
          <w:rFonts w:eastAsia="Times New Roman"/>
          <w:sz w:val="24"/>
          <w:szCs w:val="24"/>
        </w:rPr>
        <w:t>В случае временного отсутствия участника экологического патруля в работе экологического патруля принимает участие лицо, исполняющее в данный период времени его обязанности.</w:t>
      </w:r>
    </w:p>
    <w:p w:rsidR="00A74F67" w:rsidRPr="00A74F67" w:rsidRDefault="00A74F67" w:rsidP="00A74F67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854A31" w:rsidRDefault="003347C4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</w:t>
      </w:r>
      <w:r w:rsidR="00A74F67" w:rsidRPr="00854A31">
        <w:rPr>
          <w:rFonts w:eastAsia="Times New Roman"/>
          <w:sz w:val="24"/>
          <w:szCs w:val="24"/>
        </w:rPr>
        <w:t>.</w:t>
      </w:r>
      <w:r w:rsidR="00A74F67" w:rsidRPr="003347C4">
        <w:rPr>
          <w:rFonts w:eastAsia="Times New Roman"/>
          <w:b/>
          <w:sz w:val="24"/>
          <w:szCs w:val="24"/>
        </w:rPr>
        <w:t>Основные задачи экологического патруля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A74F67" w:rsidP="003347C4">
      <w:pPr>
        <w:widowControl/>
        <w:tabs>
          <w:tab w:val="left" w:pos="-3402"/>
        </w:tabs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1.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Основными задачами экологического патруля являются:</w:t>
      </w:r>
    </w:p>
    <w:p w:rsidR="00A74F67" w:rsidRPr="00A74F67" w:rsidRDefault="00A74F67" w:rsidP="003347C4">
      <w:pPr>
        <w:widowControl/>
        <w:tabs>
          <w:tab w:val="left" w:pos="-3402"/>
        </w:tabs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 w:rsidRPr="00A74F67">
        <w:rPr>
          <w:rFonts w:eastAsia="Times New Roman"/>
          <w:sz w:val="24"/>
          <w:szCs w:val="24"/>
        </w:rPr>
        <w:t xml:space="preserve"> укрепление правопорядка в области охраны окружающей среды и обеспечения экологической безопасности;</w:t>
      </w:r>
    </w:p>
    <w:p w:rsidR="00A74F67" w:rsidRPr="00A74F67" w:rsidRDefault="00A74F67" w:rsidP="003347C4">
      <w:pPr>
        <w:widowControl/>
        <w:tabs>
          <w:tab w:val="left" w:pos="-3402"/>
        </w:tabs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 w:rsidRPr="00A74F67">
        <w:rPr>
          <w:rFonts w:eastAsia="Times New Roman"/>
          <w:sz w:val="24"/>
          <w:szCs w:val="24"/>
        </w:rPr>
        <w:t xml:space="preserve"> экологическое просвещение населения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>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3347C4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b/>
          <w:sz w:val="24"/>
          <w:szCs w:val="24"/>
        </w:rPr>
      </w:pPr>
      <w:r w:rsidRPr="00854A31">
        <w:rPr>
          <w:rFonts w:eastAsia="Times New Roman"/>
          <w:sz w:val="24"/>
          <w:szCs w:val="24"/>
        </w:rPr>
        <w:t>Статья 3.</w:t>
      </w:r>
      <w:r w:rsidRPr="003347C4">
        <w:rPr>
          <w:rFonts w:eastAsia="Times New Roman"/>
          <w:b/>
          <w:sz w:val="24"/>
          <w:szCs w:val="24"/>
        </w:rPr>
        <w:t>Основные функции экологического патруля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1.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 xml:space="preserve">Экологический патруль осуществляет обход и визуальный осмотр территории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 xml:space="preserve"> на предмет непосредственного обнаружения достаточных данных, указывающих на наличие нарушений в области охраны окружающей среды и обращения с ТКО, с последующим направлением информации о них в органы государственного экологического контроля и надзора, правоохранительные органы, органы муниципального контроля для принятия мер.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2.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осуществляет выявление объектов, оказывающих негативное воздействие на окружающую среду, мест несанкционированного размещения отходов.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lastRenderedPageBreak/>
        <w:t>3.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осуществляет публичную деятельность по экологическому просвещению: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1</w:t>
      </w:r>
      <w:r w:rsidR="00854A31">
        <w:rPr>
          <w:rFonts w:eastAsia="Times New Roman"/>
          <w:sz w:val="24"/>
          <w:szCs w:val="24"/>
        </w:rPr>
        <w:t>) ф</w:t>
      </w:r>
      <w:r w:rsidRPr="00A74F67">
        <w:rPr>
          <w:rFonts w:eastAsia="Times New Roman"/>
          <w:sz w:val="24"/>
          <w:szCs w:val="24"/>
        </w:rPr>
        <w:t xml:space="preserve">ормирование экологической культуры населения при патрулировании города </w:t>
      </w:r>
      <w:r w:rsidR="00854A31"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 xml:space="preserve"> путем работы с гражданами, индивидуальными предпринимателями, юридическими лицами и их представителями на предмет разъяснения экологических требований, правил обращения с ТКО и правил благоустройства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>, проведение профилактических бесед.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2</w:t>
      </w:r>
      <w:r w:rsidR="00854A31">
        <w:rPr>
          <w:rFonts w:eastAsia="Times New Roman"/>
          <w:sz w:val="24"/>
          <w:szCs w:val="24"/>
        </w:rPr>
        <w:t>) э</w:t>
      </w:r>
      <w:r w:rsidRPr="00A74F67">
        <w:rPr>
          <w:rFonts w:eastAsia="Times New Roman"/>
          <w:sz w:val="24"/>
          <w:szCs w:val="24"/>
        </w:rPr>
        <w:t>кологическое воспитание путем общения со школьниками и студентами на экологические темы для формирования экологического мировоззрения. Участие в открытых уроках и лекциях, тематических образовательных проектах, проведение экологических мероприятий с участием школьников и студентов, подготовка волонтеров и координация их действий.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854A3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осуществляет освещение своей деятельности в средствах массовой информации и социальных сетях.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5.</w:t>
      </w:r>
      <w:r w:rsidR="00854A3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Экологический патруль осуществляет взаимодействие с органами государственного экологического контроля и надзора, правоохранительными органами, органами муниципального контроля, субъектами общественного контроля при организации и проведении совместных мероприятий по всем направлениям деятельности экологического патруля.</w:t>
      </w:r>
    </w:p>
    <w:p w:rsidR="00A74F67" w:rsidRPr="00A74F67" w:rsidRDefault="00A74F67" w:rsidP="00A74F67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854A31" w:rsidRDefault="003347C4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4.</w:t>
      </w:r>
      <w:r w:rsidR="00A74F67" w:rsidRPr="003347C4">
        <w:rPr>
          <w:rFonts w:eastAsia="Times New Roman"/>
          <w:b/>
          <w:sz w:val="24"/>
          <w:szCs w:val="24"/>
        </w:rPr>
        <w:t>Порядок работы экологического патруля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3347C4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4C13F1">
        <w:rPr>
          <w:rFonts w:eastAsia="Times New Roman"/>
          <w:sz w:val="24"/>
          <w:szCs w:val="24"/>
        </w:rPr>
        <w:t xml:space="preserve"> </w:t>
      </w:r>
      <w:r w:rsidR="00A74F67" w:rsidRPr="00A74F67">
        <w:rPr>
          <w:rFonts w:eastAsia="Times New Roman"/>
          <w:sz w:val="24"/>
          <w:szCs w:val="24"/>
        </w:rPr>
        <w:t>Деятельность экологического патруля осуществляется по мере возникновения вопросов, относящихся к ведению настоящего экологического патруля, но не реже чем один раз в 12 месяцев.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2.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Деятельность экологического патруля считается правомочной, если в патруле присутствуют не менее двух участников от установленного числа.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3.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 xml:space="preserve">Экологический патруль возглавляет начальник </w:t>
      </w:r>
      <w:r>
        <w:rPr>
          <w:rFonts w:eastAsia="Times New Roman"/>
          <w:sz w:val="24"/>
          <w:szCs w:val="24"/>
        </w:rPr>
        <w:t>управления ЖКХ администрации города Покачи</w:t>
      </w:r>
      <w:r w:rsidRPr="00A74F67">
        <w:rPr>
          <w:rFonts w:eastAsia="Times New Roman"/>
          <w:sz w:val="24"/>
          <w:szCs w:val="24"/>
        </w:rPr>
        <w:t xml:space="preserve"> (далее по тексту – начальник </w:t>
      </w:r>
      <w:r>
        <w:rPr>
          <w:rFonts w:eastAsia="Times New Roman"/>
          <w:sz w:val="24"/>
          <w:szCs w:val="24"/>
        </w:rPr>
        <w:t>управления</w:t>
      </w:r>
      <w:r w:rsidRPr="00A74F67">
        <w:rPr>
          <w:rFonts w:eastAsia="Times New Roman"/>
          <w:sz w:val="24"/>
          <w:szCs w:val="24"/>
        </w:rPr>
        <w:t>).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4.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В период временного отсутствия начальника отдела (командировка, болезнь, отпуск) экологический патруль возглавляет лицо, исполняющее в данный период времени его обязанности.</w:t>
      </w:r>
    </w:p>
    <w:p w:rsidR="00A74F67" w:rsidRDefault="00854A31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A74F67" w:rsidRPr="00A74F67">
        <w:rPr>
          <w:rFonts w:eastAsia="Times New Roman"/>
          <w:sz w:val="24"/>
          <w:szCs w:val="24"/>
        </w:rPr>
        <w:t>.</w:t>
      </w:r>
      <w:r w:rsidR="004C13F1">
        <w:rPr>
          <w:rFonts w:eastAsia="Times New Roman"/>
          <w:sz w:val="24"/>
          <w:szCs w:val="24"/>
        </w:rPr>
        <w:t xml:space="preserve"> </w:t>
      </w:r>
      <w:r w:rsidR="00A74F67" w:rsidRPr="00A74F67">
        <w:rPr>
          <w:rFonts w:eastAsia="Times New Roman"/>
          <w:sz w:val="24"/>
          <w:szCs w:val="24"/>
        </w:rPr>
        <w:t>Экологический патруль может осуществлять свою деятельность за пределами установленного рабочего времени, на основании распоряжения администрации города.</w:t>
      </w:r>
    </w:p>
    <w:p w:rsidR="004C13F1" w:rsidRPr="00A74F67" w:rsidRDefault="004C13F1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Состав экологического патруля города Покачи устанавливается постановлением администрации города Покачи.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854A31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854A31">
        <w:rPr>
          <w:rFonts w:eastAsia="Times New Roman"/>
          <w:sz w:val="24"/>
          <w:szCs w:val="24"/>
        </w:rPr>
        <w:t>Статья 5.</w:t>
      </w:r>
      <w:r w:rsidRPr="003347C4">
        <w:rPr>
          <w:rFonts w:eastAsia="Times New Roman"/>
          <w:b/>
          <w:sz w:val="24"/>
          <w:szCs w:val="24"/>
        </w:rPr>
        <w:t>Права и обязанности экологического патруля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1.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В соответствии с возложенными на экологический патруль задачами и для осуществления своих функций экологический патруль имеет право: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 w:rsidRPr="00A74F67">
        <w:rPr>
          <w:rFonts w:eastAsia="Times New Roman"/>
          <w:sz w:val="24"/>
          <w:szCs w:val="24"/>
        </w:rPr>
        <w:t xml:space="preserve"> запрашивать и получать от структурных подразделений администрации города, органов государственной власти и органов местного самоуправления, организаций всех форм собственности в установленном порядке необходимую информацию и документы по вопросам, относящимся к компетенции экологического патруля;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 w:rsidRPr="00A74F67">
        <w:rPr>
          <w:rFonts w:eastAsia="Times New Roman"/>
          <w:sz w:val="24"/>
          <w:szCs w:val="24"/>
        </w:rPr>
        <w:t xml:space="preserve"> при осуществлении патрулирования и осмотра территории города </w:t>
      </w:r>
      <w:r>
        <w:rPr>
          <w:rFonts w:eastAsia="Times New Roman"/>
          <w:sz w:val="24"/>
          <w:szCs w:val="24"/>
        </w:rPr>
        <w:t>Покачи</w:t>
      </w:r>
      <w:r w:rsidRPr="00A74F67">
        <w:rPr>
          <w:rFonts w:eastAsia="Times New Roman"/>
          <w:sz w:val="24"/>
          <w:szCs w:val="24"/>
        </w:rPr>
        <w:t xml:space="preserve"> пользоваться средствами фото- и видеосъемки.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sz w:val="24"/>
          <w:szCs w:val="24"/>
        </w:rPr>
        <w:t>2.</w:t>
      </w:r>
      <w:r w:rsidR="004C13F1">
        <w:rPr>
          <w:rFonts w:eastAsia="Times New Roman"/>
          <w:sz w:val="24"/>
          <w:szCs w:val="24"/>
        </w:rPr>
        <w:t xml:space="preserve"> </w:t>
      </w:r>
      <w:r w:rsidRPr="00A74F67">
        <w:rPr>
          <w:rFonts w:eastAsia="Times New Roman"/>
          <w:sz w:val="24"/>
          <w:szCs w:val="24"/>
        </w:rPr>
        <w:t>В соответствии с возложенными на экологический патруль задачами и для осуществления своих функций лица, входящие в экологический патруль, обязаны:</w:t>
      </w:r>
    </w:p>
    <w:p w:rsidR="00A74F67" w:rsidRP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 w:rsidRPr="00A74F67">
        <w:rPr>
          <w:rFonts w:eastAsia="Times New Roman"/>
          <w:sz w:val="24"/>
          <w:szCs w:val="24"/>
        </w:rPr>
        <w:t xml:space="preserve"> руководствоваться Конституцией Российской Федерации, правовыми актами Российской Федерации и Ханты-Мансийского автономного округа - Югры, иными муниципальными правовыми актами;</w:t>
      </w:r>
    </w:p>
    <w:p w:rsidR="00A74F67" w:rsidRDefault="00A74F67" w:rsidP="003347C4">
      <w:pPr>
        <w:widowControl/>
        <w:adjustRightInd/>
        <w:spacing w:line="240" w:lineRule="auto"/>
        <w:ind w:firstLine="709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 w:rsidRPr="00A74F67">
        <w:rPr>
          <w:rFonts w:eastAsia="Times New Roman"/>
          <w:sz w:val="24"/>
          <w:szCs w:val="24"/>
        </w:rPr>
        <w:t xml:space="preserve"> выполнять распоряжения и указания руководителя экологического патруля, направленные на реализац</w:t>
      </w:r>
      <w:r w:rsidR="00854A31">
        <w:rPr>
          <w:rFonts w:eastAsia="Times New Roman"/>
          <w:sz w:val="24"/>
          <w:szCs w:val="24"/>
        </w:rPr>
        <w:t>ию задач экологического патруля</w:t>
      </w:r>
      <w:r w:rsidRPr="00A74F67">
        <w:rPr>
          <w:rFonts w:eastAsia="Times New Roman"/>
          <w:sz w:val="24"/>
          <w:szCs w:val="24"/>
        </w:rPr>
        <w:t>.</w:t>
      </w:r>
    </w:p>
    <w:sectPr w:rsidR="00A74F67" w:rsidSect="004201F0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FD" w:rsidRDefault="00736FFD" w:rsidP="009F142B">
      <w:pPr>
        <w:spacing w:line="240" w:lineRule="auto"/>
      </w:pPr>
      <w:r>
        <w:separator/>
      </w:r>
    </w:p>
  </w:endnote>
  <w:endnote w:type="continuationSeparator" w:id="0">
    <w:p w:rsidR="00736FFD" w:rsidRDefault="00736FFD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FD" w:rsidRDefault="00736FFD" w:rsidP="009F142B">
      <w:pPr>
        <w:spacing w:line="240" w:lineRule="auto"/>
      </w:pPr>
      <w:r>
        <w:separator/>
      </w:r>
    </w:p>
  </w:footnote>
  <w:footnote w:type="continuationSeparator" w:id="0">
    <w:p w:rsidR="00736FFD" w:rsidRDefault="00736FFD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FD5456" w:rsidRDefault="00FD54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7010E"/>
    <w:rsid w:val="00081FA9"/>
    <w:rsid w:val="00085297"/>
    <w:rsid w:val="0009034C"/>
    <w:rsid w:val="000930D9"/>
    <w:rsid w:val="00094F45"/>
    <w:rsid w:val="000951D9"/>
    <w:rsid w:val="000A21A2"/>
    <w:rsid w:val="000A2FEF"/>
    <w:rsid w:val="000A622F"/>
    <w:rsid w:val="000B4733"/>
    <w:rsid w:val="000B51A9"/>
    <w:rsid w:val="000C3264"/>
    <w:rsid w:val="000C51EC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83387"/>
    <w:rsid w:val="001861EB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6334C"/>
    <w:rsid w:val="0027177B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47C4"/>
    <w:rsid w:val="003372CD"/>
    <w:rsid w:val="003443DE"/>
    <w:rsid w:val="00344ABB"/>
    <w:rsid w:val="003571D3"/>
    <w:rsid w:val="00372B13"/>
    <w:rsid w:val="00374781"/>
    <w:rsid w:val="0037626D"/>
    <w:rsid w:val="0038094C"/>
    <w:rsid w:val="00394686"/>
    <w:rsid w:val="00396C1F"/>
    <w:rsid w:val="003B2E63"/>
    <w:rsid w:val="003B3AF0"/>
    <w:rsid w:val="003B3D2F"/>
    <w:rsid w:val="003B473D"/>
    <w:rsid w:val="003B69A6"/>
    <w:rsid w:val="003C539E"/>
    <w:rsid w:val="003D48DD"/>
    <w:rsid w:val="003D5AC5"/>
    <w:rsid w:val="003E5697"/>
    <w:rsid w:val="00402CCE"/>
    <w:rsid w:val="00403BF3"/>
    <w:rsid w:val="004201F0"/>
    <w:rsid w:val="00422914"/>
    <w:rsid w:val="004330C5"/>
    <w:rsid w:val="00435EE2"/>
    <w:rsid w:val="0044114B"/>
    <w:rsid w:val="0044133A"/>
    <w:rsid w:val="00443CA6"/>
    <w:rsid w:val="00447CAC"/>
    <w:rsid w:val="00463F3D"/>
    <w:rsid w:val="00467EB5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13F1"/>
    <w:rsid w:val="004C5137"/>
    <w:rsid w:val="004C7885"/>
    <w:rsid w:val="004D4E8C"/>
    <w:rsid w:val="004E0787"/>
    <w:rsid w:val="004E1671"/>
    <w:rsid w:val="004E37D2"/>
    <w:rsid w:val="004F19B6"/>
    <w:rsid w:val="004F418A"/>
    <w:rsid w:val="004F45EE"/>
    <w:rsid w:val="004F6746"/>
    <w:rsid w:val="004F6A94"/>
    <w:rsid w:val="004F6F85"/>
    <w:rsid w:val="005108F3"/>
    <w:rsid w:val="00513017"/>
    <w:rsid w:val="0051437E"/>
    <w:rsid w:val="00521AAE"/>
    <w:rsid w:val="005437A0"/>
    <w:rsid w:val="00550D00"/>
    <w:rsid w:val="00565B1A"/>
    <w:rsid w:val="005669F6"/>
    <w:rsid w:val="00566CDA"/>
    <w:rsid w:val="00570928"/>
    <w:rsid w:val="00571CC6"/>
    <w:rsid w:val="00583BE7"/>
    <w:rsid w:val="00590B56"/>
    <w:rsid w:val="005919F8"/>
    <w:rsid w:val="005A5014"/>
    <w:rsid w:val="005A53D1"/>
    <w:rsid w:val="005A6B2A"/>
    <w:rsid w:val="005B052E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B753F"/>
    <w:rsid w:val="006C1727"/>
    <w:rsid w:val="006C7B5C"/>
    <w:rsid w:val="006D3B09"/>
    <w:rsid w:val="006E2126"/>
    <w:rsid w:val="006E57F5"/>
    <w:rsid w:val="006E67E6"/>
    <w:rsid w:val="006E6A95"/>
    <w:rsid w:val="006F2840"/>
    <w:rsid w:val="00700908"/>
    <w:rsid w:val="007052FC"/>
    <w:rsid w:val="00705674"/>
    <w:rsid w:val="00705D07"/>
    <w:rsid w:val="00716B67"/>
    <w:rsid w:val="00720F00"/>
    <w:rsid w:val="00727866"/>
    <w:rsid w:val="00730855"/>
    <w:rsid w:val="007349C0"/>
    <w:rsid w:val="00736FFD"/>
    <w:rsid w:val="00740EC5"/>
    <w:rsid w:val="007418AD"/>
    <w:rsid w:val="007429C0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82B69"/>
    <w:rsid w:val="00795F29"/>
    <w:rsid w:val="007A25DC"/>
    <w:rsid w:val="007B41F7"/>
    <w:rsid w:val="007B717D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54A31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189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26C7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1415"/>
    <w:rsid w:val="00A43FB7"/>
    <w:rsid w:val="00A444AD"/>
    <w:rsid w:val="00A52B94"/>
    <w:rsid w:val="00A63A77"/>
    <w:rsid w:val="00A64D4A"/>
    <w:rsid w:val="00A742F8"/>
    <w:rsid w:val="00A74F67"/>
    <w:rsid w:val="00A7651F"/>
    <w:rsid w:val="00A82BE9"/>
    <w:rsid w:val="00A834D3"/>
    <w:rsid w:val="00A869DD"/>
    <w:rsid w:val="00A97058"/>
    <w:rsid w:val="00AA004F"/>
    <w:rsid w:val="00AA2507"/>
    <w:rsid w:val="00AA2E92"/>
    <w:rsid w:val="00AA7D38"/>
    <w:rsid w:val="00AB038E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223B1"/>
    <w:rsid w:val="00B346C0"/>
    <w:rsid w:val="00B508F4"/>
    <w:rsid w:val="00B524E0"/>
    <w:rsid w:val="00B64941"/>
    <w:rsid w:val="00B8794B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3980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97CC5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0542F"/>
    <w:rsid w:val="00E06244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4B1A"/>
    <w:rsid w:val="00EA63C9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4092"/>
    <w:rsid w:val="00FB54F7"/>
    <w:rsid w:val="00FB6357"/>
    <w:rsid w:val="00FC060B"/>
    <w:rsid w:val="00FC3087"/>
    <w:rsid w:val="00FC3FD7"/>
    <w:rsid w:val="00FC7559"/>
    <w:rsid w:val="00FD5456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9V/cwl0jVEl+EBPIAW6GVMhjXHMwrBx0g1J3/WMCBFg=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DEciL+bStLaQI5tIrPhHJSF4/LPnGeycp/v9bp3GFFI=</DigestValue>
    </Reference>
  </SignedInfo>
  <SignatureValue>6IFJ5zkmgpqNM5W6dcLHTdajlgotKxEDN5ujloJ9fDU6EJgw62e3NzaIZfTGNZdC
XnbuQL2+59wAj8zef4Jjuw==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sAyh/s496OOprHPE+ct5K8S0DO4=
</DigestValue>
      </Reference>
      <Reference URI="/word/settings.xml?ContentType=application/vnd.openxmlformats-officedocument.wordprocessingml.settings+xml">
        <DigestMethod Algorithm="http://www.w3.org/2000/09/xmldsig#sha1"/>
        <DigestValue>CDTXqtsRk5ViTbX+LJRfF/CYdZw=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Trcl5+dvk5z2Qm6MSD6ZKfUMt8o=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3kD3w2jUuHNVJSJxmWvRpbE+JBU=
</DigestValue>
      </Reference>
      <Reference URI="/word/document.xml?ContentType=application/vnd.openxmlformats-officedocument.wordprocessingml.document.main+xml">
        <DigestMethod Algorithm="http://www.w3.org/2000/09/xmldsig#sha1"/>
        <DigestValue>Nig7Ol1e10tzQZF1vsKZUL5X5Ng=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ZO1KEkZL7KYtCeMQpy1koUFxhQo=
</DigestValue>
      </Reference>
      <Reference URI="/word/endnotes.xml?ContentType=application/vnd.openxmlformats-officedocument.wordprocessingml.endnotes+xml">
        <DigestMethod Algorithm="http://www.w3.org/2000/09/xmldsig#sha1"/>
        <DigestValue>V/TSUNRBcujZRvtLbgxdKhMtPis=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2020-09-22T04:44:59Z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2020-09-22T04:44:59Z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904D7-D006-4991-A090-DFFA8CE7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9</cp:revision>
  <cp:lastPrinted>2020-09-21T09:39:00Z</cp:lastPrinted>
  <dcterms:created xsi:type="dcterms:W3CDTF">2020-07-10T10:57:00Z</dcterms:created>
  <dcterms:modified xsi:type="dcterms:W3CDTF">2020-09-22T04:44:00Z</dcterms:modified>
</cp:coreProperties>
</file>