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29" w:rsidRPr="00631A93" w:rsidRDefault="00542329" w:rsidP="00542329">
      <w:pPr>
        <w:tabs>
          <w:tab w:val="left" w:pos="9720"/>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14:anchorId="6D1378DC" wp14:editId="1F1070F5">
            <wp:extent cx="675640" cy="7556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solidFill>
                      <a:srgbClr val="FFFFFF"/>
                    </a:solidFill>
                    <a:ln>
                      <a:noFill/>
                    </a:ln>
                  </pic:spPr>
                </pic:pic>
              </a:graphicData>
            </a:graphic>
          </wp:inline>
        </w:drawing>
      </w:r>
    </w:p>
    <w:p w:rsidR="00542329" w:rsidRPr="00631A93" w:rsidRDefault="00542329" w:rsidP="00542329">
      <w:pPr>
        <w:keepNext/>
        <w:widowControl w:val="0"/>
        <w:numPr>
          <w:ilvl w:val="3"/>
          <w:numId w:val="0"/>
        </w:numPr>
        <w:tabs>
          <w:tab w:val="left" w:pos="0"/>
          <w:tab w:val="left" w:pos="9720"/>
        </w:tabs>
        <w:suppressAutoHyphens/>
        <w:autoSpaceDE w:val="0"/>
        <w:spacing w:after="0" w:line="240" w:lineRule="auto"/>
        <w:jc w:val="center"/>
        <w:outlineLvl w:val="3"/>
        <w:rPr>
          <w:rFonts w:ascii="Times New Roman" w:eastAsia="Times New Roman" w:hAnsi="Times New Roman"/>
          <w:bCs/>
          <w:i/>
          <w:spacing w:val="-5"/>
          <w:sz w:val="40"/>
          <w:szCs w:val="40"/>
          <w:lang w:eastAsia="ru-RU"/>
        </w:rPr>
      </w:pPr>
      <w:r w:rsidRPr="00631A93">
        <w:rPr>
          <w:rFonts w:ascii="Times New Roman" w:eastAsia="Times New Roman" w:hAnsi="Times New Roman"/>
          <w:b/>
          <w:spacing w:val="-5"/>
          <w:sz w:val="40"/>
          <w:szCs w:val="40"/>
          <w:lang w:eastAsia="ru-RU"/>
        </w:rPr>
        <w:t>АДМИНИСТРАЦИЯ  ГОРОДА  ПОКАЧИ</w:t>
      </w:r>
    </w:p>
    <w:p w:rsidR="00542329" w:rsidRPr="00631A93" w:rsidRDefault="00542329" w:rsidP="00542329">
      <w:pPr>
        <w:keepNext/>
        <w:widowControl w:val="0"/>
        <w:numPr>
          <w:ilvl w:val="2"/>
          <w:numId w:val="0"/>
        </w:numPr>
        <w:tabs>
          <w:tab w:val="left" w:pos="0"/>
          <w:tab w:val="left" w:pos="9720"/>
        </w:tabs>
        <w:suppressAutoHyphens/>
        <w:autoSpaceDE w:val="0"/>
        <w:spacing w:after="0" w:line="240" w:lineRule="auto"/>
        <w:jc w:val="both"/>
        <w:outlineLvl w:val="2"/>
        <w:rPr>
          <w:rFonts w:ascii="Cambria" w:eastAsia="Times New Roman" w:hAnsi="Cambria"/>
          <w:b/>
          <w:bCs/>
          <w:sz w:val="10"/>
          <w:szCs w:val="26"/>
          <w:lang w:eastAsia="ru-RU"/>
        </w:rPr>
      </w:pPr>
    </w:p>
    <w:p w:rsidR="00542329" w:rsidRPr="00631A93" w:rsidRDefault="00542329" w:rsidP="00542329">
      <w:pPr>
        <w:keepNext/>
        <w:widowControl w:val="0"/>
        <w:numPr>
          <w:ilvl w:val="2"/>
          <w:numId w:val="0"/>
        </w:numPr>
        <w:tabs>
          <w:tab w:val="left" w:pos="0"/>
          <w:tab w:val="left" w:pos="9720"/>
        </w:tabs>
        <w:suppressAutoHyphens/>
        <w:autoSpaceDE w:val="0"/>
        <w:spacing w:after="0" w:line="240" w:lineRule="auto"/>
        <w:jc w:val="center"/>
        <w:outlineLvl w:val="2"/>
        <w:rPr>
          <w:rFonts w:ascii="Times New Roman" w:eastAsia="Times New Roman" w:hAnsi="Times New Roman"/>
          <w:bCs/>
          <w:sz w:val="24"/>
          <w:szCs w:val="29"/>
          <w:lang w:eastAsia="ru-RU"/>
        </w:rPr>
      </w:pPr>
      <w:r w:rsidRPr="00631A93">
        <w:rPr>
          <w:rFonts w:ascii="Times New Roman" w:eastAsia="Times New Roman" w:hAnsi="Times New Roman"/>
          <w:b/>
          <w:bCs/>
          <w:sz w:val="24"/>
          <w:szCs w:val="29"/>
          <w:lang w:eastAsia="ru-RU"/>
        </w:rPr>
        <w:t>ХАНТЫ-МАНСИЙСКОГО АВТОНОМНОГО ОКРУГА - ЮГРЫ</w:t>
      </w:r>
    </w:p>
    <w:p w:rsidR="00542329" w:rsidRPr="00631A93" w:rsidRDefault="00542329" w:rsidP="00542329">
      <w:pPr>
        <w:keepNext/>
        <w:widowControl w:val="0"/>
        <w:numPr>
          <w:ilvl w:val="2"/>
          <w:numId w:val="0"/>
        </w:numPr>
        <w:tabs>
          <w:tab w:val="left" w:pos="0"/>
          <w:tab w:val="left" w:pos="9720"/>
        </w:tabs>
        <w:suppressAutoHyphens/>
        <w:autoSpaceDE w:val="0"/>
        <w:spacing w:after="0" w:line="240" w:lineRule="auto"/>
        <w:jc w:val="center"/>
        <w:outlineLvl w:val="2"/>
        <w:rPr>
          <w:rFonts w:ascii="Cambria" w:eastAsia="Times New Roman" w:hAnsi="Cambria"/>
          <w:bCs/>
          <w:sz w:val="32"/>
          <w:szCs w:val="32"/>
          <w:lang w:eastAsia="ru-RU"/>
        </w:rPr>
      </w:pPr>
    </w:p>
    <w:p w:rsidR="00542329" w:rsidRPr="00631A93" w:rsidRDefault="00542329" w:rsidP="00542329">
      <w:pPr>
        <w:keepNext/>
        <w:widowControl w:val="0"/>
        <w:numPr>
          <w:ilvl w:val="2"/>
          <w:numId w:val="0"/>
        </w:numPr>
        <w:tabs>
          <w:tab w:val="left" w:pos="0"/>
          <w:tab w:val="left" w:pos="9720"/>
        </w:tabs>
        <w:suppressAutoHyphens/>
        <w:autoSpaceDE w:val="0"/>
        <w:spacing w:after="0" w:line="240" w:lineRule="auto"/>
        <w:jc w:val="center"/>
        <w:outlineLvl w:val="2"/>
        <w:rPr>
          <w:rFonts w:ascii="Times New Roman" w:eastAsia="Times New Roman" w:hAnsi="Times New Roman"/>
          <w:sz w:val="32"/>
          <w:szCs w:val="32"/>
          <w:lang w:eastAsia="ru-RU"/>
        </w:rPr>
      </w:pPr>
      <w:r w:rsidRPr="00631A93">
        <w:rPr>
          <w:rFonts w:ascii="Times New Roman" w:eastAsia="Times New Roman" w:hAnsi="Times New Roman"/>
          <w:b/>
          <w:bCs/>
          <w:sz w:val="32"/>
          <w:szCs w:val="32"/>
          <w:lang w:eastAsia="ru-RU"/>
        </w:rPr>
        <w:t>ПОСТАНОВЛЕНИЕ</w:t>
      </w:r>
    </w:p>
    <w:p w:rsidR="00542329" w:rsidRPr="00631A93" w:rsidRDefault="00542329" w:rsidP="00542329">
      <w:pPr>
        <w:spacing w:after="0" w:line="240" w:lineRule="auto"/>
        <w:jc w:val="center"/>
        <w:rPr>
          <w:rFonts w:ascii="Times New Roman" w:eastAsia="Times New Roman" w:hAnsi="Times New Roman"/>
          <w:sz w:val="32"/>
          <w:szCs w:val="32"/>
          <w:lang w:eastAsia="ru-RU"/>
        </w:rPr>
      </w:pPr>
    </w:p>
    <w:p w:rsidR="001F129E" w:rsidRDefault="009D34C0" w:rsidP="00542329">
      <w:pPr>
        <w:spacing w:after="0" w:line="240" w:lineRule="auto"/>
        <w:jc w:val="both"/>
        <w:rPr>
          <w:rFonts w:ascii="Times New Roman" w:eastAsia="Times New Roman" w:hAnsi="Times New Roman"/>
          <w:b/>
          <w:sz w:val="24"/>
          <w:szCs w:val="24"/>
          <w:lang w:eastAsia="ru-RU"/>
        </w:rPr>
      </w:pPr>
      <w:r w:rsidRPr="00631A93">
        <w:rPr>
          <w:rFonts w:ascii="Times New Roman" w:eastAsia="Times New Roman" w:hAnsi="Times New Roman"/>
          <w:b/>
          <w:sz w:val="24"/>
          <w:szCs w:val="24"/>
          <w:lang w:eastAsia="ru-RU"/>
        </w:rPr>
        <w:t>О</w:t>
      </w:r>
      <w:r w:rsidR="00542329" w:rsidRPr="00631A93">
        <w:rPr>
          <w:rFonts w:ascii="Times New Roman" w:eastAsia="Times New Roman" w:hAnsi="Times New Roman"/>
          <w:b/>
          <w:sz w:val="24"/>
          <w:szCs w:val="24"/>
          <w:lang w:eastAsia="ru-RU"/>
        </w:rPr>
        <w:t>т</w:t>
      </w:r>
      <w:r>
        <w:rPr>
          <w:rFonts w:ascii="Times New Roman" w:eastAsia="Times New Roman" w:hAnsi="Times New Roman"/>
          <w:b/>
          <w:sz w:val="24"/>
          <w:szCs w:val="24"/>
          <w:lang w:eastAsia="ru-RU"/>
        </w:rPr>
        <w:t xml:space="preserve"> 30.08.2023</w:t>
      </w:r>
      <w:r w:rsidR="00542329" w:rsidRPr="00631A93">
        <w:rPr>
          <w:rFonts w:ascii="Times New Roman" w:eastAsia="Times New Roman" w:hAnsi="Times New Roman"/>
          <w:b/>
          <w:sz w:val="24"/>
          <w:szCs w:val="24"/>
          <w:lang w:eastAsia="ru-RU"/>
        </w:rPr>
        <w:t xml:space="preserve">                                                                                            </w:t>
      </w:r>
      <w:r w:rsidR="00542329">
        <w:rPr>
          <w:rFonts w:ascii="Times New Roman" w:eastAsia="Times New Roman" w:hAnsi="Times New Roman"/>
          <w:b/>
          <w:sz w:val="24"/>
          <w:szCs w:val="24"/>
          <w:lang w:eastAsia="ru-RU"/>
        </w:rPr>
        <w:t xml:space="preserve">   </w:t>
      </w:r>
      <w:r w:rsidR="00542329" w:rsidRPr="00631A93">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716</w:t>
      </w:r>
    </w:p>
    <w:p w:rsidR="00542329" w:rsidRPr="00947DFF" w:rsidRDefault="00542329" w:rsidP="00542329">
      <w:pPr>
        <w:spacing w:after="0" w:line="240" w:lineRule="auto"/>
        <w:jc w:val="both"/>
        <w:rPr>
          <w:rFonts w:ascii="Times New Roman" w:eastAsia="Times New Roman" w:hAnsi="Times New Roman"/>
          <w:b/>
          <w:spacing w:val="-5"/>
          <w:sz w:val="26"/>
          <w:szCs w:val="26"/>
          <w:lang w:eastAsia="ru-RU"/>
        </w:rPr>
      </w:pPr>
    </w:p>
    <w:p w:rsidR="001F129E" w:rsidRPr="00947DFF" w:rsidRDefault="00947DFF" w:rsidP="00947DFF">
      <w:pPr>
        <w:spacing w:after="0" w:line="240" w:lineRule="auto"/>
        <w:ind w:right="3117"/>
        <w:jc w:val="both"/>
        <w:rPr>
          <w:rFonts w:ascii="Times New Roman" w:eastAsia="Times New Roman" w:hAnsi="Times New Roman"/>
          <w:b/>
          <w:sz w:val="26"/>
          <w:szCs w:val="26"/>
        </w:rPr>
      </w:pPr>
      <w:r w:rsidRPr="00947DFF">
        <w:rPr>
          <w:rFonts w:ascii="Times New Roman" w:eastAsia="Times New Roman" w:hAnsi="Times New Roman"/>
          <w:b/>
          <w:sz w:val="26"/>
          <w:szCs w:val="26"/>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947DFF" w:rsidRPr="00947DFF" w:rsidRDefault="00947DFF" w:rsidP="001F129E">
      <w:pPr>
        <w:spacing w:after="0" w:line="240" w:lineRule="auto"/>
        <w:rPr>
          <w:rFonts w:ascii="Times New Roman" w:eastAsia="Times New Roman" w:hAnsi="Times New Roman"/>
          <w:b/>
          <w:sz w:val="26"/>
          <w:szCs w:val="26"/>
        </w:rPr>
      </w:pPr>
    </w:p>
    <w:p w:rsidR="00947DFF" w:rsidRPr="00947DFF" w:rsidRDefault="00947DFF" w:rsidP="001F129E">
      <w:pPr>
        <w:spacing w:after="0" w:line="240" w:lineRule="auto"/>
        <w:rPr>
          <w:rFonts w:ascii="Times New Roman" w:eastAsia="Times New Roman" w:hAnsi="Times New Roman"/>
          <w:b/>
          <w:sz w:val="26"/>
          <w:szCs w:val="26"/>
        </w:rPr>
      </w:pPr>
    </w:p>
    <w:p w:rsidR="00F00FC3" w:rsidRPr="00947DFF" w:rsidRDefault="00F00FC3" w:rsidP="00F00FC3">
      <w:pPr>
        <w:spacing w:after="0" w:line="240" w:lineRule="auto"/>
        <w:ind w:firstLine="709"/>
        <w:jc w:val="both"/>
        <w:rPr>
          <w:rFonts w:ascii="Times New Roman" w:hAnsi="Times New Roman"/>
          <w:sz w:val="26"/>
          <w:szCs w:val="26"/>
        </w:rPr>
      </w:pPr>
      <w:r w:rsidRPr="00947DFF">
        <w:rPr>
          <w:rFonts w:ascii="Times New Roman" w:hAnsi="Times New Roman"/>
          <w:sz w:val="26"/>
          <w:szCs w:val="26"/>
        </w:rPr>
        <w:t>На основании</w:t>
      </w:r>
      <w:r w:rsidR="001F129E" w:rsidRPr="00947DFF">
        <w:rPr>
          <w:rFonts w:ascii="Times New Roman" w:hAnsi="Times New Roman"/>
          <w:sz w:val="26"/>
          <w:szCs w:val="26"/>
        </w:rPr>
        <w:t xml:space="preserve"> част</w:t>
      </w:r>
      <w:r w:rsidRPr="00947DFF">
        <w:rPr>
          <w:rFonts w:ascii="Times New Roman" w:hAnsi="Times New Roman"/>
          <w:sz w:val="26"/>
          <w:szCs w:val="26"/>
        </w:rPr>
        <w:t>и</w:t>
      </w:r>
      <w:r w:rsidR="001F129E" w:rsidRPr="00947DFF">
        <w:rPr>
          <w:rFonts w:ascii="Times New Roman" w:hAnsi="Times New Roman"/>
          <w:sz w:val="26"/>
          <w:szCs w:val="26"/>
        </w:rPr>
        <w:t xml:space="preserve"> 3 статьи 21 Федерального закона от 13.07.2020 №189-ФЗ </w:t>
      </w:r>
      <w:r w:rsidR="00604922" w:rsidRPr="00947DFF">
        <w:rPr>
          <w:rFonts w:ascii="Times New Roman" w:hAnsi="Times New Roman"/>
          <w:sz w:val="26"/>
          <w:szCs w:val="26"/>
        </w:rPr>
        <w:t>«</w:t>
      </w:r>
      <w:r w:rsidR="001F129E" w:rsidRPr="00947DFF">
        <w:rPr>
          <w:rFonts w:ascii="Times New Roman" w:hAnsi="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00604922" w:rsidRPr="00947DFF">
        <w:rPr>
          <w:rFonts w:ascii="Times New Roman" w:hAnsi="Times New Roman"/>
          <w:sz w:val="26"/>
          <w:szCs w:val="26"/>
        </w:rPr>
        <w:t>»</w:t>
      </w:r>
      <w:r w:rsidR="001F129E" w:rsidRPr="00947DFF">
        <w:rPr>
          <w:rFonts w:ascii="Times New Roman" w:hAnsi="Times New Roman"/>
          <w:sz w:val="26"/>
          <w:szCs w:val="26"/>
        </w:rPr>
        <w:t>:</w:t>
      </w:r>
    </w:p>
    <w:p w:rsidR="001F129E" w:rsidRPr="00947DFF" w:rsidRDefault="001F129E" w:rsidP="001F129E">
      <w:pPr>
        <w:autoSpaceDE w:val="0"/>
        <w:autoSpaceDN w:val="0"/>
        <w:adjustRightInd w:val="0"/>
        <w:spacing w:after="0" w:line="240" w:lineRule="auto"/>
        <w:ind w:firstLine="709"/>
        <w:jc w:val="both"/>
        <w:rPr>
          <w:rFonts w:ascii="Times New Roman" w:hAnsi="Times New Roman"/>
          <w:sz w:val="26"/>
          <w:szCs w:val="26"/>
        </w:rPr>
      </w:pPr>
      <w:r w:rsidRPr="00947DFF">
        <w:rPr>
          <w:rFonts w:ascii="Times New Roman" w:hAnsi="Times New Roman"/>
          <w:sz w:val="26"/>
          <w:szCs w:val="26"/>
        </w:rPr>
        <w:t xml:space="preserve">1. </w:t>
      </w:r>
      <w:r w:rsidRPr="00947DFF">
        <w:rPr>
          <w:rFonts w:ascii="Times New Roman" w:hAnsi="Times New Roman"/>
          <w:color w:val="000000"/>
          <w:spacing w:val="2"/>
          <w:sz w:val="26"/>
          <w:szCs w:val="26"/>
          <w:shd w:val="clear" w:color="auto" w:fill="FFFFFF"/>
        </w:rPr>
        <w:t xml:space="preserve">Утвердить </w:t>
      </w:r>
      <w:r w:rsidRPr="00947DFF">
        <w:rPr>
          <w:rFonts w:ascii="Times New Roman" w:hAnsi="Times New Roman"/>
          <w:sz w:val="26"/>
          <w:szCs w:val="26"/>
        </w:rPr>
        <w:t xml:space="preserve">Порядок </w:t>
      </w:r>
      <w:bookmarkStart w:id="0" w:name="_GoBack"/>
      <w:bookmarkEnd w:id="0"/>
      <w:r w:rsidRPr="00947DFF">
        <w:rPr>
          <w:rFonts w:ascii="Times New Roman" w:hAnsi="Times New Roman"/>
          <w:sz w:val="26"/>
          <w:szCs w:val="26"/>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w:t>
      </w:r>
      <w:r w:rsidR="00604922" w:rsidRPr="00947DFF">
        <w:rPr>
          <w:rFonts w:ascii="Times New Roman" w:hAnsi="Times New Roman"/>
          <w:sz w:val="26"/>
          <w:szCs w:val="26"/>
        </w:rPr>
        <w:t>«</w:t>
      </w:r>
      <w:r w:rsidRPr="00947DFF">
        <w:rPr>
          <w:rFonts w:ascii="Times New Roman" w:hAnsi="Times New Roman"/>
          <w:sz w:val="26"/>
          <w:szCs w:val="26"/>
        </w:rPr>
        <w:t>реализация дополнительных общеразвивающих программ для детей</w:t>
      </w:r>
      <w:r w:rsidR="00604922" w:rsidRPr="00947DFF">
        <w:rPr>
          <w:rFonts w:ascii="Times New Roman" w:hAnsi="Times New Roman"/>
          <w:sz w:val="26"/>
          <w:szCs w:val="26"/>
        </w:rPr>
        <w:t>»</w:t>
      </w:r>
      <w:r w:rsidRPr="00947DFF">
        <w:rPr>
          <w:rFonts w:ascii="Times New Roman" w:hAnsi="Times New Roman"/>
          <w:sz w:val="26"/>
          <w:szCs w:val="26"/>
        </w:rPr>
        <w:t xml:space="preserve"> в соответствии с социальным сертификатом на получение муниципальной услуги в социальной сфере, на территории города Покачи</w:t>
      </w:r>
      <w:r w:rsidRPr="00947DFF">
        <w:rPr>
          <w:rFonts w:ascii="Times New Roman" w:hAnsi="Times New Roman"/>
          <w:color w:val="000000"/>
          <w:sz w:val="26"/>
          <w:szCs w:val="26"/>
        </w:rPr>
        <w:t xml:space="preserve"> согласно приложению к настоящему постановлению.</w:t>
      </w:r>
    </w:p>
    <w:p w:rsidR="001F129E" w:rsidRPr="00947DFF" w:rsidRDefault="001F129E" w:rsidP="001F129E">
      <w:pPr>
        <w:autoSpaceDE w:val="0"/>
        <w:autoSpaceDN w:val="0"/>
        <w:adjustRightInd w:val="0"/>
        <w:spacing w:after="0" w:line="240" w:lineRule="auto"/>
        <w:ind w:firstLine="709"/>
        <w:jc w:val="both"/>
        <w:rPr>
          <w:rFonts w:ascii="Times New Roman" w:eastAsia="Times New Roman" w:hAnsi="Times New Roman"/>
          <w:sz w:val="26"/>
          <w:szCs w:val="26"/>
        </w:rPr>
      </w:pPr>
      <w:r w:rsidRPr="00947DFF">
        <w:rPr>
          <w:rFonts w:ascii="Times New Roman" w:hAnsi="Times New Roman"/>
          <w:sz w:val="26"/>
          <w:szCs w:val="26"/>
        </w:rPr>
        <w:t>2.</w:t>
      </w:r>
      <w:bookmarkStart w:id="1" w:name="_Ref131513860"/>
      <w:r w:rsidR="007D0BD2" w:rsidRPr="00947DFF">
        <w:rPr>
          <w:rFonts w:ascii="Times New Roman" w:hAnsi="Times New Roman"/>
          <w:sz w:val="26"/>
          <w:szCs w:val="26"/>
        </w:rPr>
        <w:t xml:space="preserve"> Настоящее постановление вступает в силу</w:t>
      </w:r>
      <w:r w:rsidR="007D0BD2" w:rsidRPr="00947DFF">
        <w:rPr>
          <w:rFonts w:ascii="Times New Roman" w:eastAsia="Times New Roman" w:hAnsi="Times New Roman"/>
          <w:sz w:val="26"/>
          <w:szCs w:val="26"/>
        </w:rPr>
        <w:t xml:space="preserve"> </w:t>
      </w:r>
      <w:r w:rsidR="007D0BD2" w:rsidRPr="00947DFF">
        <w:rPr>
          <w:rFonts w:ascii="Times New Roman" w:hAnsi="Times New Roman"/>
          <w:sz w:val="26"/>
          <w:szCs w:val="26"/>
        </w:rPr>
        <w:t>после его официального опубликования</w:t>
      </w:r>
      <w:r w:rsidRPr="00947DFF">
        <w:rPr>
          <w:rFonts w:ascii="Times New Roman" w:eastAsia="Times New Roman" w:hAnsi="Times New Roman"/>
          <w:sz w:val="26"/>
          <w:szCs w:val="26"/>
        </w:rPr>
        <w:t>.</w:t>
      </w:r>
      <w:bookmarkEnd w:id="1"/>
    </w:p>
    <w:p w:rsidR="00C93DC1" w:rsidRPr="00947DFF" w:rsidRDefault="00C93DC1" w:rsidP="001F129E">
      <w:pPr>
        <w:autoSpaceDE w:val="0"/>
        <w:autoSpaceDN w:val="0"/>
        <w:adjustRightInd w:val="0"/>
        <w:spacing w:after="0" w:line="240" w:lineRule="auto"/>
        <w:ind w:firstLine="709"/>
        <w:jc w:val="both"/>
        <w:rPr>
          <w:rFonts w:ascii="Times New Roman" w:hAnsi="Times New Roman"/>
          <w:sz w:val="26"/>
          <w:szCs w:val="26"/>
        </w:rPr>
      </w:pPr>
      <w:r w:rsidRPr="00947DFF">
        <w:rPr>
          <w:rFonts w:ascii="Times New Roman" w:eastAsia="Times New Roman" w:hAnsi="Times New Roman"/>
          <w:sz w:val="26"/>
          <w:szCs w:val="26"/>
        </w:rPr>
        <w:t>3. Опубликовать настоящее постановление в газете «Покачёвский вестник».</w:t>
      </w:r>
    </w:p>
    <w:p w:rsidR="001F129E" w:rsidRPr="00947DFF" w:rsidRDefault="00C93DC1" w:rsidP="001F129E">
      <w:pPr>
        <w:autoSpaceDE w:val="0"/>
        <w:autoSpaceDN w:val="0"/>
        <w:adjustRightInd w:val="0"/>
        <w:spacing w:after="0" w:line="240" w:lineRule="auto"/>
        <w:ind w:firstLine="709"/>
        <w:jc w:val="both"/>
        <w:rPr>
          <w:rFonts w:ascii="Times New Roman" w:hAnsi="Times New Roman"/>
          <w:sz w:val="26"/>
          <w:szCs w:val="26"/>
        </w:rPr>
      </w:pPr>
      <w:r w:rsidRPr="00947DFF">
        <w:rPr>
          <w:rFonts w:ascii="Times New Roman" w:hAnsi="Times New Roman"/>
          <w:sz w:val="26"/>
          <w:szCs w:val="26"/>
        </w:rPr>
        <w:t>4</w:t>
      </w:r>
      <w:r w:rsidR="001F129E" w:rsidRPr="00947DFF">
        <w:rPr>
          <w:rFonts w:ascii="Times New Roman" w:hAnsi="Times New Roman"/>
          <w:sz w:val="26"/>
          <w:szCs w:val="26"/>
        </w:rPr>
        <w:t>. Контроль за выполнением настоящего постановления возложить на заместителя главы города Покачи Гвоздь Г.Д.</w:t>
      </w:r>
    </w:p>
    <w:p w:rsidR="00C93DC1" w:rsidRDefault="00C93DC1" w:rsidP="00C93DC1">
      <w:pPr>
        <w:widowControl w:val="0"/>
        <w:spacing w:after="0" w:line="240" w:lineRule="auto"/>
        <w:ind w:right="4760" w:firstLine="709"/>
        <w:contextualSpacing/>
        <w:rPr>
          <w:rFonts w:ascii="Times New Roman" w:eastAsia="Times New Roman" w:hAnsi="Times New Roman"/>
          <w:color w:val="000000"/>
          <w:sz w:val="26"/>
          <w:szCs w:val="26"/>
          <w:shd w:val="clear" w:color="auto" w:fill="FFFFFF"/>
          <w:lang w:eastAsia="ru-RU"/>
        </w:rPr>
      </w:pPr>
    </w:p>
    <w:p w:rsidR="00947DFF" w:rsidRDefault="00947DFF" w:rsidP="00C93DC1">
      <w:pPr>
        <w:widowControl w:val="0"/>
        <w:spacing w:after="0" w:line="240" w:lineRule="auto"/>
        <w:ind w:right="4760" w:firstLine="709"/>
        <w:contextualSpacing/>
        <w:rPr>
          <w:rFonts w:ascii="Times New Roman" w:eastAsia="Times New Roman" w:hAnsi="Times New Roman"/>
          <w:color w:val="000000"/>
          <w:sz w:val="26"/>
          <w:szCs w:val="26"/>
          <w:shd w:val="clear" w:color="auto" w:fill="FFFFFF"/>
          <w:lang w:eastAsia="ru-RU"/>
        </w:rPr>
      </w:pPr>
    </w:p>
    <w:p w:rsidR="00947DFF" w:rsidRPr="00947DFF" w:rsidRDefault="00947DFF" w:rsidP="00C93DC1">
      <w:pPr>
        <w:widowControl w:val="0"/>
        <w:spacing w:after="0" w:line="240" w:lineRule="auto"/>
        <w:ind w:right="4760" w:firstLine="709"/>
        <w:contextualSpacing/>
        <w:rPr>
          <w:rFonts w:ascii="Times New Roman" w:eastAsia="Times New Roman" w:hAnsi="Times New Roman"/>
          <w:color w:val="000000"/>
          <w:sz w:val="26"/>
          <w:szCs w:val="26"/>
          <w:shd w:val="clear" w:color="auto" w:fill="FFFFFF"/>
          <w:lang w:eastAsia="ru-RU"/>
        </w:rPr>
      </w:pPr>
    </w:p>
    <w:p w:rsidR="009D2A8B" w:rsidRDefault="009D2A8B" w:rsidP="00947DFF">
      <w:pPr>
        <w:pStyle w:val="ConsPlusNormal"/>
        <w:tabs>
          <w:tab w:val="center" w:pos="9356"/>
        </w:tabs>
        <w:outlineLvl w:val="0"/>
        <w:rPr>
          <w:rFonts w:ascii="Times New Roman" w:hAnsi="Times New Roman" w:cs="Times New Roman"/>
          <w:b/>
          <w:bCs/>
          <w:sz w:val="26"/>
          <w:szCs w:val="26"/>
        </w:rPr>
      </w:pPr>
      <w:r>
        <w:rPr>
          <w:rFonts w:ascii="Times New Roman" w:hAnsi="Times New Roman" w:cs="Times New Roman"/>
          <w:b/>
          <w:bCs/>
          <w:sz w:val="26"/>
          <w:szCs w:val="26"/>
        </w:rPr>
        <w:t xml:space="preserve">Временно </w:t>
      </w:r>
      <w:proofErr w:type="gramStart"/>
      <w:r>
        <w:rPr>
          <w:rFonts w:ascii="Times New Roman" w:hAnsi="Times New Roman" w:cs="Times New Roman"/>
          <w:b/>
          <w:bCs/>
          <w:sz w:val="26"/>
          <w:szCs w:val="26"/>
        </w:rPr>
        <w:t>исполняющий</w:t>
      </w:r>
      <w:proofErr w:type="gramEnd"/>
      <w:r>
        <w:rPr>
          <w:rFonts w:ascii="Times New Roman" w:hAnsi="Times New Roman" w:cs="Times New Roman"/>
          <w:b/>
          <w:bCs/>
          <w:sz w:val="26"/>
          <w:szCs w:val="26"/>
        </w:rPr>
        <w:t xml:space="preserve"> полномочия</w:t>
      </w:r>
    </w:p>
    <w:p w:rsidR="009D2A8B" w:rsidRDefault="009D2A8B" w:rsidP="00947DFF">
      <w:pPr>
        <w:pStyle w:val="ConsPlusNormal"/>
        <w:tabs>
          <w:tab w:val="center" w:pos="9356"/>
        </w:tabs>
        <w:outlineLvl w:val="0"/>
        <w:rPr>
          <w:rFonts w:ascii="Times New Roman" w:hAnsi="Times New Roman" w:cs="Times New Roman"/>
          <w:b/>
          <w:bCs/>
          <w:sz w:val="26"/>
          <w:szCs w:val="26"/>
        </w:rPr>
      </w:pPr>
      <w:r>
        <w:rPr>
          <w:rFonts w:ascii="Times New Roman" w:hAnsi="Times New Roman" w:cs="Times New Roman"/>
          <w:b/>
          <w:bCs/>
          <w:sz w:val="26"/>
          <w:szCs w:val="26"/>
        </w:rPr>
        <w:t>главы</w:t>
      </w:r>
      <w:r w:rsidR="001F129E" w:rsidRPr="00947DFF">
        <w:rPr>
          <w:rFonts w:ascii="Times New Roman" w:hAnsi="Times New Roman" w:cs="Times New Roman"/>
          <w:b/>
          <w:bCs/>
          <w:sz w:val="26"/>
          <w:szCs w:val="26"/>
        </w:rPr>
        <w:t xml:space="preserve"> города Покачи</w:t>
      </w:r>
      <w:r>
        <w:rPr>
          <w:rFonts w:ascii="Times New Roman" w:hAnsi="Times New Roman" w:cs="Times New Roman"/>
          <w:b/>
          <w:bCs/>
          <w:sz w:val="26"/>
          <w:szCs w:val="26"/>
        </w:rPr>
        <w:t xml:space="preserve">, первый заместитель </w:t>
      </w:r>
    </w:p>
    <w:p w:rsidR="001F129E" w:rsidRDefault="009D2A8B" w:rsidP="00947DFF">
      <w:pPr>
        <w:pStyle w:val="ConsPlusNormal"/>
        <w:tabs>
          <w:tab w:val="center" w:pos="9356"/>
        </w:tabs>
        <w:outlineLvl w:val="0"/>
        <w:rPr>
          <w:rFonts w:ascii="Times New Roman" w:hAnsi="Times New Roman" w:cs="Times New Roman"/>
          <w:sz w:val="24"/>
          <w:szCs w:val="24"/>
        </w:rPr>
      </w:pPr>
      <w:r>
        <w:rPr>
          <w:rFonts w:ascii="Times New Roman" w:hAnsi="Times New Roman" w:cs="Times New Roman"/>
          <w:b/>
          <w:bCs/>
          <w:sz w:val="26"/>
          <w:szCs w:val="26"/>
        </w:rPr>
        <w:t>главы города Покачи</w:t>
      </w:r>
      <w:r w:rsidR="00947DFF">
        <w:rPr>
          <w:rFonts w:ascii="Times New Roman" w:hAnsi="Times New Roman" w:cs="Times New Roman"/>
          <w:b/>
          <w:bCs/>
          <w:sz w:val="26"/>
          <w:szCs w:val="26"/>
        </w:rPr>
        <w:tab/>
      </w:r>
      <w:r>
        <w:rPr>
          <w:rFonts w:ascii="Times New Roman" w:hAnsi="Times New Roman" w:cs="Times New Roman"/>
          <w:b/>
          <w:bCs/>
          <w:sz w:val="26"/>
          <w:szCs w:val="26"/>
        </w:rPr>
        <w:t>А.Е. Ходулапова</w:t>
      </w:r>
      <w:r w:rsidR="001F129E" w:rsidRPr="00150C9B">
        <w:rPr>
          <w:rFonts w:ascii="Times New Roman" w:hAnsi="Times New Roman" w:cs="Times New Roman"/>
          <w:sz w:val="24"/>
          <w:szCs w:val="24"/>
        </w:rPr>
        <w:t xml:space="preserve"> </w:t>
      </w:r>
    </w:p>
    <w:p w:rsidR="00947DFF" w:rsidRDefault="00947DFF" w:rsidP="003D04AB">
      <w:pPr>
        <w:pStyle w:val="ConsPlusNormal"/>
        <w:ind w:left="5670"/>
        <w:jc w:val="right"/>
        <w:outlineLvl w:val="0"/>
        <w:rPr>
          <w:rFonts w:ascii="Times New Roman" w:hAnsi="Times New Roman" w:cs="Times New Roman"/>
          <w:sz w:val="24"/>
          <w:szCs w:val="24"/>
        </w:rPr>
      </w:pPr>
    </w:p>
    <w:p w:rsidR="00947DFF" w:rsidRDefault="00947DFF" w:rsidP="003D04AB">
      <w:pPr>
        <w:pStyle w:val="ConsPlusNormal"/>
        <w:ind w:left="5670"/>
        <w:jc w:val="right"/>
        <w:outlineLvl w:val="0"/>
        <w:rPr>
          <w:rFonts w:ascii="Times New Roman" w:hAnsi="Times New Roman" w:cs="Times New Roman"/>
          <w:sz w:val="24"/>
          <w:szCs w:val="24"/>
        </w:rPr>
      </w:pPr>
    </w:p>
    <w:p w:rsidR="001F129E" w:rsidRPr="001B2DFD" w:rsidRDefault="001F129E" w:rsidP="003D04AB">
      <w:pPr>
        <w:pStyle w:val="ConsPlusNormal"/>
        <w:ind w:left="5670"/>
        <w:jc w:val="right"/>
        <w:outlineLvl w:val="0"/>
        <w:rPr>
          <w:rFonts w:ascii="Times New Roman" w:hAnsi="Times New Roman" w:cs="Times New Roman"/>
          <w:sz w:val="24"/>
          <w:szCs w:val="24"/>
        </w:rPr>
      </w:pPr>
      <w:r w:rsidRPr="001B2DFD">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1F129E" w:rsidRPr="001B2DFD" w:rsidRDefault="001F129E" w:rsidP="003D04AB">
      <w:pPr>
        <w:pStyle w:val="ConsPlusNormal"/>
        <w:ind w:left="5670"/>
        <w:jc w:val="right"/>
        <w:rPr>
          <w:rFonts w:ascii="Times New Roman" w:hAnsi="Times New Roman" w:cs="Times New Roman"/>
          <w:sz w:val="24"/>
          <w:szCs w:val="24"/>
        </w:rPr>
      </w:pPr>
      <w:r w:rsidRPr="001B2DFD">
        <w:rPr>
          <w:rFonts w:ascii="Times New Roman" w:hAnsi="Times New Roman" w:cs="Times New Roman"/>
          <w:sz w:val="24"/>
          <w:szCs w:val="24"/>
        </w:rPr>
        <w:t>к постановлению</w:t>
      </w:r>
      <w:r w:rsidR="00C93DC1">
        <w:rPr>
          <w:rFonts w:ascii="Times New Roman" w:hAnsi="Times New Roman" w:cs="Times New Roman"/>
          <w:sz w:val="24"/>
          <w:szCs w:val="24"/>
        </w:rPr>
        <w:t xml:space="preserve"> </w:t>
      </w:r>
      <w:r w:rsidRPr="001B2DFD">
        <w:rPr>
          <w:rFonts w:ascii="Times New Roman" w:hAnsi="Times New Roman" w:cs="Times New Roman"/>
          <w:sz w:val="24"/>
          <w:szCs w:val="24"/>
        </w:rPr>
        <w:t>администрации города Покачи</w:t>
      </w:r>
    </w:p>
    <w:p w:rsidR="001F129E" w:rsidRPr="001B2DFD" w:rsidRDefault="001F129E" w:rsidP="003D04AB">
      <w:pPr>
        <w:pStyle w:val="ConsPlusNormal"/>
        <w:ind w:left="5670"/>
        <w:jc w:val="right"/>
        <w:rPr>
          <w:rFonts w:ascii="Times New Roman" w:hAnsi="Times New Roman" w:cs="Times New Roman"/>
          <w:sz w:val="24"/>
          <w:szCs w:val="24"/>
        </w:rPr>
      </w:pPr>
      <w:r w:rsidRPr="001B2DFD">
        <w:rPr>
          <w:rFonts w:ascii="Times New Roman" w:hAnsi="Times New Roman" w:cs="Times New Roman"/>
          <w:sz w:val="24"/>
          <w:szCs w:val="24"/>
        </w:rPr>
        <w:t xml:space="preserve">от </w:t>
      </w:r>
      <w:r w:rsidR="009D34C0">
        <w:rPr>
          <w:rFonts w:ascii="Times New Roman" w:hAnsi="Times New Roman" w:cs="Times New Roman"/>
          <w:sz w:val="24"/>
          <w:szCs w:val="24"/>
        </w:rPr>
        <w:t xml:space="preserve"> 30.08.2023 </w:t>
      </w:r>
      <w:r w:rsidR="00604922">
        <w:rPr>
          <w:rFonts w:ascii="Times New Roman" w:hAnsi="Times New Roman" w:cs="Times New Roman"/>
          <w:sz w:val="24"/>
          <w:szCs w:val="24"/>
        </w:rPr>
        <w:t>№</w:t>
      </w:r>
      <w:r w:rsidR="009D34C0">
        <w:rPr>
          <w:rFonts w:ascii="Times New Roman" w:hAnsi="Times New Roman" w:cs="Times New Roman"/>
          <w:sz w:val="24"/>
          <w:szCs w:val="24"/>
        </w:rPr>
        <w:t xml:space="preserve"> 716</w:t>
      </w:r>
    </w:p>
    <w:p w:rsidR="001F129E" w:rsidRDefault="001F129E" w:rsidP="001F129E">
      <w:pPr>
        <w:widowControl w:val="0"/>
        <w:tabs>
          <w:tab w:val="left" w:pos="765"/>
          <w:tab w:val="center" w:pos="4677"/>
        </w:tabs>
        <w:autoSpaceDE w:val="0"/>
        <w:autoSpaceDN w:val="0"/>
        <w:spacing w:after="0" w:line="240" w:lineRule="auto"/>
        <w:jc w:val="center"/>
        <w:rPr>
          <w:rFonts w:ascii="Times New Roman" w:eastAsia="Times New Roman" w:hAnsi="Times New Roman"/>
          <w:b/>
          <w:sz w:val="28"/>
          <w:szCs w:val="28"/>
          <w:lang w:eastAsia="ru-RU"/>
        </w:rPr>
      </w:pPr>
    </w:p>
    <w:p w:rsidR="00F00FC3" w:rsidRDefault="001F129E" w:rsidP="00837585">
      <w:pPr>
        <w:spacing w:after="0" w:line="240" w:lineRule="auto"/>
        <w:jc w:val="center"/>
        <w:rPr>
          <w:rFonts w:ascii="Times New Roman" w:hAnsi="Times New Roman"/>
          <w:b/>
          <w:bCs/>
          <w:sz w:val="24"/>
          <w:szCs w:val="24"/>
        </w:rPr>
      </w:pPr>
      <w:r w:rsidRPr="00837585">
        <w:rPr>
          <w:rFonts w:ascii="Times New Roman" w:hAnsi="Times New Roman"/>
          <w:b/>
          <w:bCs/>
          <w:sz w:val="24"/>
          <w:szCs w:val="24"/>
        </w:rPr>
        <w:t>Порядок</w:t>
      </w:r>
    </w:p>
    <w:p w:rsidR="001F129E" w:rsidRDefault="001F129E" w:rsidP="00837585">
      <w:pPr>
        <w:spacing w:after="0" w:line="240" w:lineRule="auto"/>
        <w:jc w:val="center"/>
        <w:rPr>
          <w:rFonts w:ascii="Times New Roman" w:hAnsi="Times New Roman"/>
          <w:b/>
          <w:bCs/>
          <w:sz w:val="24"/>
          <w:szCs w:val="24"/>
        </w:rPr>
      </w:pPr>
      <w:r w:rsidRPr="00837585">
        <w:rPr>
          <w:rFonts w:ascii="Times New Roman" w:hAnsi="Times New Roman"/>
          <w:b/>
          <w:bCs/>
          <w:sz w:val="24"/>
          <w:szCs w:val="24"/>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w:t>
      </w:r>
      <w:r w:rsidR="00604922" w:rsidRPr="00837585">
        <w:rPr>
          <w:rFonts w:ascii="Times New Roman" w:hAnsi="Times New Roman"/>
          <w:b/>
          <w:bCs/>
          <w:sz w:val="24"/>
          <w:szCs w:val="24"/>
        </w:rPr>
        <w:t>«</w:t>
      </w:r>
      <w:r w:rsidRPr="00837585">
        <w:rPr>
          <w:rFonts w:ascii="Times New Roman" w:hAnsi="Times New Roman"/>
          <w:b/>
          <w:bCs/>
          <w:sz w:val="24"/>
          <w:szCs w:val="24"/>
        </w:rPr>
        <w:t>реализация дополнительных общеразвивающих программ для детей</w:t>
      </w:r>
      <w:r w:rsidR="00604922" w:rsidRPr="00837585">
        <w:rPr>
          <w:rFonts w:ascii="Times New Roman" w:hAnsi="Times New Roman"/>
          <w:b/>
          <w:bCs/>
          <w:sz w:val="24"/>
          <w:szCs w:val="24"/>
        </w:rPr>
        <w:t>»</w:t>
      </w:r>
      <w:r w:rsidRPr="00837585">
        <w:rPr>
          <w:rFonts w:ascii="Times New Roman" w:hAnsi="Times New Roman"/>
          <w:b/>
          <w:bCs/>
          <w:sz w:val="24"/>
          <w:szCs w:val="24"/>
        </w:rPr>
        <w:t xml:space="preserve"> в соответствии с социальным сертификатом на получение муниципальной услуги в социальной сфере</w:t>
      </w:r>
    </w:p>
    <w:p w:rsidR="00D968EE" w:rsidRPr="00837585" w:rsidRDefault="00D968EE" w:rsidP="00837585">
      <w:pPr>
        <w:spacing w:after="0" w:line="240" w:lineRule="auto"/>
        <w:jc w:val="center"/>
        <w:rPr>
          <w:rFonts w:ascii="Times New Roman" w:hAnsi="Times New Roman"/>
          <w:b/>
          <w:bCs/>
          <w:sz w:val="24"/>
          <w:szCs w:val="24"/>
        </w:rPr>
      </w:pPr>
    </w:p>
    <w:p w:rsidR="001F129E" w:rsidRPr="00D968EE" w:rsidRDefault="007D0BD2" w:rsidP="00D968EE">
      <w:pPr>
        <w:tabs>
          <w:tab w:val="left" w:pos="993"/>
        </w:tabs>
        <w:spacing w:after="0" w:line="240" w:lineRule="auto"/>
        <w:ind w:firstLine="709"/>
        <w:contextualSpacing/>
        <w:jc w:val="both"/>
        <w:rPr>
          <w:rFonts w:ascii="Times New Roman" w:hAnsi="Times New Roman"/>
          <w:sz w:val="24"/>
          <w:szCs w:val="24"/>
        </w:rPr>
      </w:pPr>
      <w:r w:rsidRPr="00D968EE">
        <w:rPr>
          <w:rFonts w:ascii="Times New Roman" w:hAnsi="Times New Roman"/>
          <w:sz w:val="24"/>
          <w:szCs w:val="24"/>
        </w:rPr>
        <w:t xml:space="preserve">1. </w:t>
      </w:r>
      <w:r w:rsidR="001F129E" w:rsidRPr="00D968EE">
        <w:rPr>
          <w:rFonts w:ascii="Times New Roman" w:hAnsi="Times New Roman"/>
          <w:sz w:val="24"/>
          <w:szCs w:val="24"/>
        </w:rPr>
        <w:t xml:space="preserve">Настоящий </w:t>
      </w:r>
      <w:r w:rsidR="00837585" w:rsidRPr="00D968EE">
        <w:rPr>
          <w:rFonts w:ascii="Times New Roman" w:hAnsi="Times New Roman"/>
          <w:sz w:val="24"/>
          <w:szCs w:val="24"/>
        </w:rPr>
        <w:t>п</w:t>
      </w:r>
      <w:r w:rsidR="001F129E" w:rsidRPr="00D968EE">
        <w:rPr>
          <w:rFonts w:ascii="Times New Roman" w:hAnsi="Times New Roman"/>
          <w:sz w:val="24"/>
          <w:szCs w:val="24"/>
        </w:rPr>
        <w:t xml:space="preserve">орядок устанавливает порядок заключения в электронной форме </w:t>
      </w:r>
      <w:r w:rsidR="00E74767" w:rsidRPr="00D968EE">
        <w:rPr>
          <w:rFonts w:ascii="Times New Roman" w:hAnsi="Times New Roman"/>
          <w:sz w:val="24"/>
          <w:szCs w:val="24"/>
        </w:rPr>
        <w:t xml:space="preserve"> </w:t>
      </w:r>
      <w:r w:rsidR="001F129E" w:rsidRPr="00D968EE">
        <w:rPr>
          <w:rFonts w:ascii="Times New Roman" w:hAnsi="Times New Roman"/>
          <w:sz w:val="24"/>
          <w:szCs w:val="24"/>
        </w:rPr>
        <w:t xml:space="preserve">и подписания усиленной квалифицированной электронной подписью лица, имеющего право действовать от имени </w:t>
      </w:r>
      <w:r w:rsidR="00E74767" w:rsidRPr="00D968EE">
        <w:rPr>
          <w:rFonts w:ascii="Times New Roman" w:hAnsi="Times New Roman"/>
          <w:sz w:val="24"/>
          <w:szCs w:val="24"/>
        </w:rPr>
        <w:t>соответственно уполномоченного органа (далее - Порядок)</w:t>
      </w:r>
      <w:r w:rsidR="001F129E" w:rsidRPr="00D968EE">
        <w:rPr>
          <w:rFonts w:ascii="Times New Roman" w:hAnsi="Times New Roman"/>
          <w:sz w:val="24"/>
          <w:szCs w:val="24"/>
        </w:rPr>
        <w:t xml:space="preserve">, исполнителя муниципальных услуг в социальной сфере по направлению деятельности </w:t>
      </w:r>
      <w:r w:rsidR="00604922" w:rsidRPr="00D968EE">
        <w:rPr>
          <w:rFonts w:ascii="Times New Roman" w:hAnsi="Times New Roman"/>
          <w:sz w:val="24"/>
          <w:szCs w:val="24"/>
        </w:rPr>
        <w:t>«</w:t>
      </w:r>
      <w:r w:rsidR="001F129E" w:rsidRPr="00D968EE">
        <w:rPr>
          <w:rFonts w:ascii="Times New Roman" w:hAnsi="Times New Roman"/>
          <w:sz w:val="24"/>
          <w:szCs w:val="24"/>
        </w:rPr>
        <w:t>реализация дополнительных общеразвивающих программ для детей</w:t>
      </w:r>
      <w:r w:rsidR="00604922" w:rsidRPr="00D968EE">
        <w:rPr>
          <w:rFonts w:ascii="Times New Roman" w:hAnsi="Times New Roman"/>
          <w:sz w:val="24"/>
          <w:szCs w:val="24"/>
        </w:rPr>
        <w:t>»</w:t>
      </w:r>
      <w:r w:rsidR="001F129E" w:rsidRPr="00D968EE">
        <w:rPr>
          <w:rFonts w:ascii="Times New Roman" w:hAnsi="Times New Roman"/>
          <w:sz w:val="24"/>
          <w:szCs w:val="24"/>
        </w:rPr>
        <w:t xml:space="preserve">, организация которых отнесена к полномочиям </w:t>
      </w:r>
      <w:r w:rsidR="001F129E" w:rsidRPr="00D968EE">
        <w:rPr>
          <w:rFonts w:ascii="Times New Roman" w:hAnsi="Times New Roman"/>
          <w:bCs/>
          <w:sz w:val="24"/>
          <w:szCs w:val="24"/>
          <w:lang w:eastAsia="ru-RU"/>
        </w:rPr>
        <w:t xml:space="preserve">органов местного самоуправления </w:t>
      </w:r>
      <w:r w:rsidR="001F129E" w:rsidRPr="00D968EE">
        <w:rPr>
          <w:rFonts w:ascii="Times New Roman" w:hAnsi="Times New Roman"/>
          <w:sz w:val="24"/>
          <w:szCs w:val="24"/>
        </w:rPr>
        <w:t>города Покачи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w:t>
      </w:r>
      <w:r w:rsidR="002D0BC7" w:rsidRPr="00D968EE">
        <w:rPr>
          <w:rFonts w:ascii="Times New Roman" w:hAnsi="Times New Roman"/>
          <w:sz w:val="24"/>
          <w:szCs w:val="24"/>
        </w:rPr>
        <w:t xml:space="preserve"> </w:t>
      </w:r>
      <w:r w:rsidR="001F129E" w:rsidRPr="00D968EE">
        <w:rPr>
          <w:rFonts w:ascii="Times New Roman" w:hAnsi="Times New Roman"/>
          <w:sz w:val="24"/>
          <w:szCs w:val="24"/>
        </w:rPr>
        <w:t xml:space="preserve">189-ФЗ </w:t>
      </w:r>
      <w:r w:rsidR="00604922" w:rsidRPr="00D968EE">
        <w:rPr>
          <w:rFonts w:ascii="Times New Roman" w:hAnsi="Times New Roman"/>
          <w:sz w:val="24"/>
          <w:szCs w:val="24"/>
        </w:rPr>
        <w:t>«</w:t>
      </w:r>
      <w:r w:rsidR="001F129E" w:rsidRPr="00D968EE">
        <w:rPr>
          <w:rFonts w:ascii="Times New Roman" w:hAnsi="Times New Roman"/>
          <w:sz w:val="24"/>
          <w:szCs w:val="24"/>
        </w:rPr>
        <w:t>О государственном (муниципальном) социальном заказе на оказание государственных (муниципальных) услуг в социальной сфере</w:t>
      </w:r>
      <w:r w:rsidR="00604922" w:rsidRPr="00D968EE">
        <w:rPr>
          <w:rFonts w:ascii="Times New Roman" w:hAnsi="Times New Roman"/>
          <w:sz w:val="24"/>
          <w:szCs w:val="24"/>
        </w:rPr>
        <w:t>»</w:t>
      </w:r>
      <w:r w:rsidR="001F129E" w:rsidRPr="00D968EE">
        <w:rPr>
          <w:rFonts w:ascii="Times New Roman" w:hAnsi="Times New Roman"/>
          <w:sz w:val="24"/>
          <w:szCs w:val="24"/>
        </w:rPr>
        <w:t xml:space="preserve"> (далее соответственно – социальный сертификат, соглашение в соответствии с социальным сертификатом, Федеральный закон №189-ФЗ)</w:t>
      </w:r>
      <w:r w:rsidR="0054192D" w:rsidRPr="00D968EE">
        <w:rPr>
          <w:rFonts w:ascii="Times New Roman" w:hAnsi="Times New Roman"/>
          <w:sz w:val="24"/>
          <w:szCs w:val="24"/>
        </w:rPr>
        <w:t>.</w:t>
      </w:r>
    </w:p>
    <w:p w:rsidR="001F129E" w:rsidRPr="00D968EE" w:rsidRDefault="001F129E" w:rsidP="00D968E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968EE">
        <w:rPr>
          <w:rFonts w:ascii="Times New Roman" w:eastAsia="Times New Roman" w:hAnsi="Times New Roman"/>
          <w:sz w:val="24"/>
          <w:szCs w:val="24"/>
          <w:lang w:eastAsia="ru-RU"/>
        </w:rPr>
        <w:t xml:space="preserve">Под уполномоченным органом в целях настоящего Порядка понимается </w:t>
      </w:r>
      <w:r w:rsidRPr="00D968EE">
        <w:rPr>
          <w:rFonts w:ascii="Times New Roman" w:eastAsia="Times New Roman" w:hAnsi="Times New Roman"/>
          <w:iCs/>
          <w:sz w:val="24"/>
          <w:szCs w:val="24"/>
          <w:lang w:eastAsia="ru-RU"/>
        </w:rPr>
        <w:t xml:space="preserve">орган местного самоуправления, утверждающий муниципальный </w:t>
      </w:r>
      <w:r w:rsidRPr="00D968EE">
        <w:rPr>
          <w:rFonts w:ascii="Times New Roman" w:eastAsia="Times New Roman" w:hAnsi="Times New Roman"/>
          <w:sz w:val="24"/>
          <w:szCs w:val="24"/>
          <w:lang w:eastAsia="ru-RU"/>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D968EE">
        <w:rPr>
          <w:rFonts w:ascii="Times New Roman" w:eastAsia="Times New Roman" w:hAnsi="Times New Roman"/>
          <w:iCs/>
          <w:sz w:val="24"/>
          <w:szCs w:val="24"/>
          <w:lang w:eastAsia="ru-RU"/>
        </w:rPr>
        <w:t>муниципальных у</w:t>
      </w:r>
      <w:r w:rsidRPr="00D968EE">
        <w:rPr>
          <w:rFonts w:ascii="Times New Roman" w:eastAsia="Times New Roman" w:hAnsi="Times New Roman"/>
          <w:sz w:val="24"/>
          <w:szCs w:val="24"/>
          <w:lang w:eastAsia="ru-RU"/>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1F129E" w:rsidRPr="00D968EE" w:rsidRDefault="001F129E" w:rsidP="00D968E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968EE">
        <w:rPr>
          <w:rFonts w:ascii="Times New Roman" w:eastAsia="Times New Roman" w:hAnsi="Times New Roman"/>
          <w:sz w:val="24"/>
          <w:szCs w:val="24"/>
          <w:lang w:eastAsia="ru-RU"/>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города Покачи),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w:t>
      </w:r>
      <w:r w:rsidR="000A4EBA" w:rsidRPr="00D968EE">
        <w:rPr>
          <w:rFonts w:ascii="Times New Roman" w:eastAsia="Times New Roman" w:hAnsi="Times New Roman"/>
          <w:sz w:val="24"/>
          <w:szCs w:val="24"/>
          <w:lang w:eastAsia="ru-RU"/>
        </w:rPr>
        <w:t xml:space="preserve">в лице управления культуры, спорта и молодежной политики администрации города Покачи </w:t>
      </w:r>
      <w:r w:rsidRPr="00D968EE">
        <w:rPr>
          <w:rFonts w:ascii="Times New Roman" w:eastAsia="Times New Roman" w:hAnsi="Times New Roman"/>
          <w:sz w:val="24"/>
          <w:szCs w:val="24"/>
          <w:lang w:eastAsia="ru-RU"/>
        </w:rPr>
        <w:t>(далее – орган, уполномоченный на формирование муниципального социального заказа).</w:t>
      </w:r>
    </w:p>
    <w:p w:rsidR="001F129E" w:rsidRPr="00D968EE" w:rsidRDefault="001F129E" w:rsidP="00D968E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968EE">
        <w:rPr>
          <w:rFonts w:ascii="Times New Roman" w:eastAsia="Times New Roman" w:hAnsi="Times New Roman"/>
          <w:sz w:val="24"/>
          <w:szCs w:val="24"/>
          <w:lang w:eastAsia="ru-RU"/>
        </w:rPr>
        <w:t xml:space="preserve">Под исполнителем услуг в целях настоящего </w:t>
      </w:r>
      <w:r w:rsidR="00837585" w:rsidRPr="00D968EE">
        <w:rPr>
          <w:rFonts w:ascii="Times New Roman" w:eastAsia="Times New Roman" w:hAnsi="Times New Roman"/>
          <w:sz w:val="24"/>
          <w:szCs w:val="24"/>
          <w:lang w:eastAsia="ru-RU"/>
        </w:rPr>
        <w:t>П</w:t>
      </w:r>
      <w:r w:rsidRPr="00D968EE">
        <w:rPr>
          <w:rFonts w:ascii="Times New Roman" w:eastAsia="Times New Roman" w:hAnsi="Times New Roman"/>
          <w:sz w:val="24"/>
          <w:szCs w:val="24"/>
          <w:lang w:eastAsia="ru-RU"/>
        </w:rPr>
        <w:t>орядка понимается юридическое лицо (кроме муниципального учреждения города Покачи),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1F129E" w:rsidRPr="00D968EE" w:rsidRDefault="001F129E" w:rsidP="00D968E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968EE">
        <w:rPr>
          <w:rFonts w:ascii="Times New Roman" w:eastAsia="Times New Roman" w:hAnsi="Times New Roman"/>
          <w:sz w:val="24"/>
          <w:szCs w:val="24"/>
          <w:lang w:eastAsia="ru-RU"/>
        </w:rPr>
        <w:lastRenderedPageBreak/>
        <w:t>Иные понятия, применяемые в настоящем Порядке, используются в значениях, указанных в Федеральном законе №189-ФЗ.</w:t>
      </w:r>
    </w:p>
    <w:p w:rsidR="001F129E" w:rsidRPr="00AF458D" w:rsidRDefault="007D0BD2" w:rsidP="00D968EE">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968EE">
        <w:rPr>
          <w:rFonts w:ascii="Times New Roman" w:eastAsia="Times New Roman" w:hAnsi="Times New Roman"/>
          <w:sz w:val="24"/>
          <w:szCs w:val="24"/>
          <w:lang w:eastAsia="ru-RU"/>
        </w:rPr>
        <w:t xml:space="preserve">2. </w:t>
      </w:r>
      <w:r w:rsidR="001F129E" w:rsidRPr="00D968EE">
        <w:rPr>
          <w:rFonts w:ascii="Times New Roman" w:eastAsia="Times New Roman" w:hAnsi="Times New Roman"/>
          <w:sz w:val="24"/>
          <w:szCs w:val="24"/>
          <w:lang w:eastAsia="ru-RU"/>
        </w:rPr>
        <w:t>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w:t>
      </w:r>
      <w:r w:rsidR="00542329" w:rsidRPr="00D968EE">
        <w:rPr>
          <w:rFonts w:ascii="Times New Roman" w:eastAsia="Times New Roman" w:hAnsi="Times New Roman"/>
          <w:sz w:val="24"/>
          <w:szCs w:val="24"/>
          <w:lang w:eastAsia="ru-RU"/>
        </w:rPr>
        <w:t xml:space="preserve"> 6 и 7</w:t>
      </w:r>
      <w:r w:rsidR="001F129E" w:rsidRPr="00D968EE">
        <w:rPr>
          <w:rFonts w:ascii="Times New Roman" w:eastAsia="Times New Roman" w:hAnsi="Times New Roman"/>
          <w:sz w:val="24"/>
          <w:szCs w:val="24"/>
          <w:lang w:eastAsia="ru-RU"/>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w:t>
      </w:r>
      <w:r w:rsidR="001F129E" w:rsidRPr="0000364F">
        <w:rPr>
          <w:rFonts w:ascii="Times New Roman" w:eastAsia="Times New Roman" w:hAnsi="Times New Roman"/>
          <w:sz w:val="24"/>
          <w:szCs w:val="24"/>
          <w:lang w:eastAsia="ru-RU"/>
        </w:rPr>
        <w:t>осуществляется посредством</w:t>
      </w:r>
      <w:r w:rsidR="004C300C" w:rsidRPr="0000364F">
        <w:rPr>
          <w:rFonts w:ascii="Times New Roman" w:eastAsia="Times New Roman" w:hAnsi="Times New Roman"/>
          <w:sz w:val="24"/>
          <w:szCs w:val="24"/>
          <w:lang w:eastAsia="ru-RU"/>
        </w:rPr>
        <w:t xml:space="preserve"> автоматизированной информационной системы «Персонифицированное дополнительное образование» (далее – АИС «ПДО»</w:t>
      </w:r>
      <w:r w:rsidR="001F129E" w:rsidRPr="0000364F">
        <w:rPr>
          <w:rFonts w:ascii="Times New Roman" w:eastAsia="Times New Roman" w:hAnsi="Times New Roman"/>
          <w:sz w:val="24"/>
          <w:szCs w:val="24"/>
          <w:lang w:eastAsia="ru-RU"/>
        </w:rPr>
        <w:t>) с использованием усиленных квалифицированных электронных подписей.</w:t>
      </w:r>
    </w:p>
    <w:p w:rsidR="001F129E" w:rsidRPr="00D968EE" w:rsidRDefault="007D0BD2" w:rsidP="00D968EE">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 w:name="_Ref132189606"/>
      <w:r w:rsidRPr="00AF458D">
        <w:rPr>
          <w:rFonts w:ascii="Times New Roman" w:eastAsia="Times New Roman" w:hAnsi="Times New Roman"/>
          <w:sz w:val="24"/>
          <w:szCs w:val="24"/>
          <w:lang w:eastAsia="ru-RU"/>
        </w:rPr>
        <w:t xml:space="preserve">3. </w:t>
      </w:r>
      <w:r w:rsidR="001F129E" w:rsidRPr="00AF458D">
        <w:rPr>
          <w:rFonts w:ascii="Times New Roman" w:eastAsia="Times New Roman" w:hAnsi="Times New Roman"/>
          <w:sz w:val="24"/>
          <w:szCs w:val="24"/>
          <w:lang w:eastAsia="ru-RU"/>
        </w:rPr>
        <w:t xml:space="preserve">Соглашение в соответствии с социальным сертификатом и дополнительные соглашения формируются в форме электронного документа в </w:t>
      </w:r>
      <w:r w:rsidR="004C300C" w:rsidRPr="0000364F">
        <w:rPr>
          <w:rFonts w:ascii="Times New Roman" w:eastAsia="Times New Roman" w:hAnsi="Times New Roman"/>
          <w:sz w:val="24"/>
          <w:szCs w:val="24"/>
          <w:lang w:eastAsia="ru-RU"/>
        </w:rPr>
        <w:t>АИС «ПДО»</w:t>
      </w:r>
      <w:r w:rsidR="001F129E" w:rsidRPr="00AF458D">
        <w:rPr>
          <w:rFonts w:ascii="Times New Roman" w:eastAsia="Times New Roman" w:hAnsi="Times New Roman"/>
          <w:sz w:val="24"/>
          <w:szCs w:val="24"/>
          <w:lang w:eastAsia="ru-RU"/>
        </w:rPr>
        <w:t xml:space="preserve"> и подписываются усиленными квалифицированными электронными подписями лиц, имеющих </w:t>
      </w:r>
      <w:r w:rsidR="001F129E" w:rsidRPr="00D968EE">
        <w:rPr>
          <w:rFonts w:ascii="Times New Roman" w:eastAsia="Times New Roman" w:hAnsi="Times New Roman"/>
          <w:sz w:val="24"/>
          <w:szCs w:val="24"/>
          <w:lang w:eastAsia="ru-RU"/>
        </w:rPr>
        <w:t>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2"/>
      <w:r w:rsidR="001F129E" w:rsidRPr="00D968EE">
        <w:rPr>
          <w:rFonts w:ascii="Times New Roman" w:eastAsia="Times New Roman" w:hAnsi="Times New Roman"/>
          <w:sz w:val="24"/>
          <w:szCs w:val="24"/>
          <w:lang w:eastAsia="ru-RU"/>
        </w:rPr>
        <w:t xml:space="preserve"> </w:t>
      </w:r>
    </w:p>
    <w:p w:rsidR="001F129E" w:rsidRPr="00D968EE" w:rsidRDefault="007D0BD2" w:rsidP="00D968EE">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968EE">
        <w:rPr>
          <w:rFonts w:ascii="Times New Roman" w:eastAsia="Times New Roman" w:hAnsi="Times New Roman"/>
          <w:sz w:val="24"/>
          <w:szCs w:val="24"/>
          <w:lang w:eastAsia="ru-RU"/>
        </w:rPr>
        <w:t xml:space="preserve">4. </w:t>
      </w:r>
      <w:r w:rsidR="001F129E" w:rsidRPr="00D968EE">
        <w:rPr>
          <w:rFonts w:ascii="Times New Roman" w:eastAsia="Times New Roman" w:hAnsi="Times New Roman"/>
          <w:sz w:val="24"/>
          <w:szCs w:val="24"/>
          <w:lang w:eastAsia="ru-RU"/>
        </w:rPr>
        <w:t xml:space="preserve">Соглашение в соответствии с социальным сертификатом и дополнительные соглашения заключаются в соответствии с формами, предусмотренными приложением 1 </w:t>
      </w:r>
      <w:r w:rsidR="00C73825">
        <w:rPr>
          <w:rFonts w:ascii="Times New Roman" w:eastAsia="Times New Roman" w:hAnsi="Times New Roman"/>
          <w:sz w:val="24"/>
          <w:szCs w:val="24"/>
          <w:lang w:eastAsia="ru-RU"/>
        </w:rPr>
        <w:t xml:space="preserve">к </w:t>
      </w:r>
      <w:r w:rsidR="001F129E" w:rsidRPr="00D968EE">
        <w:rPr>
          <w:rFonts w:ascii="Times New Roman" w:eastAsia="Times New Roman" w:hAnsi="Times New Roman"/>
          <w:sz w:val="24"/>
          <w:szCs w:val="24"/>
          <w:lang w:eastAsia="ru-RU"/>
        </w:rPr>
        <w:t>настоящему Порядку.</w:t>
      </w:r>
    </w:p>
    <w:p w:rsidR="001F129E" w:rsidRPr="00D968EE" w:rsidRDefault="007D0BD2" w:rsidP="00D968EE">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3" w:name="_Ref132189659"/>
      <w:r w:rsidRPr="00D968EE">
        <w:rPr>
          <w:rFonts w:ascii="Times New Roman" w:eastAsia="Times New Roman" w:hAnsi="Times New Roman"/>
          <w:sz w:val="24"/>
          <w:szCs w:val="24"/>
          <w:lang w:eastAsia="ru-RU"/>
        </w:rPr>
        <w:t xml:space="preserve">5. </w:t>
      </w:r>
      <w:r w:rsidR="001F129E" w:rsidRPr="00D968EE">
        <w:rPr>
          <w:rFonts w:ascii="Times New Roman" w:eastAsia="Times New Roman" w:hAnsi="Times New Roman"/>
          <w:sz w:val="24"/>
          <w:szCs w:val="24"/>
          <w:lang w:eastAsia="ru-RU"/>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00542329" w:rsidRPr="00D968EE">
        <w:rPr>
          <w:rFonts w:ascii="Times New Roman" w:eastAsia="Times New Roman" w:hAnsi="Times New Roman"/>
          <w:sz w:val="24"/>
          <w:szCs w:val="24"/>
          <w:lang w:eastAsia="ru-RU"/>
        </w:rPr>
        <w:t xml:space="preserve">3 </w:t>
      </w:r>
      <w:r w:rsidR="001F129E" w:rsidRPr="00D968EE">
        <w:rPr>
          <w:rFonts w:ascii="Times New Roman" w:eastAsia="Times New Roman" w:hAnsi="Times New Roman"/>
          <w:sz w:val="24"/>
          <w:szCs w:val="24"/>
          <w:lang w:eastAsia="ru-RU"/>
        </w:rPr>
        <w:t>настоящего Порядка для подписания юридическим лицом, индивидуальным предпринимателем, подавшим заявку</w:t>
      </w:r>
      <w:r w:rsidR="000D0AD5">
        <w:rPr>
          <w:rFonts w:ascii="Times New Roman" w:eastAsia="Times New Roman" w:hAnsi="Times New Roman"/>
          <w:sz w:val="24"/>
          <w:szCs w:val="24"/>
          <w:lang w:eastAsia="ru-RU"/>
        </w:rPr>
        <w:t xml:space="preserve"> в </w:t>
      </w:r>
      <w:r w:rsidR="000D0AD5" w:rsidRPr="0000364F">
        <w:rPr>
          <w:rFonts w:ascii="Times New Roman" w:eastAsia="Times New Roman" w:hAnsi="Times New Roman"/>
          <w:sz w:val="24"/>
          <w:szCs w:val="24"/>
          <w:lang w:eastAsia="ru-RU"/>
        </w:rPr>
        <w:t>АИС «ПДО»</w:t>
      </w:r>
      <w:r w:rsidR="000D0AD5">
        <w:rPr>
          <w:rFonts w:ascii="Times New Roman" w:eastAsia="Times New Roman" w:hAnsi="Times New Roman"/>
          <w:sz w:val="24"/>
          <w:szCs w:val="24"/>
          <w:lang w:eastAsia="ru-RU"/>
        </w:rPr>
        <w:t xml:space="preserve"> </w:t>
      </w:r>
      <w:r w:rsidR="001F129E" w:rsidRPr="00D968EE">
        <w:rPr>
          <w:rFonts w:ascii="Times New Roman" w:eastAsia="Times New Roman" w:hAnsi="Times New Roman"/>
          <w:sz w:val="24"/>
          <w:szCs w:val="24"/>
          <w:lang w:eastAsia="ru-RU"/>
        </w:rPr>
        <w:t xml:space="preserve">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w:t>
      </w:r>
      <w:r w:rsidR="00542329" w:rsidRPr="00D968EE">
        <w:rPr>
          <w:rFonts w:ascii="Times New Roman" w:eastAsia="Times New Roman" w:hAnsi="Times New Roman"/>
          <w:sz w:val="24"/>
          <w:szCs w:val="24"/>
          <w:lang w:eastAsia="ru-RU"/>
        </w:rPr>
        <w:t xml:space="preserve">16 </w:t>
      </w:r>
      <w:r w:rsidR="001F129E" w:rsidRPr="00D968EE">
        <w:rPr>
          <w:rFonts w:ascii="Times New Roman" w:eastAsia="Times New Roman" w:hAnsi="Times New Roman"/>
          <w:sz w:val="24"/>
          <w:szCs w:val="24"/>
          <w:lang w:eastAsia="ru-RU"/>
        </w:rPr>
        <w:t>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w:t>
      </w:r>
      <w:r w:rsidR="001A762A" w:rsidRPr="00D968EE">
        <w:rPr>
          <w:rFonts w:ascii="Times New Roman" w:eastAsia="Times New Roman" w:hAnsi="Times New Roman"/>
          <w:sz w:val="24"/>
          <w:szCs w:val="24"/>
          <w:lang w:eastAsia="ru-RU"/>
        </w:rPr>
        <w:t>.02.</w:t>
      </w:r>
      <w:r w:rsidR="001F129E" w:rsidRPr="00D968EE">
        <w:rPr>
          <w:rFonts w:ascii="Times New Roman" w:eastAsia="Times New Roman" w:hAnsi="Times New Roman"/>
          <w:sz w:val="24"/>
          <w:szCs w:val="24"/>
          <w:lang w:eastAsia="ru-RU"/>
        </w:rPr>
        <w:t xml:space="preserve">2021 №183 </w:t>
      </w:r>
      <w:r w:rsidR="00604922" w:rsidRPr="00D968EE">
        <w:rPr>
          <w:rFonts w:ascii="Times New Roman" w:eastAsia="Times New Roman" w:hAnsi="Times New Roman"/>
          <w:sz w:val="24"/>
          <w:szCs w:val="24"/>
          <w:lang w:eastAsia="ru-RU"/>
        </w:rPr>
        <w:t>«</w:t>
      </w:r>
      <w:r w:rsidR="001F129E" w:rsidRPr="00D968EE">
        <w:rPr>
          <w:rFonts w:ascii="Times New Roman" w:eastAsia="Times New Roman" w:hAnsi="Times New Roman"/>
          <w:sz w:val="24"/>
          <w:szCs w:val="24"/>
          <w:lang w:eastAsia="ru-RU"/>
        </w:rPr>
        <w:t>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r w:rsidR="00604922" w:rsidRPr="00D968EE">
        <w:rPr>
          <w:rFonts w:ascii="Times New Roman" w:eastAsia="Times New Roman" w:hAnsi="Times New Roman"/>
          <w:sz w:val="24"/>
          <w:szCs w:val="24"/>
          <w:lang w:eastAsia="ru-RU"/>
        </w:rPr>
        <w:t>»</w:t>
      </w:r>
      <w:r w:rsidR="001F129E" w:rsidRPr="00D968EE">
        <w:rPr>
          <w:rFonts w:ascii="Times New Roman" w:eastAsia="Times New Roman" w:hAnsi="Times New Roman"/>
          <w:sz w:val="24"/>
          <w:szCs w:val="24"/>
          <w:lang w:eastAsia="ru-RU"/>
        </w:rPr>
        <w:t xml:space="preserve">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3"/>
    </w:p>
    <w:p w:rsidR="001F129E" w:rsidRPr="00D968EE" w:rsidRDefault="00E97FD6" w:rsidP="00D968E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968EE">
        <w:rPr>
          <w:rFonts w:ascii="Times New Roman" w:eastAsia="Times New Roman" w:hAnsi="Times New Roman"/>
          <w:sz w:val="24"/>
          <w:szCs w:val="24"/>
          <w:lang w:eastAsia="ru-RU"/>
        </w:rPr>
        <w:t xml:space="preserve">1) </w:t>
      </w:r>
      <w:r w:rsidR="001F129E" w:rsidRPr="00D968EE">
        <w:rPr>
          <w:rFonts w:ascii="Times New Roman" w:eastAsia="Times New Roman" w:hAnsi="Times New Roman"/>
          <w:sz w:val="24"/>
          <w:szCs w:val="24"/>
          <w:lang w:eastAsia="ru-RU"/>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w:t>
      </w:r>
      <w:r w:rsidR="002D0BC7" w:rsidRPr="00D968EE">
        <w:rPr>
          <w:rFonts w:ascii="Times New Roman" w:eastAsia="Times New Roman" w:hAnsi="Times New Roman"/>
          <w:sz w:val="24"/>
          <w:szCs w:val="24"/>
          <w:lang w:eastAsia="ru-RU"/>
        </w:rPr>
        <w:t xml:space="preserve"> </w:t>
      </w:r>
      <w:r w:rsidR="001F129E" w:rsidRPr="00D968EE">
        <w:rPr>
          <w:rFonts w:ascii="Times New Roman" w:eastAsia="Times New Roman" w:hAnsi="Times New Roman"/>
          <w:sz w:val="24"/>
          <w:szCs w:val="24"/>
          <w:lang w:eastAsia="ru-RU"/>
        </w:rPr>
        <w:t>183 реестровой записи об исполнителе услуг (далее – реестровая запись);</w:t>
      </w:r>
    </w:p>
    <w:p w:rsidR="001F129E" w:rsidRPr="00D968EE" w:rsidRDefault="00E97FD6" w:rsidP="00D968E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968EE">
        <w:rPr>
          <w:rFonts w:ascii="Times New Roman" w:eastAsia="Times New Roman" w:hAnsi="Times New Roman"/>
          <w:sz w:val="24"/>
          <w:szCs w:val="24"/>
          <w:lang w:eastAsia="ru-RU"/>
        </w:rPr>
        <w:t xml:space="preserve">2) </w:t>
      </w:r>
      <w:r w:rsidR="001F129E" w:rsidRPr="00D968EE">
        <w:rPr>
          <w:rFonts w:ascii="Times New Roman" w:eastAsia="Times New Roman" w:hAnsi="Times New Roman"/>
          <w:sz w:val="24"/>
          <w:szCs w:val="24"/>
          <w:lang w:eastAsia="ru-RU"/>
        </w:rPr>
        <w:t xml:space="preserve">объем субсидии, предоставляемой исполнителю услуг в целях оплаты соглашения в </w:t>
      </w:r>
      <w:r w:rsidR="001F129E" w:rsidRPr="00D968EE">
        <w:rPr>
          <w:rFonts w:ascii="Times New Roman" w:eastAsia="Times New Roman" w:hAnsi="Times New Roman"/>
          <w:sz w:val="24"/>
          <w:szCs w:val="24"/>
          <w:lang w:eastAsia="ru-RU"/>
        </w:rPr>
        <w:lastRenderedPageBreak/>
        <w:t>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пунктом 3 статьи 20 Федерального закона №</w:t>
      </w:r>
      <w:r w:rsidR="002D0BC7" w:rsidRPr="00D968EE">
        <w:rPr>
          <w:rFonts w:ascii="Times New Roman" w:eastAsia="Times New Roman" w:hAnsi="Times New Roman"/>
          <w:sz w:val="24"/>
          <w:szCs w:val="24"/>
          <w:lang w:eastAsia="ru-RU"/>
        </w:rPr>
        <w:t xml:space="preserve"> </w:t>
      </w:r>
      <w:r w:rsidR="001F129E" w:rsidRPr="00D968EE">
        <w:rPr>
          <w:rFonts w:ascii="Times New Roman" w:eastAsia="Times New Roman" w:hAnsi="Times New Roman"/>
          <w:sz w:val="24"/>
          <w:szCs w:val="24"/>
          <w:lang w:eastAsia="ru-RU"/>
        </w:rPr>
        <w:t>189-ФЗ.</w:t>
      </w:r>
    </w:p>
    <w:p w:rsidR="001F129E" w:rsidRPr="00AF458D" w:rsidRDefault="007D0BD2" w:rsidP="00D968EE">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4" w:name="_Ref132189571"/>
      <w:r w:rsidRPr="00D968EE">
        <w:rPr>
          <w:rFonts w:ascii="Times New Roman" w:eastAsia="Times New Roman" w:hAnsi="Times New Roman"/>
          <w:sz w:val="24"/>
          <w:szCs w:val="24"/>
          <w:lang w:eastAsia="ru-RU"/>
        </w:rPr>
        <w:t xml:space="preserve">6. </w:t>
      </w:r>
      <w:r w:rsidR="001F129E" w:rsidRPr="00D968EE">
        <w:rPr>
          <w:rFonts w:ascii="Times New Roman" w:eastAsia="Times New Roman" w:hAnsi="Times New Roman"/>
          <w:sz w:val="24"/>
          <w:szCs w:val="24"/>
          <w:lang w:eastAsia="ru-RU"/>
        </w:rPr>
        <w:t xml:space="preserve">В течение трех рабочих дней, следующих за днем формирования в соответствии с пунктом </w:t>
      </w:r>
      <w:r w:rsidR="00542329" w:rsidRPr="00D968EE">
        <w:rPr>
          <w:rFonts w:ascii="Times New Roman" w:eastAsia="Times New Roman" w:hAnsi="Times New Roman"/>
          <w:sz w:val="24"/>
          <w:szCs w:val="24"/>
          <w:lang w:eastAsia="ru-RU"/>
        </w:rPr>
        <w:t xml:space="preserve">5 </w:t>
      </w:r>
      <w:r w:rsidR="001F129E" w:rsidRPr="00D968EE">
        <w:rPr>
          <w:rFonts w:ascii="Times New Roman" w:eastAsia="Times New Roman" w:hAnsi="Times New Roman"/>
          <w:sz w:val="24"/>
          <w:szCs w:val="24"/>
          <w:lang w:eastAsia="ru-RU"/>
        </w:rPr>
        <w:t xml:space="preserve">настоящего Порядка </w:t>
      </w:r>
      <w:r w:rsidR="0000364F" w:rsidRPr="0000364F">
        <w:rPr>
          <w:rFonts w:ascii="Times New Roman" w:eastAsia="Times New Roman" w:hAnsi="Times New Roman"/>
          <w:sz w:val="24"/>
          <w:szCs w:val="24"/>
          <w:lang w:eastAsia="ru-RU"/>
        </w:rPr>
        <w:t>в АИС</w:t>
      </w:r>
      <w:r w:rsidR="000D0AD5" w:rsidRPr="0000364F">
        <w:rPr>
          <w:rFonts w:ascii="Times New Roman" w:eastAsia="Times New Roman" w:hAnsi="Times New Roman"/>
          <w:sz w:val="24"/>
          <w:szCs w:val="24"/>
          <w:lang w:eastAsia="ru-RU"/>
        </w:rPr>
        <w:t xml:space="preserve"> «ПДО»</w:t>
      </w:r>
      <w:r w:rsidR="001F129E" w:rsidRPr="00AF458D">
        <w:rPr>
          <w:rFonts w:ascii="Times New Roman" w:eastAsia="Times New Roman" w:hAnsi="Times New Roman"/>
          <w:sz w:val="24"/>
          <w:szCs w:val="24"/>
          <w:lang w:eastAsia="ru-RU"/>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rsidR="001F129E" w:rsidRPr="00D968EE" w:rsidRDefault="007D0BD2" w:rsidP="00D968EE">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5" w:name="_Ref132189584"/>
      <w:r w:rsidRPr="00AF458D">
        <w:rPr>
          <w:rFonts w:ascii="Times New Roman" w:eastAsia="Times New Roman" w:hAnsi="Times New Roman"/>
          <w:sz w:val="24"/>
          <w:szCs w:val="24"/>
          <w:lang w:eastAsia="ru-RU"/>
        </w:rPr>
        <w:t xml:space="preserve">7. </w:t>
      </w:r>
      <w:r w:rsidR="001F129E" w:rsidRPr="00AF458D">
        <w:rPr>
          <w:rFonts w:ascii="Times New Roman" w:eastAsia="Times New Roman" w:hAnsi="Times New Roman"/>
          <w:sz w:val="24"/>
          <w:szCs w:val="24"/>
          <w:lang w:eastAsia="ru-RU"/>
        </w:rPr>
        <w:t xml:space="preserve">Подписанный лицом, подавшим заявку, проект соглашения в соответствии с социальным сертификатом направляется посредством </w:t>
      </w:r>
      <w:r w:rsidR="000D0AD5" w:rsidRPr="0000364F">
        <w:rPr>
          <w:rFonts w:ascii="Times New Roman" w:eastAsia="Times New Roman" w:hAnsi="Times New Roman"/>
          <w:sz w:val="24"/>
          <w:szCs w:val="24"/>
          <w:lang w:eastAsia="ru-RU"/>
        </w:rPr>
        <w:t>АИС «ПДО»</w:t>
      </w:r>
      <w:r w:rsidR="001F129E" w:rsidRPr="00AF458D">
        <w:rPr>
          <w:rFonts w:ascii="Times New Roman" w:eastAsia="Times New Roman" w:hAnsi="Times New Roman"/>
          <w:sz w:val="24"/>
          <w:szCs w:val="24"/>
          <w:lang w:eastAsia="ru-RU"/>
        </w:rPr>
        <w:t xml:space="preserve"> уполномоченному органу (органу, уполномоченному на формирование муниципального социального заказа). В течение одного рабочего дня со дня, </w:t>
      </w:r>
      <w:r w:rsidR="0000364F" w:rsidRPr="00AF458D">
        <w:rPr>
          <w:rFonts w:ascii="Times New Roman" w:eastAsia="Times New Roman" w:hAnsi="Times New Roman"/>
          <w:sz w:val="24"/>
          <w:szCs w:val="24"/>
          <w:lang w:eastAsia="ru-RU"/>
        </w:rPr>
        <w:t>следующего за днем получения,</w:t>
      </w:r>
      <w:r w:rsidR="001F129E" w:rsidRPr="00AF458D">
        <w:rPr>
          <w:rFonts w:ascii="Times New Roman" w:eastAsia="Times New Roman" w:hAnsi="Times New Roman"/>
          <w:sz w:val="24"/>
          <w:szCs w:val="24"/>
          <w:lang w:eastAsia="ru-RU"/>
        </w:rPr>
        <w:t xml:space="preserve">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sidR="000D0AD5" w:rsidRPr="0000364F">
        <w:rPr>
          <w:rFonts w:ascii="Times New Roman" w:eastAsia="Times New Roman" w:hAnsi="Times New Roman"/>
          <w:sz w:val="24"/>
          <w:szCs w:val="24"/>
          <w:lang w:eastAsia="ru-RU"/>
        </w:rPr>
        <w:t>АИС «ПДО»</w:t>
      </w:r>
      <w:r w:rsidR="001F129E" w:rsidRPr="00AF458D">
        <w:rPr>
          <w:rFonts w:ascii="Times New Roman" w:eastAsia="Times New Roman" w:hAnsi="Times New Roman"/>
          <w:sz w:val="24"/>
          <w:szCs w:val="24"/>
          <w:lang w:eastAsia="ru-RU"/>
        </w:rPr>
        <w:t xml:space="preserve"> лицу, </w:t>
      </w:r>
      <w:r w:rsidR="001F129E" w:rsidRPr="00D968EE">
        <w:rPr>
          <w:rFonts w:ascii="Times New Roman" w:eastAsia="Times New Roman" w:hAnsi="Times New Roman"/>
          <w:sz w:val="24"/>
          <w:szCs w:val="24"/>
          <w:lang w:eastAsia="ru-RU"/>
        </w:rPr>
        <w:t>подавшему заявку.</w:t>
      </w:r>
      <w:bookmarkEnd w:id="5"/>
      <w:r w:rsidR="001F129E" w:rsidRPr="00D968EE">
        <w:rPr>
          <w:rFonts w:ascii="Times New Roman" w:eastAsia="Times New Roman" w:hAnsi="Times New Roman"/>
          <w:sz w:val="24"/>
          <w:szCs w:val="24"/>
          <w:lang w:eastAsia="ru-RU"/>
        </w:rPr>
        <w:t xml:space="preserve"> </w:t>
      </w:r>
    </w:p>
    <w:p w:rsidR="001F129E" w:rsidRPr="00AF458D" w:rsidRDefault="007D0BD2" w:rsidP="00D968EE">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6" w:name="_Ref132189801"/>
      <w:r w:rsidRPr="00D968EE">
        <w:rPr>
          <w:rFonts w:ascii="Times New Roman" w:eastAsia="Times New Roman" w:hAnsi="Times New Roman"/>
          <w:sz w:val="24"/>
          <w:szCs w:val="24"/>
          <w:lang w:eastAsia="ru-RU"/>
        </w:rPr>
        <w:t xml:space="preserve">8. </w:t>
      </w:r>
      <w:r w:rsidR="001F129E" w:rsidRPr="00D968EE">
        <w:rPr>
          <w:rFonts w:ascii="Times New Roman" w:eastAsia="Times New Roman" w:hAnsi="Times New Roman"/>
          <w:sz w:val="24"/>
          <w:szCs w:val="24"/>
          <w:lang w:eastAsia="ru-RU"/>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w:t>
      </w:r>
      <w:r w:rsidR="001F129E" w:rsidRPr="00AF458D">
        <w:rPr>
          <w:rFonts w:ascii="Times New Roman" w:eastAsia="Times New Roman" w:hAnsi="Times New Roman"/>
          <w:sz w:val="24"/>
          <w:szCs w:val="24"/>
          <w:lang w:eastAsia="ru-RU"/>
        </w:rPr>
        <w:t xml:space="preserve">социальным сертификатом в </w:t>
      </w:r>
      <w:r w:rsidR="00E56D15" w:rsidRPr="0000364F">
        <w:rPr>
          <w:rFonts w:ascii="Times New Roman" w:eastAsia="Times New Roman" w:hAnsi="Times New Roman"/>
          <w:sz w:val="24"/>
          <w:szCs w:val="24"/>
          <w:lang w:eastAsia="ru-RU"/>
        </w:rPr>
        <w:t>АИС «ПДО»</w:t>
      </w:r>
      <w:r w:rsidR="001F129E" w:rsidRPr="00AF458D">
        <w:rPr>
          <w:rFonts w:ascii="Times New Roman" w:eastAsia="Times New Roman" w:hAnsi="Times New Roman"/>
          <w:sz w:val="24"/>
          <w:szCs w:val="24"/>
          <w:lang w:eastAsia="ru-RU"/>
        </w:rPr>
        <w:t xml:space="preserve"> возражения, которые размещаются не более, чем один раз в </w:t>
      </w:r>
      <w:r w:rsidR="00E56D15" w:rsidRPr="0000364F">
        <w:rPr>
          <w:rFonts w:ascii="Times New Roman" w:eastAsia="Times New Roman" w:hAnsi="Times New Roman"/>
          <w:sz w:val="24"/>
          <w:szCs w:val="24"/>
          <w:lang w:eastAsia="ru-RU"/>
        </w:rPr>
        <w:t>АИС «ПДО»</w:t>
      </w:r>
      <w:r w:rsidR="001F129E" w:rsidRPr="00AF458D">
        <w:rPr>
          <w:rFonts w:ascii="Times New Roman" w:eastAsia="Times New Roman" w:hAnsi="Times New Roman"/>
          <w:sz w:val="24"/>
          <w:szCs w:val="24"/>
          <w:lang w:eastAsia="ru-RU"/>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rsidR="001F129E" w:rsidRPr="00D968EE" w:rsidRDefault="007D0BD2" w:rsidP="00D968EE">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7" w:name="_Ref132189856"/>
      <w:r w:rsidRPr="00AF458D">
        <w:rPr>
          <w:rFonts w:ascii="Times New Roman" w:eastAsia="Times New Roman" w:hAnsi="Times New Roman"/>
          <w:sz w:val="24"/>
          <w:szCs w:val="24"/>
          <w:lang w:eastAsia="ru-RU"/>
        </w:rPr>
        <w:t xml:space="preserve">9. </w:t>
      </w:r>
      <w:r w:rsidR="001F129E" w:rsidRPr="00AF458D">
        <w:rPr>
          <w:rFonts w:ascii="Times New Roman" w:eastAsia="Times New Roman" w:hAnsi="Times New Roman"/>
          <w:sz w:val="24"/>
          <w:szCs w:val="24"/>
          <w:lang w:eastAsia="ru-RU"/>
        </w:rPr>
        <w:t xml:space="preserve">В течение трех рабочих дней, следующих за днем размещения лицом, подавшим заявку, </w:t>
      </w:r>
      <w:r w:rsidR="001F129E" w:rsidRPr="0000364F">
        <w:rPr>
          <w:rFonts w:ascii="Times New Roman" w:eastAsia="Times New Roman" w:hAnsi="Times New Roman"/>
          <w:sz w:val="24"/>
          <w:szCs w:val="24"/>
          <w:lang w:eastAsia="ru-RU"/>
        </w:rPr>
        <w:t xml:space="preserve">в </w:t>
      </w:r>
      <w:r w:rsidR="001338E5" w:rsidRPr="0000364F">
        <w:rPr>
          <w:rFonts w:ascii="Times New Roman" w:eastAsia="Times New Roman" w:hAnsi="Times New Roman"/>
          <w:sz w:val="24"/>
          <w:szCs w:val="24"/>
          <w:lang w:eastAsia="ru-RU"/>
        </w:rPr>
        <w:t>АИС «ПДО»</w:t>
      </w:r>
      <w:r w:rsidR="001F129E" w:rsidRPr="00AF458D">
        <w:rPr>
          <w:rFonts w:ascii="Times New Roman" w:eastAsia="Times New Roman" w:hAnsi="Times New Roman"/>
          <w:sz w:val="24"/>
          <w:szCs w:val="24"/>
          <w:lang w:eastAsia="ru-RU"/>
        </w:rPr>
        <w:t xml:space="preserve"> в соответствии с пунктом </w:t>
      </w:r>
      <w:r w:rsidR="00542329" w:rsidRPr="00AF458D">
        <w:rPr>
          <w:rFonts w:ascii="Times New Roman" w:eastAsia="Times New Roman" w:hAnsi="Times New Roman"/>
          <w:sz w:val="24"/>
          <w:szCs w:val="24"/>
          <w:lang w:eastAsia="ru-RU"/>
        </w:rPr>
        <w:t xml:space="preserve">8 </w:t>
      </w:r>
      <w:r w:rsidR="001F129E" w:rsidRPr="00AF458D">
        <w:rPr>
          <w:rFonts w:ascii="Times New Roman" w:eastAsia="Times New Roman" w:hAnsi="Times New Roman"/>
          <w:sz w:val="24"/>
          <w:szCs w:val="24"/>
          <w:lang w:eastAsia="ru-RU"/>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w:t>
      </w:r>
      <w:r w:rsidR="001338E5" w:rsidRPr="0000364F">
        <w:rPr>
          <w:rFonts w:ascii="Times New Roman" w:eastAsia="Times New Roman" w:hAnsi="Times New Roman"/>
          <w:sz w:val="24"/>
          <w:szCs w:val="24"/>
          <w:lang w:eastAsia="ru-RU"/>
        </w:rPr>
        <w:t>АИС «ПДО»</w:t>
      </w:r>
      <w:r w:rsidR="001F129E" w:rsidRPr="00AF458D">
        <w:rPr>
          <w:rFonts w:ascii="Times New Roman" w:eastAsia="Times New Roman" w:hAnsi="Times New Roman"/>
          <w:sz w:val="24"/>
          <w:szCs w:val="24"/>
          <w:lang w:eastAsia="ru-RU"/>
        </w:rPr>
        <w:t xml:space="preserve"> протокол разногласий</w:t>
      </w:r>
      <w:r w:rsidR="001F129E" w:rsidRPr="00D968EE">
        <w:rPr>
          <w:rFonts w:ascii="Times New Roman" w:eastAsia="Times New Roman" w:hAnsi="Times New Roman"/>
          <w:sz w:val="24"/>
          <w:szCs w:val="24"/>
          <w:lang w:eastAsia="ru-RU"/>
        </w:rPr>
        <w:t>,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rsidR="001F129E" w:rsidRPr="00D968EE" w:rsidRDefault="009C5628" w:rsidP="00D968EE">
      <w:pPr>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8" w:name="_Ref132189882"/>
      <w:r w:rsidRPr="00D968EE">
        <w:rPr>
          <w:rFonts w:ascii="Times New Roman" w:eastAsia="Times New Roman" w:hAnsi="Times New Roman"/>
          <w:sz w:val="24"/>
          <w:szCs w:val="24"/>
          <w:lang w:eastAsia="ru-RU"/>
        </w:rPr>
        <w:t xml:space="preserve">10. </w:t>
      </w:r>
      <w:r w:rsidR="001F129E" w:rsidRPr="00D968EE">
        <w:rPr>
          <w:rFonts w:ascii="Times New Roman" w:eastAsia="Times New Roman" w:hAnsi="Times New Roman"/>
          <w:sz w:val="24"/>
          <w:szCs w:val="24"/>
          <w:lang w:eastAsia="ru-RU"/>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00542329" w:rsidRPr="00D968EE">
        <w:rPr>
          <w:rFonts w:ascii="Times New Roman" w:eastAsia="Times New Roman" w:hAnsi="Times New Roman"/>
          <w:sz w:val="24"/>
          <w:szCs w:val="24"/>
          <w:lang w:eastAsia="ru-RU"/>
        </w:rPr>
        <w:t xml:space="preserve">8 и 9 </w:t>
      </w:r>
      <w:r w:rsidR="001F129E" w:rsidRPr="00D968EE">
        <w:rPr>
          <w:rFonts w:ascii="Times New Roman" w:eastAsia="Times New Roman" w:hAnsi="Times New Roman"/>
          <w:sz w:val="24"/>
          <w:szCs w:val="24"/>
          <w:lang w:eastAsia="ru-RU"/>
        </w:rPr>
        <w:t xml:space="preserve"> настоящего Порядка.</w:t>
      </w:r>
      <w:bookmarkEnd w:id="8"/>
    </w:p>
    <w:p w:rsidR="001F129E" w:rsidRPr="00D968EE" w:rsidRDefault="009C5628" w:rsidP="00D968EE">
      <w:pPr>
        <w:keepLines/>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968EE">
        <w:rPr>
          <w:rFonts w:ascii="Times New Roman" w:eastAsia="Times New Roman" w:hAnsi="Times New Roman"/>
          <w:sz w:val="24"/>
          <w:szCs w:val="24"/>
          <w:lang w:eastAsia="ru-RU"/>
        </w:rPr>
        <w:t xml:space="preserve">11. </w:t>
      </w:r>
      <w:r w:rsidR="001F129E" w:rsidRPr="00D968EE">
        <w:rPr>
          <w:rFonts w:ascii="Times New Roman" w:eastAsia="Times New Roman" w:hAnsi="Times New Roman"/>
          <w:sz w:val="24"/>
          <w:szCs w:val="24"/>
          <w:lang w:eastAsia="ru-RU"/>
        </w:rPr>
        <w:t>В случае, предусмотренном пунктами</w:t>
      </w:r>
      <w:r w:rsidR="00542329" w:rsidRPr="00D968EE">
        <w:rPr>
          <w:rFonts w:ascii="Times New Roman" w:eastAsia="Times New Roman" w:hAnsi="Times New Roman"/>
          <w:sz w:val="24"/>
          <w:szCs w:val="24"/>
          <w:lang w:eastAsia="ru-RU"/>
        </w:rPr>
        <w:t xml:space="preserve"> 9</w:t>
      </w:r>
      <w:r w:rsidR="005F0793" w:rsidRPr="00D968EE">
        <w:rPr>
          <w:rFonts w:ascii="Times New Roman" w:eastAsia="Times New Roman" w:hAnsi="Times New Roman"/>
          <w:sz w:val="24"/>
          <w:szCs w:val="24"/>
          <w:lang w:eastAsia="ru-RU"/>
        </w:rPr>
        <w:t xml:space="preserve"> </w:t>
      </w:r>
      <w:r w:rsidR="00542329" w:rsidRPr="00D968EE">
        <w:rPr>
          <w:rFonts w:ascii="Times New Roman" w:eastAsia="Times New Roman" w:hAnsi="Times New Roman"/>
          <w:sz w:val="24"/>
          <w:szCs w:val="24"/>
          <w:lang w:eastAsia="ru-RU"/>
        </w:rPr>
        <w:t xml:space="preserve">и 10 </w:t>
      </w:r>
      <w:r w:rsidR="001F129E" w:rsidRPr="00D968EE">
        <w:rPr>
          <w:rFonts w:ascii="Times New Roman" w:eastAsia="Times New Roman" w:hAnsi="Times New Roman"/>
          <w:sz w:val="24"/>
          <w:szCs w:val="24"/>
          <w:lang w:eastAsia="ru-RU"/>
        </w:rPr>
        <w:t xml:space="preserve">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542329" w:rsidRPr="00D968EE">
        <w:rPr>
          <w:rFonts w:ascii="Times New Roman" w:eastAsia="Times New Roman" w:hAnsi="Times New Roman"/>
          <w:sz w:val="24"/>
          <w:szCs w:val="24"/>
          <w:lang w:eastAsia="ru-RU"/>
        </w:rPr>
        <w:t xml:space="preserve">6 и 7 </w:t>
      </w:r>
      <w:r w:rsidR="001F129E" w:rsidRPr="00D968EE">
        <w:rPr>
          <w:rFonts w:ascii="Times New Roman" w:eastAsia="Times New Roman" w:hAnsi="Times New Roman"/>
          <w:sz w:val="24"/>
          <w:szCs w:val="24"/>
          <w:lang w:eastAsia="ru-RU"/>
        </w:rPr>
        <w:t xml:space="preserve"> настоящего Порядка.</w:t>
      </w:r>
    </w:p>
    <w:p w:rsidR="00815246" w:rsidRDefault="00815246"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bookmarkStart w:id="9" w:name="P32"/>
      <w:bookmarkEnd w:id="9"/>
    </w:p>
    <w:p w:rsidR="00E96DFB" w:rsidRDefault="00E96DFB"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p>
    <w:p w:rsidR="00E96DFB" w:rsidRDefault="00E96DFB"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p>
    <w:p w:rsidR="0000364F" w:rsidRDefault="0000364F"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p>
    <w:p w:rsidR="0000364F" w:rsidRDefault="0000364F"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p>
    <w:p w:rsidR="0000364F" w:rsidRDefault="0000364F"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p>
    <w:p w:rsidR="0000364F" w:rsidRDefault="0000364F"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p>
    <w:p w:rsidR="0000364F" w:rsidRDefault="0000364F"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p>
    <w:p w:rsidR="001F129E" w:rsidRDefault="001F129E"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Приложение 1</w:t>
      </w:r>
    </w:p>
    <w:p w:rsidR="006468E5" w:rsidRDefault="001F129E" w:rsidP="003D04AB">
      <w:pPr>
        <w:widowControl w:val="0"/>
        <w:autoSpaceDE w:val="0"/>
        <w:autoSpaceDN w:val="0"/>
        <w:spacing w:after="0" w:line="240" w:lineRule="auto"/>
        <w:ind w:left="4536"/>
        <w:jc w:val="right"/>
        <w:rPr>
          <w:rFonts w:ascii="Times New Roman" w:eastAsia="Times New Roman" w:hAnsi="Times New Roman"/>
          <w:bCs/>
          <w:sz w:val="24"/>
          <w:szCs w:val="24"/>
          <w:lang w:eastAsia="ru-RU"/>
        </w:rPr>
      </w:pPr>
      <w:r w:rsidRPr="006053AF">
        <w:rPr>
          <w:rFonts w:ascii="Times New Roman" w:eastAsia="Times New Roman" w:hAnsi="Times New Roman"/>
          <w:sz w:val="24"/>
          <w:szCs w:val="24"/>
          <w:lang w:eastAsia="ru-RU"/>
        </w:rPr>
        <w:t xml:space="preserve">к Порядку </w:t>
      </w:r>
      <w:r w:rsidRPr="006053AF">
        <w:rPr>
          <w:rFonts w:ascii="Times New Roman" w:eastAsia="Times New Roman" w:hAnsi="Times New Roman"/>
          <w:bCs/>
          <w:sz w:val="24"/>
          <w:szCs w:val="24"/>
          <w:lang w:eastAsia="ru-RU"/>
        </w:rPr>
        <w:t>заключения в электронной форме и подписания усиленной квалифицированной электронной подписью лица</w:t>
      </w:r>
      <w:r w:rsidR="006468E5">
        <w:rPr>
          <w:rFonts w:ascii="Times New Roman" w:eastAsia="Times New Roman" w:hAnsi="Times New Roman"/>
          <w:bCs/>
          <w:sz w:val="24"/>
          <w:szCs w:val="24"/>
          <w:lang w:eastAsia="ru-RU"/>
        </w:rPr>
        <w:t>,</w:t>
      </w:r>
      <w:r w:rsidR="00C73825" w:rsidRPr="00C73825">
        <w:rPr>
          <w:rFonts w:ascii="Times New Roman" w:hAnsi="Times New Roman"/>
          <w:b/>
          <w:bCs/>
          <w:sz w:val="24"/>
          <w:szCs w:val="24"/>
        </w:rPr>
        <w:t xml:space="preserve"> </w:t>
      </w:r>
      <w:r w:rsidR="00C73825" w:rsidRPr="00C73825">
        <w:rPr>
          <w:rFonts w:ascii="Times New Roman" w:hAnsi="Times New Roman"/>
          <w:bCs/>
          <w:sz w:val="24"/>
          <w:szCs w:val="24"/>
        </w:rPr>
        <w:t>имеющего право действовать от имени соответственно уполномоченного органа</w:t>
      </w:r>
      <w:r w:rsidR="00C73825">
        <w:rPr>
          <w:rFonts w:ascii="Times New Roman" w:hAnsi="Times New Roman"/>
          <w:bCs/>
          <w:sz w:val="24"/>
          <w:szCs w:val="24"/>
        </w:rPr>
        <w:t>,</w:t>
      </w:r>
    </w:p>
    <w:p w:rsidR="006468E5" w:rsidRDefault="006468E5"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утверждённому </w:t>
      </w:r>
      <w:r w:rsidR="001F129E" w:rsidRPr="006053AF">
        <w:rPr>
          <w:rFonts w:ascii="Times New Roman" w:eastAsia="Times New Roman" w:hAnsi="Times New Roman"/>
          <w:sz w:val="24"/>
          <w:szCs w:val="24"/>
          <w:lang w:eastAsia="ru-RU"/>
        </w:rPr>
        <w:t>постановлени</w:t>
      </w:r>
      <w:r>
        <w:rPr>
          <w:rFonts w:ascii="Times New Roman" w:eastAsia="Times New Roman" w:hAnsi="Times New Roman"/>
          <w:sz w:val="24"/>
          <w:szCs w:val="24"/>
          <w:lang w:eastAsia="ru-RU"/>
        </w:rPr>
        <w:t>ем</w:t>
      </w:r>
    </w:p>
    <w:p w:rsidR="001F129E" w:rsidRPr="006053AF" w:rsidRDefault="001F129E"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администрации</w:t>
      </w:r>
      <w:r w:rsidR="006468E5">
        <w:rPr>
          <w:rFonts w:ascii="Times New Roman" w:eastAsia="Times New Roman" w:hAnsi="Times New Roman"/>
          <w:sz w:val="24"/>
          <w:szCs w:val="24"/>
          <w:lang w:eastAsia="ru-RU"/>
        </w:rPr>
        <w:t xml:space="preserve"> города Покачи </w:t>
      </w:r>
    </w:p>
    <w:p w:rsidR="001F129E" w:rsidRPr="006053AF" w:rsidRDefault="001F129E" w:rsidP="003D04AB">
      <w:pPr>
        <w:widowControl w:val="0"/>
        <w:autoSpaceDE w:val="0"/>
        <w:autoSpaceDN w:val="0"/>
        <w:spacing w:after="0" w:line="240" w:lineRule="auto"/>
        <w:ind w:left="453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от </w:t>
      </w:r>
      <w:r w:rsidR="009D34C0">
        <w:rPr>
          <w:rFonts w:ascii="Times New Roman" w:eastAsia="Times New Roman" w:hAnsi="Times New Roman"/>
          <w:sz w:val="24"/>
          <w:szCs w:val="24"/>
          <w:lang w:eastAsia="ru-RU"/>
        </w:rPr>
        <w:t xml:space="preserve"> 30.08.2023</w:t>
      </w:r>
      <w:r w:rsidRPr="006053AF">
        <w:rPr>
          <w:rFonts w:ascii="Times New Roman" w:eastAsia="Times New Roman" w:hAnsi="Times New Roman"/>
          <w:sz w:val="24"/>
          <w:szCs w:val="24"/>
          <w:lang w:eastAsia="ru-RU"/>
        </w:rPr>
        <w:t xml:space="preserve"> № </w:t>
      </w:r>
      <w:r w:rsidR="009D34C0">
        <w:rPr>
          <w:rFonts w:ascii="Times New Roman" w:eastAsia="Times New Roman" w:hAnsi="Times New Roman"/>
          <w:sz w:val="24"/>
          <w:szCs w:val="24"/>
          <w:lang w:eastAsia="ru-RU"/>
        </w:rPr>
        <w:t>716</w:t>
      </w:r>
    </w:p>
    <w:p w:rsidR="001F129E" w:rsidRPr="00D81823" w:rsidRDefault="001F129E" w:rsidP="001F129E">
      <w:pPr>
        <w:widowControl w:val="0"/>
        <w:autoSpaceDE w:val="0"/>
        <w:autoSpaceDN w:val="0"/>
        <w:spacing w:after="0" w:line="360" w:lineRule="auto"/>
        <w:jc w:val="both"/>
        <w:rPr>
          <w:rFonts w:ascii="Times New Roman" w:eastAsia="Times New Roman" w:hAnsi="Times New Roman"/>
          <w:b/>
          <w:sz w:val="28"/>
          <w:szCs w:val="28"/>
          <w:lang w:eastAsia="ru-RU"/>
        </w:rPr>
      </w:pPr>
    </w:p>
    <w:p w:rsidR="001F129E" w:rsidRPr="006053AF" w:rsidRDefault="001F129E" w:rsidP="001A762A">
      <w:pPr>
        <w:spacing w:after="0" w:line="240" w:lineRule="auto"/>
        <w:jc w:val="center"/>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СОГЛАШЕНИЕ </w:t>
      </w:r>
    </w:p>
    <w:p w:rsidR="001F129E" w:rsidRPr="006053AF" w:rsidRDefault="001F129E" w:rsidP="001A762A">
      <w:pPr>
        <w:widowControl w:val="0"/>
        <w:autoSpaceDE w:val="0"/>
        <w:autoSpaceDN w:val="0"/>
        <w:spacing w:after="0" w:line="240" w:lineRule="auto"/>
        <w:jc w:val="center"/>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о финансовом обеспечении затрат</w:t>
      </w:r>
      <w:r w:rsidRPr="006053AF">
        <w:rPr>
          <w:rFonts w:ascii="Arial" w:eastAsia="Times New Roman" w:hAnsi="Arial" w:cs="Arial"/>
          <w:sz w:val="24"/>
          <w:szCs w:val="24"/>
          <w:lang w:eastAsia="ru-RU"/>
        </w:rPr>
        <w:t xml:space="preserve"> </w:t>
      </w:r>
      <w:r w:rsidRPr="006053AF">
        <w:rPr>
          <w:rFonts w:ascii="Times New Roman" w:eastAsia="Times New Roman" w:hAnsi="Times New Roman"/>
          <w:sz w:val="24"/>
          <w:szCs w:val="24"/>
          <w:lang w:eastAsia="ru-RU"/>
        </w:rPr>
        <w:t xml:space="preserve">связанных с оказанием муниципальных услуг в социальной сфере по направлению деятельности </w:t>
      </w:r>
      <w:r w:rsidR="00604922">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реализация дополнительных общеразвивающих программ для детей</w:t>
      </w:r>
      <w:r w:rsidR="00604922">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xml:space="preserve"> в соответствии с социальным сертификатом на получение муниципальной услуги в социальной сфере</w:t>
      </w:r>
    </w:p>
    <w:p w:rsidR="001F129E" w:rsidRPr="00D81823" w:rsidRDefault="001F129E" w:rsidP="001F129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F129E" w:rsidRPr="001A762A" w:rsidRDefault="001F129E" w:rsidP="001F129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A762A">
        <w:rPr>
          <w:rFonts w:ascii="Times New Roman" w:eastAsia="Times New Roman" w:hAnsi="Times New Roman"/>
          <w:sz w:val="20"/>
          <w:szCs w:val="20"/>
          <w:lang w:eastAsia="ru-RU"/>
        </w:rPr>
        <w:t>г. __________________________________________________</w:t>
      </w:r>
    </w:p>
    <w:p w:rsidR="001F129E" w:rsidRPr="001A762A" w:rsidRDefault="001F129E" w:rsidP="001F129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A762A">
        <w:rPr>
          <w:rFonts w:ascii="Times New Roman" w:eastAsia="Times New Roman" w:hAnsi="Times New Roman"/>
          <w:sz w:val="20"/>
          <w:szCs w:val="20"/>
          <w:lang w:eastAsia="ru-RU"/>
        </w:rPr>
        <w:t xml:space="preserve">                       (место заключения соглашения)</w:t>
      </w:r>
    </w:p>
    <w:p w:rsidR="001F129E" w:rsidRPr="001A762A" w:rsidRDefault="001F129E" w:rsidP="001F129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F129E" w:rsidRPr="001A762A" w:rsidRDefault="00604922" w:rsidP="001F129E">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1A762A">
        <w:rPr>
          <w:rFonts w:ascii="Times New Roman" w:eastAsia="Times New Roman" w:hAnsi="Times New Roman"/>
          <w:sz w:val="24"/>
          <w:szCs w:val="20"/>
          <w:lang w:eastAsia="ru-RU"/>
        </w:rPr>
        <w:t>«</w:t>
      </w:r>
      <w:r w:rsidR="001F129E" w:rsidRPr="001A762A">
        <w:rPr>
          <w:rFonts w:ascii="Times New Roman" w:eastAsia="Times New Roman" w:hAnsi="Times New Roman"/>
          <w:sz w:val="24"/>
          <w:szCs w:val="20"/>
          <w:lang w:eastAsia="ru-RU"/>
        </w:rPr>
        <w:t>__</w:t>
      </w:r>
      <w:r w:rsidRPr="001A762A">
        <w:rPr>
          <w:rFonts w:ascii="Times New Roman" w:eastAsia="Times New Roman" w:hAnsi="Times New Roman"/>
          <w:sz w:val="24"/>
          <w:szCs w:val="20"/>
          <w:lang w:eastAsia="ru-RU"/>
        </w:rPr>
        <w:t>»</w:t>
      </w:r>
      <w:r w:rsidR="001F129E" w:rsidRPr="001A762A">
        <w:rPr>
          <w:rFonts w:ascii="Times New Roman" w:eastAsia="Times New Roman" w:hAnsi="Times New Roman"/>
          <w:sz w:val="24"/>
          <w:szCs w:val="20"/>
          <w:lang w:eastAsia="ru-RU"/>
        </w:rPr>
        <w:t xml:space="preserve"> ____________________ 20__ г.   </w:t>
      </w:r>
      <w:r w:rsidR="00E97FD6" w:rsidRPr="001A762A">
        <w:rPr>
          <w:rFonts w:ascii="Times New Roman" w:eastAsia="Times New Roman" w:hAnsi="Times New Roman"/>
          <w:sz w:val="24"/>
          <w:szCs w:val="20"/>
          <w:lang w:eastAsia="ru-RU"/>
        </w:rPr>
        <w:t xml:space="preserve"> </w:t>
      </w:r>
      <w:r w:rsidR="001B3FC9">
        <w:rPr>
          <w:rFonts w:ascii="Times New Roman" w:eastAsia="Times New Roman" w:hAnsi="Times New Roman"/>
          <w:sz w:val="24"/>
          <w:szCs w:val="20"/>
          <w:lang w:eastAsia="ru-RU"/>
        </w:rPr>
        <w:t xml:space="preserve">                                                            </w:t>
      </w:r>
      <w:r w:rsidR="00E97FD6" w:rsidRPr="001A762A">
        <w:rPr>
          <w:rFonts w:ascii="Times New Roman" w:eastAsia="Times New Roman" w:hAnsi="Times New Roman"/>
          <w:sz w:val="24"/>
          <w:szCs w:val="20"/>
          <w:lang w:eastAsia="ru-RU"/>
        </w:rPr>
        <w:t xml:space="preserve">  </w:t>
      </w:r>
      <w:r w:rsidR="001F129E" w:rsidRPr="001A762A">
        <w:rPr>
          <w:rFonts w:ascii="Times New Roman" w:eastAsia="Times New Roman" w:hAnsi="Times New Roman"/>
          <w:sz w:val="24"/>
          <w:szCs w:val="20"/>
          <w:lang w:eastAsia="ru-RU"/>
        </w:rPr>
        <w:t>№ ______________</w:t>
      </w:r>
    </w:p>
    <w:p w:rsidR="001F129E" w:rsidRDefault="001F129E" w:rsidP="001F129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A762A">
        <w:rPr>
          <w:rFonts w:ascii="Times New Roman" w:eastAsia="Times New Roman" w:hAnsi="Times New Roman"/>
          <w:sz w:val="20"/>
          <w:szCs w:val="20"/>
          <w:lang w:eastAsia="ru-RU"/>
        </w:rPr>
        <w:t xml:space="preserve">  (дата заключения соглашения)  </w:t>
      </w:r>
      <w:r w:rsidR="00E97FD6" w:rsidRPr="001A762A">
        <w:rPr>
          <w:rFonts w:ascii="Times New Roman" w:eastAsia="Times New Roman" w:hAnsi="Times New Roman"/>
          <w:sz w:val="20"/>
          <w:szCs w:val="20"/>
          <w:lang w:eastAsia="ru-RU"/>
        </w:rPr>
        <w:t xml:space="preserve">                          </w:t>
      </w:r>
      <w:r w:rsidR="001B3FC9">
        <w:rPr>
          <w:rFonts w:ascii="Times New Roman" w:eastAsia="Times New Roman" w:hAnsi="Times New Roman"/>
          <w:sz w:val="20"/>
          <w:szCs w:val="20"/>
          <w:lang w:eastAsia="ru-RU"/>
        </w:rPr>
        <w:t xml:space="preserve">                                                                           </w:t>
      </w:r>
      <w:r w:rsidR="00E97FD6" w:rsidRPr="001A762A">
        <w:rPr>
          <w:rFonts w:ascii="Times New Roman" w:eastAsia="Times New Roman" w:hAnsi="Times New Roman"/>
          <w:sz w:val="20"/>
          <w:szCs w:val="20"/>
          <w:lang w:eastAsia="ru-RU"/>
        </w:rPr>
        <w:t xml:space="preserve"> </w:t>
      </w:r>
      <w:r w:rsidRPr="001A762A">
        <w:rPr>
          <w:rFonts w:ascii="Times New Roman" w:eastAsia="Times New Roman" w:hAnsi="Times New Roman"/>
          <w:sz w:val="20"/>
          <w:szCs w:val="20"/>
          <w:lang w:eastAsia="ru-RU"/>
        </w:rPr>
        <w:t>(номер соглашения)</w:t>
      </w:r>
    </w:p>
    <w:p w:rsidR="001B3FC9" w:rsidRPr="001A762A" w:rsidRDefault="001B3FC9" w:rsidP="001F129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F129E" w:rsidRPr="001A762A" w:rsidRDefault="001F129E" w:rsidP="001B3F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10" w:name="Par56"/>
      <w:bookmarkEnd w:id="10"/>
      <w:r w:rsidRPr="001A762A">
        <w:rPr>
          <w:rFonts w:ascii="Times New Roman" w:eastAsia="Times New Roman" w:hAnsi="Times New Roman"/>
          <w:sz w:val="20"/>
          <w:szCs w:val="20"/>
          <w:lang w:eastAsia="ru-RU"/>
        </w:rPr>
        <w:t>____________________________________</w:t>
      </w:r>
      <w:r w:rsidR="001B3FC9">
        <w:rPr>
          <w:rFonts w:ascii="Times New Roman" w:eastAsia="Times New Roman" w:hAnsi="Times New Roman"/>
          <w:sz w:val="20"/>
          <w:szCs w:val="20"/>
          <w:lang w:eastAsia="ru-RU"/>
        </w:rPr>
        <w:t>___________________</w:t>
      </w:r>
      <w:r w:rsidRPr="001A762A">
        <w:rPr>
          <w:rFonts w:ascii="Times New Roman" w:eastAsia="Times New Roman" w:hAnsi="Times New Roman"/>
          <w:sz w:val="20"/>
          <w:szCs w:val="20"/>
          <w:lang w:eastAsia="ru-RU"/>
        </w:rPr>
        <w:t>________________________________________,</w:t>
      </w:r>
    </w:p>
    <w:p w:rsidR="001F129E" w:rsidRDefault="001F129E" w:rsidP="001B3F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81823">
        <w:rPr>
          <w:rFonts w:ascii="Times New Roman" w:eastAsia="Times New Roman" w:hAnsi="Times New Roman"/>
          <w:sz w:val="20"/>
          <w:szCs w:val="20"/>
          <w:lang w:eastAsia="ru-RU"/>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w:t>
      </w:r>
      <w:r>
        <w:rPr>
          <w:rFonts w:ascii="Times New Roman" w:eastAsia="Times New Roman" w:hAnsi="Times New Roman"/>
          <w:sz w:val="20"/>
          <w:szCs w:val="20"/>
          <w:lang w:eastAsia="ru-RU"/>
        </w:rPr>
        <w:t>города Покачи</w:t>
      </w:r>
      <w:r w:rsidRPr="00D81823">
        <w:rPr>
          <w:rFonts w:ascii="Times New Roman" w:eastAsia="Times New Roman" w:hAnsi="Times New Roman"/>
          <w:sz w:val="20"/>
          <w:szCs w:val="20"/>
          <w:lang w:eastAsia="ru-RU"/>
        </w:rPr>
        <w:t xml:space="preserve">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случае</w:t>
      </w:r>
      <w:r w:rsidR="003E6737">
        <w:rPr>
          <w:rFonts w:ascii="Times New Roman" w:eastAsia="Times New Roman" w:hAnsi="Times New Roman"/>
          <w:sz w:val="20"/>
          <w:szCs w:val="20"/>
          <w:lang w:eastAsia="ru-RU"/>
        </w:rPr>
        <w:t>,</w:t>
      </w:r>
      <w:r w:rsidRPr="00D81823">
        <w:rPr>
          <w:rFonts w:ascii="Times New Roman" w:eastAsia="Times New Roman" w:hAnsi="Times New Roman"/>
          <w:sz w:val="20"/>
          <w:szCs w:val="20"/>
          <w:lang w:eastAsia="ru-RU"/>
        </w:rPr>
        <w:t xml:space="preserve"> предусмотренном частью 7 статьи 6 Федерального закона №189-ФЗ)</w:t>
      </w:r>
    </w:p>
    <w:p w:rsidR="001B3FC9" w:rsidRPr="00D81823" w:rsidRDefault="001B3FC9" w:rsidP="001B3F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3FC9" w:rsidRDefault="001F129E" w:rsidP="006468E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города Покачи), индивидуальным предпринимателям в целях финансового обеспечения исполнения муниципального социального заказа, именуемый в дальнейшем </w:t>
      </w:r>
      <w:r w:rsidR="00604922">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Уполномоченный орган</w:t>
      </w:r>
      <w:r w:rsidR="00604922">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в лице</w:t>
      </w:r>
    </w:p>
    <w:p w:rsidR="001B3FC9" w:rsidRDefault="001B3FC9" w:rsidP="006468E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97FD6" w:rsidRDefault="001F129E" w:rsidP="006468E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81823">
        <w:rPr>
          <w:rFonts w:ascii="Times New Roman" w:eastAsia="Times New Roman" w:hAnsi="Times New Roman"/>
          <w:sz w:val="28"/>
          <w:szCs w:val="20"/>
          <w:lang w:eastAsia="ru-RU"/>
        </w:rPr>
        <w:t xml:space="preserve"> </w:t>
      </w:r>
      <w:r w:rsidRPr="00D81823">
        <w:rPr>
          <w:rFonts w:ascii="Courier New" w:eastAsia="Times New Roman" w:hAnsi="Courier New" w:cs="Courier New"/>
          <w:sz w:val="20"/>
          <w:szCs w:val="20"/>
          <w:lang w:eastAsia="ru-RU"/>
        </w:rPr>
        <w:t>________________________________________________________________________</w:t>
      </w:r>
      <w:r w:rsidR="001B3FC9">
        <w:rPr>
          <w:rFonts w:ascii="Courier New" w:eastAsia="Times New Roman" w:hAnsi="Courier New" w:cs="Courier New"/>
          <w:sz w:val="20"/>
          <w:szCs w:val="20"/>
          <w:lang w:eastAsia="ru-RU"/>
        </w:rPr>
        <w:t>__</w:t>
      </w:r>
      <w:r w:rsidRPr="00D81823">
        <w:rPr>
          <w:rFonts w:ascii="Courier New" w:eastAsia="Times New Roman" w:hAnsi="Courier New" w:cs="Courier New"/>
          <w:sz w:val="20"/>
          <w:szCs w:val="20"/>
          <w:lang w:eastAsia="ru-RU"/>
        </w:rPr>
        <w:t>_____</w:t>
      </w:r>
    </w:p>
    <w:p w:rsidR="001F129E" w:rsidRPr="00D81823" w:rsidRDefault="001F129E" w:rsidP="001B3FC9">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81823">
        <w:rPr>
          <w:rFonts w:ascii="Times New Roman" w:eastAsia="Times New Roman" w:hAnsi="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rsidR="001F129E" w:rsidRPr="00D81823" w:rsidRDefault="001F129E" w:rsidP="0081524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053AF">
        <w:rPr>
          <w:rFonts w:ascii="Times New Roman" w:eastAsia="Times New Roman" w:hAnsi="Times New Roman"/>
          <w:sz w:val="24"/>
          <w:szCs w:val="24"/>
          <w:lang w:eastAsia="ru-RU"/>
        </w:rPr>
        <w:t>действующего на основании</w:t>
      </w:r>
      <w:r w:rsidRPr="00D81823">
        <w:rPr>
          <w:rFonts w:ascii="Courier New" w:eastAsia="Times New Roman" w:hAnsi="Courier New" w:cs="Courier New"/>
          <w:sz w:val="28"/>
          <w:szCs w:val="20"/>
          <w:lang w:eastAsia="ru-RU"/>
        </w:rPr>
        <w:t xml:space="preserve"> </w:t>
      </w:r>
      <w:r w:rsidRPr="00D81823">
        <w:rPr>
          <w:rFonts w:ascii="Courier New" w:eastAsia="Times New Roman" w:hAnsi="Courier New" w:cs="Courier New"/>
          <w:sz w:val="20"/>
          <w:szCs w:val="20"/>
          <w:lang w:eastAsia="ru-RU"/>
        </w:rPr>
        <w:t>____________________________________________________</w:t>
      </w:r>
      <w:r w:rsidR="001B3FC9">
        <w:rPr>
          <w:rFonts w:ascii="Courier New" w:eastAsia="Times New Roman" w:hAnsi="Courier New" w:cs="Courier New"/>
          <w:sz w:val="20"/>
          <w:szCs w:val="20"/>
          <w:lang w:eastAsia="ru-RU"/>
        </w:rPr>
        <w:t>_________________________</w:t>
      </w:r>
      <w:r w:rsidRPr="00D81823">
        <w:rPr>
          <w:rFonts w:ascii="Courier New" w:eastAsia="Times New Roman" w:hAnsi="Courier New" w:cs="Courier New"/>
          <w:sz w:val="20"/>
          <w:szCs w:val="20"/>
          <w:lang w:eastAsia="ru-RU"/>
        </w:rPr>
        <w:t>__,</w:t>
      </w:r>
    </w:p>
    <w:p w:rsidR="001F129E" w:rsidRPr="00D81823" w:rsidRDefault="001F129E" w:rsidP="001B3FC9">
      <w:pPr>
        <w:autoSpaceDE w:val="0"/>
        <w:autoSpaceDN w:val="0"/>
        <w:adjustRightInd w:val="0"/>
        <w:spacing w:after="0" w:line="240" w:lineRule="auto"/>
        <w:jc w:val="center"/>
        <w:rPr>
          <w:rFonts w:ascii="Times New Roman" w:hAnsi="Times New Roman"/>
          <w:sz w:val="20"/>
          <w:szCs w:val="20"/>
        </w:rPr>
      </w:pPr>
      <w:r w:rsidRPr="00D81823">
        <w:rPr>
          <w:rFonts w:ascii="Times New Roman" w:hAnsi="Times New Roman"/>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1F129E" w:rsidRPr="00D81823" w:rsidRDefault="001F129E" w:rsidP="00F00F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053AF">
        <w:rPr>
          <w:rFonts w:ascii="Times New Roman" w:eastAsia="Times New Roman" w:hAnsi="Times New Roman"/>
          <w:sz w:val="24"/>
          <w:szCs w:val="24"/>
          <w:lang w:eastAsia="ru-RU"/>
        </w:rPr>
        <w:t>и</w:t>
      </w:r>
      <w:r w:rsidRPr="00D81823">
        <w:rPr>
          <w:rFonts w:ascii="Times New Roman" w:eastAsia="Times New Roman" w:hAnsi="Times New Roman"/>
          <w:sz w:val="28"/>
          <w:szCs w:val="20"/>
          <w:lang w:eastAsia="ru-RU"/>
        </w:rPr>
        <w:t xml:space="preserve"> </w:t>
      </w:r>
      <w:r w:rsidRPr="00D81823">
        <w:rPr>
          <w:rFonts w:ascii="Courier New" w:eastAsia="Times New Roman" w:hAnsi="Courier New" w:cs="Courier New"/>
          <w:sz w:val="20"/>
          <w:szCs w:val="20"/>
          <w:lang w:eastAsia="ru-RU"/>
        </w:rPr>
        <w:t>_______________________________________________________________________</w:t>
      </w:r>
      <w:r w:rsidR="001B3FC9">
        <w:rPr>
          <w:rFonts w:ascii="Courier New" w:eastAsia="Times New Roman" w:hAnsi="Courier New" w:cs="Courier New"/>
          <w:sz w:val="20"/>
          <w:szCs w:val="20"/>
          <w:lang w:eastAsia="ru-RU"/>
        </w:rPr>
        <w:t>_</w:t>
      </w:r>
      <w:r w:rsidRPr="00D81823">
        <w:rPr>
          <w:rFonts w:ascii="Courier New" w:eastAsia="Times New Roman" w:hAnsi="Courier New" w:cs="Courier New"/>
          <w:sz w:val="20"/>
          <w:szCs w:val="20"/>
          <w:lang w:eastAsia="ru-RU"/>
        </w:rPr>
        <w:t>_____,</w:t>
      </w:r>
    </w:p>
    <w:p w:rsidR="001F129E" w:rsidRDefault="001F129E" w:rsidP="00F00FC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81823">
        <w:rPr>
          <w:rFonts w:ascii="Times New Roman" w:eastAsia="Times New Roman" w:hAnsi="Times New Roman"/>
          <w:sz w:val="20"/>
          <w:szCs w:val="20"/>
          <w:lang w:eastAsia="ru-RU"/>
        </w:rPr>
        <w:t xml:space="preserve">наименование юридического лица (за исключением муниципальных учреждений </w:t>
      </w:r>
      <w:r>
        <w:rPr>
          <w:rFonts w:ascii="Times New Roman" w:eastAsia="Times New Roman" w:hAnsi="Times New Roman"/>
          <w:sz w:val="20"/>
          <w:szCs w:val="20"/>
          <w:lang w:eastAsia="ru-RU"/>
        </w:rPr>
        <w:t>города Покачи</w:t>
      </w:r>
      <w:r w:rsidRPr="00D81823">
        <w:rPr>
          <w:rFonts w:ascii="Times New Roman" w:eastAsia="Times New Roman" w:hAnsi="Times New Roman"/>
          <w:sz w:val="20"/>
          <w:szCs w:val="20"/>
          <w:lang w:eastAsia="ru-RU"/>
        </w:rPr>
        <w:t>), фамилия, имя, отчество (при наличии) индивидуального предпринимателя – производителя товаров, работ, услуг)</w:t>
      </w:r>
    </w:p>
    <w:p w:rsidR="001B3FC9" w:rsidRPr="00D81823" w:rsidRDefault="001B3FC9" w:rsidP="00F00FC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1B3FC9" w:rsidRDefault="001F129E" w:rsidP="003D04AB">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sidRPr="006053AF">
        <w:rPr>
          <w:rFonts w:ascii="Times New Roman" w:eastAsia="Times New Roman" w:hAnsi="Times New Roman"/>
          <w:sz w:val="24"/>
          <w:szCs w:val="24"/>
          <w:lang w:eastAsia="ru-RU"/>
        </w:rPr>
        <w:t xml:space="preserve">именуемое в дальнейшем </w:t>
      </w:r>
      <w:r w:rsidR="00604922">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Исполнитель</w:t>
      </w:r>
      <w:r w:rsidR="00C33B25">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в лице</w:t>
      </w:r>
      <w:r w:rsidRPr="00D81823">
        <w:rPr>
          <w:rFonts w:ascii="Times New Roman" w:eastAsia="Times New Roman" w:hAnsi="Times New Roman"/>
          <w:sz w:val="28"/>
          <w:szCs w:val="20"/>
          <w:lang w:eastAsia="ru-RU"/>
        </w:rPr>
        <w:t xml:space="preserve"> </w:t>
      </w:r>
    </w:p>
    <w:p w:rsidR="001F129E" w:rsidRPr="00D81823" w:rsidRDefault="001F129E" w:rsidP="003D04A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81823">
        <w:rPr>
          <w:rFonts w:ascii="Courier New" w:eastAsia="Times New Roman" w:hAnsi="Courier New" w:cs="Courier New"/>
          <w:sz w:val="20"/>
          <w:szCs w:val="20"/>
          <w:lang w:eastAsia="ru-RU"/>
        </w:rPr>
        <w:t>_______________________________</w:t>
      </w:r>
      <w:r w:rsidR="00E97FD6">
        <w:rPr>
          <w:rFonts w:ascii="Courier New" w:eastAsia="Times New Roman" w:hAnsi="Courier New" w:cs="Courier New"/>
          <w:sz w:val="20"/>
          <w:szCs w:val="20"/>
          <w:lang w:eastAsia="ru-RU"/>
        </w:rPr>
        <w:t>___________________</w:t>
      </w:r>
      <w:r w:rsidR="001B3FC9">
        <w:rPr>
          <w:rFonts w:ascii="Courier New" w:eastAsia="Times New Roman" w:hAnsi="Courier New" w:cs="Courier New"/>
          <w:sz w:val="20"/>
          <w:szCs w:val="20"/>
          <w:lang w:eastAsia="ru-RU"/>
        </w:rPr>
        <w:t>____</w:t>
      </w:r>
      <w:r w:rsidR="00E97FD6">
        <w:rPr>
          <w:rFonts w:ascii="Courier New" w:eastAsia="Times New Roman" w:hAnsi="Courier New" w:cs="Courier New"/>
          <w:sz w:val="20"/>
          <w:szCs w:val="20"/>
          <w:lang w:eastAsia="ru-RU"/>
        </w:rPr>
        <w:t>_____________________</w:t>
      </w:r>
      <w:r w:rsidRPr="00D81823">
        <w:rPr>
          <w:rFonts w:ascii="Courier New" w:eastAsia="Times New Roman" w:hAnsi="Courier New" w:cs="Courier New"/>
          <w:sz w:val="20"/>
          <w:szCs w:val="20"/>
          <w:lang w:eastAsia="ru-RU"/>
        </w:rPr>
        <w:t>____,</w:t>
      </w:r>
    </w:p>
    <w:p w:rsidR="001F129E" w:rsidRDefault="001F129E" w:rsidP="001B3FC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81823">
        <w:rPr>
          <w:rFonts w:ascii="Times New Roman" w:eastAsia="Times New Roman" w:hAnsi="Times New Roman"/>
          <w:sz w:val="20"/>
          <w:szCs w:val="20"/>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rsidR="001B3FC9" w:rsidRPr="00D81823" w:rsidRDefault="001B3FC9" w:rsidP="00F00FC3">
      <w:pPr>
        <w:widowControl w:val="0"/>
        <w:autoSpaceDE w:val="0"/>
        <w:autoSpaceDN w:val="0"/>
        <w:adjustRightInd w:val="0"/>
        <w:spacing w:after="0" w:line="240" w:lineRule="auto"/>
        <w:rPr>
          <w:rFonts w:ascii="Times New Roman" w:eastAsia="Times New Roman" w:hAnsi="Times New Roman"/>
          <w:sz w:val="20"/>
          <w:szCs w:val="20"/>
          <w:lang w:eastAsia="ru-RU"/>
        </w:rPr>
      </w:pPr>
    </w:p>
    <w:p w:rsidR="001B3FC9" w:rsidRDefault="001F129E" w:rsidP="00F00FC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действующего</w:t>
      </w:r>
      <w:r w:rsidR="00E97FD6">
        <w:rPr>
          <w:rFonts w:ascii="Times New Roman" w:eastAsia="Times New Roman" w:hAnsi="Times New Roman"/>
          <w:sz w:val="24"/>
          <w:szCs w:val="24"/>
          <w:lang w:eastAsia="ru-RU"/>
        </w:rPr>
        <w:t xml:space="preserve"> </w:t>
      </w:r>
      <w:r w:rsidRPr="006053AF">
        <w:rPr>
          <w:rFonts w:ascii="Times New Roman" w:eastAsia="Times New Roman" w:hAnsi="Times New Roman"/>
          <w:sz w:val="24"/>
          <w:szCs w:val="24"/>
          <w:lang w:eastAsia="ru-RU"/>
        </w:rPr>
        <w:t>на</w:t>
      </w:r>
      <w:r w:rsidR="00E97FD6">
        <w:rPr>
          <w:rFonts w:ascii="Times New Roman" w:eastAsia="Times New Roman" w:hAnsi="Times New Roman"/>
          <w:sz w:val="24"/>
          <w:szCs w:val="24"/>
          <w:lang w:eastAsia="ru-RU"/>
        </w:rPr>
        <w:t xml:space="preserve"> </w:t>
      </w:r>
      <w:r w:rsidRPr="006053AF">
        <w:rPr>
          <w:rFonts w:ascii="Times New Roman" w:eastAsia="Times New Roman" w:hAnsi="Times New Roman"/>
          <w:sz w:val="24"/>
          <w:szCs w:val="24"/>
          <w:lang w:eastAsia="ru-RU"/>
        </w:rPr>
        <w:t>основании</w:t>
      </w:r>
    </w:p>
    <w:p w:rsidR="001F129E" w:rsidRPr="00D81823" w:rsidRDefault="001F129E" w:rsidP="00F00F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D81823">
        <w:rPr>
          <w:rFonts w:ascii="Courier New" w:eastAsia="Times New Roman" w:hAnsi="Courier New" w:cs="Courier New"/>
          <w:sz w:val="20"/>
          <w:szCs w:val="20"/>
          <w:lang w:eastAsia="ru-RU"/>
        </w:rPr>
        <w:t>___________________________________</w:t>
      </w:r>
      <w:r w:rsidR="001B3FC9">
        <w:rPr>
          <w:rFonts w:ascii="Courier New" w:eastAsia="Times New Roman" w:hAnsi="Courier New" w:cs="Courier New"/>
          <w:sz w:val="20"/>
          <w:szCs w:val="20"/>
          <w:lang w:eastAsia="ru-RU"/>
        </w:rPr>
        <w:t>___________________________</w:t>
      </w:r>
      <w:r w:rsidRPr="00D81823">
        <w:rPr>
          <w:rFonts w:ascii="Courier New" w:eastAsia="Times New Roman" w:hAnsi="Courier New" w:cs="Courier New"/>
          <w:sz w:val="20"/>
          <w:szCs w:val="20"/>
          <w:lang w:eastAsia="ru-RU"/>
        </w:rPr>
        <w:t>_________________,</w:t>
      </w:r>
    </w:p>
    <w:p w:rsidR="001F129E" w:rsidRDefault="001F129E" w:rsidP="000B0D8F">
      <w:pPr>
        <w:autoSpaceDE w:val="0"/>
        <w:autoSpaceDN w:val="0"/>
        <w:adjustRightInd w:val="0"/>
        <w:spacing w:after="0" w:line="240" w:lineRule="auto"/>
        <w:jc w:val="center"/>
        <w:rPr>
          <w:rFonts w:ascii="Times New Roman" w:hAnsi="Times New Roman"/>
          <w:sz w:val="20"/>
          <w:szCs w:val="20"/>
        </w:rPr>
      </w:pPr>
      <w:r w:rsidRPr="00D81823">
        <w:rPr>
          <w:rFonts w:ascii="Times New Roman" w:hAnsi="Times New Roman"/>
          <w:sz w:val="20"/>
          <w:szCs w:val="20"/>
        </w:rPr>
        <w:t xml:space="preserve">(реквизиты устава юридического лица </w:t>
      </w:r>
      <w:r w:rsidRPr="00D81823">
        <w:rPr>
          <w:rFonts w:ascii="Times New Roman" w:eastAsia="Times New Roman" w:hAnsi="Times New Roman"/>
          <w:sz w:val="20"/>
          <w:szCs w:val="20"/>
          <w:lang w:eastAsia="ru-RU"/>
        </w:rPr>
        <w:t xml:space="preserve">(за исключением муниципальных учреждений </w:t>
      </w:r>
      <w:r>
        <w:rPr>
          <w:rFonts w:ascii="Times New Roman" w:eastAsia="Times New Roman" w:hAnsi="Times New Roman"/>
          <w:sz w:val="20"/>
          <w:szCs w:val="20"/>
          <w:lang w:eastAsia="ru-RU"/>
        </w:rPr>
        <w:t>города Покачи</w:t>
      </w:r>
      <w:r w:rsidRPr="00D81823">
        <w:rPr>
          <w:rFonts w:ascii="Times New Roman" w:eastAsia="Times New Roman" w:hAnsi="Times New Roman"/>
          <w:sz w:val="20"/>
          <w:szCs w:val="20"/>
          <w:lang w:eastAsia="ru-RU"/>
        </w:rPr>
        <w:t>)</w:t>
      </w:r>
      <w:r w:rsidRPr="00D81823">
        <w:rPr>
          <w:rFonts w:ascii="Times New Roman" w:hAnsi="Times New Roman"/>
          <w:sz w:val="20"/>
          <w:szCs w:val="20"/>
        </w:rPr>
        <w:t>, свидетельства о государственной регистрации индивидуального предпринимателя, доверенности)</w:t>
      </w:r>
    </w:p>
    <w:p w:rsidR="001B3FC9" w:rsidRPr="00D81823" w:rsidRDefault="001B3FC9" w:rsidP="000B0D8F">
      <w:pPr>
        <w:autoSpaceDE w:val="0"/>
        <w:autoSpaceDN w:val="0"/>
        <w:adjustRightInd w:val="0"/>
        <w:spacing w:after="0" w:line="240" w:lineRule="auto"/>
        <w:jc w:val="center"/>
        <w:rPr>
          <w:rFonts w:ascii="Times New Roman" w:hAnsi="Times New Roman"/>
          <w:sz w:val="20"/>
          <w:szCs w:val="20"/>
        </w:rPr>
      </w:pPr>
    </w:p>
    <w:p w:rsidR="001F129E" w:rsidRPr="006053AF" w:rsidRDefault="001F129E" w:rsidP="003D04A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далее именуемые </w:t>
      </w:r>
      <w:r w:rsidR="00604922">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Стороны</w:t>
      </w:r>
      <w:r w:rsidR="00604922">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в соответствии с пунктом 3 части 1 статьи 78.4 Бюджетного кодекса Российской Федерации, Федеральным законом №189-ФЗ,</w:t>
      </w:r>
      <w:r w:rsidRPr="006053AF">
        <w:rPr>
          <w:rFonts w:ascii="Times New Roman" w:hAnsi="Times New Roman"/>
          <w:sz w:val="24"/>
          <w:szCs w:val="24"/>
        </w:rPr>
        <w:t xml:space="preserve"> в соответствии</w:t>
      </w:r>
      <w:r w:rsidR="001B3FC9">
        <w:rPr>
          <w:rFonts w:ascii="Times New Roman" w:eastAsia="Times New Roman" w:hAnsi="Times New Roman"/>
          <w:sz w:val="24"/>
          <w:szCs w:val="24"/>
          <w:lang w:eastAsia="ru-RU"/>
        </w:rPr>
        <w:t xml:space="preserve"> с </w:t>
      </w:r>
      <w:r w:rsidRPr="006053AF">
        <w:rPr>
          <w:rFonts w:ascii="Times New Roman" w:eastAsia="Times New Roman" w:hAnsi="Times New Roman"/>
          <w:sz w:val="24"/>
          <w:szCs w:val="24"/>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w:t>
      </w:r>
      <w:r w:rsidR="00C33B25">
        <w:rPr>
          <w:rFonts w:ascii="Times New Roman" w:eastAsia="Times New Roman" w:hAnsi="Times New Roman"/>
          <w:sz w:val="24"/>
          <w:szCs w:val="24"/>
          <w:lang w:eastAsia="ru-RU"/>
        </w:rPr>
        <w:t>.02.</w:t>
      </w:r>
      <w:r w:rsidRPr="006053AF">
        <w:rPr>
          <w:rFonts w:ascii="Times New Roman" w:eastAsia="Times New Roman" w:hAnsi="Times New Roman"/>
          <w:sz w:val="24"/>
          <w:szCs w:val="24"/>
          <w:lang w:eastAsia="ru-RU"/>
        </w:rPr>
        <w:t xml:space="preserve">2021 № 183, заключили настоящее </w:t>
      </w:r>
      <w:r w:rsidR="00C33B25">
        <w:rPr>
          <w:rFonts w:ascii="Times New Roman" w:eastAsia="Times New Roman" w:hAnsi="Times New Roman"/>
          <w:sz w:val="24"/>
          <w:szCs w:val="24"/>
          <w:lang w:eastAsia="ru-RU"/>
        </w:rPr>
        <w:t>с</w:t>
      </w:r>
      <w:r w:rsidRPr="006053AF">
        <w:rPr>
          <w:rFonts w:ascii="Times New Roman" w:eastAsia="Times New Roman" w:hAnsi="Times New Roman"/>
          <w:sz w:val="24"/>
          <w:szCs w:val="24"/>
          <w:lang w:eastAsia="ru-RU"/>
        </w:rPr>
        <w:t xml:space="preserve">оглашение </w:t>
      </w:r>
      <w:r w:rsidR="00C33B25" w:rsidRPr="00C33B25">
        <w:rPr>
          <w:rFonts w:ascii="Times New Roman" w:eastAsia="Times New Roman" w:hAnsi="Times New Roman"/>
          <w:sz w:val="24"/>
          <w:szCs w:val="24"/>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C33B25">
        <w:rPr>
          <w:rFonts w:ascii="Times New Roman" w:eastAsia="Times New Roman" w:hAnsi="Times New Roman"/>
          <w:sz w:val="24"/>
          <w:szCs w:val="24"/>
          <w:lang w:eastAsia="ru-RU"/>
        </w:rPr>
        <w:t xml:space="preserve"> (далее – Соглашение) </w:t>
      </w:r>
      <w:r w:rsidRPr="006053AF">
        <w:rPr>
          <w:rFonts w:ascii="Times New Roman" w:eastAsia="Times New Roman" w:hAnsi="Times New Roman"/>
          <w:sz w:val="24"/>
          <w:szCs w:val="24"/>
          <w:lang w:eastAsia="ru-RU"/>
        </w:rPr>
        <w:t>о нижеследующем</w:t>
      </w:r>
      <w:r w:rsidR="00C33B25">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xml:space="preserve"> </w:t>
      </w:r>
    </w:p>
    <w:p w:rsidR="001F129E" w:rsidRPr="00D81823" w:rsidRDefault="001F129E" w:rsidP="003D04A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1F129E" w:rsidRDefault="001F129E" w:rsidP="000B0D8F">
      <w:pPr>
        <w:widowControl w:val="0"/>
        <w:numPr>
          <w:ilvl w:val="0"/>
          <w:numId w:val="2"/>
        </w:numPr>
        <w:autoSpaceDE w:val="0"/>
        <w:autoSpaceDN w:val="0"/>
        <w:adjustRightInd w:val="0"/>
        <w:spacing w:after="0" w:line="240" w:lineRule="auto"/>
        <w:ind w:left="0"/>
        <w:contextualSpacing/>
        <w:jc w:val="center"/>
        <w:outlineLvl w:val="1"/>
        <w:rPr>
          <w:rFonts w:ascii="Times New Roman" w:eastAsia="Times New Roman" w:hAnsi="Times New Roman"/>
          <w:sz w:val="24"/>
          <w:szCs w:val="24"/>
          <w:lang w:eastAsia="ru-RU"/>
        </w:rPr>
      </w:pPr>
      <w:bookmarkStart w:id="11" w:name="Par103"/>
      <w:bookmarkEnd w:id="11"/>
      <w:r w:rsidRPr="006053AF">
        <w:rPr>
          <w:rFonts w:ascii="Times New Roman" w:eastAsia="Times New Roman" w:hAnsi="Times New Roman"/>
          <w:sz w:val="24"/>
          <w:szCs w:val="24"/>
          <w:lang w:eastAsia="ru-RU"/>
        </w:rPr>
        <w:t>Предмет Соглашения</w:t>
      </w:r>
    </w:p>
    <w:p w:rsidR="002241DA" w:rsidRPr="006053AF" w:rsidRDefault="002241DA" w:rsidP="000B0D8F">
      <w:pPr>
        <w:widowControl w:val="0"/>
        <w:autoSpaceDE w:val="0"/>
        <w:autoSpaceDN w:val="0"/>
        <w:adjustRightInd w:val="0"/>
        <w:spacing w:after="0" w:line="240" w:lineRule="auto"/>
        <w:contextualSpacing/>
        <w:outlineLvl w:val="1"/>
        <w:rPr>
          <w:rFonts w:ascii="Times New Roman" w:eastAsia="Times New Roman" w:hAnsi="Times New Roman"/>
          <w:sz w:val="24"/>
          <w:szCs w:val="24"/>
          <w:lang w:eastAsia="ru-RU"/>
        </w:rPr>
      </w:pPr>
    </w:p>
    <w:p w:rsidR="001F129E" w:rsidRPr="006053AF" w:rsidRDefault="001F129E" w:rsidP="003D04A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bookmarkStart w:id="12" w:name="Par105"/>
      <w:bookmarkStart w:id="13" w:name="_Ref132204000"/>
      <w:bookmarkEnd w:id="12"/>
      <w:r w:rsidRPr="006053AF">
        <w:rPr>
          <w:rFonts w:ascii="Times New Roman" w:eastAsia="Times New Roman" w:hAnsi="Times New Roman"/>
          <w:sz w:val="24"/>
          <w:szCs w:val="24"/>
          <w:lang w:eastAsia="ru-RU"/>
        </w:rPr>
        <w:t>1.1. Предметом настоящего Соглашения является предоставление Исполнителю из местного бюджета в 20__ году/20__ - 20__ годах</w:t>
      </w:r>
      <w:r w:rsidRPr="006053AF">
        <w:rPr>
          <w:rFonts w:ascii="Times New Roman" w:eastAsia="Times New Roman" w:hAnsi="Times New Roman"/>
          <w:sz w:val="24"/>
          <w:szCs w:val="24"/>
          <w:vertAlign w:val="superscript"/>
          <w:lang w:eastAsia="ru-RU"/>
        </w:rPr>
        <w:footnoteReference w:id="1"/>
      </w:r>
      <w:r w:rsidRPr="006053AF">
        <w:rPr>
          <w:rFonts w:ascii="Times New Roman" w:eastAsia="Times New Roman" w:hAnsi="Times New Roman"/>
          <w:sz w:val="24"/>
          <w:szCs w:val="24"/>
          <w:lang w:eastAsia="ru-RU"/>
        </w:rPr>
        <w:t xml:space="preserve"> субсидии в целях финансового обеспечения муниципального социального заказа от </w:t>
      </w:r>
      <w:r w:rsidR="00604922">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__</w:t>
      </w:r>
      <w:r w:rsidR="00604922">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xml:space="preserve"> _________ 20__ №___ на оплату настоящего Соглашения, для оказания муниципальной(</w:t>
      </w:r>
      <w:proofErr w:type="spellStart"/>
      <w:r w:rsidRPr="006053AF">
        <w:rPr>
          <w:rFonts w:ascii="Times New Roman" w:eastAsia="Times New Roman" w:hAnsi="Times New Roman"/>
          <w:sz w:val="24"/>
          <w:szCs w:val="24"/>
          <w:lang w:eastAsia="ru-RU"/>
        </w:rPr>
        <w:t>ых</w:t>
      </w:r>
      <w:proofErr w:type="spellEnd"/>
      <w:r w:rsidRPr="006053AF">
        <w:rPr>
          <w:rFonts w:ascii="Times New Roman" w:eastAsia="Times New Roman" w:hAnsi="Times New Roman"/>
          <w:sz w:val="24"/>
          <w:szCs w:val="24"/>
          <w:lang w:eastAsia="ru-RU"/>
        </w:rPr>
        <w:t xml:space="preserve">) услуги (услуг) в социальной сфере по направлению деятельности </w:t>
      </w:r>
      <w:r w:rsidR="00604922">
        <w:rPr>
          <w:rFonts w:ascii="Times New Roman" w:hAnsi="Times New Roman"/>
          <w:sz w:val="24"/>
          <w:szCs w:val="24"/>
        </w:rPr>
        <w:t>«</w:t>
      </w:r>
      <w:r w:rsidRPr="006053AF">
        <w:rPr>
          <w:rFonts w:ascii="Times New Roman" w:hAnsi="Times New Roman"/>
          <w:sz w:val="24"/>
          <w:szCs w:val="24"/>
        </w:rPr>
        <w:t>реализация дополнительных общеразвивающих программ для детей</w:t>
      </w:r>
      <w:r w:rsidR="00604922">
        <w:rPr>
          <w:rFonts w:ascii="Times New Roman" w:hAnsi="Times New Roman"/>
          <w:sz w:val="24"/>
          <w:szCs w:val="24"/>
        </w:rPr>
        <w:t>»</w:t>
      </w:r>
      <w:r w:rsidRPr="006053AF">
        <w:rPr>
          <w:rFonts w:ascii="Times New Roman" w:eastAsia="Times New Roman" w:hAnsi="Times New Roman"/>
          <w:sz w:val="24"/>
          <w:szCs w:val="24"/>
          <w:lang w:eastAsia="ru-RU"/>
        </w:rPr>
        <w:t xml:space="preserve"> (далее - Услуги (Услуг)</w:t>
      </w:r>
      <w:r w:rsidRPr="006053AF">
        <w:rPr>
          <w:rFonts w:ascii="Times New Roman" w:eastAsia="Times New Roman" w:hAnsi="Times New Roman"/>
          <w:sz w:val="24"/>
          <w:szCs w:val="24"/>
          <w:vertAlign w:val="superscript"/>
          <w:lang w:eastAsia="ru-RU"/>
        </w:rPr>
        <w:footnoteReference w:id="2"/>
      </w:r>
      <w:r w:rsidRPr="006053AF">
        <w:rPr>
          <w:rFonts w:ascii="Times New Roman" w:eastAsia="Times New Roman" w:hAnsi="Times New Roman"/>
          <w:sz w:val="24"/>
          <w:szCs w:val="24"/>
          <w:lang w:eastAsia="ru-RU"/>
        </w:rPr>
        <w:t>, включенной(</w:t>
      </w:r>
      <w:proofErr w:type="spellStart"/>
      <w:r w:rsidRPr="006053AF">
        <w:rPr>
          <w:rFonts w:ascii="Times New Roman" w:eastAsia="Times New Roman" w:hAnsi="Times New Roman"/>
          <w:sz w:val="24"/>
          <w:szCs w:val="24"/>
          <w:lang w:eastAsia="ru-RU"/>
        </w:rPr>
        <w:t>ых</w:t>
      </w:r>
      <w:proofErr w:type="spellEnd"/>
      <w:r w:rsidRPr="006053AF">
        <w:rPr>
          <w:rFonts w:ascii="Times New Roman" w:eastAsia="Times New Roman" w:hAnsi="Times New Roman"/>
          <w:sz w:val="24"/>
          <w:szCs w:val="24"/>
          <w:lang w:eastAsia="ru-RU"/>
        </w:rPr>
        <w:t>) в указанный муниципальный социальный заказ (далее – Субсидия):</w:t>
      </w:r>
      <w:bookmarkEnd w:id="13"/>
    </w:p>
    <w:p w:rsidR="001F129E" w:rsidRPr="006053AF" w:rsidRDefault="001F129E" w:rsidP="00F00FC3">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6053AF">
        <w:rPr>
          <w:rFonts w:ascii="Times New Roman" w:eastAsia="Times New Roman" w:hAnsi="Times New Roman"/>
          <w:sz w:val="24"/>
          <w:szCs w:val="24"/>
          <w:lang w:eastAsia="ru-RU"/>
        </w:rPr>
        <w:t>______________________________________________________________;</w:t>
      </w:r>
    </w:p>
    <w:p w:rsidR="001F129E" w:rsidRPr="006053AF" w:rsidRDefault="001F129E" w:rsidP="00F00FC3">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6053AF">
        <w:rPr>
          <w:rFonts w:ascii="Times New Roman" w:eastAsia="Times New Roman" w:hAnsi="Times New Roman"/>
          <w:sz w:val="24"/>
          <w:szCs w:val="24"/>
          <w:lang w:eastAsia="ru-RU"/>
        </w:rPr>
        <w:t>______________________________________________________________;</w:t>
      </w:r>
    </w:p>
    <w:p w:rsidR="001F129E" w:rsidRPr="006053AF" w:rsidRDefault="001F129E" w:rsidP="007A33B6">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6053AF">
        <w:rPr>
          <w:rFonts w:ascii="Times New Roman" w:eastAsia="Times New Roman" w:hAnsi="Times New Roman"/>
          <w:sz w:val="24"/>
          <w:szCs w:val="24"/>
          <w:lang w:eastAsia="ru-RU"/>
        </w:rPr>
        <w:t>______________________________________________________________;</w:t>
      </w:r>
    </w:p>
    <w:p w:rsidR="001F129E" w:rsidRPr="006053AF" w:rsidRDefault="001F129E" w:rsidP="000B0D8F">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6053AF">
        <w:rPr>
          <w:rFonts w:ascii="Times New Roman" w:eastAsia="Times New Roman" w:hAnsi="Times New Roman"/>
          <w:sz w:val="24"/>
          <w:szCs w:val="24"/>
          <w:lang w:eastAsia="ru-RU"/>
        </w:rPr>
        <w:t>______________________________________________________________;</w:t>
      </w:r>
    </w:p>
    <w:p w:rsidR="001F129E" w:rsidRPr="006053AF" w:rsidRDefault="001F129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F129E" w:rsidRPr="006053AF" w:rsidRDefault="001F129E">
      <w:pPr>
        <w:autoSpaceDE w:val="0"/>
        <w:autoSpaceDN w:val="0"/>
        <w:adjustRightInd w:val="0"/>
        <w:spacing w:after="0" w:line="240" w:lineRule="auto"/>
        <w:ind w:firstLine="709"/>
        <w:jc w:val="both"/>
        <w:rPr>
          <w:rFonts w:ascii="Times New Roman" w:hAnsi="Times New Roman"/>
          <w:sz w:val="24"/>
          <w:szCs w:val="24"/>
        </w:rPr>
      </w:pPr>
      <w:r w:rsidRPr="006053AF">
        <w:rPr>
          <w:rFonts w:ascii="Times New Roman" w:eastAsia="Times New Roman" w:hAnsi="Times New Roman"/>
          <w:sz w:val="24"/>
          <w:szCs w:val="24"/>
          <w:lang w:eastAsia="ru-RU"/>
        </w:rPr>
        <w:t xml:space="preserve">в рамках участия Исполнителя </w:t>
      </w:r>
      <w:r w:rsidRPr="006053AF">
        <w:rPr>
          <w:rFonts w:ascii="Times New Roman" w:hAnsi="Times New Roman"/>
          <w:sz w:val="24"/>
          <w:szCs w:val="24"/>
        </w:rPr>
        <w:t xml:space="preserve">в реализации мероприятия </w:t>
      </w:r>
      <w:r w:rsidR="00604922">
        <w:rPr>
          <w:rFonts w:ascii="Times New Roman" w:hAnsi="Times New Roman"/>
          <w:sz w:val="24"/>
          <w:szCs w:val="24"/>
        </w:rPr>
        <w:t>«</w:t>
      </w:r>
      <w:r w:rsidRPr="006053AF">
        <w:rPr>
          <w:rFonts w:ascii="Times New Roman" w:hAnsi="Times New Roman"/>
          <w:sz w:val="24"/>
          <w:szCs w:val="24"/>
        </w:rPr>
        <w:t>Обеспечение персонифицированного финансирования</w:t>
      </w:r>
      <w:r w:rsidR="00604922">
        <w:rPr>
          <w:rFonts w:ascii="Times New Roman" w:hAnsi="Times New Roman"/>
          <w:sz w:val="24"/>
          <w:szCs w:val="24"/>
        </w:rPr>
        <w:t>»</w:t>
      </w:r>
      <w:r w:rsidRPr="006053AF">
        <w:rPr>
          <w:rFonts w:ascii="Times New Roman" w:hAnsi="Times New Roman"/>
          <w:sz w:val="24"/>
          <w:szCs w:val="24"/>
        </w:rPr>
        <w:t xml:space="preserve"> муниципальной программы </w:t>
      </w:r>
      <w:r w:rsidR="00604922">
        <w:rPr>
          <w:rFonts w:ascii="Times New Roman" w:hAnsi="Times New Roman"/>
          <w:sz w:val="24"/>
          <w:szCs w:val="24"/>
        </w:rPr>
        <w:t>«</w:t>
      </w:r>
      <w:r w:rsidRPr="006053AF">
        <w:rPr>
          <w:rFonts w:ascii="Times New Roman" w:hAnsi="Times New Roman"/>
          <w:sz w:val="24"/>
          <w:szCs w:val="24"/>
        </w:rPr>
        <w:t>Сохранение и развитие сферы культуры города Покачи</w:t>
      </w:r>
      <w:r w:rsidR="00604922">
        <w:rPr>
          <w:rFonts w:ascii="Times New Roman" w:hAnsi="Times New Roman"/>
          <w:sz w:val="24"/>
          <w:szCs w:val="24"/>
        </w:rPr>
        <w:t>»</w:t>
      </w:r>
      <w:r w:rsidRPr="006053AF">
        <w:rPr>
          <w:rFonts w:ascii="Times New Roman" w:hAnsi="Times New Roman"/>
          <w:sz w:val="24"/>
          <w:szCs w:val="24"/>
        </w:rPr>
        <w:t>.</w:t>
      </w:r>
    </w:p>
    <w:p w:rsidR="001F129E" w:rsidRPr="00D81823" w:rsidRDefault="001F129E" w:rsidP="003D04AB">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4"/>
          <w:lang w:eastAsia="ru-RU"/>
        </w:rPr>
      </w:pPr>
      <w:bookmarkStart w:id="14" w:name="_Ref132210830"/>
      <w:r w:rsidRPr="006053AF">
        <w:rPr>
          <w:rFonts w:ascii="Times New Roman" w:eastAsia="Times New Roman" w:hAnsi="Times New Roman"/>
          <w:sz w:val="24"/>
          <w:szCs w:val="24"/>
          <w:lang w:eastAsia="ru-RU"/>
        </w:rPr>
        <w:t>1.2. Оказание Услуги (Услуг) осуществляется в соответствии с условиями оказани</w:t>
      </w:r>
      <w:r w:rsidR="003A5365">
        <w:rPr>
          <w:rFonts w:ascii="Times New Roman" w:eastAsia="Times New Roman" w:hAnsi="Times New Roman"/>
          <w:sz w:val="24"/>
          <w:szCs w:val="24"/>
          <w:lang w:eastAsia="ru-RU"/>
        </w:rPr>
        <w:t>я Услуги (Услуг), указанными в п</w:t>
      </w:r>
      <w:r w:rsidRPr="006053AF">
        <w:rPr>
          <w:rFonts w:ascii="Times New Roman" w:eastAsia="Times New Roman" w:hAnsi="Times New Roman"/>
          <w:sz w:val="24"/>
          <w:szCs w:val="24"/>
          <w:lang w:eastAsia="ru-RU"/>
        </w:rPr>
        <w:t>риложении 1, являющемся неотъемлемой частью настоящего Соглашения, в период с ____________по____________.</w:t>
      </w:r>
      <w:bookmarkEnd w:id="14"/>
    </w:p>
    <w:p w:rsidR="001F129E" w:rsidRPr="006053AF" w:rsidRDefault="001F129E" w:rsidP="003D04A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1.3. Оказание Услуги (Услуг) осуществляется в соответствии с требованиями к условиям и порядку оказания Услуги (Услуг) </w:t>
      </w:r>
      <w:r w:rsidRPr="006053AF">
        <w:rPr>
          <w:rFonts w:ascii="Times New Roman" w:hAnsi="Times New Roman"/>
          <w:sz w:val="24"/>
          <w:szCs w:val="24"/>
        </w:rPr>
        <w:t xml:space="preserve">в городе Покачи (далее - Требования), указанными </w:t>
      </w:r>
      <w:r w:rsidR="003A5365">
        <w:rPr>
          <w:rFonts w:ascii="Times New Roman" w:eastAsia="Times New Roman" w:hAnsi="Times New Roman"/>
          <w:sz w:val="24"/>
          <w:szCs w:val="24"/>
          <w:lang w:eastAsia="ru-RU"/>
        </w:rPr>
        <w:t>в п</w:t>
      </w:r>
      <w:r w:rsidRPr="006053AF">
        <w:rPr>
          <w:rFonts w:ascii="Times New Roman" w:eastAsia="Times New Roman" w:hAnsi="Times New Roman"/>
          <w:sz w:val="24"/>
          <w:szCs w:val="24"/>
          <w:lang w:eastAsia="ru-RU"/>
        </w:rPr>
        <w:t>риложении 1, являющемся неотъемлемой частью настоящего Соглашения.</w:t>
      </w:r>
    </w:p>
    <w:p w:rsidR="001F129E" w:rsidRPr="00D81823" w:rsidRDefault="001F129E" w:rsidP="00F00FC3">
      <w:pPr>
        <w:widowControl w:val="0"/>
        <w:autoSpaceDE w:val="0"/>
        <w:autoSpaceDN w:val="0"/>
        <w:adjustRightInd w:val="0"/>
        <w:spacing w:after="0" w:line="240" w:lineRule="auto"/>
        <w:jc w:val="center"/>
        <w:outlineLvl w:val="1"/>
        <w:rPr>
          <w:rFonts w:ascii="Times New Roman" w:eastAsia="Times New Roman" w:hAnsi="Times New Roman"/>
          <w:sz w:val="28"/>
          <w:szCs w:val="24"/>
          <w:lang w:eastAsia="ru-RU"/>
        </w:rPr>
      </w:pPr>
      <w:bookmarkStart w:id="15" w:name="Par109"/>
      <w:bookmarkEnd w:id="15"/>
    </w:p>
    <w:p w:rsidR="001F129E" w:rsidRDefault="001F129E" w:rsidP="000B0D8F">
      <w:pPr>
        <w:widowControl w:val="0"/>
        <w:numPr>
          <w:ilvl w:val="0"/>
          <w:numId w:val="2"/>
        </w:numPr>
        <w:autoSpaceDE w:val="0"/>
        <w:autoSpaceDN w:val="0"/>
        <w:adjustRightInd w:val="0"/>
        <w:spacing w:after="0" w:line="240" w:lineRule="auto"/>
        <w:ind w:left="0"/>
        <w:contextualSpacing/>
        <w:jc w:val="center"/>
        <w:outlineLvl w:val="1"/>
        <w:rPr>
          <w:rFonts w:ascii="Times New Roman" w:eastAsia="Times New Roman" w:hAnsi="Times New Roman"/>
          <w:sz w:val="24"/>
          <w:szCs w:val="24"/>
          <w:lang w:eastAsia="ru-RU"/>
        </w:rPr>
      </w:pPr>
      <w:bookmarkStart w:id="16" w:name="_Ref132299092"/>
      <w:r w:rsidRPr="006053AF">
        <w:rPr>
          <w:rFonts w:ascii="Times New Roman" w:eastAsia="Times New Roman" w:hAnsi="Times New Roman"/>
          <w:sz w:val="24"/>
          <w:szCs w:val="24"/>
          <w:lang w:eastAsia="ru-RU"/>
        </w:rPr>
        <w:t>Условия предоставления Субсидии</w:t>
      </w:r>
      <w:bookmarkEnd w:id="16"/>
      <w:r w:rsidRPr="006053AF">
        <w:rPr>
          <w:rFonts w:ascii="Times New Roman" w:eastAsia="Times New Roman" w:hAnsi="Times New Roman"/>
          <w:sz w:val="24"/>
          <w:szCs w:val="24"/>
          <w:lang w:eastAsia="ru-RU"/>
        </w:rPr>
        <w:t xml:space="preserve"> </w:t>
      </w:r>
    </w:p>
    <w:p w:rsidR="002241DA" w:rsidRPr="006053AF" w:rsidRDefault="002241DA" w:rsidP="000B0D8F">
      <w:pPr>
        <w:widowControl w:val="0"/>
        <w:autoSpaceDE w:val="0"/>
        <w:autoSpaceDN w:val="0"/>
        <w:adjustRightInd w:val="0"/>
        <w:spacing w:after="0" w:line="240" w:lineRule="auto"/>
        <w:contextualSpacing/>
        <w:outlineLvl w:val="1"/>
        <w:rPr>
          <w:rFonts w:ascii="Times New Roman" w:eastAsia="Times New Roman" w:hAnsi="Times New Roman"/>
          <w:sz w:val="24"/>
          <w:szCs w:val="24"/>
          <w:lang w:eastAsia="ru-RU"/>
        </w:rPr>
      </w:pPr>
    </w:p>
    <w:p w:rsidR="00544ADA" w:rsidRDefault="00544ADA" w:rsidP="003D04AB">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bookmarkStart w:id="17" w:name="Par112"/>
      <w:bookmarkEnd w:id="17"/>
      <w:r>
        <w:rPr>
          <w:rFonts w:ascii="Times New Roman" w:eastAsia="Times New Roman" w:hAnsi="Times New Roman"/>
          <w:sz w:val="24"/>
          <w:szCs w:val="24"/>
          <w:lang w:eastAsia="ru-RU"/>
        </w:rPr>
        <w:t xml:space="preserve">2.1. </w:t>
      </w:r>
      <w:r w:rsidR="001F129E" w:rsidRPr="006053AF">
        <w:rPr>
          <w:rFonts w:ascii="Times New Roman" w:eastAsia="Times New Roman" w:hAnsi="Times New Roman"/>
          <w:sz w:val="24"/>
          <w:szCs w:val="24"/>
          <w:lang w:eastAsia="ru-RU"/>
        </w:rPr>
        <w:t>Субсидия предоставляется Исполнителю на оказание Услуги (Услуг), определенной(</w:t>
      </w:r>
      <w:r>
        <w:rPr>
          <w:rFonts w:ascii="Times New Roman" w:eastAsia="Times New Roman" w:hAnsi="Times New Roman"/>
          <w:sz w:val="24"/>
          <w:szCs w:val="24"/>
          <w:lang w:eastAsia="ru-RU"/>
        </w:rPr>
        <w:t>-</w:t>
      </w:r>
      <w:r w:rsidR="001F129E" w:rsidRPr="006053AF">
        <w:rPr>
          <w:rFonts w:ascii="Times New Roman" w:eastAsia="Times New Roman" w:hAnsi="Times New Roman"/>
          <w:sz w:val="24"/>
          <w:szCs w:val="24"/>
          <w:lang w:eastAsia="ru-RU"/>
        </w:rPr>
        <w:t>ых) пункто</w:t>
      </w:r>
      <w:r w:rsidR="0052683B">
        <w:rPr>
          <w:rFonts w:ascii="Times New Roman" w:eastAsia="Times New Roman" w:hAnsi="Times New Roman"/>
          <w:sz w:val="24"/>
          <w:szCs w:val="24"/>
          <w:lang w:eastAsia="ru-RU"/>
        </w:rPr>
        <w:t>м</w:t>
      </w:r>
      <w:r w:rsidR="001F129E" w:rsidRPr="006053AF">
        <w:rPr>
          <w:rFonts w:ascii="Times New Roman" w:eastAsia="Times New Roman" w:hAnsi="Times New Roman"/>
          <w:sz w:val="24"/>
          <w:szCs w:val="24"/>
          <w:lang w:eastAsia="ru-RU"/>
        </w:rPr>
        <w:t xml:space="preserve"> </w:t>
      </w:r>
      <w:r w:rsidR="0052683B">
        <w:rPr>
          <w:rFonts w:ascii="Times New Roman" w:eastAsia="Times New Roman" w:hAnsi="Times New Roman"/>
          <w:sz w:val="24"/>
          <w:szCs w:val="24"/>
          <w:lang w:eastAsia="ru-RU"/>
        </w:rPr>
        <w:t xml:space="preserve">1.1 </w:t>
      </w:r>
      <w:r w:rsidR="001F129E" w:rsidRPr="006053AF">
        <w:rPr>
          <w:rFonts w:ascii="Times New Roman" w:eastAsia="Times New Roman" w:hAnsi="Times New Roman"/>
          <w:sz w:val="24"/>
          <w:szCs w:val="24"/>
          <w:lang w:eastAsia="ru-RU"/>
        </w:rPr>
        <w:t>настоящего Соглашения.</w:t>
      </w:r>
    </w:p>
    <w:p w:rsidR="001F129E" w:rsidRPr="006053AF" w:rsidRDefault="00544ADA" w:rsidP="003D04AB">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w:t>
      </w:r>
      <w:r w:rsidR="001F129E" w:rsidRPr="006053AF">
        <w:rPr>
          <w:rFonts w:ascii="Times New Roman" w:eastAsia="Times New Roman" w:hAnsi="Times New Roman"/>
          <w:sz w:val="24"/>
          <w:szCs w:val="24"/>
          <w:lang w:eastAsia="ru-RU"/>
        </w:rPr>
        <w:t>Субсидия предоставляется в целях финансового обеспечения</w:t>
      </w:r>
      <w:r w:rsidR="001F129E" w:rsidRPr="00D81823">
        <w:rPr>
          <w:rFonts w:ascii="Times New Roman" w:eastAsia="Times New Roman" w:hAnsi="Times New Roman"/>
          <w:sz w:val="28"/>
          <w:szCs w:val="24"/>
          <w:lang w:eastAsia="ru-RU"/>
        </w:rPr>
        <w:t xml:space="preserve"> </w:t>
      </w:r>
      <w:r w:rsidR="001F129E" w:rsidRPr="006053AF">
        <w:rPr>
          <w:rFonts w:ascii="Times New Roman" w:eastAsia="Times New Roman" w:hAnsi="Times New Roman"/>
          <w:sz w:val="24"/>
          <w:szCs w:val="24"/>
          <w:lang w:eastAsia="ru-RU"/>
        </w:rPr>
        <w:t>затрат в</w:t>
      </w:r>
      <w:r w:rsidR="001F129E" w:rsidRPr="00D81823">
        <w:rPr>
          <w:rFonts w:ascii="Times New Roman" w:eastAsia="Times New Roman" w:hAnsi="Times New Roman"/>
          <w:sz w:val="28"/>
          <w:szCs w:val="24"/>
          <w:lang w:eastAsia="ru-RU"/>
        </w:rPr>
        <w:t xml:space="preserve"> </w:t>
      </w:r>
      <w:r w:rsidR="001F129E" w:rsidRPr="006053AF">
        <w:rPr>
          <w:rFonts w:ascii="Times New Roman" w:eastAsia="Times New Roman" w:hAnsi="Times New Roman"/>
          <w:sz w:val="24"/>
          <w:szCs w:val="24"/>
          <w:lang w:eastAsia="ru-RU"/>
        </w:rPr>
        <w:t>соответствии с Порядком предоставления субсидии.</w:t>
      </w:r>
    </w:p>
    <w:p w:rsidR="00544ADA" w:rsidRDefault="001F129E" w:rsidP="003D04AB">
      <w:pPr>
        <w:pStyle w:val="af1"/>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18" w:name="Par113"/>
      <w:bookmarkStart w:id="19" w:name="_Ref132304226"/>
      <w:bookmarkEnd w:id="18"/>
      <w:r w:rsidRPr="00544ADA">
        <w:rPr>
          <w:rFonts w:ascii="Times New Roman" w:eastAsia="Times New Roman" w:hAnsi="Times New Roman"/>
          <w:sz w:val="24"/>
          <w:szCs w:val="24"/>
          <w:lang w:eastAsia="ru-RU"/>
        </w:rPr>
        <w:t xml:space="preserve">Субсидия предоставляется в пределах лимитов бюджетных обязательств, </w:t>
      </w:r>
      <w:r w:rsidRPr="00544ADA">
        <w:rPr>
          <w:rFonts w:ascii="Times New Roman" w:eastAsia="Times New Roman" w:hAnsi="Times New Roman"/>
          <w:sz w:val="24"/>
          <w:szCs w:val="24"/>
          <w:lang w:eastAsia="ru-RU"/>
        </w:rPr>
        <w:lastRenderedPageBreak/>
        <w:t>доведенных Уполномоченному органу как получателю средств местного бюджета по кодам классификации расходов бюджетов Российской Федерации ___________ (далее - коды БК).</w:t>
      </w:r>
      <w:bookmarkStart w:id="20" w:name="_Ref132714268"/>
      <w:bookmarkEnd w:id="19"/>
    </w:p>
    <w:p w:rsidR="00544ADA" w:rsidRPr="00544ADA" w:rsidRDefault="001F129E" w:rsidP="003D04AB">
      <w:pPr>
        <w:pStyle w:val="af1"/>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44ADA">
        <w:rPr>
          <w:rFonts w:ascii="Times New Roman" w:eastAsia="Times New Roman" w:hAnsi="Times New Roman"/>
          <w:sz w:val="24"/>
          <w:szCs w:val="24"/>
          <w:lang w:eastAsia="ru-RU"/>
        </w:rPr>
        <w:t>Субсидия предоставляется Исполнителю в размере, который определяется Уполномоченным органом в формируемом им расчете размера Субсидии по обр</w:t>
      </w:r>
      <w:r w:rsidR="003A5365">
        <w:rPr>
          <w:rFonts w:ascii="Times New Roman" w:eastAsia="Times New Roman" w:hAnsi="Times New Roman"/>
          <w:sz w:val="24"/>
          <w:szCs w:val="24"/>
          <w:lang w:eastAsia="ru-RU"/>
        </w:rPr>
        <w:t>азцу, определенному в составе п</w:t>
      </w:r>
      <w:r w:rsidRPr="00544ADA">
        <w:rPr>
          <w:rFonts w:ascii="Times New Roman" w:eastAsia="Times New Roman" w:hAnsi="Times New Roman"/>
          <w:sz w:val="24"/>
          <w:szCs w:val="24"/>
          <w:lang w:eastAsia="ru-RU"/>
        </w:rPr>
        <w:t xml:space="preserve">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w:t>
      </w:r>
      <w:r w:rsidR="004D37D9">
        <w:rPr>
          <w:rFonts w:ascii="Times New Roman" w:eastAsia="Times New Roman" w:hAnsi="Times New Roman"/>
          <w:sz w:val="24"/>
          <w:szCs w:val="24"/>
          <w:lang w:eastAsia="ru-RU"/>
        </w:rPr>
        <w:t xml:space="preserve">№ 189-ФЗ </w:t>
      </w:r>
      <w:r w:rsidRPr="00544ADA">
        <w:rPr>
          <w:rFonts w:ascii="Times New Roman" w:eastAsia="Times New Roman" w:hAnsi="Times New Roman"/>
          <w:sz w:val="24"/>
          <w:szCs w:val="24"/>
          <w:lang w:eastAsia="ru-RU"/>
        </w:rPr>
        <w:t>(далее - реестр потребителей)</w:t>
      </w:r>
      <w:r w:rsidRPr="00544ADA">
        <w:rPr>
          <w:rFonts w:ascii="Times New Roman" w:hAnsi="Times New Roman"/>
          <w:sz w:val="24"/>
          <w:szCs w:val="24"/>
        </w:rPr>
        <w:t>.</w:t>
      </w:r>
      <w:bookmarkEnd w:id="20"/>
    </w:p>
    <w:p w:rsidR="00544ADA" w:rsidRDefault="001F129E" w:rsidP="003D04AB">
      <w:pPr>
        <w:pStyle w:val="af1"/>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544ADA">
        <w:rPr>
          <w:rFonts w:ascii="Times New Roman" w:eastAsia="Times New Roman" w:hAnsi="Times New Roman"/>
          <w:sz w:val="24"/>
          <w:szCs w:val="24"/>
          <w:lang w:eastAsia="ru-RU"/>
        </w:rPr>
        <w:t>Условием предоставления Субсидии является:</w:t>
      </w:r>
    </w:p>
    <w:p w:rsidR="00544ADA" w:rsidRDefault="00544ADA" w:rsidP="003D04AB">
      <w:pPr>
        <w:pStyle w:val="af1"/>
        <w:widowControl w:val="0"/>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2.5.1. </w:t>
      </w:r>
      <w:r w:rsidR="001A762A">
        <w:rPr>
          <w:rFonts w:ascii="Times New Roman" w:eastAsia="Times New Roman" w:hAnsi="Times New Roman"/>
          <w:sz w:val="24"/>
          <w:szCs w:val="24"/>
          <w:lang w:eastAsia="ru-RU"/>
        </w:rPr>
        <w:t>С</w:t>
      </w:r>
      <w:r w:rsidR="001F129E" w:rsidRPr="00544ADA">
        <w:rPr>
          <w:rFonts w:ascii="Times New Roman" w:eastAsia="Times New Roman" w:hAnsi="Times New Roman"/>
          <w:sz w:val="24"/>
          <w:szCs w:val="24"/>
          <w:lang w:eastAsia="ru-RU"/>
        </w:rPr>
        <w:t>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1F129E" w:rsidRPr="006053AF" w:rsidRDefault="00544ADA" w:rsidP="003D04AB">
      <w:pPr>
        <w:pStyle w:val="af1"/>
        <w:widowControl w:val="0"/>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2.5.2. З</w:t>
      </w:r>
      <w:r w:rsidR="001F129E" w:rsidRPr="006053AF">
        <w:rPr>
          <w:rFonts w:ascii="Times New Roman" w:eastAsia="Times New Roman" w:hAnsi="Times New Roman"/>
          <w:sz w:val="24"/>
          <w:szCs w:val="24"/>
          <w:lang w:eastAsia="ru-RU"/>
        </w:rPr>
        <w:t>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1F129E" w:rsidRPr="00D81823" w:rsidRDefault="001F129E" w:rsidP="003D04AB">
      <w:pPr>
        <w:widowControl w:val="0"/>
        <w:autoSpaceDE w:val="0"/>
        <w:autoSpaceDN w:val="0"/>
        <w:adjustRightInd w:val="0"/>
        <w:spacing w:after="0" w:line="240" w:lineRule="auto"/>
        <w:jc w:val="both"/>
        <w:rPr>
          <w:rFonts w:ascii="Times New Roman" w:eastAsia="Times New Roman" w:hAnsi="Times New Roman"/>
          <w:sz w:val="28"/>
          <w:szCs w:val="24"/>
          <w:lang w:eastAsia="ru-RU"/>
        </w:rPr>
      </w:pPr>
    </w:p>
    <w:p w:rsidR="001F129E" w:rsidRPr="00955B4F" w:rsidRDefault="001F129E" w:rsidP="003D04AB">
      <w:pPr>
        <w:widowControl w:val="0"/>
        <w:numPr>
          <w:ilvl w:val="0"/>
          <w:numId w:val="2"/>
        </w:numPr>
        <w:autoSpaceDE w:val="0"/>
        <w:autoSpaceDN w:val="0"/>
        <w:adjustRightInd w:val="0"/>
        <w:spacing w:after="0" w:line="240" w:lineRule="auto"/>
        <w:ind w:left="0"/>
        <w:contextualSpacing/>
        <w:jc w:val="center"/>
        <w:outlineLvl w:val="1"/>
        <w:rPr>
          <w:rFonts w:ascii="Times New Roman" w:eastAsia="Times New Roman" w:hAnsi="Times New Roman"/>
          <w:sz w:val="24"/>
          <w:szCs w:val="24"/>
          <w:lang w:eastAsia="ru-RU"/>
        </w:rPr>
      </w:pPr>
      <w:r w:rsidRPr="00955B4F">
        <w:rPr>
          <w:rFonts w:ascii="Times New Roman" w:eastAsia="Times New Roman" w:hAnsi="Times New Roman"/>
          <w:sz w:val="24"/>
          <w:szCs w:val="24"/>
          <w:lang w:eastAsia="ru-RU"/>
        </w:rPr>
        <w:t>Порядок перечисления Субсидии</w:t>
      </w:r>
    </w:p>
    <w:p w:rsidR="001F129E" w:rsidRPr="00955B4F" w:rsidRDefault="001F129E" w:rsidP="003D04AB">
      <w:pPr>
        <w:widowControl w:val="0"/>
        <w:autoSpaceDE w:val="0"/>
        <w:autoSpaceDN w:val="0"/>
        <w:adjustRightInd w:val="0"/>
        <w:spacing w:after="0" w:line="240" w:lineRule="auto"/>
        <w:contextualSpacing/>
        <w:jc w:val="both"/>
        <w:rPr>
          <w:rFonts w:ascii="Times New Roman" w:eastAsia="Times New Roman" w:hAnsi="Times New Roman"/>
          <w:vanish/>
          <w:sz w:val="24"/>
          <w:szCs w:val="24"/>
          <w:lang w:eastAsia="ru-RU"/>
        </w:rPr>
      </w:pPr>
      <w:bookmarkStart w:id="21" w:name="Par127"/>
      <w:bookmarkEnd w:id="21"/>
    </w:p>
    <w:p w:rsidR="001F129E" w:rsidRPr="00955B4F" w:rsidRDefault="004D37D9" w:rsidP="00815246">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 </w:t>
      </w:r>
      <w:r w:rsidR="001F129E" w:rsidRPr="00955B4F">
        <w:rPr>
          <w:rFonts w:ascii="Times New Roman" w:eastAsia="Times New Roman" w:hAnsi="Times New Roman"/>
          <w:sz w:val="24"/>
          <w:szCs w:val="24"/>
          <w:lang w:eastAsia="ru-RU"/>
        </w:rPr>
        <w:t>Перечисление Субсидии осуществляется в соответствии с бюджетным законодательством Российской Федерации</w:t>
      </w:r>
      <w:bookmarkStart w:id="22" w:name="Par130"/>
      <w:bookmarkEnd w:id="22"/>
      <w:r w:rsidR="001F129E" w:rsidRPr="00955B4F">
        <w:rPr>
          <w:rFonts w:ascii="Times New Roman" w:eastAsia="Times New Roman" w:hAnsi="Times New Roman"/>
          <w:sz w:val="24"/>
          <w:szCs w:val="24"/>
          <w:lang w:eastAsia="ru-RU"/>
        </w:rPr>
        <w:t>:</w:t>
      </w:r>
    </w:p>
    <w:p w:rsidR="00DC4A3F" w:rsidRDefault="001F129E"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4D37D9">
        <w:rPr>
          <w:rFonts w:ascii="Times New Roman" w:eastAsia="Times New Roman" w:hAnsi="Times New Roman"/>
          <w:sz w:val="24"/>
          <w:szCs w:val="24"/>
          <w:lang w:eastAsia="ru-RU"/>
        </w:rPr>
        <w:t xml:space="preserve"> </w:t>
      </w:r>
      <w:r w:rsidR="004D37D9" w:rsidRPr="004D37D9">
        <w:rPr>
          <w:rFonts w:ascii="Times New Roman" w:eastAsia="Times New Roman" w:hAnsi="Times New Roman"/>
          <w:sz w:val="24"/>
          <w:szCs w:val="24"/>
          <w:lang w:eastAsia="ru-RU"/>
        </w:rPr>
        <w:t xml:space="preserve">3.1.1. </w:t>
      </w:r>
      <w:r w:rsidR="001A762A" w:rsidRPr="004D37D9">
        <w:rPr>
          <w:rFonts w:ascii="Times New Roman" w:eastAsia="Times New Roman" w:hAnsi="Times New Roman"/>
          <w:sz w:val="24"/>
          <w:szCs w:val="24"/>
          <w:lang w:eastAsia="ru-RU"/>
        </w:rPr>
        <w:t>Н</w:t>
      </w:r>
      <w:r w:rsidRPr="004D37D9">
        <w:rPr>
          <w:rFonts w:ascii="Times New Roman" w:eastAsia="Times New Roman" w:hAnsi="Times New Roman"/>
          <w:sz w:val="24"/>
          <w:szCs w:val="24"/>
          <w:lang w:eastAsia="ru-RU"/>
        </w:rPr>
        <w:t>а счет Исполнителя, открытый в</w:t>
      </w:r>
    </w:p>
    <w:p w:rsidR="001F129E" w:rsidRDefault="001F129E" w:rsidP="00DC4A3F">
      <w:pPr>
        <w:widowControl w:val="0"/>
        <w:autoSpaceDE w:val="0"/>
        <w:autoSpaceDN w:val="0"/>
        <w:adjustRightInd w:val="0"/>
        <w:spacing w:after="0" w:line="240" w:lineRule="auto"/>
        <w:ind w:firstLine="708"/>
        <w:contextualSpacing/>
        <w:jc w:val="center"/>
        <w:rPr>
          <w:rFonts w:ascii="Times New Roman" w:eastAsia="Times New Roman" w:hAnsi="Times New Roman"/>
          <w:sz w:val="20"/>
          <w:szCs w:val="20"/>
          <w:lang w:eastAsia="ru-RU"/>
        </w:rPr>
      </w:pPr>
      <w:r w:rsidRPr="004D37D9">
        <w:rPr>
          <w:rFonts w:ascii="Times New Roman" w:eastAsia="Times New Roman" w:hAnsi="Times New Roman"/>
          <w:sz w:val="24"/>
          <w:szCs w:val="24"/>
          <w:lang w:eastAsia="ru-RU"/>
        </w:rPr>
        <w:t>_______________________________________</w:t>
      </w:r>
      <w:r w:rsidR="00DC4A3F">
        <w:rPr>
          <w:rFonts w:ascii="Times New Roman" w:eastAsia="Times New Roman" w:hAnsi="Times New Roman"/>
          <w:sz w:val="24"/>
          <w:szCs w:val="24"/>
          <w:lang w:eastAsia="ru-RU"/>
        </w:rPr>
        <w:t>__</w:t>
      </w:r>
      <w:r w:rsidRPr="004D37D9">
        <w:rPr>
          <w:rFonts w:ascii="Times New Roman" w:eastAsia="Times New Roman" w:hAnsi="Times New Roman"/>
          <w:sz w:val="24"/>
          <w:szCs w:val="24"/>
          <w:lang w:eastAsia="ru-RU"/>
        </w:rPr>
        <w:t>_________________________</w:t>
      </w:r>
      <w:bookmarkStart w:id="23" w:name="Par133"/>
      <w:bookmarkEnd w:id="23"/>
      <w:r w:rsidRPr="004D37D9">
        <w:rPr>
          <w:rFonts w:ascii="Times New Roman" w:eastAsia="Times New Roman" w:hAnsi="Times New Roman"/>
          <w:sz w:val="24"/>
          <w:szCs w:val="24"/>
          <w:lang w:eastAsia="ru-RU"/>
        </w:rPr>
        <w:t xml:space="preserve">_______;    </w:t>
      </w:r>
      <w:r w:rsidRPr="004D37D9">
        <w:rPr>
          <w:rFonts w:ascii="Times New Roman" w:eastAsia="Times New Roman" w:hAnsi="Times New Roman"/>
          <w:sz w:val="20"/>
          <w:szCs w:val="20"/>
          <w:lang w:eastAsia="ru-RU"/>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DC4A3F" w:rsidRPr="004D37D9" w:rsidRDefault="00DC4A3F"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8"/>
          <w:szCs w:val="28"/>
          <w:lang w:eastAsia="ru-RU"/>
        </w:rPr>
      </w:pPr>
    </w:p>
    <w:p w:rsidR="001F129E" w:rsidRPr="00C770E1" w:rsidRDefault="004D37D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 </w:t>
      </w:r>
      <w:r w:rsidR="001A762A">
        <w:rPr>
          <w:rFonts w:ascii="Times New Roman" w:eastAsia="Times New Roman" w:hAnsi="Times New Roman"/>
          <w:sz w:val="24"/>
          <w:szCs w:val="24"/>
          <w:lang w:eastAsia="ru-RU"/>
        </w:rPr>
        <w:t>В</w:t>
      </w:r>
      <w:r w:rsidR="001F129E" w:rsidRPr="00C770E1">
        <w:rPr>
          <w:rFonts w:ascii="Times New Roman" w:eastAsia="Times New Roman" w:hAnsi="Times New Roman"/>
          <w:sz w:val="24"/>
          <w:szCs w:val="24"/>
          <w:lang w:eastAsia="ru-RU"/>
        </w:rPr>
        <w:t xml:space="preserve"> соответствии со сроками перечисления Субсидии, установленными в расчете, формируемом Уполномоченным органом в составе приложения 2 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sidR="001F129E" w:rsidRPr="00C770E1">
        <w:rPr>
          <w:rFonts w:ascii="Times New Roman" w:eastAsia="Times New Roman" w:hAnsi="Times New Roman"/>
          <w:sz w:val="24"/>
          <w:szCs w:val="24"/>
          <w:lang w:eastAsia="ru-RU"/>
        </w:rPr>
        <w:t>.</w:t>
      </w:r>
    </w:p>
    <w:p w:rsidR="001F129E" w:rsidRPr="00D81823" w:rsidRDefault="001F129E" w:rsidP="00F00FC3">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7" w:name="Par193"/>
      <w:bookmarkEnd w:id="27"/>
    </w:p>
    <w:p w:rsidR="001F129E" w:rsidRPr="00C770E1" w:rsidRDefault="001F129E" w:rsidP="00F00FC3">
      <w:pPr>
        <w:widowControl w:val="0"/>
        <w:numPr>
          <w:ilvl w:val="0"/>
          <w:numId w:val="2"/>
        </w:numPr>
        <w:autoSpaceDE w:val="0"/>
        <w:autoSpaceDN w:val="0"/>
        <w:adjustRightInd w:val="0"/>
        <w:spacing w:after="0" w:line="240" w:lineRule="auto"/>
        <w:ind w:left="0"/>
        <w:contextualSpacing/>
        <w:jc w:val="center"/>
        <w:outlineLvl w:val="1"/>
        <w:rPr>
          <w:rFonts w:ascii="Times New Roman" w:eastAsia="Times New Roman" w:hAnsi="Times New Roman"/>
          <w:sz w:val="24"/>
          <w:szCs w:val="24"/>
          <w:lang w:eastAsia="ru-RU"/>
        </w:rPr>
      </w:pPr>
      <w:bookmarkStart w:id="28" w:name="Par139"/>
      <w:bookmarkEnd w:id="28"/>
      <w:r w:rsidRPr="00C770E1">
        <w:rPr>
          <w:rFonts w:ascii="Times New Roman" w:eastAsia="Times New Roman" w:hAnsi="Times New Roman"/>
          <w:sz w:val="24"/>
          <w:szCs w:val="24"/>
          <w:lang w:eastAsia="ru-RU"/>
        </w:rPr>
        <w:t>Взаимодействие Сторон</w:t>
      </w:r>
    </w:p>
    <w:p w:rsidR="001F129E" w:rsidRPr="00C770E1" w:rsidRDefault="001F129E" w:rsidP="009C5628">
      <w:pPr>
        <w:widowControl w:val="0"/>
        <w:autoSpaceDE w:val="0"/>
        <w:autoSpaceDN w:val="0"/>
        <w:adjustRightInd w:val="0"/>
        <w:spacing w:after="0" w:line="240" w:lineRule="auto"/>
        <w:ind w:firstLine="709"/>
        <w:contextualSpacing/>
        <w:jc w:val="both"/>
        <w:rPr>
          <w:rFonts w:ascii="Times New Roman" w:eastAsia="Times New Roman" w:hAnsi="Times New Roman"/>
          <w:vanish/>
          <w:sz w:val="24"/>
          <w:szCs w:val="24"/>
          <w:lang w:eastAsia="ru-RU"/>
        </w:rPr>
      </w:pPr>
    </w:p>
    <w:p w:rsidR="001F129E" w:rsidRPr="00C770E1" w:rsidRDefault="004D37D9" w:rsidP="00815246">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sidR="001F129E" w:rsidRPr="00C770E1">
        <w:rPr>
          <w:rFonts w:ascii="Times New Roman" w:eastAsia="Times New Roman" w:hAnsi="Times New Roman"/>
          <w:sz w:val="24"/>
          <w:szCs w:val="24"/>
          <w:lang w:eastAsia="ru-RU"/>
        </w:rPr>
        <w:t>Уполномоченный орган обязуется:</w:t>
      </w:r>
    </w:p>
    <w:p w:rsidR="001F129E" w:rsidRPr="00C770E1" w:rsidRDefault="004D37D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4.1.1. </w:t>
      </w:r>
      <w:r w:rsidR="001A762A">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 xml:space="preserve">беспечить предоставление Субсидии в объеме, определенном </w:t>
      </w:r>
      <w:r w:rsidR="001F129E">
        <w:rPr>
          <w:rFonts w:ascii="Times New Roman" w:eastAsia="Times New Roman" w:hAnsi="Times New Roman"/>
          <w:sz w:val="24"/>
          <w:szCs w:val="24"/>
          <w:lang w:eastAsia="ru-RU"/>
        </w:rPr>
        <w:t xml:space="preserve"> </w:t>
      </w:r>
      <w:r w:rsidR="001F129E" w:rsidRPr="00C770E1">
        <w:rPr>
          <w:rFonts w:ascii="Times New Roman" w:eastAsia="Times New Roman" w:hAnsi="Times New Roman"/>
          <w:sz w:val="24"/>
          <w:szCs w:val="24"/>
          <w:lang w:eastAsia="ru-RU"/>
        </w:rPr>
        <w:t xml:space="preserve">в соответствии с </w:t>
      </w:r>
      <w:hyperlink w:anchor="Par109" w:tooltip="II. Порядок, условия предоставления Субсидии и финансовое" w:history="1">
        <w:r w:rsidR="001F129E" w:rsidRPr="00C770E1">
          <w:rPr>
            <w:rFonts w:ascii="Times New Roman" w:eastAsia="Times New Roman" w:hAnsi="Times New Roman"/>
            <w:sz w:val="24"/>
            <w:szCs w:val="24"/>
            <w:lang w:eastAsia="ru-RU"/>
          </w:rPr>
          <w:t xml:space="preserve">разделом </w:t>
        </w:r>
        <w:r w:rsidR="001F129E" w:rsidRPr="00C770E1">
          <w:rPr>
            <w:rFonts w:ascii="Times New Roman" w:eastAsia="Times New Roman" w:hAnsi="Times New Roman"/>
            <w:sz w:val="24"/>
            <w:szCs w:val="24"/>
            <w:lang w:eastAsia="ru-RU"/>
          </w:rPr>
          <w:fldChar w:fldCharType="begin"/>
        </w:r>
        <w:r w:rsidR="001F129E" w:rsidRPr="00C770E1">
          <w:rPr>
            <w:rFonts w:ascii="Times New Roman" w:eastAsia="Times New Roman" w:hAnsi="Times New Roman"/>
            <w:sz w:val="24"/>
            <w:szCs w:val="24"/>
            <w:lang w:eastAsia="ru-RU"/>
          </w:rPr>
          <w:instrText xml:space="preserve"> REF _Ref132299092 \r \h </w:instrText>
        </w:r>
        <w:r w:rsidR="001F129E">
          <w:rPr>
            <w:rFonts w:ascii="Times New Roman" w:eastAsia="Times New Roman" w:hAnsi="Times New Roman"/>
            <w:sz w:val="24"/>
            <w:szCs w:val="24"/>
            <w:lang w:eastAsia="ru-RU"/>
          </w:rPr>
          <w:instrText xml:space="preserve"> \* MERGEFORMAT </w:instrText>
        </w:r>
        <w:r w:rsidR="001F129E" w:rsidRPr="00C770E1">
          <w:rPr>
            <w:rFonts w:ascii="Times New Roman" w:eastAsia="Times New Roman" w:hAnsi="Times New Roman"/>
            <w:sz w:val="24"/>
            <w:szCs w:val="24"/>
            <w:lang w:eastAsia="ru-RU"/>
          </w:rPr>
        </w:r>
        <w:r w:rsidR="001F129E" w:rsidRPr="00C770E1">
          <w:rPr>
            <w:rFonts w:ascii="Times New Roman" w:eastAsia="Times New Roman" w:hAnsi="Times New Roman"/>
            <w:sz w:val="24"/>
            <w:szCs w:val="24"/>
            <w:lang w:eastAsia="ru-RU"/>
          </w:rPr>
          <w:fldChar w:fldCharType="separate"/>
        </w:r>
        <w:r w:rsidR="001F129E" w:rsidRPr="00C770E1">
          <w:rPr>
            <w:rFonts w:ascii="Times New Roman" w:eastAsia="Times New Roman" w:hAnsi="Times New Roman"/>
            <w:sz w:val="24"/>
            <w:szCs w:val="24"/>
            <w:lang w:eastAsia="ru-RU"/>
          </w:rPr>
          <w:t>II</w:t>
        </w:r>
        <w:r w:rsidR="001F129E" w:rsidRPr="00C770E1">
          <w:rPr>
            <w:rFonts w:ascii="Times New Roman" w:eastAsia="Times New Roman" w:hAnsi="Times New Roman"/>
            <w:sz w:val="24"/>
            <w:szCs w:val="24"/>
            <w:lang w:eastAsia="ru-RU"/>
          </w:rPr>
          <w:fldChar w:fldCharType="end"/>
        </w:r>
      </w:hyperlink>
      <w:r w:rsidR="001F129E" w:rsidRPr="00C770E1">
        <w:rPr>
          <w:rFonts w:ascii="Times New Roman" w:eastAsia="Times New Roman" w:hAnsi="Times New Roman"/>
          <w:sz w:val="24"/>
          <w:szCs w:val="24"/>
          <w:lang w:eastAsia="ru-RU"/>
        </w:rPr>
        <w:t xml:space="preserve"> настоящего Соглашения;</w:t>
      </w:r>
      <w:bookmarkStart w:id="29" w:name="Par143"/>
      <w:bookmarkStart w:id="30" w:name="Par147"/>
      <w:bookmarkEnd w:id="29"/>
      <w:bookmarkEnd w:id="30"/>
    </w:p>
    <w:p w:rsidR="001F129E" w:rsidRPr="00C770E1" w:rsidRDefault="004D37D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4.1.2. </w:t>
      </w:r>
      <w:r w:rsidR="001A762A">
        <w:rPr>
          <w:rFonts w:ascii="Times New Roman" w:eastAsia="Times New Roman" w:hAnsi="Times New Roman"/>
          <w:sz w:val="24"/>
          <w:szCs w:val="24"/>
          <w:lang w:eastAsia="ru-RU"/>
        </w:rPr>
        <w:t>Ф</w:t>
      </w:r>
      <w:r w:rsidR="001F129E" w:rsidRPr="00C770E1">
        <w:rPr>
          <w:rFonts w:ascii="Times New Roman" w:eastAsia="Times New Roman" w:hAnsi="Times New Roman"/>
          <w:sz w:val="24"/>
          <w:szCs w:val="24"/>
          <w:lang w:eastAsia="ru-RU"/>
        </w:rPr>
        <w:t xml:space="preserve">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1F129E" w:rsidRPr="00C770E1">
        <w:rPr>
          <w:rFonts w:ascii="Times New Roman" w:hAnsi="Times New Roman"/>
          <w:sz w:val="24"/>
          <w:szCs w:val="24"/>
        </w:rPr>
        <w:t>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w:t>
      </w:r>
      <w:r w:rsidR="0018208B">
        <w:rPr>
          <w:rFonts w:ascii="Times New Roman" w:hAnsi="Times New Roman"/>
          <w:sz w:val="24"/>
          <w:szCs w:val="24"/>
        </w:rPr>
        <w:t xml:space="preserve">нного настоящим постановлением, </w:t>
      </w:r>
      <w:r w:rsidR="001F129E" w:rsidRPr="00C770E1">
        <w:rPr>
          <w:rFonts w:ascii="Times New Roman" w:eastAsia="Times New Roman" w:hAnsi="Times New Roman"/>
          <w:sz w:val="24"/>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001F129E" w:rsidRPr="00C770E1">
          <w:rPr>
            <w:rFonts w:ascii="Times New Roman" w:eastAsia="Times New Roman" w:hAnsi="Times New Roman"/>
            <w:sz w:val="24"/>
            <w:szCs w:val="24"/>
            <w:lang w:eastAsia="ru-RU"/>
          </w:rPr>
          <w:t xml:space="preserve">разделе </w:t>
        </w:r>
        <w:r w:rsidR="0052683B">
          <w:rPr>
            <w:rFonts w:ascii="Times New Roman" w:eastAsia="Times New Roman" w:hAnsi="Times New Roman"/>
            <w:sz w:val="24"/>
            <w:szCs w:val="24"/>
            <w:lang w:val="en-US" w:eastAsia="ru-RU"/>
          </w:rPr>
          <w:t>VII</w:t>
        </w:r>
      </w:hyperlink>
      <w:r w:rsidR="001F129E" w:rsidRPr="00C770E1">
        <w:rPr>
          <w:rFonts w:ascii="Times New Roman" w:eastAsia="Times New Roman" w:hAnsi="Times New Roman"/>
          <w:sz w:val="24"/>
          <w:szCs w:val="24"/>
          <w:lang w:eastAsia="ru-RU"/>
        </w:rPr>
        <w:t xml:space="preserve"> настоящего Соглашения согласно сроков перечисления Субсидии, установленных в таком расчете;</w:t>
      </w:r>
      <w:bookmarkStart w:id="31" w:name="Par151"/>
      <w:bookmarkEnd w:id="31"/>
    </w:p>
    <w:p w:rsidR="001F129E" w:rsidRPr="00C770E1" w:rsidRDefault="004D37D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32" w:name="_Ref132211425"/>
      <w:r>
        <w:rPr>
          <w:rFonts w:ascii="Times New Roman" w:eastAsia="Times New Roman" w:hAnsi="Times New Roman"/>
          <w:sz w:val="24"/>
          <w:szCs w:val="24"/>
          <w:lang w:eastAsia="ru-RU"/>
        </w:rPr>
        <w:t xml:space="preserve">4.1.3. </w:t>
      </w:r>
      <w:r w:rsidR="001A762A">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 xml:space="preserve">существлять контроль </w:t>
      </w:r>
      <w:r w:rsidR="001F129E" w:rsidRPr="00C770E1">
        <w:rPr>
          <w:rFonts w:ascii="Times New Roman" w:hAnsi="Times New Roman"/>
          <w:sz w:val="24"/>
          <w:szCs w:val="24"/>
        </w:rPr>
        <w:t>за оказанием Услуги (Услуг)</w:t>
      </w:r>
      <w:r w:rsidR="001F129E" w:rsidRPr="00C770E1">
        <w:rPr>
          <w:rFonts w:ascii="Times New Roman" w:eastAsia="Times New Roman" w:hAnsi="Times New Roman"/>
          <w:sz w:val="24"/>
          <w:szCs w:val="24"/>
          <w:lang w:eastAsia="ru-RU"/>
        </w:rPr>
        <w:t xml:space="preserve"> Исполнителем, в соответствии с Порядком формирования муниципальных социальных заказов на оказание </w:t>
      </w:r>
      <w:r w:rsidR="001F129E" w:rsidRPr="00C770E1">
        <w:rPr>
          <w:rFonts w:ascii="Times New Roman" w:eastAsia="Times New Roman" w:hAnsi="Times New Roman"/>
          <w:sz w:val="24"/>
          <w:szCs w:val="24"/>
          <w:lang w:eastAsia="ru-RU"/>
        </w:rPr>
        <w:lastRenderedPageBreak/>
        <w:t>муниципальных услуг в социальной сфере (далее – Порядок формирования муниципальных социальных заказов), и соблюдением Исполнителем условий, установленных настоящим Соглашением;</w:t>
      </w:r>
      <w:bookmarkEnd w:id="32"/>
    </w:p>
    <w:p w:rsidR="001F129E" w:rsidRPr="00C770E1" w:rsidRDefault="004D37D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4.1.4. </w:t>
      </w:r>
      <w:r w:rsidR="001A762A">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3" w:name="Par152"/>
      <w:bookmarkEnd w:id="33"/>
    </w:p>
    <w:p w:rsidR="001F129E" w:rsidRPr="00C770E1" w:rsidRDefault="004D37D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4.1.5. </w:t>
      </w:r>
      <w:r w:rsidR="001A762A">
        <w:rPr>
          <w:rFonts w:ascii="Times New Roman" w:eastAsia="Times New Roman" w:hAnsi="Times New Roman"/>
          <w:sz w:val="24"/>
          <w:szCs w:val="24"/>
          <w:lang w:eastAsia="ru-RU"/>
        </w:rPr>
        <w:t>Р</w:t>
      </w:r>
      <w:r w:rsidR="001F129E" w:rsidRPr="00C770E1">
        <w:rPr>
          <w:rFonts w:ascii="Times New Roman" w:eastAsia="Times New Roman" w:hAnsi="Times New Roman"/>
          <w:sz w:val="24"/>
          <w:szCs w:val="24"/>
          <w:lang w:eastAsia="ru-RU"/>
        </w:rPr>
        <w:t>ассматривать предложения Исполнителя, связанные с исполнением настоящего Соглашения,</w:t>
      </w:r>
      <w:r w:rsidR="001F129E" w:rsidRPr="00C770E1">
        <w:rPr>
          <w:rFonts w:ascii="Times New Roman" w:eastAsia="Times New Roman" w:hAnsi="Times New Roman"/>
          <w:color w:val="FF0000"/>
          <w:sz w:val="24"/>
          <w:szCs w:val="24"/>
          <w:lang w:eastAsia="ru-RU"/>
        </w:rPr>
        <w:t xml:space="preserve"> </w:t>
      </w:r>
      <w:r w:rsidR="001F129E" w:rsidRPr="00C770E1">
        <w:rPr>
          <w:rFonts w:ascii="Times New Roman" w:eastAsia="Times New Roman" w:hAnsi="Times New Roman"/>
          <w:sz w:val="24"/>
          <w:szCs w:val="24"/>
          <w:lang w:eastAsia="ru-RU"/>
        </w:rPr>
        <w:t xml:space="preserve">и направлять Исполнителю решения по результатам их рассмотрения не позднее </w:t>
      </w:r>
      <w:r w:rsidR="0085042A">
        <w:rPr>
          <w:rFonts w:ascii="Times New Roman" w:eastAsia="Times New Roman" w:hAnsi="Times New Roman"/>
          <w:sz w:val="24"/>
          <w:szCs w:val="24"/>
          <w:lang w:eastAsia="ru-RU"/>
        </w:rPr>
        <w:t>14</w:t>
      </w:r>
      <w:r w:rsidR="001A762A">
        <w:rPr>
          <w:rFonts w:ascii="Times New Roman" w:eastAsia="Times New Roman" w:hAnsi="Times New Roman"/>
          <w:sz w:val="24"/>
          <w:szCs w:val="24"/>
          <w:lang w:eastAsia="ru-RU"/>
        </w:rPr>
        <w:t xml:space="preserve"> </w:t>
      </w:r>
      <w:r w:rsidR="001F129E" w:rsidRPr="00C770E1">
        <w:rPr>
          <w:rFonts w:ascii="Times New Roman" w:eastAsia="Times New Roman" w:hAnsi="Times New Roman"/>
          <w:sz w:val="24"/>
          <w:szCs w:val="24"/>
          <w:lang w:eastAsia="ru-RU"/>
        </w:rPr>
        <w:t xml:space="preserve"> рабочих дней, следующих за днем получения предложений;</w:t>
      </w:r>
    </w:p>
    <w:p w:rsidR="001F129E" w:rsidRPr="00C770E1" w:rsidRDefault="0085042A"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4.1.6. </w:t>
      </w:r>
      <w:r w:rsidR="001A762A">
        <w:rPr>
          <w:rFonts w:ascii="Times New Roman" w:eastAsia="Times New Roman" w:hAnsi="Times New Roman"/>
          <w:sz w:val="24"/>
          <w:szCs w:val="24"/>
          <w:lang w:eastAsia="ru-RU"/>
        </w:rPr>
        <w:t>Р</w:t>
      </w:r>
      <w:r w:rsidR="001F129E" w:rsidRPr="00C770E1">
        <w:rPr>
          <w:rFonts w:ascii="Times New Roman" w:eastAsia="Times New Roman" w:hAnsi="Times New Roman"/>
          <w:sz w:val="24"/>
          <w:szCs w:val="24"/>
          <w:lang w:eastAsia="ru-RU"/>
        </w:rPr>
        <w:t xml:space="preserve">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w:t>
      </w:r>
      <w:r w:rsidR="00C73B28">
        <w:rPr>
          <w:rFonts w:ascii="Times New Roman" w:eastAsia="Times New Roman" w:hAnsi="Times New Roman"/>
          <w:sz w:val="24"/>
          <w:szCs w:val="24"/>
          <w:lang w:eastAsia="ru-RU"/>
        </w:rPr>
        <w:t>14</w:t>
      </w:r>
      <w:r w:rsidR="001F129E" w:rsidRPr="00C770E1">
        <w:rPr>
          <w:rFonts w:ascii="Times New Roman" w:eastAsia="Times New Roman" w:hAnsi="Times New Roman"/>
          <w:sz w:val="24"/>
          <w:szCs w:val="24"/>
          <w:lang w:eastAsia="ru-RU"/>
        </w:rPr>
        <w:t xml:space="preserve"> рабочих дней, следующих за днем поступления обращения;</w:t>
      </w:r>
    </w:p>
    <w:p w:rsidR="001F129E" w:rsidRPr="00C770E1" w:rsidRDefault="00C73B28"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34" w:name="_Ref132208725"/>
      <w:r>
        <w:rPr>
          <w:rFonts w:ascii="Times New Roman" w:eastAsia="Times New Roman" w:hAnsi="Times New Roman"/>
          <w:sz w:val="24"/>
          <w:szCs w:val="24"/>
          <w:lang w:eastAsia="ru-RU"/>
        </w:rPr>
        <w:t xml:space="preserve">4.1.7. </w:t>
      </w:r>
      <w:r w:rsidR="001A762A">
        <w:rPr>
          <w:rFonts w:ascii="Times New Roman" w:eastAsia="Times New Roman" w:hAnsi="Times New Roman"/>
          <w:sz w:val="24"/>
          <w:szCs w:val="24"/>
          <w:lang w:eastAsia="ru-RU"/>
        </w:rPr>
        <w:t>П</w:t>
      </w:r>
      <w:r w:rsidR="001F129E" w:rsidRPr="00C770E1">
        <w:rPr>
          <w:rFonts w:ascii="Times New Roman" w:eastAsia="Times New Roman" w:hAnsi="Times New Roman"/>
          <w:sz w:val="24"/>
          <w:szCs w:val="24"/>
          <w:lang w:eastAsia="ru-RU"/>
        </w:rPr>
        <w:t xml:space="preserve">роводить проверку оказания Услуги (Услуг) при </w:t>
      </w:r>
      <w:proofErr w:type="spellStart"/>
      <w:r w:rsidR="001F129E" w:rsidRPr="00C770E1">
        <w:rPr>
          <w:rFonts w:ascii="Times New Roman" w:eastAsia="Times New Roman" w:hAnsi="Times New Roman"/>
          <w:sz w:val="24"/>
          <w:szCs w:val="24"/>
          <w:lang w:eastAsia="ru-RU"/>
        </w:rPr>
        <w:t>непоступлении</w:t>
      </w:r>
      <w:proofErr w:type="spellEnd"/>
      <w:r w:rsidR="001F129E" w:rsidRPr="00C770E1">
        <w:rPr>
          <w:rFonts w:ascii="Times New Roman" w:eastAsia="Times New Roman" w:hAnsi="Times New Roman"/>
          <w:sz w:val="24"/>
          <w:szCs w:val="24"/>
          <w:lang w:eastAsia="ru-RU"/>
        </w:rPr>
        <w:t xml:space="preserve"> в Уполномоченный орган отчета об исполнении Соглашения, указанного в пунктах </w:t>
      </w:r>
      <w:r w:rsidR="00FB3E9A" w:rsidRPr="00FB3E9A">
        <w:rPr>
          <w:rFonts w:ascii="Times New Roman" w:eastAsia="Times New Roman" w:hAnsi="Times New Roman"/>
          <w:sz w:val="24"/>
          <w:szCs w:val="24"/>
          <w:lang w:eastAsia="ru-RU"/>
        </w:rPr>
        <w:t>4</w:t>
      </w:r>
      <w:r w:rsidR="00FB3E9A">
        <w:rPr>
          <w:rFonts w:ascii="Times New Roman" w:eastAsia="Times New Roman" w:hAnsi="Times New Roman"/>
          <w:sz w:val="24"/>
          <w:szCs w:val="24"/>
          <w:lang w:eastAsia="ru-RU"/>
        </w:rPr>
        <w:t>.3.8.3</w:t>
      </w:r>
      <w:r w:rsidR="001F129E" w:rsidRPr="00C770E1">
        <w:rPr>
          <w:rFonts w:ascii="Times New Roman" w:eastAsia="Times New Roman" w:hAnsi="Times New Roman"/>
          <w:sz w:val="24"/>
          <w:szCs w:val="24"/>
          <w:lang w:eastAsia="ru-RU"/>
        </w:rPr>
        <w:t xml:space="preserve"> -  </w:t>
      </w:r>
      <w:r w:rsidR="00FB3E9A">
        <w:rPr>
          <w:rFonts w:ascii="Times New Roman" w:eastAsia="Times New Roman" w:hAnsi="Times New Roman"/>
          <w:sz w:val="24"/>
          <w:szCs w:val="24"/>
          <w:lang w:eastAsia="ru-RU"/>
        </w:rPr>
        <w:t xml:space="preserve">4.3.8.5 </w:t>
      </w:r>
      <w:r w:rsidR="001F129E" w:rsidRPr="00C770E1">
        <w:rPr>
          <w:rFonts w:ascii="Times New Roman" w:eastAsia="Times New Roman" w:hAnsi="Times New Roman"/>
          <w:sz w:val="24"/>
          <w:szCs w:val="24"/>
          <w:lang w:eastAsia="ru-RU"/>
        </w:rPr>
        <w:t>настоящего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5" w:name="Par153"/>
      <w:bookmarkStart w:id="36" w:name="Par157"/>
      <w:bookmarkEnd w:id="34"/>
      <w:bookmarkEnd w:id="35"/>
      <w:bookmarkEnd w:id="36"/>
    </w:p>
    <w:p w:rsidR="001F129E" w:rsidRPr="00C770E1" w:rsidRDefault="007632B1"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37" w:name="_Ref132303796"/>
      <w:r>
        <w:rPr>
          <w:rFonts w:ascii="Times New Roman" w:eastAsia="Times New Roman" w:hAnsi="Times New Roman"/>
          <w:sz w:val="24"/>
          <w:szCs w:val="24"/>
          <w:lang w:eastAsia="ru-RU"/>
        </w:rPr>
        <w:t xml:space="preserve">4.1.8. </w:t>
      </w:r>
      <w:r w:rsidR="001A762A">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аправлять Исполнителю расчет средств Субсидии, подлежащих возврату в местный бюджет, составленн</w:t>
      </w:r>
      <w:r w:rsidR="00DE5CB8">
        <w:rPr>
          <w:rFonts w:ascii="Times New Roman" w:eastAsia="Times New Roman" w:hAnsi="Times New Roman"/>
          <w:sz w:val="24"/>
          <w:szCs w:val="24"/>
          <w:lang w:eastAsia="ru-RU"/>
        </w:rPr>
        <w:t xml:space="preserve">ый по форме согласно приложению </w:t>
      </w:r>
      <w:r w:rsidR="001F129E" w:rsidRPr="00C770E1">
        <w:rPr>
          <w:rFonts w:ascii="Times New Roman" w:eastAsia="Times New Roman" w:hAnsi="Times New Roman"/>
          <w:sz w:val="24"/>
          <w:szCs w:val="24"/>
          <w:lang w:eastAsia="ru-RU"/>
        </w:rPr>
        <w:t>3 к настоящему Соглашению, являющемуся неотъемлемой частью настоящего Соглашения:</w:t>
      </w:r>
      <w:bookmarkEnd w:id="37"/>
    </w:p>
    <w:p w:rsidR="001F129E" w:rsidRPr="00C770E1" w:rsidRDefault="007632B1"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4.1.8.1. </w:t>
      </w:r>
      <w:r w:rsidR="001A762A">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 xml:space="preserve">е позднее </w:t>
      </w:r>
      <w:r w:rsidR="002523FE">
        <w:rPr>
          <w:rFonts w:ascii="Times New Roman" w:eastAsia="Times New Roman" w:hAnsi="Times New Roman"/>
          <w:sz w:val="24"/>
          <w:szCs w:val="24"/>
          <w:lang w:eastAsia="ru-RU"/>
        </w:rPr>
        <w:t xml:space="preserve">14 </w:t>
      </w:r>
      <w:r w:rsidR="001F129E" w:rsidRPr="00C770E1">
        <w:rPr>
          <w:rFonts w:ascii="Times New Roman" w:eastAsia="Times New Roman" w:hAnsi="Times New Roman"/>
          <w:sz w:val="24"/>
          <w:szCs w:val="24"/>
          <w:lang w:eastAsia="ru-RU"/>
        </w:rPr>
        <w:t xml:space="preserve">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001F129E" w:rsidRPr="00C770E1">
        <w:rPr>
          <w:rFonts w:ascii="Times New Roman" w:eastAsia="Times New Roman" w:hAnsi="Times New Roman"/>
          <w:sz w:val="24"/>
          <w:szCs w:val="24"/>
          <w:lang w:eastAsia="ru-RU"/>
        </w:rPr>
        <w:t>недостижения</w:t>
      </w:r>
      <w:proofErr w:type="spellEnd"/>
      <w:r w:rsidR="001F129E" w:rsidRPr="00C770E1">
        <w:rPr>
          <w:rFonts w:ascii="Times New Roman" w:eastAsia="Times New Roman" w:hAnsi="Times New Roman"/>
          <w:sz w:val="24"/>
          <w:szCs w:val="24"/>
          <w:lang w:eastAsia="ru-RU"/>
        </w:rPr>
        <w:t xml:space="preserve"> Исполнителем показателей, характеризующих объем оказания Услуги (Услуг), установленных настоящим Соглашением;</w:t>
      </w:r>
    </w:p>
    <w:p w:rsidR="001F129E" w:rsidRPr="00C770E1" w:rsidRDefault="00DE5CB8"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4.1.8.2. </w:t>
      </w:r>
      <w:r w:rsidR="001A762A">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е позднее</w:t>
      </w:r>
      <w:r w:rsidR="002523FE">
        <w:rPr>
          <w:rFonts w:ascii="Times New Roman" w:eastAsia="Times New Roman" w:hAnsi="Times New Roman"/>
          <w:sz w:val="24"/>
          <w:szCs w:val="24"/>
          <w:lang w:eastAsia="ru-RU"/>
        </w:rPr>
        <w:t xml:space="preserve"> 7 </w:t>
      </w:r>
      <w:r w:rsidR="001F129E" w:rsidRPr="00C770E1">
        <w:rPr>
          <w:rFonts w:ascii="Times New Roman" w:eastAsia="Times New Roman" w:hAnsi="Times New Roman"/>
          <w:sz w:val="24"/>
          <w:szCs w:val="24"/>
          <w:lang w:eastAsia="ru-RU"/>
        </w:rPr>
        <w:t xml:space="preserve">рабочего дня, следующего за днем расторжения Соглашения, в случаях, предусмотренных пунктом </w:t>
      </w:r>
      <w:r w:rsidR="00F34AE4">
        <w:rPr>
          <w:rFonts w:ascii="Times New Roman" w:eastAsia="Times New Roman" w:hAnsi="Times New Roman"/>
          <w:sz w:val="24"/>
          <w:szCs w:val="24"/>
          <w:lang w:eastAsia="ru-RU"/>
        </w:rPr>
        <w:t xml:space="preserve">6.5 </w:t>
      </w:r>
      <w:r w:rsidR="001F129E" w:rsidRPr="00C770E1">
        <w:rPr>
          <w:rFonts w:ascii="Times New Roman" w:eastAsia="Times New Roman" w:hAnsi="Times New Roman"/>
          <w:sz w:val="24"/>
          <w:szCs w:val="24"/>
          <w:lang w:eastAsia="ru-RU"/>
        </w:rPr>
        <w:t>настоящего Соглашения;</w:t>
      </w:r>
    </w:p>
    <w:p w:rsidR="001F129E" w:rsidRPr="00C770E1" w:rsidRDefault="00E50F14"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4.1.8.3. </w:t>
      </w:r>
      <w:r w:rsidR="001A762A">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 xml:space="preserve">е позднее </w:t>
      </w:r>
      <w:r>
        <w:rPr>
          <w:rFonts w:ascii="Times New Roman" w:eastAsia="Times New Roman" w:hAnsi="Times New Roman"/>
          <w:sz w:val="24"/>
          <w:szCs w:val="24"/>
          <w:lang w:eastAsia="ru-RU"/>
        </w:rPr>
        <w:t>14</w:t>
      </w:r>
      <w:r w:rsidR="002523FE">
        <w:rPr>
          <w:rFonts w:ascii="Times New Roman" w:eastAsia="Times New Roman" w:hAnsi="Times New Roman"/>
          <w:sz w:val="24"/>
          <w:szCs w:val="24"/>
          <w:lang w:eastAsia="ru-RU"/>
        </w:rPr>
        <w:t xml:space="preserve"> </w:t>
      </w:r>
      <w:r w:rsidR="001F129E" w:rsidRPr="00C770E1">
        <w:rPr>
          <w:rFonts w:ascii="Times New Roman" w:eastAsia="Times New Roman" w:hAnsi="Times New Roman"/>
          <w:sz w:val="24"/>
          <w:szCs w:val="24"/>
          <w:lang w:eastAsia="ru-RU"/>
        </w:rPr>
        <w:t>рабочего дня следующего за днем подписания акта проверки оказания Услуги (Услуг), проведенной в соответствии с пунктом</w:t>
      </w:r>
      <w:r w:rsidR="00F34AE4">
        <w:rPr>
          <w:rFonts w:ascii="Times New Roman" w:eastAsia="Times New Roman" w:hAnsi="Times New Roman"/>
          <w:sz w:val="24"/>
          <w:szCs w:val="24"/>
          <w:lang w:eastAsia="ru-RU"/>
        </w:rPr>
        <w:t xml:space="preserve"> 4.1.7</w:t>
      </w:r>
      <w:r w:rsidR="001F129E" w:rsidRPr="00C770E1">
        <w:rPr>
          <w:rFonts w:ascii="Times New Roman" w:eastAsia="Times New Roman" w:hAnsi="Times New Roman"/>
          <w:sz w:val="24"/>
          <w:szCs w:val="24"/>
          <w:lang w:eastAsia="ru-RU"/>
        </w:rPr>
        <w:t xml:space="preserve"> Соглашения, в котором отражаются результаты проведения проверки и (или) результаты, предусмотренные абзацами вторым</w:t>
      </w:r>
      <w:r w:rsidR="00BB4F98">
        <w:rPr>
          <w:rFonts w:ascii="Times New Roman" w:eastAsia="Times New Roman" w:hAnsi="Times New Roman"/>
          <w:sz w:val="24"/>
          <w:szCs w:val="24"/>
          <w:lang w:eastAsia="ru-RU"/>
        </w:rPr>
        <w:t xml:space="preserve">, </w:t>
      </w:r>
      <w:r w:rsidR="001F129E" w:rsidRPr="00C770E1">
        <w:rPr>
          <w:rFonts w:ascii="Times New Roman" w:eastAsia="Times New Roman" w:hAnsi="Times New Roman"/>
          <w:sz w:val="24"/>
          <w:szCs w:val="24"/>
          <w:lang w:eastAsia="ru-RU"/>
        </w:rPr>
        <w:t xml:space="preserve">третьим пункта 3 Правил </w:t>
      </w:r>
      <w:r w:rsidR="001F129E" w:rsidRPr="00C770E1">
        <w:rPr>
          <w:rFonts w:ascii="Times New Roman" w:hAnsi="Times New Roman"/>
          <w:bCs/>
          <w:color w:val="000000"/>
          <w:sz w:val="24"/>
          <w:szCs w:val="24"/>
          <w:shd w:val="clear" w:color="auto" w:fill="FFFFFF"/>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 утвержденными</w:t>
      </w:r>
      <w:r w:rsidR="001F129E" w:rsidRPr="00C770E1">
        <w:rPr>
          <w:rFonts w:ascii="Times New Roman" w:eastAsia="Times New Roman" w:hAnsi="Times New Roman"/>
          <w:sz w:val="24"/>
          <w:szCs w:val="24"/>
          <w:lang w:eastAsia="ru-RU"/>
        </w:rPr>
        <w:t xml:space="preserve"> постановлением Правительства Российской Федерации от </w:t>
      </w:r>
      <w:r w:rsidR="00FB3500">
        <w:rPr>
          <w:rFonts w:ascii="Times New Roman" w:eastAsia="Times New Roman" w:hAnsi="Times New Roman"/>
          <w:sz w:val="24"/>
          <w:szCs w:val="24"/>
          <w:lang w:eastAsia="ru-RU"/>
        </w:rPr>
        <w:t>0</w:t>
      </w:r>
      <w:r w:rsidR="001F129E" w:rsidRPr="00C770E1">
        <w:rPr>
          <w:rFonts w:ascii="Times New Roman" w:eastAsia="Times New Roman" w:hAnsi="Times New Roman"/>
          <w:sz w:val="24"/>
          <w:szCs w:val="24"/>
          <w:lang w:eastAsia="ru-RU"/>
        </w:rPr>
        <w:t>7</w:t>
      </w:r>
      <w:r w:rsidR="00FB3500">
        <w:rPr>
          <w:rFonts w:ascii="Times New Roman" w:eastAsia="Times New Roman" w:hAnsi="Times New Roman"/>
          <w:sz w:val="24"/>
          <w:szCs w:val="24"/>
          <w:lang w:eastAsia="ru-RU"/>
        </w:rPr>
        <w:t>.07.</w:t>
      </w:r>
      <w:r w:rsidR="001F129E" w:rsidRPr="00C770E1">
        <w:rPr>
          <w:rFonts w:ascii="Times New Roman" w:eastAsia="Times New Roman" w:hAnsi="Times New Roman"/>
          <w:sz w:val="24"/>
          <w:szCs w:val="24"/>
          <w:lang w:eastAsia="ru-RU"/>
        </w:rPr>
        <w:t>2021 № 1127 (далее – Правила № 1127);</w:t>
      </w:r>
    </w:p>
    <w:p w:rsidR="001F129E" w:rsidRPr="00C770E1" w:rsidRDefault="00E50F14"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4.1.8.4. </w:t>
      </w:r>
      <w:r w:rsidR="001A762A">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е позднее</w:t>
      </w:r>
      <w:r>
        <w:rPr>
          <w:rFonts w:ascii="Times New Roman" w:eastAsia="Times New Roman" w:hAnsi="Times New Roman"/>
          <w:sz w:val="24"/>
          <w:szCs w:val="24"/>
          <w:lang w:eastAsia="ru-RU"/>
        </w:rPr>
        <w:t xml:space="preserve"> 14</w:t>
      </w:r>
      <w:r w:rsidR="001F129E" w:rsidRPr="00C770E1">
        <w:rPr>
          <w:rFonts w:ascii="Times New Roman" w:eastAsia="Times New Roman" w:hAnsi="Times New Roman"/>
          <w:sz w:val="24"/>
          <w:szCs w:val="24"/>
          <w:lang w:eastAsia="ru-RU"/>
        </w:rPr>
        <w:t xml:space="preserve"> рабочего дня следующего за днем подписания акта проверки органа муниципального финансового контроля, проводимой в соответствии со статьей</w:t>
      </w:r>
      <w:r w:rsidR="00F34AE4">
        <w:rPr>
          <w:rFonts w:ascii="Times New Roman" w:eastAsia="Times New Roman" w:hAnsi="Times New Roman"/>
          <w:sz w:val="24"/>
          <w:szCs w:val="24"/>
          <w:lang w:eastAsia="ru-RU"/>
        </w:rPr>
        <w:t xml:space="preserve"> 26 Федерального закона №189-ФЗ, в случае вы</w:t>
      </w:r>
      <w:r w:rsidR="009B57C7">
        <w:rPr>
          <w:rFonts w:ascii="Times New Roman" w:eastAsia="Times New Roman" w:hAnsi="Times New Roman"/>
          <w:sz w:val="24"/>
          <w:szCs w:val="24"/>
          <w:lang w:eastAsia="ru-RU"/>
        </w:rPr>
        <w:t>явления нарушений указанных в пунктах</w:t>
      </w:r>
      <w:r w:rsidR="00F34AE4">
        <w:rPr>
          <w:rFonts w:ascii="Times New Roman" w:eastAsia="Times New Roman" w:hAnsi="Times New Roman"/>
          <w:sz w:val="24"/>
          <w:szCs w:val="24"/>
          <w:lang w:eastAsia="ru-RU"/>
        </w:rPr>
        <w:t xml:space="preserve"> 4.1.8.1 - 4.1.8.3 настоящего Соглашения.</w:t>
      </w:r>
    </w:p>
    <w:p w:rsidR="001F129E" w:rsidRPr="00C770E1" w:rsidRDefault="002F0421"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hAnsi="Times New Roman"/>
          <w:bCs/>
          <w:color w:val="000000"/>
          <w:sz w:val="24"/>
          <w:szCs w:val="24"/>
          <w:shd w:val="clear" w:color="auto" w:fill="FFFFFF"/>
        </w:rPr>
        <w:t xml:space="preserve">4.1.9. </w:t>
      </w:r>
      <w:r w:rsidR="001A762A">
        <w:rPr>
          <w:rFonts w:ascii="Times New Roman" w:hAnsi="Times New Roman"/>
          <w:bCs/>
          <w:color w:val="000000"/>
          <w:sz w:val="24"/>
          <w:szCs w:val="24"/>
          <w:shd w:val="clear" w:color="auto" w:fill="FFFFFF"/>
        </w:rPr>
        <w:t>О</w:t>
      </w:r>
      <w:r w:rsidR="001F129E" w:rsidRPr="00C770E1">
        <w:rPr>
          <w:rFonts w:ascii="Times New Roman" w:hAnsi="Times New Roman"/>
          <w:bCs/>
          <w:color w:val="000000"/>
          <w:sz w:val="24"/>
          <w:szCs w:val="24"/>
          <w:shd w:val="clear" w:color="auto" w:fill="FFFFFF"/>
        </w:rPr>
        <w:t xml:space="preserve">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w:t>
      </w:r>
      <w:r w:rsidR="001F129E" w:rsidRPr="00BB4F98">
        <w:rPr>
          <w:rFonts w:ascii="Times New Roman" w:hAnsi="Times New Roman"/>
          <w:bCs/>
          <w:color w:val="000000"/>
          <w:sz w:val="24"/>
          <w:szCs w:val="24"/>
          <w:shd w:val="clear" w:color="auto" w:fill="FFFFFF"/>
        </w:rPr>
        <w:t>определенными пунктом 5 Правил № 1127</w:t>
      </w:r>
      <w:r w:rsidR="001F129E" w:rsidRPr="00C770E1">
        <w:rPr>
          <w:rFonts w:ascii="Times New Roman" w:hAnsi="Times New Roman"/>
          <w:bCs/>
          <w:color w:val="000000"/>
          <w:sz w:val="24"/>
          <w:szCs w:val="24"/>
          <w:shd w:val="clear" w:color="auto" w:fill="FFFFFF"/>
        </w:rPr>
        <w:t xml:space="preserve"> документами, но не более размера, установленного Уполномоченным органом, </w:t>
      </w:r>
      <w:r w:rsidR="001F129E" w:rsidRPr="00C770E1">
        <w:rPr>
          <w:rFonts w:ascii="Times New Roman" w:eastAsia="Times New Roman" w:hAnsi="Times New Roman"/>
          <w:sz w:val="24"/>
          <w:szCs w:val="24"/>
          <w:lang w:eastAsia="ru-RU"/>
        </w:rPr>
        <w:t xml:space="preserve">в случае принятия Уполномоченным органом решения </w:t>
      </w:r>
      <w:r w:rsidR="001F129E" w:rsidRPr="00C770E1">
        <w:rPr>
          <w:rFonts w:ascii="Times New Roman" w:hAnsi="Times New Roman"/>
          <w:bCs/>
          <w:color w:val="000000"/>
          <w:sz w:val="24"/>
          <w:szCs w:val="24"/>
          <w:shd w:val="clear" w:color="auto" w:fill="FFFFFF"/>
        </w:rPr>
        <w:t xml:space="preserve">о возмещении потребителю Услуги (Услуг) вреда, причиненного его жизни и (или) здоровью, в соответствии с </w:t>
      </w:r>
      <w:r w:rsidR="001F129E" w:rsidRPr="00C770E1">
        <w:rPr>
          <w:rFonts w:ascii="Times New Roman" w:hAnsi="Times New Roman"/>
          <w:color w:val="000000"/>
          <w:sz w:val="24"/>
          <w:szCs w:val="24"/>
          <w:shd w:val="clear" w:color="auto" w:fill="FFFFFF"/>
        </w:rPr>
        <w:t>Правилами № 1127</w:t>
      </w:r>
      <w:r w:rsidR="001F129E" w:rsidRPr="00C770E1">
        <w:rPr>
          <w:rFonts w:ascii="Times New Roman" w:eastAsia="Times New Roman" w:hAnsi="Times New Roman"/>
          <w:sz w:val="24"/>
          <w:szCs w:val="24"/>
          <w:lang w:eastAsia="ru-RU"/>
        </w:rPr>
        <w:t>;</w:t>
      </w:r>
    </w:p>
    <w:p w:rsidR="001F129E" w:rsidRPr="00C770E1" w:rsidRDefault="002F0421"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4.1.10. Рассматривать в течение 14</w:t>
      </w:r>
      <w:r w:rsidR="001A762A">
        <w:rPr>
          <w:rFonts w:ascii="Times New Roman" w:eastAsia="Times New Roman" w:hAnsi="Times New Roman"/>
          <w:sz w:val="24"/>
          <w:szCs w:val="24"/>
          <w:lang w:eastAsia="ru-RU"/>
        </w:rPr>
        <w:t xml:space="preserve"> </w:t>
      </w:r>
      <w:r w:rsidR="001F129E" w:rsidRPr="00C770E1">
        <w:rPr>
          <w:rFonts w:ascii="Times New Roman" w:eastAsia="Times New Roman" w:hAnsi="Times New Roman"/>
          <w:sz w:val="24"/>
          <w:szCs w:val="24"/>
          <w:lang w:eastAsia="ru-RU"/>
        </w:rPr>
        <w:t xml:space="preserve">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001F129E" w:rsidRPr="00C770E1">
        <w:rPr>
          <w:rFonts w:ascii="Times New Roman" w:hAnsi="Times New Roman"/>
          <w:sz w:val="24"/>
          <w:szCs w:val="24"/>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001F129E" w:rsidRPr="00C770E1">
        <w:rPr>
          <w:rFonts w:ascii="Times New Roman" w:eastAsia="Times New Roman" w:hAnsi="Times New Roman"/>
          <w:sz w:val="24"/>
          <w:szCs w:val="24"/>
          <w:lang w:eastAsia="ru-RU"/>
        </w:rPr>
        <w:t xml:space="preserve">подлежащих возврату в местный бюджет, </w:t>
      </w:r>
      <w:r w:rsidR="001F129E" w:rsidRPr="00C770E1">
        <w:rPr>
          <w:rFonts w:ascii="Times New Roman" w:hAnsi="Times New Roman"/>
          <w:sz w:val="24"/>
          <w:szCs w:val="24"/>
        </w:rPr>
        <w:t xml:space="preserve">или об отказе учесть возражения с обоснованием такого отказа с приложением </w:t>
      </w:r>
      <w:r w:rsidR="001F129E" w:rsidRPr="00C770E1">
        <w:rPr>
          <w:rFonts w:ascii="Times New Roman" w:eastAsia="Times New Roman" w:hAnsi="Times New Roman"/>
          <w:sz w:val="24"/>
          <w:szCs w:val="24"/>
          <w:lang w:eastAsia="ru-RU"/>
        </w:rPr>
        <w:t xml:space="preserve">расчета средств </w:t>
      </w:r>
      <w:r w:rsidR="001F129E" w:rsidRPr="00C770E1">
        <w:rPr>
          <w:rFonts w:ascii="Times New Roman" w:eastAsia="Times New Roman" w:hAnsi="Times New Roman"/>
          <w:sz w:val="24"/>
          <w:szCs w:val="24"/>
          <w:lang w:eastAsia="ru-RU"/>
        </w:rPr>
        <w:lastRenderedPageBreak/>
        <w:t>Субсидии, подлежащих возврату в местный бюджет</w:t>
      </w:r>
      <w:r w:rsidR="001F129E" w:rsidRPr="00C770E1">
        <w:rPr>
          <w:rFonts w:ascii="Times New Roman" w:hAnsi="Times New Roman"/>
          <w:sz w:val="24"/>
          <w:szCs w:val="24"/>
        </w:rPr>
        <w:t>.</w:t>
      </w:r>
      <w:bookmarkStart w:id="38" w:name="Par164"/>
      <w:bookmarkEnd w:id="38"/>
    </w:p>
    <w:p w:rsidR="001F129E" w:rsidRPr="00C770E1" w:rsidRDefault="004107B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4.1.11. </w:t>
      </w:r>
      <w:r w:rsidR="001A762A">
        <w:rPr>
          <w:rFonts w:ascii="Times New Roman" w:eastAsia="Times New Roman" w:hAnsi="Times New Roman"/>
          <w:sz w:val="24"/>
          <w:szCs w:val="24"/>
          <w:lang w:eastAsia="ru-RU"/>
        </w:rPr>
        <w:t>У</w:t>
      </w:r>
      <w:r w:rsidR="001F129E" w:rsidRPr="00C770E1">
        <w:rPr>
          <w:rFonts w:ascii="Times New Roman" w:eastAsia="Times New Roman" w:hAnsi="Times New Roman"/>
          <w:sz w:val="24"/>
          <w:szCs w:val="24"/>
          <w:lang w:eastAsia="ru-RU"/>
        </w:rPr>
        <w:t>ведомлять Исполнителя:</w:t>
      </w:r>
    </w:p>
    <w:p w:rsidR="001F129E" w:rsidRPr="00C770E1" w:rsidRDefault="004107B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4.1.11.1. </w:t>
      </w:r>
      <w:r w:rsidR="001A762A">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 xml:space="preserve"> значениях нормативных затрат на оказа</w:t>
      </w:r>
      <w:r w:rsidR="004E799A">
        <w:rPr>
          <w:rFonts w:ascii="Times New Roman" w:eastAsia="Times New Roman" w:hAnsi="Times New Roman"/>
          <w:sz w:val="24"/>
          <w:szCs w:val="24"/>
          <w:lang w:eastAsia="ru-RU"/>
        </w:rPr>
        <w:t>н</w:t>
      </w:r>
      <w:r>
        <w:rPr>
          <w:rFonts w:ascii="Times New Roman" w:eastAsia="Times New Roman" w:hAnsi="Times New Roman"/>
          <w:sz w:val="24"/>
          <w:szCs w:val="24"/>
          <w:lang w:eastAsia="ru-RU"/>
        </w:rPr>
        <w:t>ие Услуги (Услуг) не позднее 14</w:t>
      </w:r>
      <w:r w:rsidR="001F129E" w:rsidRPr="00C770E1">
        <w:rPr>
          <w:rFonts w:ascii="Times New Roman" w:eastAsia="Times New Roman" w:hAnsi="Times New Roman"/>
          <w:sz w:val="24"/>
          <w:szCs w:val="24"/>
          <w:lang w:eastAsia="ru-RU"/>
        </w:rPr>
        <w:t xml:space="preserve"> рабочих дней со дня, следующего за днем утверждения значений нормативных затрат на оказание Услуги (Услуг)</w:t>
      </w:r>
      <w:r w:rsidR="00BB4F98">
        <w:rPr>
          <w:rFonts w:ascii="Times New Roman" w:eastAsia="Times New Roman" w:hAnsi="Times New Roman"/>
          <w:sz w:val="24"/>
          <w:szCs w:val="24"/>
          <w:lang w:eastAsia="ru-RU"/>
        </w:rPr>
        <w:t>.</w:t>
      </w:r>
    </w:p>
    <w:p w:rsidR="001F129E" w:rsidRPr="00C770E1" w:rsidRDefault="004107B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4.1.11.2. </w:t>
      </w:r>
      <w:r w:rsidR="00BB4F98">
        <w:rPr>
          <w:rFonts w:ascii="Times New Roman" w:eastAsia="Times New Roman" w:hAnsi="Times New Roman"/>
          <w:sz w:val="24"/>
          <w:szCs w:val="24"/>
          <w:lang w:eastAsia="ru-RU"/>
        </w:rPr>
        <w:t>Об и</w:t>
      </w:r>
      <w:r w:rsidR="001F129E" w:rsidRPr="00C770E1">
        <w:rPr>
          <w:rFonts w:ascii="Times New Roman" w:eastAsia="Times New Roman" w:hAnsi="Times New Roman"/>
          <w:sz w:val="24"/>
          <w:szCs w:val="24"/>
          <w:lang w:eastAsia="ru-RU"/>
        </w:rPr>
        <w:t>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r w:rsidR="00BB4F98">
        <w:rPr>
          <w:rFonts w:ascii="Times New Roman" w:eastAsia="Times New Roman" w:hAnsi="Times New Roman"/>
          <w:sz w:val="24"/>
          <w:szCs w:val="24"/>
          <w:lang w:eastAsia="ru-RU"/>
        </w:rPr>
        <w:t>.</w:t>
      </w:r>
    </w:p>
    <w:p w:rsidR="001F129E" w:rsidRPr="00C770E1" w:rsidRDefault="004107B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4.1.12. </w:t>
      </w:r>
      <w:r w:rsidR="004E799A">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 xml:space="preserve">беспечить согласование новых условий Соглашения в соответствии с Общими требованиями </w:t>
      </w:r>
      <w:r w:rsidR="001F129E" w:rsidRPr="00C770E1">
        <w:rPr>
          <w:rFonts w:ascii="Times New Roman" w:hAnsi="Times New Roman"/>
          <w:sz w:val="24"/>
          <w:szCs w:val="24"/>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w:t>
      </w:r>
      <w:r w:rsidR="004E799A">
        <w:rPr>
          <w:rFonts w:ascii="Times New Roman" w:hAnsi="Times New Roman"/>
          <w:sz w:val="24"/>
          <w:szCs w:val="24"/>
        </w:rPr>
        <w:t>0</w:t>
      </w:r>
      <w:r w:rsidR="001F129E" w:rsidRPr="00C770E1">
        <w:rPr>
          <w:rFonts w:ascii="Times New Roman" w:hAnsi="Times New Roman"/>
          <w:sz w:val="24"/>
          <w:szCs w:val="24"/>
        </w:rPr>
        <w:t>6</w:t>
      </w:r>
      <w:r w:rsidR="004E799A">
        <w:rPr>
          <w:rFonts w:ascii="Times New Roman" w:hAnsi="Times New Roman"/>
          <w:sz w:val="24"/>
          <w:szCs w:val="24"/>
        </w:rPr>
        <w:t>.03.</w:t>
      </w:r>
      <w:r w:rsidR="001F129E" w:rsidRPr="00C770E1">
        <w:rPr>
          <w:rFonts w:ascii="Times New Roman" w:hAnsi="Times New Roman"/>
          <w:sz w:val="24"/>
          <w:szCs w:val="24"/>
        </w:rPr>
        <w:t xml:space="preserve">2021 № 339 (далее – Общие требования № 339), </w:t>
      </w:r>
      <w:r w:rsidR="001F129E" w:rsidRPr="00C770E1">
        <w:rPr>
          <w:rFonts w:ascii="Times New Roman" w:eastAsia="Times New Roman" w:hAnsi="Times New Roman"/>
          <w:sz w:val="24"/>
          <w:szCs w:val="24"/>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1F129E" w:rsidRPr="00C770E1" w:rsidRDefault="004107B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4.1.13. </w:t>
      </w:r>
      <w:r w:rsidR="004E799A">
        <w:rPr>
          <w:rFonts w:ascii="Times New Roman" w:eastAsia="Times New Roman" w:hAnsi="Times New Roman"/>
          <w:sz w:val="24"/>
          <w:szCs w:val="24"/>
          <w:lang w:eastAsia="ru-RU"/>
        </w:rPr>
        <w:t>П</w:t>
      </w:r>
      <w:r w:rsidR="001F129E" w:rsidRPr="00C770E1">
        <w:rPr>
          <w:rFonts w:ascii="Times New Roman" w:eastAsia="Times New Roman" w:hAnsi="Times New Roman"/>
          <w:sz w:val="24"/>
          <w:szCs w:val="24"/>
          <w:lang w:eastAsia="ru-RU"/>
        </w:rPr>
        <w:t>рекратить перечисление С</w:t>
      </w:r>
      <w:r w:rsidR="001F129E" w:rsidRPr="00C770E1">
        <w:rPr>
          <w:rFonts w:ascii="Times New Roman" w:hAnsi="Times New Roman"/>
          <w:sz w:val="24"/>
          <w:szCs w:val="24"/>
        </w:rPr>
        <w:t>убсидии, в случае выявления несоответствия Исполнителя требованию, установленному пунктом</w:t>
      </w:r>
      <w:r w:rsidR="003C345A">
        <w:rPr>
          <w:rFonts w:ascii="Times New Roman" w:hAnsi="Times New Roman"/>
          <w:sz w:val="24"/>
          <w:szCs w:val="24"/>
        </w:rPr>
        <w:t xml:space="preserve"> 4.3.3</w:t>
      </w:r>
      <w:r w:rsidR="001F129E" w:rsidRPr="00C770E1">
        <w:rPr>
          <w:rFonts w:ascii="Times New Roman" w:hAnsi="Times New Roman"/>
          <w:sz w:val="24"/>
          <w:szCs w:val="24"/>
        </w:rPr>
        <w:t xml:space="preserve"> настоящего Соглашения</w:t>
      </w:r>
      <w:r w:rsidR="001F129E" w:rsidRPr="00C770E1">
        <w:rPr>
          <w:rFonts w:ascii="Times New Roman" w:eastAsia="Times New Roman" w:hAnsi="Times New Roman"/>
          <w:sz w:val="24"/>
          <w:szCs w:val="24"/>
          <w:lang w:eastAsia="ru-RU"/>
        </w:rPr>
        <w:t>;</w:t>
      </w:r>
    </w:p>
    <w:p w:rsidR="001F129E" w:rsidRPr="00C770E1" w:rsidRDefault="00587EC3"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4.1.14. </w:t>
      </w:r>
      <w:r w:rsidR="004E799A">
        <w:rPr>
          <w:rFonts w:ascii="Times New Roman" w:eastAsia="Times New Roman" w:hAnsi="Times New Roman"/>
          <w:sz w:val="24"/>
          <w:szCs w:val="24"/>
          <w:lang w:eastAsia="ru-RU"/>
        </w:rPr>
        <w:t>В</w:t>
      </w:r>
      <w:r w:rsidR="001F129E" w:rsidRPr="00C770E1">
        <w:rPr>
          <w:rFonts w:ascii="Times New Roman" w:eastAsia="Times New Roman" w:hAnsi="Times New Roman"/>
          <w:sz w:val="24"/>
          <w:szCs w:val="24"/>
          <w:lang w:eastAsia="ru-RU"/>
        </w:rPr>
        <w:t>ыполнять иные обязательства, установленные бюджетным законодательством Российской Федерации, Федеральным законом №189-ФЗ, Порядком и настоящим Соглашением.</w:t>
      </w:r>
    </w:p>
    <w:p w:rsidR="001F129E" w:rsidRPr="00C770E1" w:rsidRDefault="00587EC3" w:rsidP="000A1ADE">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w:t>
      </w:r>
      <w:r w:rsidR="001F129E" w:rsidRPr="00C770E1">
        <w:rPr>
          <w:rFonts w:ascii="Times New Roman" w:eastAsia="Times New Roman" w:hAnsi="Times New Roman"/>
          <w:sz w:val="24"/>
          <w:szCs w:val="24"/>
          <w:lang w:eastAsia="ru-RU"/>
        </w:rPr>
        <w:t>Уполномоченный орган вправе:</w:t>
      </w:r>
    </w:p>
    <w:p w:rsidR="001F129E" w:rsidRPr="00C770E1" w:rsidRDefault="00FB4CBA"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4.2.1. </w:t>
      </w:r>
      <w:r w:rsidR="004E799A">
        <w:rPr>
          <w:rFonts w:ascii="Times New Roman" w:eastAsia="Times New Roman" w:hAnsi="Times New Roman"/>
          <w:sz w:val="24"/>
          <w:szCs w:val="24"/>
          <w:lang w:eastAsia="ru-RU"/>
        </w:rPr>
        <w:t>З</w:t>
      </w:r>
      <w:r w:rsidR="001F129E" w:rsidRPr="00C770E1">
        <w:rPr>
          <w:rFonts w:ascii="Times New Roman" w:eastAsia="Times New Roman" w:hAnsi="Times New Roman"/>
          <w:sz w:val="24"/>
          <w:szCs w:val="24"/>
          <w:lang w:eastAsia="ru-RU"/>
        </w:rPr>
        <w:t xml:space="preserve">апрашивать у Исполнителя: </w:t>
      </w:r>
    </w:p>
    <w:p w:rsidR="001F129E" w:rsidRPr="00C770E1" w:rsidRDefault="00CC0CD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4.2.1.1. </w:t>
      </w:r>
      <w:r w:rsidR="004E799A">
        <w:rPr>
          <w:rFonts w:ascii="Times New Roman" w:eastAsia="Times New Roman" w:hAnsi="Times New Roman"/>
          <w:sz w:val="24"/>
          <w:szCs w:val="24"/>
          <w:lang w:eastAsia="ru-RU"/>
        </w:rPr>
        <w:t>И</w:t>
      </w:r>
      <w:r w:rsidR="001F129E" w:rsidRPr="00C770E1">
        <w:rPr>
          <w:rFonts w:ascii="Times New Roman" w:eastAsia="Times New Roman" w:hAnsi="Times New Roman"/>
          <w:sz w:val="24"/>
          <w:szCs w:val="24"/>
          <w:lang w:eastAsia="ru-RU"/>
        </w:rPr>
        <w:t xml:space="preserve">нформацию и документы, необходимые для осуществления контроля за </w:t>
      </w:r>
      <w:r w:rsidR="001F129E" w:rsidRPr="00C770E1">
        <w:rPr>
          <w:rFonts w:ascii="Times New Roman" w:hAnsi="Times New Roman"/>
          <w:sz w:val="24"/>
          <w:szCs w:val="24"/>
        </w:rPr>
        <w:t>оказанием Услуги (Услуг)</w:t>
      </w:r>
      <w:r w:rsidR="001F129E" w:rsidRPr="00C770E1">
        <w:rPr>
          <w:rFonts w:ascii="Times New Roman" w:eastAsia="Times New Roman" w:hAnsi="Times New Roman"/>
          <w:sz w:val="24"/>
          <w:szCs w:val="24"/>
          <w:lang w:eastAsia="ru-RU"/>
        </w:rPr>
        <w:t xml:space="preserve"> Исполнителем;</w:t>
      </w:r>
    </w:p>
    <w:p w:rsidR="001F129E" w:rsidRPr="00C770E1" w:rsidRDefault="00CC0CD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4.2.1.2. </w:t>
      </w:r>
      <w:r w:rsidR="004E799A">
        <w:rPr>
          <w:rFonts w:ascii="Times New Roman" w:eastAsia="Times New Roman" w:hAnsi="Times New Roman"/>
          <w:sz w:val="24"/>
          <w:szCs w:val="24"/>
          <w:lang w:eastAsia="ru-RU"/>
        </w:rPr>
        <w:t>Р</w:t>
      </w:r>
      <w:r w:rsidR="001F129E" w:rsidRPr="00C770E1">
        <w:rPr>
          <w:rFonts w:ascii="Times New Roman" w:eastAsia="Times New Roman" w:hAnsi="Times New Roman"/>
          <w:sz w:val="24"/>
          <w:szCs w:val="24"/>
          <w:lang w:eastAsia="ru-RU"/>
        </w:rPr>
        <w:t>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1F129E" w:rsidRPr="00C770E1" w:rsidRDefault="00CC0CD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4.2.1.3. </w:t>
      </w:r>
      <w:r w:rsidR="004E799A">
        <w:rPr>
          <w:rFonts w:ascii="Times New Roman" w:eastAsia="Times New Roman" w:hAnsi="Times New Roman"/>
          <w:sz w:val="24"/>
          <w:szCs w:val="24"/>
          <w:lang w:eastAsia="ru-RU"/>
        </w:rPr>
        <w:t>Р</w:t>
      </w:r>
      <w:r w:rsidR="001F129E" w:rsidRPr="00C770E1">
        <w:rPr>
          <w:rFonts w:ascii="Times New Roman" w:eastAsia="Times New Roman" w:hAnsi="Times New Roman"/>
          <w:sz w:val="24"/>
          <w:szCs w:val="24"/>
          <w:lang w:eastAsia="ru-RU"/>
        </w:rPr>
        <w:t>езультаты мониторинга оказания Услуги (Услуги) в случае, если проведение такого мониторинга организовано Исполнителем.</w:t>
      </w:r>
    </w:p>
    <w:p w:rsidR="001F129E" w:rsidRPr="00C770E1" w:rsidRDefault="00CC0CD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39" w:name="Par172"/>
      <w:bookmarkEnd w:id="39"/>
      <w:r>
        <w:rPr>
          <w:rFonts w:ascii="Times New Roman" w:eastAsia="Times New Roman" w:hAnsi="Times New Roman"/>
          <w:sz w:val="24"/>
          <w:szCs w:val="24"/>
          <w:lang w:eastAsia="ru-RU"/>
        </w:rPr>
        <w:t xml:space="preserve">4.2.2. </w:t>
      </w:r>
      <w:r w:rsidR="004E799A">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аправлять Исполнителю предложения по изменению условий Соглашения, в том числе о продлении срока, определенного в соответствии с пунктом</w:t>
      </w:r>
      <w:r w:rsidR="000A1ADE">
        <w:rPr>
          <w:rFonts w:ascii="Times New Roman" w:eastAsia="Times New Roman" w:hAnsi="Times New Roman"/>
          <w:sz w:val="24"/>
          <w:szCs w:val="24"/>
          <w:lang w:eastAsia="ru-RU"/>
        </w:rPr>
        <w:t xml:space="preserve"> 1.1</w:t>
      </w:r>
      <w:r w:rsidR="001F129E" w:rsidRPr="00C770E1">
        <w:rPr>
          <w:rFonts w:ascii="Times New Roman" w:eastAsia="Times New Roman" w:hAnsi="Times New Roman"/>
          <w:sz w:val="24"/>
          <w:szCs w:val="24"/>
          <w:lang w:eastAsia="ru-RU"/>
        </w:rPr>
        <w:t xml:space="preserve"> настоящего Соглашения</w:t>
      </w:r>
      <w:bookmarkStart w:id="40" w:name="Par178"/>
      <w:bookmarkEnd w:id="40"/>
      <w:r w:rsidR="001F129E" w:rsidRPr="00C770E1">
        <w:rPr>
          <w:rFonts w:ascii="Times New Roman" w:eastAsia="Times New Roman" w:hAnsi="Times New Roman"/>
          <w:sz w:val="24"/>
          <w:szCs w:val="24"/>
          <w:lang w:eastAsia="ru-RU"/>
        </w:rPr>
        <w:t>;</w:t>
      </w:r>
    </w:p>
    <w:p w:rsidR="001F129E" w:rsidRPr="00C770E1" w:rsidRDefault="00CC0CD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4.2.3.</w:t>
      </w:r>
      <w:r w:rsidR="00637462">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1F129E" w:rsidRPr="00C770E1" w:rsidRDefault="00CC0CD6" w:rsidP="003D04A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w:t>
      </w:r>
      <w:r w:rsidR="001F129E" w:rsidRPr="00C770E1">
        <w:rPr>
          <w:rFonts w:ascii="Times New Roman" w:eastAsia="Times New Roman" w:hAnsi="Times New Roman"/>
          <w:sz w:val="24"/>
          <w:szCs w:val="24"/>
          <w:lang w:eastAsia="ru-RU"/>
        </w:rPr>
        <w:t>Исполнитель обязуется:</w:t>
      </w:r>
      <w:bookmarkStart w:id="41" w:name="Par185"/>
      <w:bookmarkEnd w:id="41"/>
    </w:p>
    <w:p w:rsidR="001F129E" w:rsidRPr="00C770E1" w:rsidRDefault="00CC0CD6" w:rsidP="003D04A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4.3.1. </w:t>
      </w:r>
      <w:r w:rsidR="00637462">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существлять свою деятельность в соответствии с Федеральным законом №189-ФЗ и другими федеральными законами;</w:t>
      </w:r>
    </w:p>
    <w:p w:rsidR="001F129E" w:rsidRPr="00C770E1" w:rsidRDefault="00CC0CD6" w:rsidP="003D04AB">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4.3.2. </w:t>
      </w:r>
      <w:r w:rsidR="00637462">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казывать Услугу (Услуги):</w:t>
      </w:r>
    </w:p>
    <w:p w:rsidR="001F129E" w:rsidRPr="00C770E1" w:rsidRDefault="00CC0CD6"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4.3.2.1. </w:t>
      </w:r>
      <w:r w:rsidR="00637462">
        <w:rPr>
          <w:rFonts w:ascii="Times New Roman" w:eastAsia="Times New Roman" w:hAnsi="Times New Roman"/>
          <w:sz w:val="24"/>
          <w:szCs w:val="24"/>
          <w:lang w:eastAsia="ru-RU"/>
        </w:rPr>
        <w:t>В</w:t>
      </w:r>
      <w:r w:rsidR="001F129E" w:rsidRPr="00C770E1">
        <w:rPr>
          <w:rFonts w:ascii="Times New Roman" w:eastAsia="Times New Roman" w:hAnsi="Times New Roman"/>
          <w:sz w:val="24"/>
          <w:szCs w:val="24"/>
          <w:lang w:eastAsia="ru-RU"/>
        </w:rPr>
        <w:t xml:space="preserve"> соответствии с Требованиями;</w:t>
      </w:r>
    </w:p>
    <w:p w:rsidR="001F129E" w:rsidRPr="00C770E1" w:rsidRDefault="002A1B3E"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42" w:name="_Ref132301634"/>
      <w:r>
        <w:rPr>
          <w:rFonts w:ascii="Times New Roman" w:eastAsia="Times New Roman" w:hAnsi="Times New Roman"/>
          <w:sz w:val="24"/>
          <w:szCs w:val="24"/>
          <w:lang w:eastAsia="ru-RU"/>
        </w:rPr>
        <w:t xml:space="preserve">4.3.3. </w:t>
      </w:r>
      <w:r w:rsidR="00637462">
        <w:rPr>
          <w:rFonts w:ascii="Times New Roman" w:eastAsia="Times New Roman" w:hAnsi="Times New Roman"/>
          <w:sz w:val="24"/>
          <w:szCs w:val="24"/>
          <w:lang w:eastAsia="ru-RU"/>
        </w:rPr>
        <w:t>С</w:t>
      </w:r>
      <w:r w:rsidR="001F129E" w:rsidRPr="00C770E1">
        <w:rPr>
          <w:rFonts w:ascii="Times New Roman" w:eastAsia="Times New Roman" w:hAnsi="Times New Roman"/>
          <w:sz w:val="24"/>
          <w:szCs w:val="24"/>
          <w:lang w:eastAsia="ru-RU"/>
        </w:rPr>
        <w:t>облюдать условия предоставления Субсидии в части соответствия в течение срока оказания Услуги (Услуг), определенного пунктом</w:t>
      </w:r>
      <w:r w:rsidR="00CE1B6C">
        <w:rPr>
          <w:rFonts w:ascii="Times New Roman" w:eastAsia="Times New Roman" w:hAnsi="Times New Roman"/>
          <w:sz w:val="24"/>
          <w:szCs w:val="24"/>
          <w:lang w:eastAsia="ru-RU"/>
        </w:rPr>
        <w:t xml:space="preserve"> 1.2</w:t>
      </w:r>
      <w:r w:rsidR="001F129E" w:rsidRPr="00C770E1">
        <w:rPr>
          <w:rFonts w:ascii="Times New Roman" w:eastAsia="Times New Roman" w:hAnsi="Times New Roman"/>
          <w:sz w:val="24"/>
          <w:szCs w:val="24"/>
          <w:lang w:eastAsia="ru-RU"/>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w:t>
      </w:r>
      <w:r w:rsidR="001F129E" w:rsidRPr="00C770E1">
        <w:rPr>
          <w:rFonts w:ascii="Times New Roman" w:hAnsi="Times New Roman"/>
          <w:sz w:val="24"/>
          <w:szCs w:val="24"/>
        </w:rPr>
        <w:t xml:space="preserve">официальном сайте в информационно-телекоммуникационной сети </w:t>
      </w:r>
      <w:r w:rsidR="00604922">
        <w:rPr>
          <w:rFonts w:ascii="Times New Roman" w:hAnsi="Times New Roman"/>
          <w:sz w:val="24"/>
          <w:szCs w:val="24"/>
        </w:rPr>
        <w:t>«</w:t>
      </w:r>
      <w:r w:rsidR="001F129E" w:rsidRPr="00C770E1">
        <w:rPr>
          <w:rFonts w:ascii="Times New Roman" w:eastAsia="Times New Roman" w:hAnsi="Times New Roman"/>
          <w:sz w:val="24"/>
          <w:szCs w:val="24"/>
          <w:lang w:eastAsia="ru-RU"/>
        </w:rPr>
        <w:t>Интернет</w:t>
      </w:r>
      <w:r w:rsidR="00604922">
        <w:rPr>
          <w:rFonts w:ascii="Times New Roman" w:hAnsi="Times New Roman"/>
          <w:sz w:val="24"/>
          <w:szCs w:val="24"/>
        </w:rPr>
        <w:t>»</w:t>
      </w:r>
      <w:r w:rsidR="001F129E" w:rsidRPr="00C770E1">
        <w:rPr>
          <w:rFonts w:ascii="Times New Roman" w:hAnsi="Times New Roman"/>
          <w:sz w:val="24"/>
          <w:szCs w:val="24"/>
        </w:rPr>
        <w:t xml:space="preserve"> по размещению информации о государственных и муниципальных учреждениях (</w:t>
      </w:r>
      <w:hyperlink r:id="rId10" w:history="1">
        <w:r w:rsidR="001F129E" w:rsidRPr="00C770E1">
          <w:rPr>
            <w:rFonts w:ascii="Times New Roman" w:hAnsi="Times New Roman"/>
            <w:color w:val="0000FF"/>
            <w:sz w:val="24"/>
            <w:szCs w:val="24"/>
            <w:u w:val="single"/>
          </w:rPr>
          <w:t>www.bus.gov.ru</w:t>
        </w:r>
      </w:hyperlink>
      <w:r w:rsidR="001F129E" w:rsidRPr="00C770E1">
        <w:rPr>
          <w:rFonts w:ascii="Times New Roman" w:hAnsi="Times New Roman"/>
          <w:sz w:val="24"/>
          <w:szCs w:val="24"/>
        </w:rPr>
        <w:t>)</w:t>
      </w:r>
      <w:r w:rsidR="001F129E" w:rsidRPr="00C770E1">
        <w:rPr>
          <w:rFonts w:ascii="Times New Roman" w:eastAsia="Times New Roman" w:hAnsi="Times New Roman"/>
          <w:sz w:val="24"/>
          <w:szCs w:val="24"/>
          <w:lang w:eastAsia="ru-RU"/>
        </w:rPr>
        <w:t>;</w:t>
      </w:r>
      <w:bookmarkEnd w:id="42"/>
    </w:p>
    <w:p w:rsidR="001F129E" w:rsidRPr="00C770E1" w:rsidRDefault="002A1B3E"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4.3.4. </w:t>
      </w:r>
      <w:r w:rsidR="00637462">
        <w:rPr>
          <w:rFonts w:ascii="Times New Roman" w:eastAsia="Times New Roman" w:hAnsi="Times New Roman"/>
          <w:sz w:val="24"/>
          <w:szCs w:val="24"/>
          <w:lang w:eastAsia="ru-RU"/>
        </w:rPr>
        <w:t>С</w:t>
      </w:r>
      <w:r w:rsidR="001F129E" w:rsidRPr="00C770E1">
        <w:rPr>
          <w:rFonts w:ascii="Times New Roman" w:eastAsia="Times New Roman" w:hAnsi="Times New Roman"/>
          <w:sz w:val="24"/>
          <w:szCs w:val="24"/>
          <w:lang w:eastAsia="ru-RU"/>
        </w:rPr>
        <w:t xml:space="preserve">оответствовать иным требованиям, установленным федеральными законами, </w:t>
      </w:r>
      <w:r w:rsidR="001F129E" w:rsidRPr="00C770E1">
        <w:rPr>
          <w:rFonts w:ascii="Times New Roman" w:eastAsia="Times New Roman" w:hAnsi="Times New Roman"/>
          <w:sz w:val="24"/>
          <w:szCs w:val="24"/>
          <w:lang w:eastAsia="ru-RU"/>
        </w:rPr>
        <w:lastRenderedPageBreak/>
        <w:t>которые регулируют оказание Услуги (Услуг);</w:t>
      </w:r>
    </w:p>
    <w:p w:rsidR="001F129E" w:rsidRPr="00C770E1" w:rsidRDefault="002A1B3E"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4.3.5. </w:t>
      </w:r>
      <w:r w:rsidR="00637462">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казывать Услуги (Услуги) потребителям услуг в соответствии с социальными сертификатами, условиями настоящего Соглашения;</w:t>
      </w:r>
    </w:p>
    <w:p w:rsidR="001F129E" w:rsidRPr="00C770E1" w:rsidRDefault="002A1B3E"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4.3.6. </w:t>
      </w:r>
      <w:r w:rsidR="00637462">
        <w:rPr>
          <w:rFonts w:ascii="Times New Roman" w:eastAsia="Times New Roman" w:hAnsi="Times New Roman"/>
          <w:sz w:val="24"/>
          <w:szCs w:val="24"/>
          <w:lang w:eastAsia="ru-RU"/>
        </w:rPr>
        <w:t>П</w:t>
      </w:r>
      <w:r w:rsidR="001F129E" w:rsidRPr="00C770E1">
        <w:rPr>
          <w:rFonts w:ascii="Times New Roman" w:eastAsia="Times New Roman" w:hAnsi="Times New Roman"/>
          <w:sz w:val="24"/>
          <w:szCs w:val="24"/>
          <w:lang w:eastAsia="ru-RU"/>
        </w:rPr>
        <w:t>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1F129E" w:rsidRPr="00C770E1" w:rsidRDefault="002A1B3E"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4.3.7. </w:t>
      </w:r>
      <w:r w:rsidR="00637462">
        <w:rPr>
          <w:rFonts w:ascii="Times New Roman" w:eastAsia="Times New Roman" w:hAnsi="Times New Roman"/>
          <w:sz w:val="24"/>
          <w:szCs w:val="24"/>
          <w:lang w:eastAsia="ru-RU"/>
        </w:rPr>
        <w:t>И</w:t>
      </w:r>
      <w:r w:rsidR="001F129E" w:rsidRPr="00C770E1">
        <w:rPr>
          <w:rFonts w:ascii="Times New Roman" w:eastAsia="Times New Roman" w:hAnsi="Times New Roman"/>
          <w:sz w:val="24"/>
          <w:szCs w:val="24"/>
          <w:lang w:eastAsia="ru-RU"/>
        </w:rPr>
        <w:t>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1F129E" w:rsidRPr="00C770E1" w:rsidRDefault="004118E1" w:rsidP="00F878A2">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4.3.8. </w:t>
      </w:r>
      <w:r w:rsidR="00637462">
        <w:rPr>
          <w:rFonts w:ascii="Times New Roman" w:eastAsia="Times New Roman" w:hAnsi="Times New Roman"/>
          <w:sz w:val="24"/>
          <w:szCs w:val="24"/>
          <w:lang w:eastAsia="ru-RU"/>
        </w:rPr>
        <w:t>П</w:t>
      </w:r>
      <w:r w:rsidR="001F129E" w:rsidRPr="00C770E1">
        <w:rPr>
          <w:rFonts w:ascii="Times New Roman" w:eastAsia="Times New Roman" w:hAnsi="Times New Roman"/>
          <w:sz w:val="24"/>
          <w:szCs w:val="24"/>
          <w:lang w:eastAsia="ru-RU"/>
        </w:rPr>
        <w:t>редставлять Уполномоченному органу:</w:t>
      </w:r>
    </w:p>
    <w:p w:rsidR="001F129E" w:rsidRPr="00C770E1" w:rsidRDefault="0017772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4.3.8.1. </w:t>
      </w:r>
      <w:r w:rsidR="00637462">
        <w:rPr>
          <w:rFonts w:ascii="Times New Roman" w:eastAsia="Times New Roman" w:hAnsi="Times New Roman"/>
          <w:sz w:val="24"/>
          <w:szCs w:val="24"/>
          <w:lang w:eastAsia="ru-RU"/>
        </w:rPr>
        <w:t>И</w:t>
      </w:r>
      <w:r w:rsidR="001F129E" w:rsidRPr="00C770E1">
        <w:rPr>
          <w:rFonts w:ascii="Times New Roman" w:eastAsia="Times New Roman" w:hAnsi="Times New Roman"/>
          <w:sz w:val="24"/>
          <w:szCs w:val="24"/>
          <w:lang w:eastAsia="ru-RU"/>
        </w:rPr>
        <w:t>нформацию и документы, необходимые для осуществления контроля, предусмотренного пунктом</w:t>
      </w:r>
      <w:r w:rsidR="00B966D7">
        <w:rPr>
          <w:rFonts w:ascii="Times New Roman" w:eastAsia="Times New Roman" w:hAnsi="Times New Roman"/>
          <w:sz w:val="24"/>
          <w:szCs w:val="24"/>
          <w:lang w:eastAsia="ru-RU"/>
        </w:rPr>
        <w:t xml:space="preserve"> 4.1.3</w:t>
      </w:r>
      <w:r w:rsidR="001F129E" w:rsidRPr="00C770E1">
        <w:rPr>
          <w:rFonts w:ascii="Times New Roman" w:eastAsia="Times New Roman" w:hAnsi="Times New Roman"/>
          <w:sz w:val="24"/>
          <w:szCs w:val="24"/>
          <w:lang w:eastAsia="ru-RU"/>
        </w:rPr>
        <w:t xml:space="preserve"> настоящего Соглашения в течение </w:t>
      </w:r>
      <w:r w:rsidR="00633D46">
        <w:rPr>
          <w:rFonts w:ascii="Times New Roman" w:eastAsia="Times New Roman" w:hAnsi="Times New Roman"/>
          <w:sz w:val="24"/>
          <w:szCs w:val="24"/>
          <w:lang w:eastAsia="ru-RU"/>
        </w:rPr>
        <w:t>пяти</w:t>
      </w:r>
      <w:r w:rsidR="001F129E" w:rsidRPr="00C770E1">
        <w:rPr>
          <w:rFonts w:ascii="Times New Roman" w:eastAsia="Times New Roman" w:hAnsi="Times New Roman"/>
          <w:sz w:val="24"/>
          <w:szCs w:val="24"/>
          <w:lang w:eastAsia="ru-RU"/>
        </w:rPr>
        <w:t xml:space="preserve"> дней, следующих за днем поступления запроса Уполномоченного органа;</w:t>
      </w:r>
      <w:bookmarkStart w:id="43" w:name="Par186"/>
      <w:bookmarkEnd w:id="43"/>
    </w:p>
    <w:p w:rsidR="001F129E" w:rsidRPr="00C770E1" w:rsidRDefault="0017772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44" w:name="_Ref132712844"/>
      <w:r>
        <w:rPr>
          <w:rFonts w:ascii="Times New Roman" w:eastAsia="Times New Roman" w:hAnsi="Times New Roman"/>
          <w:sz w:val="24"/>
          <w:szCs w:val="24"/>
          <w:lang w:eastAsia="ru-RU"/>
        </w:rPr>
        <w:t xml:space="preserve">4.3.8.2. </w:t>
      </w:r>
      <w:r w:rsidR="00637462">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 xml:space="preserve">тчет об исполнении настоящего соглашения, </w:t>
      </w:r>
      <w:r w:rsidR="001F129E" w:rsidRPr="00C770E1">
        <w:rPr>
          <w:rFonts w:ascii="Times New Roman CYR" w:eastAsia="Times New Roman" w:hAnsi="Times New Roman CYR"/>
          <w:sz w:val="24"/>
          <w:szCs w:val="24"/>
          <w:lang w:eastAsia="ru-RU"/>
        </w:rPr>
        <w:t xml:space="preserve">сформированный </w:t>
      </w:r>
      <w:r w:rsidR="001F129E" w:rsidRPr="00C770E1">
        <w:rPr>
          <w:rFonts w:ascii="Times New Roman" w:eastAsia="Times New Roman" w:hAnsi="Times New Roman"/>
          <w:sz w:val="24"/>
          <w:szCs w:val="24"/>
          <w:lang w:eastAsia="ru-RU"/>
        </w:rPr>
        <w:t xml:space="preserve">по </w:t>
      </w:r>
      <w:hyperlink r:id="rId11" w:history="1">
        <w:r w:rsidR="001F129E" w:rsidRPr="00C770E1">
          <w:rPr>
            <w:rFonts w:ascii="Times New Roman" w:eastAsia="Times New Roman" w:hAnsi="Times New Roman"/>
            <w:sz w:val="24"/>
            <w:szCs w:val="24"/>
            <w:lang w:eastAsia="ru-RU"/>
          </w:rPr>
          <w:t>форме</w:t>
        </w:r>
      </w:hyperlink>
      <w:r w:rsidR="003A5365">
        <w:rPr>
          <w:rFonts w:ascii="Times New Roman" w:eastAsia="Times New Roman" w:hAnsi="Times New Roman"/>
          <w:sz w:val="24"/>
          <w:szCs w:val="24"/>
          <w:lang w:eastAsia="ru-RU"/>
        </w:rPr>
        <w:t xml:space="preserve"> в соответствии с п</w:t>
      </w:r>
      <w:r w:rsidR="001F129E" w:rsidRPr="00C770E1">
        <w:rPr>
          <w:rFonts w:ascii="Times New Roman" w:eastAsia="Times New Roman" w:hAnsi="Times New Roman"/>
          <w:sz w:val="24"/>
          <w:szCs w:val="24"/>
          <w:lang w:eastAsia="ru-RU"/>
        </w:rPr>
        <w:t>риложением 4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w:t>
      </w:r>
      <w:proofErr w:type="spellStart"/>
      <w:r w:rsidR="001F129E" w:rsidRPr="00C770E1">
        <w:rPr>
          <w:rFonts w:ascii="Times New Roman" w:eastAsia="Times New Roman" w:hAnsi="Times New Roman"/>
          <w:sz w:val="24"/>
          <w:szCs w:val="24"/>
          <w:lang w:eastAsia="ru-RU"/>
        </w:rPr>
        <w:t>ых</w:t>
      </w:r>
      <w:proofErr w:type="spellEnd"/>
      <w:r w:rsidR="001F129E" w:rsidRPr="00C770E1">
        <w:rPr>
          <w:rFonts w:ascii="Times New Roman" w:eastAsia="Times New Roman" w:hAnsi="Times New Roman"/>
          <w:sz w:val="24"/>
          <w:szCs w:val="24"/>
          <w:lang w:eastAsia="ru-RU"/>
        </w:rPr>
        <w:t>) общеразвивающей(их) программ(ы)).</w:t>
      </w:r>
      <w:bookmarkEnd w:id="44"/>
    </w:p>
    <w:p w:rsidR="001F129E" w:rsidRPr="00C770E1" w:rsidRDefault="0017772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45" w:name="_Ref132300073"/>
      <w:r>
        <w:rPr>
          <w:rFonts w:ascii="Times New Roman" w:eastAsia="Times New Roman" w:hAnsi="Times New Roman"/>
          <w:sz w:val="24"/>
          <w:szCs w:val="24"/>
          <w:lang w:eastAsia="ru-RU"/>
        </w:rPr>
        <w:t xml:space="preserve">4.3.8.3. </w:t>
      </w:r>
      <w:r w:rsidR="00177EB8">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 xml:space="preserve">тчет об исполнении настоящего Соглашения за </w:t>
      </w:r>
      <w:r w:rsidR="00B95C78">
        <w:rPr>
          <w:rFonts w:ascii="Times New Roman" w:eastAsia="Times New Roman" w:hAnsi="Times New Roman"/>
          <w:sz w:val="24"/>
          <w:szCs w:val="24"/>
          <w:lang w:eastAsia="ru-RU"/>
        </w:rPr>
        <w:t>девять</w:t>
      </w:r>
      <w:r w:rsidR="00B95C78" w:rsidRPr="00C770E1">
        <w:rPr>
          <w:rFonts w:ascii="Times New Roman" w:eastAsia="Times New Roman" w:hAnsi="Times New Roman"/>
          <w:sz w:val="24"/>
          <w:szCs w:val="24"/>
          <w:lang w:eastAsia="ru-RU"/>
        </w:rPr>
        <w:t xml:space="preserve"> </w:t>
      </w:r>
      <w:r w:rsidR="001F129E" w:rsidRPr="00C770E1">
        <w:rPr>
          <w:rFonts w:ascii="Times New Roman" w:eastAsia="Times New Roman" w:hAnsi="Times New Roman"/>
          <w:sz w:val="24"/>
          <w:szCs w:val="24"/>
          <w:lang w:eastAsia="ru-RU"/>
        </w:rPr>
        <w:t xml:space="preserve">месяцев текущего финансового года, </w:t>
      </w:r>
      <w:r w:rsidR="001F129E" w:rsidRPr="00C770E1">
        <w:rPr>
          <w:rFonts w:ascii="Times New Roman CYR" w:eastAsia="Times New Roman" w:hAnsi="Times New Roman CYR"/>
          <w:sz w:val="24"/>
          <w:szCs w:val="24"/>
          <w:lang w:eastAsia="ru-RU"/>
        </w:rPr>
        <w:t xml:space="preserve">сформированный </w:t>
      </w:r>
      <w:r w:rsidR="001F129E" w:rsidRPr="00C770E1">
        <w:rPr>
          <w:rFonts w:ascii="Times New Roman" w:eastAsia="Times New Roman" w:hAnsi="Times New Roman"/>
          <w:sz w:val="24"/>
          <w:szCs w:val="24"/>
          <w:lang w:eastAsia="ru-RU"/>
        </w:rPr>
        <w:t xml:space="preserve">по </w:t>
      </w:r>
      <w:hyperlink r:id="rId12" w:history="1">
        <w:r w:rsidR="001F129E" w:rsidRPr="00C770E1">
          <w:rPr>
            <w:rFonts w:ascii="Times New Roman" w:eastAsia="Times New Roman" w:hAnsi="Times New Roman"/>
            <w:sz w:val="24"/>
            <w:szCs w:val="24"/>
            <w:lang w:eastAsia="ru-RU"/>
          </w:rPr>
          <w:t>форме</w:t>
        </w:r>
      </w:hyperlink>
      <w:r w:rsidR="003A5365">
        <w:rPr>
          <w:rFonts w:ascii="Times New Roman" w:eastAsia="Times New Roman" w:hAnsi="Times New Roman"/>
          <w:sz w:val="24"/>
          <w:szCs w:val="24"/>
          <w:lang w:eastAsia="ru-RU"/>
        </w:rPr>
        <w:t xml:space="preserve"> в соответствии с п</w:t>
      </w:r>
      <w:r w:rsidR="001F129E" w:rsidRPr="00C770E1">
        <w:rPr>
          <w:rFonts w:ascii="Times New Roman" w:eastAsia="Times New Roman" w:hAnsi="Times New Roman"/>
          <w:sz w:val="24"/>
          <w:szCs w:val="24"/>
          <w:lang w:eastAsia="ru-RU"/>
        </w:rPr>
        <w:t>риложением 4 к настоящему Соглашению, в срок до 15 октября текущего финансового года;</w:t>
      </w:r>
      <w:bookmarkEnd w:id="45"/>
    </w:p>
    <w:p w:rsidR="001F129E" w:rsidRPr="00C770E1" w:rsidRDefault="0017772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46" w:name="_Ref132300088"/>
      <w:r>
        <w:rPr>
          <w:rFonts w:ascii="Times New Roman" w:eastAsia="Times New Roman" w:hAnsi="Times New Roman"/>
          <w:sz w:val="24"/>
          <w:szCs w:val="24"/>
          <w:lang w:eastAsia="ru-RU"/>
        </w:rPr>
        <w:t xml:space="preserve">4.3.8.4. </w:t>
      </w:r>
      <w:r w:rsidR="00177EB8">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 xml:space="preserve">тчет об исполнении настоящего Соглашения </w:t>
      </w:r>
      <w:r w:rsidR="001F129E" w:rsidRPr="00C770E1">
        <w:rPr>
          <w:rFonts w:ascii="Times New Roman CYR" w:eastAsia="Times New Roman" w:hAnsi="Times New Roman CYR"/>
          <w:sz w:val="24"/>
          <w:szCs w:val="24"/>
          <w:lang w:eastAsia="ru-RU"/>
        </w:rPr>
        <w:t xml:space="preserve">в отчетном финансовом году, сформированный </w:t>
      </w:r>
      <w:r w:rsidR="001F129E" w:rsidRPr="00C770E1">
        <w:rPr>
          <w:rFonts w:ascii="Times New Roman" w:eastAsia="Times New Roman" w:hAnsi="Times New Roman"/>
          <w:sz w:val="24"/>
          <w:szCs w:val="24"/>
          <w:lang w:eastAsia="ru-RU"/>
        </w:rPr>
        <w:t xml:space="preserve">по </w:t>
      </w:r>
      <w:hyperlink r:id="rId13" w:history="1">
        <w:r w:rsidR="001F129E" w:rsidRPr="00C770E1">
          <w:rPr>
            <w:rFonts w:ascii="Times New Roman" w:eastAsia="Times New Roman" w:hAnsi="Times New Roman"/>
            <w:sz w:val="24"/>
            <w:szCs w:val="24"/>
            <w:lang w:eastAsia="ru-RU"/>
          </w:rPr>
          <w:t>форме</w:t>
        </w:r>
      </w:hyperlink>
      <w:r w:rsidR="003A5365">
        <w:rPr>
          <w:rFonts w:ascii="Times New Roman" w:eastAsia="Times New Roman" w:hAnsi="Times New Roman"/>
          <w:sz w:val="24"/>
          <w:szCs w:val="24"/>
          <w:lang w:eastAsia="ru-RU"/>
        </w:rPr>
        <w:t xml:space="preserve"> в соответствии с п</w:t>
      </w:r>
      <w:r w:rsidR="001F129E" w:rsidRPr="00C770E1">
        <w:rPr>
          <w:rFonts w:ascii="Times New Roman" w:eastAsia="Times New Roman" w:hAnsi="Times New Roman"/>
          <w:sz w:val="24"/>
          <w:szCs w:val="24"/>
          <w:lang w:eastAsia="ru-RU"/>
        </w:rPr>
        <w:t>риложением 4 к настоящему Соглашению, в срок до 1 марта финансового года, следующего за отчетным годом;</w:t>
      </w:r>
      <w:bookmarkEnd w:id="46"/>
    </w:p>
    <w:p w:rsidR="001F129E" w:rsidRPr="00C770E1" w:rsidRDefault="00177729"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4.3.8.5. </w:t>
      </w:r>
      <w:r w:rsidR="00177EB8">
        <w:rPr>
          <w:rFonts w:ascii="Times New Roman" w:eastAsia="Times New Roman" w:hAnsi="Times New Roman"/>
          <w:sz w:val="24"/>
          <w:szCs w:val="24"/>
          <w:lang w:eastAsia="ru-RU"/>
        </w:rPr>
        <w:t>И</w:t>
      </w:r>
      <w:r w:rsidR="001F129E" w:rsidRPr="00C770E1">
        <w:rPr>
          <w:rFonts w:ascii="Times New Roman" w:eastAsia="Times New Roman" w:hAnsi="Times New Roman"/>
          <w:sz w:val="24"/>
          <w:szCs w:val="24"/>
          <w:lang w:eastAsia="ru-RU"/>
        </w:rPr>
        <w:t>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1F129E" w:rsidRPr="00C770E1" w:rsidRDefault="008E5B2B"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4.3.8.6. </w:t>
      </w:r>
      <w:r w:rsidR="00177EB8">
        <w:rPr>
          <w:rFonts w:ascii="Times New Roman" w:eastAsia="Times New Roman" w:hAnsi="Times New Roman"/>
          <w:sz w:val="24"/>
          <w:szCs w:val="24"/>
          <w:lang w:eastAsia="ru-RU"/>
        </w:rPr>
        <w:t>И</w:t>
      </w:r>
      <w:r w:rsidR="001F129E" w:rsidRPr="00C770E1">
        <w:rPr>
          <w:rFonts w:ascii="Times New Roman" w:eastAsia="Times New Roman" w:hAnsi="Times New Roman"/>
          <w:sz w:val="24"/>
          <w:szCs w:val="24"/>
          <w:lang w:eastAsia="ru-RU"/>
        </w:rPr>
        <w:t>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1F129E" w:rsidRPr="00C770E1" w:rsidRDefault="008E5B2B"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4.3.9. </w:t>
      </w:r>
      <w:r w:rsidR="00177EB8">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существлять возврат средств Субсидии, предоставленной ранее в целях оплаты Соглашения, за исключением суммы, определенной в соответствии с пунктом</w:t>
      </w:r>
      <w:r w:rsidR="00ED0829">
        <w:rPr>
          <w:rFonts w:ascii="Times New Roman" w:eastAsia="Times New Roman" w:hAnsi="Times New Roman"/>
          <w:sz w:val="24"/>
          <w:szCs w:val="24"/>
          <w:lang w:eastAsia="ru-RU"/>
        </w:rPr>
        <w:t xml:space="preserve"> 6.7</w:t>
      </w:r>
      <w:r w:rsidR="001F129E" w:rsidRPr="00C770E1">
        <w:rPr>
          <w:rFonts w:ascii="Times New Roman" w:eastAsia="Times New Roman" w:hAnsi="Times New Roman"/>
          <w:sz w:val="24"/>
          <w:szCs w:val="24"/>
          <w:lang w:eastAsia="ru-RU"/>
        </w:rPr>
        <w:t xml:space="preserve"> настоящего Соглашения, в местный бюджет, в размере, указанном в расчете, представленном Уполномоченным органом в соответствии с пунктом</w:t>
      </w:r>
      <w:r w:rsidR="007C1469">
        <w:rPr>
          <w:rFonts w:ascii="Times New Roman" w:eastAsia="Times New Roman" w:hAnsi="Times New Roman"/>
          <w:sz w:val="24"/>
          <w:szCs w:val="24"/>
          <w:lang w:eastAsia="ru-RU"/>
        </w:rPr>
        <w:t xml:space="preserve"> 4.1.8</w:t>
      </w:r>
      <w:r w:rsidR="001F129E" w:rsidRPr="00C770E1">
        <w:rPr>
          <w:rFonts w:ascii="Times New Roman" w:eastAsia="Times New Roman" w:hAnsi="Times New Roman"/>
          <w:sz w:val="24"/>
          <w:szCs w:val="24"/>
          <w:lang w:eastAsia="ru-RU"/>
        </w:rPr>
        <w:t xml:space="preserve"> настоящего Соглашения;</w:t>
      </w:r>
    </w:p>
    <w:p w:rsidR="001F129E" w:rsidRPr="00C770E1" w:rsidRDefault="002F4277"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4.3.10. </w:t>
      </w:r>
      <w:r w:rsidR="00177EB8">
        <w:rPr>
          <w:rFonts w:ascii="Times New Roman" w:eastAsia="Times New Roman" w:hAnsi="Times New Roman"/>
          <w:sz w:val="24"/>
          <w:szCs w:val="24"/>
          <w:lang w:eastAsia="ru-RU"/>
        </w:rPr>
        <w:t>В</w:t>
      </w:r>
      <w:r w:rsidR="001F129E" w:rsidRPr="00C770E1">
        <w:rPr>
          <w:rFonts w:ascii="Times New Roman" w:eastAsia="Times New Roman" w:hAnsi="Times New Roman"/>
          <w:sz w:val="24"/>
          <w:szCs w:val="24"/>
          <w:lang w:eastAsia="ru-RU"/>
        </w:rPr>
        <w:t xml:space="preserve">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rsidR="001F129E" w:rsidRPr="00C770E1" w:rsidRDefault="002F4277" w:rsidP="003D04AB">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4.3.10.1. </w:t>
      </w:r>
      <w:r w:rsidR="001F129E" w:rsidRPr="00C770E1">
        <w:rPr>
          <w:rFonts w:ascii="Times New Roman" w:eastAsia="Times New Roman" w:hAnsi="Times New Roman"/>
          <w:sz w:val="24"/>
          <w:szCs w:val="24"/>
          <w:lang w:eastAsia="ru-RU"/>
        </w:rPr>
        <w:t>Приложением 5 к настоящему Соглашению, являющимся неотъемлемой частью настоящего Соглашения;</w:t>
      </w:r>
    </w:p>
    <w:p w:rsidR="001F129E" w:rsidRPr="00C770E1" w:rsidRDefault="002F4277" w:rsidP="003D04AB">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4.3.10.2. </w:t>
      </w:r>
      <w:r w:rsidR="00177EB8">
        <w:rPr>
          <w:rFonts w:ascii="Times New Roman" w:eastAsia="Times New Roman" w:hAnsi="Times New Roman"/>
          <w:sz w:val="24"/>
          <w:szCs w:val="24"/>
          <w:lang w:eastAsia="ru-RU"/>
        </w:rPr>
        <w:t>З</w:t>
      </w:r>
      <w:r w:rsidR="001F129E" w:rsidRPr="00C770E1">
        <w:rPr>
          <w:rFonts w:ascii="Times New Roman" w:eastAsia="Times New Roman" w:hAnsi="Times New Roman"/>
          <w:sz w:val="24"/>
          <w:szCs w:val="24"/>
          <w:lang w:eastAsia="ru-RU"/>
        </w:rPr>
        <w:t xml:space="preserve">аконодательством </w:t>
      </w:r>
      <w:r w:rsidR="00BB4F98">
        <w:rPr>
          <w:rFonts w:ascii="Times New Roman" w:eastAsia="Times New Roman" w:hAnsi="Times New Roman"/>
          <w:sz w:val="24"/>
          <w:szCs w:val="24"/>
          <w:lang w:eastAsia="ru-RU"/>
        </w:rPr>
        <w:t>Российской Федерации, содержащим,</w:t>
      </w:r>
      <w:r w:rsidR="001F129E" w:rsidRPr="00C770E1">
        <w:rPr>
          <w:rFonts w:ascii="Times New Roman" w:eastAsia="Times New Roman" w:hAnsi="Times New Roman"/>
          <w:sz w:val="24"/>
          <w:szCs w:val="24"/>
          <w:lang w:eastAsia="ru-RU"/>
        </w:rPr>
        <w:t xml:space="preserve"> в том числе </w:t>
      </w:r>
      <w:r w:rsidR="001F129E" w:rsidRPr="00C770E1">
        <w:rPr>
          <w:rFonts w:ascii="Times New Roman" w:hAnsi="Times New Roman"/>
          <w:sz w:val="24"/>
          <w:szCs w:val="24"/>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000D0B77">
        <w:rPr>
          <w:rFonts w:ascii="Times New Roman" w:hAnsi="Times New Roman"/>
          <w:sz w:val="24"/>
          <w:szCs w:val="24"/>
        </w:rPr>
        <w:t xml:space="preserve"> № </w:t>
      </w:r>
      <w:r>
        <w:rPr>
          <w:rFonts w:ascii="Times New Roman" w:hAnsi="Times New Roman"/>
          <w:sz w:val="24"/>
          <w:szCs w:val="24"/>
        </w:rPr>
        <w:t>189-ФЗ</w:t>
      </w:r>
      <w:r w:rsidR="001F129E" w:rsidRPr="00C770E1">
        <w:rPr>
          <w:rFonts w:ascii="Times New Roman" w:hAnsi="Times New Roman"/>
          <w:sz w:val="24"/>
          <w:szCs w:val="24"/>
        </w:rPr>
        <w:t>;</w:t>
      </w:r>
      <w:bookmarkStart w:id="47" w:name="Par190"/>
      <w:bookmarkStart w:id="48" w:name="Par208"/>
      <w:bookmarkEnd w:id="47"/>
      <w:bookmarkEnd w:id="48"/>
    </w:p>
    <w:p w:rsidR="001F129E" w:rsidRPr="00C770E1" w:rsidRDefault="008F6E43" w:rsidP="003D04AB">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4.3.10.3. </w:t>
      </w:r>
      <w:r w:rsidR="00177EB8">
        <w:rPr>
          <w:rFonts w:ascii="Times New Roman" w:eastAsia="Times New Roman" w:hAnsi="Times New Roman"/>
          <w:sz w:val="24"/>
          <w:szCs w:val="24"/>
          <w:lang w:eastAsia="ru-RU"/>
        </w:rPr>
        <w:t>И</w:t>
      </w:r>
      <w:r w:rsidR="001F129E" w:rsidRPr="00C770E1">
        <w:rPr>
          <w:rFonts w:ascii="Times New Roman" w:eastAsia="Times New Roman" w:hAnsi="Times New Roman"/>
          <w:sz w:val="24"/>
          <w:szCs w:val="24"/>
          <w:lang w:eastAsia="ru-RU"/>
        </w:rPr>
        <w:t>сполнять иные обязанности, связанные с реализацией прав потребителей услуг на получение Услуги (Услуг)</w:t>
      </w:r>
      <w:bookmarkStart w:id="49" w:name="Par212"/>
      <w:bookmarkEnd w:id="49"/>
      <w:r w:rsidR="001F129E" w:rsidRPr="00C770E1">
        <w:rPr>
          <w:rFonts w:ascii="Times New Roman" w:eastAsia="Times New Roman" w:hAnsi="Times New Roman"/>
          <w:sz w:val="24"/>
          <w:szCs w:val="24"/>
          <w:lang w:eastAsia="ru-RU"/>
        </w:rPr>
        <w:t>.</w:t>
      </w:r>
    </w:p>
    <w:p w:rsidR="001F129E" w:rsidRPr="00C770E1" w:rsidRDefault="002D23D7" w:rsidP="004E7DA3">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w:t>
      </w:r>
      <w:r w:rsidR="001F129E" w:rsidRPr="00C770E1">
        <w:rPr>
          <w:rFonts w:ascii="Times New Roman" w:eastAsia="Times New Roman" w:hAnsi="Times New Roman"/>
          <w:sz w:val="24"/>
          <w:szCs w:val="24"/>
          <w:lang w:eastAsia="ru-RU"/>
        </w:rPr>
        <w:t xml:space="preserve"> Исполнитель вправе:</w:t>
      </w:r>
      <w:bookmarkStart w:id="50" w:name="Par215"/>
      <w:bookmarkEnd w:id="50"/>
    </w:p>
    <w:p w:rsidR="001F129E" w:rsidRPr="00C770E1" w:rsidRDefault="002D23D7"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4.4.1. </w:t>
      </w:r>
      <w:r w:rsidR="00177EB8">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 xml:space="preserve">аправлять Уполномоченному органу предложения по исполнению настоящего </w:t>
      </w:r>
      <w:r w:rsidR="001F129E" w:rsidRPr="00C770E1">
        <w:rPr>
          <w:rFonts w:ascii="Times New Roman" w:eastAsia="Times New Roman" w:hAnsi="Times New Roman"/>
          <w:sz w:val="24"/>
          <w:szCs w:val="24"/>
          <w:lang w:eastAsia="ru-RU"/>
        </w:rPr>
        <w:lastRenderedPageBreak/>
        <w:t>Соглашения;</w:t>
      </w:r>
    </w:p>
    <w:p w:rsidR="001F129E" w:rsidRPr="00C770E1" w:rsidRDefault="002D23D7"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4.4.2. </w:t>
      </w:r>
      <w:r w:rsidR="00177EB8">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бращаться к Уполномоченному органу в целях получения разъяснений в связи с исполнением настоящего Соглашения;</w:t>
      </w:r>
    </w:p>
    <w:p w:rsidR="001F129E" w:rsidRPr="00C770E1" w:rsidRDefault="0002581D"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4.4.3. </w:t>
      </w:r>
      <w:r w:rsidR="00177EB8">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 xml:space="preserve">аправлять </w:t>
      </w:r>
      <w:r w:rsidR="001F129E" w:rsidRPr="00BB4F98">
        <w:rPr>
          <w:rFonts w:ascii="Times New Roman" w:eastAsia="Times New Roman" w:hAnsi="Times New Roman"/>
          <w:sz w:val="24"/>
          <w:szCs w:val="24"/>
          <w:lang w:eastAsia="ru-RU"/>
        </w:rPr>
        <w:t xml:space="preserve">Уполномоченному органу в течение </w:t>
      </w:r>
      <w:r w:rsidR="00B14279">
        <w:rPr>
          <w:rFonts w:ascii="Times New Roman" w:eastAsia="Times New Roman" w:hAnsi="Times New Roman"/>
          <w:sz w:val="24"/>
          <w:szCs w:val="24"/>
          <w:lang w:eastAsia="ru-RU"/>
        </w:rPr>
        <w:t xml:space="preserve">пяти </w:t>
      </w:r>
      <w:r w:rsidR="001F129E" w:rsidRPr="00BB4F98">
        <w:rPr>
          <w:rFonts w:ascii="Times New Roman" w:eastAsia="Times New Roman" w:hAnsi="Times New Roman"/>
          <w:sz w:val="24"/>
          <w:szCs w:val="24"/>
          <w:lang w:eastAsia="ru-RU"/>
        </w:rPr>
        <w:t>рабочих</w:t>
      </w:r>
      <w:r w:rsidR="001F129E" w:rsidRPr="00C770E1">
        <w:rPr>
          <w:rFonts w:ascii="Times New Roman" w:eastAsia="Times New Roman" w:hAnsi="Times New Roman"/>
          <w:sz w:val="24"/>
          <w:szCs w:val="24"/>
          <w:lang w:eastAsia="ru-RU"/>
        </w:rPr>
        <w:t xml:space="preserve">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1F129E" w:rsidRPr="00C770E1" w:rsidRDefault="00916222"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4.4.4. </w:t>
      </w:r>
      <w:r w:rsidR="00177EB8">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 xml:space="preserve">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w:t>
      </w:r>
      <w:r w:rsidR="001F129E" w:rsidRPr="00BB4F98">
        <w:rPr>
          <w:rFonts w:ascii="Times New Roman" w:eastAsia="Times New Roman" w:hAnsi="Times New Roman"/>
          <w:sz w:val="24"/>
          <w:szCs w:val="24"/>
          <w:lang w:eastAsia="ru-RU"/>
        </w:rPr>
        <w:t xml:space="preserve">направить в течение </w:t>
      </w:r>
      <w:r w:rsidR="000B0D8F">
        <w:rPr>
          <w:rFonts w:ascii="Times New Roman" w:eastAsia="Times New Roman" w:hAnsi="Times New Roman"/>
          <w:sz w:val="24"/>
          <w:szCs w:val="24"/>
          <w:lang w:eastAsia="ru-RU"/>
        </w:rPr>
        <w:t>пяти</w:t>
      </w:r>
      <w:r w:rsidR="000B0D8F" w:rsidRPr="00BB4F98">
        <w:rPr>
          <w:rFonts w:ascii="Times New Roman" w:eastAsia="Times New Roman" w:hAnsi="Times New Roman"/>
          <w:sz w:val="24"/>
          <w:szCs w:val="24"/>
          <w:lang w:eastAsia="ru-RU"/>
        </w:rPr>
        <w:t xml:space="preserve"> </w:t>
      </w:r>
      <w:r w:rsidR="001F129E" w:rsidRPr="00BB4F98">
        <w:rPr>
          <w:rFonts w:ascii="Times New Roman" w:eastAsia="Times New Roman" w:hAnsi="Times New Roman"/>
          <w:sz w:val="24"/>
          <w:szCs w:val="24"/>
          <w:lang w:eastAsia="ru-RU"/>
        </w:rPr>
        <w:t>рабочих дней</w:t>
      </w:r>
      <w:r w:rsidR="001F129E" w:rsidRPr="00C770E1">
        <w:rPr>
          <w:rFonts w:ascii="Times New Roman" w:eastAsia="Times New Roman" w:hAnsi="Times New Roman"/>
          <w:sz w:val="24"/>
          <w:szCs w:val="24"/>
          <w:lang w:eastAsia="ru-RU"/>
        </w:rPr>
        <w:t xml:space="preserve">,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w:t>
      </w:r>
      <w:r w:rsidR="001053F4">
        <w:rPr>
          <w:rFonts w:ascii="Times New Roman" w:eastAsia="Times New Roman" w:hAnsi="Times New Roman"/>
          <w:sz w:val="24"/>
          <w:szCs w:val="24"/>
          <w:lang w:eastAsia="ru-RU"/>
        </w:rPr>
        <w:t xml:space="preserve">№ 189-ФЗ </w:t>
      </w:r>
      <w:r w:rsidR="001F129E" w:rsidRPr="00C770E1">
        <w:rPr>
          <w:rFonts w:ascii="Times New Roman" w:eastAsia="Times New Roman" w:hAnsi="Times New Roman"/>
          <w:sz w:val="24"/>
          <w:szCs w:val="24"/>
          <w:lang w:eastAsia="ru-RU"/>
        </w:rPr>
        <w:t>условиями оказания Услуги (Услуг)</w:t>
      </w:r>
      <w:bookmarkStart w:id="51" w:name="Par222"/>
      <w:bookmarkEnd w:id="51"/>
      <w:r w:rsidR="001F129E" w:rsidRPr="00C770E1">
        <w:rPr>
          <w:rFonts w:ascii="Times New Roman" w:eastAsia="Times New Roman" w:hAnsi="Times New Roman"/>
          <w:sz w:val="24"/>
          <w:szCs w:val="24"/>
          <w:lang w:eastAsia="ru-RU"/>
        </w:rPr>
        <w:t>;</w:t>
      </w:r>
    </w:p>
    <w:p w:rsidR="001F129E" w:rsidRPr="00C770E1" w:rsidRDefault="008176B0"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4.4.5. </w:t>
      </w:r>
      <w:r w:rsidR="00177EB8">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1F129E" w:rsidRPr="00C770E1" w:rsidRDefault="008176B0"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4.4.6. </w:t>
      </w:r>
      <w:r w:rsidR="00E95AD0">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существлять иные права, установленные бюджетным законодательством Российской Федерации, Федеральным законом №189-ФЗ и настоящим Соглашением.</w:t>
      </w:r>
    </w:p>
    <w:p w:rsidR="001F129E" w:rsidRPr="00C770E1" w:rsidRDefault="001F129E" w:rsidP="003D04A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F129E" w:rsidRPr="00C770E1" w:rsidRDefault="001F129E" w:rsidP="003D04AB">
      <w:pPr>
        <w:widowControl w:val="0"/>
        <w:numPr>
          <w:ilvl w:val="0"/>
          <w:numId w:val="2"/>
        </w:numPr>
        <w:autoSpaceDE w:val="0"/>
        <w:autoSpaceDN w:val="0"/>
        <w:adjustRightInd w:val="0"/>
        <w:spacing w:after="0" w:line="240" w:lineRule="auto"/>
        <w:ind w:left="0"/>
        <w:contextualSpacing/>
        <w:jc w:val="center"/>
        <w:outlineLvl w:val="1"/>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Ответственность Сторон</w:t>
      </w:r>
    </w:p>
    <w:p w:rsidR="001F129E" w:rsidRPr="00C770E1" w:rsidRDefault="001F129E" w:rsidP="003D04AB">
      <w:pPr>
        <w:widowControl w:val="0"/>
        <w:autoSpaceDE w:val="0"/>
        <w:autoSpaceDN w:val="0"/>
        <w:adjustRightInd w:val="0"/>
        <w:spacing w:after="0" w:line="240" w:lineRule="auto"/>
        <w:contextualSpacing/>
        <w:jc w:val="both"/>
        <w:rPr>
          <w:rFonts w:ascii="Times New Roman" w:eastAsia="Times New Roman" w:hAnsi="Times New Roman"/>
          <w:vanish/>
          <w:sz w:val="24"/>
          <w:szCs w:val="24"/>
          <w:lang w:eastAsia="ru-RU"/>
        </w:rPr>
      </w:pPr>
    </w:p>
    <w:p w:rsidR="001F129E" w:rsidRDefault="008176B0"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 </w:t>
      </w:r>
      <w:r w:rsidR="001F129E" w:rsidRPr="00C770E1">
        <w:rPr>
          <w:rFonts w:ascii="Times New Roman" w:eastAsia="Times New Roman" w:hAnsi="Times New Roman"/>
          <w:sz w:val="24"/>
          <w:szCs w:val="24"/>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rsidR="00153305" w:rsidRPr="00C770E1" w:rsidRDefault="00153305" w:rsidP="003D04AB">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153305" w:rsidRDefault="00153305" w:rsidP="003D04AB">
      <w:pPr>
        <w:autoSpaceDE w:val="0"/>
        <w:autoSpaceDN w:val="0"/>
        <w:adjustRightInd w:val="0"/>
        <w:spacing w:after="0" w:line="240" w:lineRule="auto"/>
        <w:jc w:val="center"/>
        <w:rPr>
          <w:rFonts w:ascii="Times New Roman" w:eastAsiaTheme="minorHAnsi" w:hAnsi="Times New Roman"/>
          <w:sz w:val="24"/>
          <w:szCs w:val="24"/>
          <w:highlight w:val="white"/>
        </w:rPr>
      </w:pPr>
      <w:r w:rsidRPr="008176B0">
        <w:rPr>
          <w:rFonts w:ascii="Times New Roman" w:eastAsia="Times New Roman" w:hAnsi="Times New Roman"/>
          <w:sz w:val="24"/>
          <w:szCs w:val="24"/>
          <w:lang w:val="en-US" w:eastAsia="ru-RU"/>
        </w:rPr>
        <w:t>VI</w:t>
      </w:r>
      <w:r w:rsidRPr="008176B0">
        <w:rPr>
          <w:rFonts w:ascii="Times New Roman" w:eastAsia="Times New Roman" w:hAnsi="Times New Roman"/>
          <w:sz w:val="24"/>
          <w:szCs w:val="24"/>
          <w:lang w:eastAsia="ru-RU"/>
        </w:rPr>
        <w:t>.</w:t>
      </w:r>
      <w:r w:rsidRPr="008176B0">
        <w:rPr>
          <w:rFonts w:ascii="Times New Roman" w:eastAsiaTheme="minorHAnsi" w:hAnsi="Times New Roman"/>
          <w:sz w:val="24"/>
          <w:szCs w:val="24"/>
          <w:highlight w:val="white"/>
        </w:rPr>
        <w:t xml:space="preserve"> Антикоррупционная оговорка</w:t>
      </w:r>
    </w:p>
    <w:p w:rsidR="00831D3B" w:rsidRPr="008176B0" w:rsidRDefault="00831D3B" w:rsidP="003D04AB">
      <w:pPr>
        <w:autoSpaceDE w:val="0"/>
        <w:autoSpaceDN w:val="0"/>
        <w:adjustRightInd w:val="0"/>
        <w:spacing w:after="0" w:line="240" w:lineRule="auto"/>
        <w:jc w:val="center"/>
        <w:rPr>
          <w:rFonts w:ascii="Times New Roman" w:eastAsiaTheme="minorHAnsi" w:hAnsi="Times New Roman"/>
          <w:sz w:val="24"/>
          <w:szCs w:val="24"/>
          <w:highlight w:val="white"/>
        </w:rPr>
      </w:pPr>
    </w:p>
    <w:p w:rsidR="003277AB" w:rsidRPr="008176B0" w:rsidRDefault="00153305" w:rsidP="003D04AB">
      <w:pPr>
        <w:autoSpaceDE w:val="0"/>
        <w:autoSpaceDN w:val="0"/>
        <w:adjustRightInd w:val="0"/>
        <w:spacing w:after="0" w:line="240" w:lineRule="auto"/>
        <w:ind w:firstLine="709"/>
        <w:jc w:val="both"/>
        <w:rPr>
          <w:rFonts w:ascii="Times New Roman" w:eastAsiaTheme="minorHAnsi" w:hAnsi="Times New Roman"/>
          <w:sz w:val="24"/>
          <w:szCs w:val="24"/>
          <w:highlight w:val="white"/>
        </w:rPr>
      </w:pPr>
      <w:r w:rsidRPr="008176B0">
        <w:rPr>
          <w:rFonts w:ascii="Times New Roman" w:eastAsiaTheme="minorHAnsi" w:hAnsi="Times New Roman"/>
          <w:sz w:val="24"/>
          <w:szCs w:val="24"/>
          <w:highlight w:val="white"/>
        </w:rPr>
        <w:t>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3277AB" w:rsidRPr="008176B0" w:rsidRDefault="003277AB" w:rsidP="003D04AB">
      <w:pPr>
        <w:autoSpaceDE w:val="0"/>
        <w:autoSpaceDN w:val="0"/>
        <w:adjustRightInd w:val="0"/>
        <w:spacing w:after="0" w:line="240" w:lineRule="auto"/>
        <w:ind w:firstLine="709"/>
        <w:jc w:val="both"/>
        <w:rPr>
          <w:rFonts w:ascii="Times New Roman" w:eastAsiaTheme="minorHAnsi" w:hAnsi="Times New Roman"/>
          <w:sz w:val="24"/>
          <w:szCs w:val="24"/>
          <w:highlight w:val="white"/>
        </w:rPr>
      </w:pPr>
      <w:r w:rsidRPr="008176B0">
        <w:rPr>
          <w:rFonts w:ascii="Times New Roman" w:eastAsiaTheme="minorHAnsi" w:hAnsi="Times New Roman"/>
          <w:sz w:val="24"/>
          <w:szCs w:val="24"/>
          <w:highlight w:val="white"/>
        </w:rPr>
        <w:t>6</w:t>
      </w:r>
      <w:r w:rsidR="00153305" w:rsidRPr="008176B0">
        <w:rPr>
          <w:rFonts w:ascii="Times New Roman" w:eastAsiaTheme="minorHAnsi" w:hAnsi="Times New Roman"/>
          <w:sz w:val="24"/>
          <w:szCs w:val="24"/>
          <w:highlight w:val="white"/>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пяти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3277AB" w:rsidRPr="008176B0" w:rsidRDefault="003277AB" w:rsidP="003D04AB">
      <w:pPr>
        <w:autoSpaceDE w:val="0"/>
        <w:autoSpaceDN w:val="0"/>
        <w:adjustRightInd w:val="0"/>
        <w:spacing w:after="0" w:line="240" w:lineRule="auto"/>
        <w:ind w:firstLine="709"/>
        <w:jc w:val="both"/>
        <w:rPr>
          <w:rFonts w:ascii="Times New Roman" w:eastAsiaTheme="minorHAnsi" w:hAnsi="Times New Roman"/>
          <w:sz w:val="24"/>
          <w:szCs w:val="24"/>
          <w:highlight w:val="white"/>
        </w:rPr>
      </w:pPr>
      <w:r w:rsidRPr="008176B0">
        <w:rPr>
          <w:rFonts w:ascii="Times New Roman" w:eastAsiaTheme="minorHAnsi" w:hAnsi="Times New Roman"/>
          <w:sz w:val="24"/>
          <w:szCs w:val="24"/>
          <w:highlight w:val="white"/>
        </w:rPr>
        <w:lastRenderedPageBreak/>
        <w:t>6</w:t>
      </w:r>
      <w:r w:rsidR="00153305" w:rsidRPr="008176B0">
        <w:rPr>
          <w:rFonts w:ascii="Times New Roman" w:eastAsiaTheme="minorHAnsi" w:hAnsi="Times New Roman"/>
          <w:sz w:val="24"/>
          <w:szCs w:val="24"/>
          <w:highlight w:val="white"/>
        </w:rPr>
        <w:t>.3.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пяти рабочих дней с даты окончания рассмотрения сообщить уведомившей Стороне об итогах его рассмотрения.</w:t>
      </w:r>
    </w:p>
    <w:p w:rsidR="002241DA" w:rsidRDefault="003277AB" w:rsidP="003D04AB">
      <w:pPr>
        <w:autoSpaceDE w:val="0"/>
        <w:autoSpaceDN w:val="0"/>
        <w:adjustRightInd w:val="0"/>
        <w:spacing w:after="0" w:line="240" w:lineRule="auto"/>
        <w:ind w:firstLine="709"/>
        <w:jc w:val="both"/>
        <w:rPr>
          <w:rFonts w:ascii="Times New Roman" w:eastAsiaTheme="minorHAnsi" w:hAnsi="Times New Roman"/>
          <w:sz w:val="24"/>
          <w:szCs w:val="24"/>
          <w:highlight w:val="white"/>
        </w:rPr>
      </w:pPr>
      <w:r w:rsidRPr="008176B0">
        <w:rPr>
          <w:rFonts w:ascii="Times New Roman" w:eastAsiaTheme="minorHAnsi" w:hAnsi="Times New Roman"/>
          <w:sz w:val="24"/>
          <w:szCs w:val="24"/>
          <w:highlight w:val="white"/>
        </w:rPr>
        <w:t>6</w:t>
      </w:r>
      <w:r w:rsidR="00153305" w:rsidRPr="008176B0">
        <w:rPr>
          <w:rFonts w:ascii="Times New Roman" w:eastAsiaTheme="minorHAnsi" w:hAnsi="Times New Roman"/>
          <w:sz w:val="24"/>
          <w:szCs w:val="24"/>
          <w:highlight w:val="white"/>
        </w:rPr>
        <w:t>.4.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153305" w:rsidRPr="008176B0" w:rsidRDefault="003277AB" w:rsidP="003D04AB">
      <w:pPr>
        <w:autoSpaceDE w:val="0"/>
        <w:autoSpaceDN w:val="0"/>
        <w:adjustRightInd w:val="0"/>
        <w:spacing w:after="0" w:line="240" w:lineRule="auto"/>
        <w:ind w:firstLine="709"/>
        <w:jc w:val="both"/>
        <w:rPr>
          <w:rFonts w:ascii="MS Shell Dlg 2" w:eastAsiaTheme="minorHAnsi" w:hAnsi="MS Shell Dlg 2" w:cs="MS Shell Dlg 2"/>
          <w:sz w:val="24"/>
          <w:szCs w:val="24"/>
        </w:rPr>
      </w:pPr>
      <w:r w:rsidRPr="008176B0">
        <w:rPr>
          <w:rFonts w:ascii="Times New Roman" w:eastAsiaTheme="minorHAnsi" w:hAnsi="Times New Roman"/>
          <w:sz w:val="24"/>
          <w:szCs w:val="24"/>
          <w:highlight w:val="white"/>
        </w:rPr>
        <w:t>6</w:t>
      </w:r>
      <w:r w:rsidR="00153305" w:rsidRPr="008176B0">
        <w:rPr>
          <w:rFonts w:ascii="Times New Roman" w:eastAsiaTheme="minorHAnsi" w:hAnsi="Times New Roman"/>
          <w:sz w:val="24"/>
          <w:szCs w:val="24"/>
          <w:highlight w:val="white"/>
        </w:rPr>
        <w:t>.5.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r w:rsidR="00153305" w:rsidRPr="008176B0">
        <w:rPr>
          <w:rFonts w:ascii="Arial" w:eastAsiaTheme="minorHAnsi" w:hAnsi="Arial" w:cs="Arial"/>
          <w:sz w:val="24"/>
          <w:szCs w:val="24"/>
          <w:highlight w:val="white"/>
        </w:rPr>
        <w:t>.</w:t>
      </w:r>
    </w:p>
    <w:p w:rsidR="00153305" w:rsidRPr="00C770E1" w:rsidRDefault="00153305" w:rsidP="003D04A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F129E" w:rsidRPr="00C770E1" w:rsidRDefault="00DD6B48" w:rsidP="003D04AB">
      <w:pPr>
        <w:widowControl w:val="0"/>
        <w:autoSpaceDE w:val="0"/>
        <w:autoSpaceDN w:val="0"/>
        <w:adjustRightInd w:val="0"/>
        <w:spacing w:after="0" w:line="240" w:lineRule="auto"/>
        <w:contextualSpacing/>
        <w:jc w:val="center"/>
        <w:outlineLvl w:val="1"/>
        <w:rPr>
          <w:rFonts w:ascii="Times New Roman" w:eastAsia="Times New Roman" w:hAnsi="Times New Roman"/>
          <w:sz w:val="24"/>
          <w:szCs w:val="24"/>
          <w:lang w:eastAsia="ru-RU"/>
        </w:rPr>
      </w:pPr>
      <w:bookmarkStart w:id="53" w:name="Par241"/>
      <w:bookmarkEnd w:id="53"/>
      <w:r w:rsidRPr="00207221">
        <w:rPr>
          <w:rFonts w:ascii="Times New Roman" w:eastAsia="Times New Roman" w:hAnsi="Times New Roman"/>
          <w:sz w:val="24"/>
          <w:szCs w:val="24"/>
          <w:lang w:val="en-US" w:eastAsia="ru-RU"/>
        </w:rPr>
        <w:t>VII</w:t>
      </w:r>
      <w:r w:rsidRPr="00207221">
        <w:rPr>
          <w:rFonts w:ascii="Times New Roman" w:eastAsia="Times New Roman" w:hAnsi="Times New Roman"/>
          <w:sz w:val="24"/>
          <w:szCs w:val="24"/>
          <w:lang w:eastAsia="ru-RU"/>
        </w:rPr>
        <w:t xml:space="preserve">. </w:t>
      </w:r>
      <w:r w:rsidR="001F129E" w:rsidRPr="00207221">
        <w:rPr>
          <w:rFonts w:ascii="Times New Roman" w:eastAsia="Times New Roman" w:hAnsi="Times New Roman"/>
          <w:sz w:val="24"/>
          <w:szCs w:val="24"/>
          <w:lang w:eastAsia="ru-RU"/>
        </w:rPr>
        <w:t>Заключительные положения</w:t>
      </w:r>
    </w:p>
    <w:p w:rsidR="001F129E" w:rsidRPr="00C770E1" w:rsidRDefault="001F129E" w:rsidP="003D04AB">
      <w:pPr>
        <w:widowControl w:val="0"/>
        <w:autoSpaceDE w:val="0"/>
        <w:autoSpaceDN w:val="0"/>
        <w:adjustRightInd w:val="0"/>
        <w:spacing w:after="0" w:line="240" w:lineRule="auto"/>
        <w:contextualSpacing/>
        <w:jc w:val="both"/>
        <w:rPr>
          <w:rFonts w:ascii="Times New Roman" w:eastAsia="Times New Roman" w:hAnsi="Times New Roman"/>
          <w:vanish/>
          <w:sz w:val="24"/>
          <w:szCs w:val="24"/>
          <w:lang w:eastAsia="ru-RU"/>
        </w:rPr>
      </w:pPr>
    </w:p>
    <w:p w:rsidR="001F129E" w:rsidRPr="00C770E1" w:rsidRDefault="00207221"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3277AB">
        <w:rPr>
          <w:rFonts w:ascii="Times New Roman" w:eastAsia="Times New Roman" w:hAnsi="Times New Roman"/>
          <w:sz w:val="24"/>
          <w:szCs w:val="24"/>
          <w:lang w:eastAsia="ru-RU"/>
        </w:rPr>
        <w:t xml:space="preserve">.1. </w:t>
      </w:r>
      <w:r w:rsidR="001F129E" w:rsidRPr="00C770E1">
        <w:rPr>
          <w:rFonts w:ascii="Times New Roman" w:eastAsia="Times New Roman" w:hAnsi="Times New Roman"/>
          <w:sz w:val="24"/>
          <w:szCs w:val="24"/>
          <w:lang w:eastAsia="ru-RU"/>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001F129E" w:rsidRPr="00C770E1">
        <w:rPr>
          <w:rFonts w:ascii="Times New Roman" w:eastAsia="Times New Roman" w:hAnsi="Times New Roman"/>
          <w:sz w:val="24"/>
          <w:szCs w:val="24"/>
          <w:lang w:eastAsia="ru-RU"/>
        </w:rPr>
        <w:t>недостижении</w:t>
      </w:r>
      <w:proofErr w:type="spellEnd"/>
      <w:r w:rsidR="001F129E" w:rsidRPr="00C770E1">
        <w:rPr>
          <w:rFonts w:ascii="Times New Roman" w:eastAsia="Times New Roman" w:hAnsi="Times New Roman"/>
          <w:sz w:val="24"/>
          <w:szCs w:val="24"/>
          <w:lang w:eastAsia="ru-RU"/>
        </w:rPr>
        <w:t xml:space="preserve"> согласия споры между Сторонами решаются в судебном порядке.</w:t>
      </w:r>
    </w:p>
    <w:p w:rsidR="001F129E" w:rsidRPr="00C770E1" w:rsidRDefault="00207221"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3277AB">
        <w:rPr>
          <w:rFonts w:ascii="Times New Roman" w:eastAsia="Times New Roman" w:hAnsi="Times New Roman"/>
          <w:sz w:val="24"/>
          <w:szCs w:val="24"/>
          <w:lang w:eastAsia="ru-RU"/>
        </w:rPr>
        <w:t xml:space="preserve">.2. </w:t>
      </w:r>
      <w:r w:rsidR="001F129E" w:rsidRPr="00C770E1">
        <w:rPr>
          <w:rFonts w:ascii="Times New Roman" w:eastAsia="Times New Roman" w:hAnsi="Times New Roman"/>
          <w:sz w:val="24"/>
          <w:szCs w:val="24"/>
          <w:lang w:eastAsia="ru-RU"/>
        </w:rPr>
        <w:t>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w:t>
      </w:r>
      <w:r w:rsidR="00FB10CF">
        <w:rPr>
          <w:rFonts w:ascii="Times New Roman" w:eastAsia="Times New Roman" w:hAnsi="Times New Roman"/>
          <w:sz w:val="24"/>
          <w:szCs w:val="24"/>
          <w:lang w:eastAsia="ru-RU"/>
        </w:rPr>
        <w:t xml:space="preserve"> 2.3</w:t>
      </w:r>
      <w:r w:rsidR="001F129E" w:rsidRPr="00C770E1">
        <w:rPr>
          <w:rFonts w:ascii="Times New Roman" w:eastAsia="Times New Roman" w:hAnsi="Times New Roman"/>
          <w:sz w:val="24"/>
          <w:szCs w:val="24"/>
          <w:lang w:eastAsia="ru-RU"/>
        </w:rPr>
        <w:t xml:space="preserve"> настоящего Соглашения, и действует до полного исполнения Сторонами своих обязательств по настоящему Соглашению.</w:t>
      </w:r>
    </w:p>
    <w:p w:rsidR="001F129E" w:rsidRPr="00C770E1" w:rsidRDefault="00207221"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54" w:name="_Ref132726612"/>
      <w:r>
        <w:rPr>
          <w:rFonts w:ascii="Times New Roman" w:eastAsia="Times New Roman" w:hAnsi="Times New Roman"/>
          <w:sz w:val="24"/>
          <w:szCs w:val="24"/>
          <w:lang w:eastAsia="ru-RU"/>
        </w:rPr>
        <w:t xml:space="preserve">7.3. </w:t>
      </w:r>
      <w:r w:rsidR="001F129E" w:rsidRPr="00C770E1" w:rsidDel="00934F8B">
        <w:rPr>
          <w:rFonts w:ascii="Times New Roman" w:eastAsia="Times New Roman" w:hAnsi="Times New Roman"/>
          <w:sz w:val="24"/>
          <w:szCs w:val="24"/>
          <w:lang w:eastAsia="ru-RU"/>
        </w:rPr>
        <w:t>И</w:t>
      </w:r>
      <w:r w:rsidR="001F129E" w:rsidRPr="00C770E1">
        <w:rPr>
          <w:rFonts w:ascii="Times New Roman" w:eastAsia="Times New Roman" w:hAnsi="Times New Roman"/>
          <w:sz w:val="24"/>
          <w:szCs w:val="24"/>
          <w:lang w:eastAsia="ru-RU"/>
        </w:rPr>
        <w:t>зменение настоящего Соглашения</w:t>
      </w:r>
      <w:r w:rsidR="001F129E" w:rsidRPr="00C770E1" w:rsidDel="00934F8B">
        <w:rPr>
          <w:rFonts w:ascii="Times New Roman" w:eastAsia="Times New Roman" w:hAnsi="Times New Roman"/>
          <w:sz w:val="24"/>
          <w:szCs w:val="24"/>
          <w:lang w:eastAsia="ru-RU"/>
        </w:rPr>
        <w:t xml:space="preserve"> осуществляется по соглашению Сторон и оформляется в виде дополнительного соглашения</w:t>
      </w:r>
      <w:r w:rsidR="001F129E" w:rsidRPr="00C770E1">
        <w:rPr>
          <w:rFonts w:ascii="Times New Roman" w:eastAsia="Times New Roman" w:hAnsi="Times New Roman"/>
          <w:sz w:val="24"/>
          <w:szCs w:val="24"/>
          <w:lang w:eastAsia="ru-RU"/>
        </w:rPr>
        <w:t xml:space="preserve"> к настоящему Соглашению согласно </w:t>
      </w:r>
      <w:r w:rsidR="003A5365" w:rsidRPr="00481741">
        <w:rPr>
          <w:rFonts w:ascii="Times New Roman" w:eastAsia="Times New Roman" w:hAnsi="Times New Roman"/>
          <w:sz w:val="24"/>
          <w:szCs w:val="24"/>
          <w:lang w:eastAsia="ru-RU"/>
        </w:rPr>
        <w:t>п</w:t>
      </w:r>
      <w:r w:rsidR="001F129E" w:rsidRPr="00481741">
        <w:rPr>
          <w:rFonts w:ascii="Times New Roman" w:eastAsia="Times New Roman" w:hAnsi="Times New Roman"/>
          <w:sz w:val="24"/>
          <w:szCs w:val="24"/>
          <w:lang w:eastAsia="ru-RU"/>
        </w:rPr>
        <w:t>риложению 6</w:t>
      </w:r>
      <w:r w:rsidR="001F129E" w:rsidRPr="00C770E1">
        <w:rPr>
          <w:rFonts w:ascii="Times New Roman" w:eastAsia="Times New Roman" w:hAnsi="Times New Roman"/>
          <w:sz w:val="24"/>
          <w:szCs w:val="24"/>
          <w:lang w:eastAsia="ru-RU"/>
        </w:rPr>
        <w:t xml:space="preserve"> к настоящему Соглашению</w:t>
      </w:r>
      <w:r w:rsidR="001F129E" w:rsidRPr="00C770E1" w:rsidDel="00934F8B">
        <w:rPr>
          <w:rFonts w:ascii="Times New Roman" w:eastAsia="Times New Roman" w:hAnsi="Times New Roman"/>
          <w:sz w:val="24"/>
          <w:szCs w:val="24"/>
          <w:lang w:eastAsia="ru-RU"/>
        </w:rPr>
        <w:t>, являющегося неотъемлемой частью настоящего Соглашения</w:t>
      </w:r>
      <w:r w:rsidR="001F129E" w:rsidRPr="00C770E1">
        <w:rPr>
          <w:rFonts w:ascii="Times New Roman" w:eastAsia="Times New Roman" w:hAnsi="Times New Roman"/>
          <w:sz w:val="24"/>
          <w:szCs w:val="24"/>
          <w:lang w:eastAsia="ru-RU"/>
        </w:rPr>
        <w:t>.</w:t>
      </w:r>
      <w:bookmarkEnd w:id="54"/>
    </w:p>
    <w:p w:rsidR="001F129E" w:rsidRPr="00C770E1" w:rsidRDefault="001C2DBD"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w:t>
      </w:r>
      <w:r w:rsidR="001F129E" w:rsidRPr="00C770E1">
        <w:rPr>
          <w:rFonts w:ascii="Times New Roman" w:eastAsia="Times New Roman" w:hAnsi="Times New Roman"/>
          <w:sz w:val="24"/>
          <w:szCs w:val="24"/>
          <w:lang w:eastAsia="ru-RU"/>
        </w:rPr>
        <w:t>Расторжение Соглашения осуществляется по соглашению сторон или в случаях, определенных пунктами</w:t>
      </w:r>
      <w:r w:rsidR="007C1469">
        <w:rPr>
          <w:rFonts w:ascii="Times New Roman" w:eastAsia="Times New Roman" w:hAnsi="Times New Roman"/>
          <w:sz w:val="24"/>
          <w:szCs w:val="24"/>
          <w:lang w:eastAsia="ru-RU"/>
        </w:rPr>
        <w:t xml:space="preserve"> 7.5</w:t>
      </w:r>
      <w:r w:rsidR="001F129E" w:rsidRPr="00C770E1">
        <w:rPr>
          <w:rFonts w:ascii="Times New Roman" w:eastAsia="Times New Roman" w:hAnsi="Times New Roman"/>
          <w:sz w:val="24"/>
          <w:szCs w:val="24"/>
          <w:lang w:eastAsia="ru-RU"/>
        </w:rPr>
        <w:t xml:space="preserve">  и</w:t>
      </w:r>
      <w:r w:rsidR="007C1469">
        <w:rPr>
          <w:rFonts w:ascii="Times New Roman" w:eastAsia="Times New Roman" w:hAnsi="Times New Roman"/>
          <w:sz w:val="24"/>
          <w:szCs w:val="24"/>
          <w:lang w:eastAsia="ru-RU"/>
        </w:rPr>
        <w:t xml:space="preserve"> 7.6 </w:t>
      </w:r>
      <w:r w:rsidR="001F129E" w:rsidRPr="00C770E1">
        <w:rPr>
          <w:rFonts w:ascii="Times New Roman" w:eastAsia="Times New Roman" w:hAnsi="Times New Roman"/>
          <w:sz w:val="24"/>
          <w:szCs w:val="24"/>
          <w:lang w:eastAsia="ru-RU"/>
        </w:rPr>
        <w:t>настоящего Соглашения, в одностороннем порядке.</w:t>
      </w:r>
      <w:bookmarkStart w:id="55" w:name="Par254"/>
      <w:bookmarkEnd w:id="55"/>
    </w:p>
    <w:p w:rsidR="001F129E" w:rsidRPr="00C770E1" w:rsidRDefault="001C2DBD"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56" w:name="_Ref132300962"/>
      <w:r>
        <w:rPr>
          <w:rFonts w:ascii="Times New Roman" w:eastAsia="Times New Roman" w:hAnsi="Times New Roman"/>
          <w:sz w:val="24"/>
          <w:szCs w:val="24"/>
          <w:lang w:eastAsia="ru-RU"/>
        </w:rPr>
        <w:t xml:space="preserve">7.5. </w:t>
      </w:r>
      <w:r w:rsidR="001F129E" w:rsidRPr="00C770E1">
        <w:rPr>
          <w:rFonts w:ascii="Times New Roman" w:eastAsia="Times New Roman" w:hAnsi="Times New Roman"/>
          <w:sz w:val="24"/>
          <w:szCs w:val="24"/>
          <w:lang w:eastAsia="ru-RU"/>
        </w:rPr>
        <w:t>Расторжение настоящего Соглашения Уполномоченным органом в одностороннем порядке возможно в случаях:</w:t>
      </w:r>
      <w:bookmarkStart w:id="57" w:name="Par255"/>
      <w:bookmarkEnd w:id="56"/>
      <w:bookmarkEnd w:id="57"/>
    </w:p>
    <w:p w:rsidR="001F129E" w:rsidRPr="00C770E1" w:rsidRDefault="00076D77"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7.5.1. </w:t>
      </w:r>
      <w:r w:rsidR="00E95AD0">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еоднократного (более трех раз) отклонения показателей качества 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1F129E" w:rsidRPr="00C770E1" w:rsidRDefault="00076D77"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7.5.2. </w:t>
      </w:r>
      <w:r w:rsidR="00E95AD0">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еоднократного (более трех раз) нарушения Исполнителем условий предоставления Субсидии;</w:t>
      </w:r>
    </w:p>
    <w:p w:rsidR="001F129E" w:rsidRPr="00C770E1" w:rsidRDefault="00076D77"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7.5.3. </w:t>
      </w:r>
      <w:r w:rsidR="00E95AD0">
        <w:rPr>
          <w:rFonts w:ascii="Times New Roman" w:eastAsia="Times New Roman" w:hAnsi="Times New Roman"/>
          <w:sz w:val="24"/>
          <w:szCs w:val="24"/>
          <w:lang w:eastAsia="ru-RU"/>
        </w:rPr>
        <w:t>О</w:t>
      </w:r>
      <w:r w:rsidR="001F129E" w:rsidRPr="00C770E1">
        <w:rPr>
          <w:rFonts w:ascii="Times New Roman" w:eastAsia="Times New Roman" w:hAnsi="Times New Roman"/>
          <w:sz w:val="24"/>
          <w:szCs w:val="24"/>
          <w:lang w:eastAsia="ru-RU"/>
        </w:rPr>
        <w:t>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1F129E" w:rsidRPr="00C770E1" w:rsidRDefault="00560065"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7.5.4. </w:t>
      </w:r>
      <w:r w:rsidR="00E95AD0">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есоответствия Исполнителя требованиям, определенным настоящим Соглашением, в течение срока оказания Услуги (Услуг), определенного пунктом</w:t>
      </w:r>
      <w:r w:rsidR="00BF1110">
        <w:rPr>
          <w:rFonts w:ascii="Times New Roman" w:eastAsia="Times New Roman" w:hAnsi="Times New Roman"/>
          <w:sz w:val="24"/>
          <w:szCs w:val="24"/>
          <w:lang w:eastAsia="ru-RU"/>
        </w:rPr>
        <w:t xml:space="preserve"> 1.2</w:t>
      </w:r>
      <w:r w:rsidR="001F129E" w:rsidRPr="00C770E1">
        <w:rPr>
          <w:rFonts w:ascii="Times New Roman" w:eastAsia="Times New Roman" w:hAnsi="Times New Roman"/>
          <w:sz w:val="24"/>
          <w:szCs w:val="24"/>
          <w:lang w:eastAsia="ru-RU"/>
        </w:rPr>
        <w:t xml:space="preserve"> настоящего Соглашения, в случае установления Уполномоченным органом такого несоответствия в рамках проводимых проверок;</w:t>
      </w:r>
    </w:p>
    <w:p w:rsidR="001F129E" w:rsidRPr="00C770E1" w:rsidRDefault="00560065"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7.5.5. </w:t>
      </w:r>
      <w:r w:rsidR="00E95AD0">
        <w:rPr>
          <w:rFonts w:ascii="Times New Roman" w:eastAsia="Times New Roman" w:hAnsi="Times New Roman"/>
          <w:sz w:val="24"/>
          <w:szCs w:val="24"/>
          <w:lang w:eastAsia="ru-RU"/>
        </w:rPr>
        <w:t>Н</w:t>
      </w:r>
      <w:r w:rsidR="001F129E" w:rsidRPr="00C770E1">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w:t>
      </w:r>
      <w:r w:rsidR="001F129E" w:rsidRPr="00C770E1">
        <w:rPr>
          <w:rFonts w:ascii="Times New Roman" w:eastAsia="Times New Roman" w:hAnsi="Times New Roman"/>
          <w:sz w:val="24"/>
          <w:szCs w:val="24"/>
          <w:lang w:eastAsia="ru-RU"/>
        </w:rPr>
        <w:t>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8" w:name="Par261"/>
      <w:bookmarkEnd w:id="58"/>
    </w:p>
    <w:p w:rsidR="001F129E" w:rsidRPr="00C770E1" w:rsidRDefault="00560065"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59" w:name="_Ref132304490"/>
      <w:r>
        <w:rPr>
          <w:rFonts w:ascii="Times New Roman" w:eastAsia="Times New Roman" w:hAnsi="Times New Roman"/>
          <w:sz w:val="24"/>
          <w:szCs w:val="24"/>
          <w:lang w:eastAsia="ru-RU"/>
        </w:rPr>
        <w:t xml:space="preserve">7.6. </w:t>
      </w:r>
      <w:r w:rsidR="001F129E" w:rsidRPr="00C770E1">
        <w:rPr>
          <w:rFonts w:ascii="Times New Roman" w:eastAsia="Times New Roman" w:hAnsi="Times New Roman"/>
          <w:sz w:val="24"/>
          <w:szCs w:val="24"/>
          <w:lang w:eastAsia="ru-RU"/>
        </w:rPr>
        <w:t xml:space="preserve">Расторжение настоящего Соглашения Исполнителем в одностороннем порядке </w:t>
      </w:r>
      <w:r w:rsidR="001F129E" w:rsidRPr="00C770E1">
        <w:rPr>
          <w:rFonts w:ascii="Times New Roman" w:eastAsia="Times New Roman" w:hAnsi="Times New Roman"/>
          <w:sz w:val="24"/>
          <w:szCs w:val="24"/>
          <w:lang w:eastAsia="ru-RU"/>
        </w:rPr>
        <w:lastRenderedPageBreak/>
        <w:t>допускается в судебном порядке.</w:t>
      </w:r>
      <w:bookmarkEnd w:id="59"/>
    </w:p>
    <w:p w:rsidR="001F129E" w:rsidRPr="00C770E1" w:rsidRDefault="00FA5D27"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bookmarkStart w:id="60" w:name="_Ref132303753"/>
      <w:r>
        <w:rPr>
          <w:rFonts w:ascii="Times New Roman" w:eastAsia="Times New Roman" w:hAnsi="Times New Roman"/>
          <w:sz w:val="24"/>
          <w:szCs w:val="24"/>
          <w:lang w:eastAsia="ru-RU"/>
        </w:rPr>
        <w:t xml:space="preserve">7.7. </w:t>
      </w:r>
      <w:r w:rsidR="001F129E" w:rsidRPr="00C770E1">
        <w:rPr>
          <w:rFonts w:ascii="Times New Roman" w:eastAsia="Times New Roman" w:hAnsi="Times New Roman"/>
          <w:sz w:val="24"/>
          <w:szCs w:val="24"/>
          <w:lang w:eastAsia="ru-RU"/>
        </w:rPr>
        <w:t>В случае расторжения настоящего Соглашения по основаниям, предусмотренным пунктами</w:t>
      </w:r>
      <w:r w:rsidR="00FB10CF">
        <w:rPr>
          <w:rFonts w:ascii="Times New Roman" w:eastAsia="Times New Roman" w:hAnsi="Times New Roman"/>
          <w:sz w:val="24"/>
          <w:szCs w:val="24"/>
          <w:lang w:eastAsia="ru-RU"/>
        </w:rPr>
        <w:t xml:space="preserve"> 7.5</w:t>
      </w:r>
      <w:r w:rsidR="001F129E" w:rsidRPr="00C770E1">
        <w:rPr>
          <w:rFonts w:ascii="Times New Roman" w:eastAsia="Times New Roman" w:hAnsi="Times New Roman"/>
          <w:sz w:val="24"/>
          <w:szCs w:val="24"/>
          <w:lang w:eastAsia="ru-RU"/>
        </w:rPr>
        <w:t xml:space="preserve"> и</w:t>
      </w:r>
      <w:r w:rsidR="00FB10CF">
        <w:rPr>
          <w:rFonts w:ascii="Times New Roman" w:eastAsia="Times New Roman" w:hAnsi="Times New Roman"/>
          <w:sz w:val="24"/>
          <w:szCs w:val="24"/>
          <w:lang w:eastAsia="ru-RU"/>
        </w:rPr>
        <w:t xml:space="preserve"> 7.6 </w:t>
      </w:r>
      <w:r w:rsidR="001F129E" w:rsidRPr="00C770E1">
        <w:rPr>
          <w:rFonts w:ascii="Times New Roman" w:eastAsia="Times New Roman" w:hAnsi="Times New Roman"/>
          <w:sz w:val="24"/>
          <w:szCs w:val="24"/>
          <w:lang w:eastAsia="ru-RU"/>
        </w:rPr>
        <w:t xml:space="preserve">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sidR="001F129E" w:rsidRPr="00C770E1">
        <w:rPr>
          <w:rFonts w:ascii="Times New Roman" w:eastAsia="Times New Roman" w:hAnsi="Times New Roman"/>
          <w:sz w:val="24"/>
          <w:szCs w:val="24"/>
          <w:lang w:eastAsia="ru-RU"/>
        </w:rPr>
        <w:t xml:space="preserve">Уполномоченным органом в порядке, предусмотренном дополнительным соглашением о расторжении Соглашения, оформляемым согласно </w:t>
      </w:r>
      <w:r w:rsidR="003A5365" w:rsidRPr="00F608EE">
        <w:rPr>
          <w:rFonts w:ascii="Times New Roman" w:eastAsia="Times New Roman" w:hAnsi="Times New Roman"/>
          <w:sz w:val="24"/>
          <w:szCs w:val="24"/>
          <w:lang w:eastAsia="ru-RU"/>
        </w:rPr>
        <w:t>п</w:t>
      </w:r>
      <w:r w:rsidR="001F129E" w:rsidRPr="00F608EE">
        <w:rPr>
          <w:rFonts w:ascii="Times New Roman" w:eastAsia="Times New Roman" w:hAnsi="Times New Roman"/>
          <w:sz w:val="24"/>
          <w:szCs w:val="24"/>
          <w:lang w:eastAsia="ru-RU"/>
        </w:rPr>
        <w:t>риложению 7 к</w:t>
      </w:r>
      <w:r w:rsidR="001F129E" w:rsidRPr="00C770E1">
        <w:rPr>
          <w:rFonts w:ascii="Times New Roman" w:eastAsia="Times New Roman" w:hAnsi="Times New Roman"/>
          <w:sz w:val="24"/>
          <w:szCs w:val="24"/>
          <w:lang w:eastAsia="ru-RU"/>
        </w:rPr>
        <w:t xml:space="preserve"> настоящему Соглашению</w:t>
      </w:r>
      <w:r w:rsidR="001F129E" w:rsidRPr="00C770E1" w:rsidDel="00934F8B">
        <w:rPr>
          <w:rFonts w:ascii="Times New Roman" w:eastAsia="Times New Roman" w:hAnsi="Times New Roman"/>
          <w:sz w:val="24"/>
          <w:szCs w:val="24"/>
          <w:lang w:eastAsia="ru-RU"/>
        </w:rPr>
        <w:t>, являюще</w:t>
      </w:r>
      <w:r w:rsidR="001F129E" w:rsidRPr="00C770E1">
        <w:rPr>
          <w:rFonts w:ascii="Times New Roman" w:eastAsia="Times New Roman" w:hAnsi="Times New Roman"/>
          <w:sz w:val="24"/>
          <w:szCs w:val="24"/>
          <w:lang w:eastAsia="ru-RU"/>
        </w:rPr>
        <w:t>муся</w:t>
      </w:r>
      <w:r w:rsidR="001F129E" w:rsidRPr="00C770E1" w:rsidDel="00934F8B">
        <w:rPr>
          <w:rFonts w:ascii="Times New Roman" w:eastAsia="Times New Roman" w:hAnsi="Times New Roman"/>
          <w:sz w:val="24"/>
          <w:szCs w:val="24"/>
          <w:lang w:eastAsia="ru-RU"/>
        </w:rPr>
        <w:t xml:space="preserve"> неотъемлемой частью настоящего Соглашения</w:t>
      </w:r>
      <w:r w:rsidR="001F129E" w:rsidRPr="00C770E1">
        <w:rPr>
          <w:rFonts w:ascii="Times New Roman" w:eastAsia="Times New Roman" w:hAnsi="Times New Roman"/>
          <w:sz w:val="24"/>
          <w:szCs w:val="24"/>
          <w:lang w:eastAsia="ru-RU"/>
        </w:rPr>
        <w:t>.</w:t>
      </w:r>
    </w:p>
    <w:p w:rsidR="001F129E" w:rsidRPr="00AF458D" w:rsidRDefault="006F0270" w:rsidP="003D04AB">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7.8. </w:t>
      </w:r>
      <w:r w:rsidR="001F129E" w:rsidRPr="00C770E1">
        <w:rPr>
          <w:rFonts w:ascii="Times New Roman" w:eastAsia="Times New Roman" w:hAnsi="Times New Roman"/>
          <w:sz w:val="24"/>
          <w:szCs w:val="24"/>
          <w:lang w:eastAsia="ru-RU"/>
        </w:rPr>
        <w:t xml:space="preserve">Документы и иная информация, предусмотренные настоящим Соглашением, направляются Сторонами путем использования </w:t>
      </w:r>
      <w:r w:rsidR="00D271E9" w:rsidRPr="0000364F">
        <w:rPr>
          <w:rFonts w:ascii="Times New Roman" w:eastAsia="Times New Roman" w:hAnsi="Times New Roman"/>
          <w:sz w:val="24"/>
          <w:szCs w:val="24"/>
          <w:lang w:eastAsia="ru-RU"/>
        </w:rPr>
        <w:t>АИС «ПДО»</w:t>
      </w:r>
      <w:r w:rsidR="001F129E" w:rsidRPr="0000364F">
        <w:rPr>
          <w:rFonts w:ascii="Times New Roman" w:eastAsia="Times New Roman" w:hAnsi="Times New Roman"/>
          <w:sz w:val="24"/>
          <w:szCs w:val="24"/>
          <w:lang w:eastAsia="ru-RU"/>
        </w:rPr>
        <w:t>.</w:t>
      </w:r>
    </w:p>
    <w:p w:rsidR="001F129E" w:rsidRPr="00C770E1" w:rsidRDefault="000B7504" w:rsidP="003D04AB">
      <w:pPr>
        <w:widowControl w:val="0"/>
        <w:autoSpaceDE w:val="0"/>
        <w:autoSpaceDN w:val="0"/>
        <w:adjustRightInd w:val="0"/>
        <w:spacing w:after="0" w:line="240" w:lineRule="auto"/>
        <w:ind w:firstLine="360"/>
        <w:contextualSpacing/>
        <w:jc w:val="both"/>
        <w:rPr>
          <w:rFonts w:ascii="Times New Roman" w:eastAsia="Times New Roman" w:hAnsi="Times New Roman"/>
          <w:sz w:val="24"/>
          <w:szCs w:val="24"/>
          <w:lang w:eastAsia="ru-RU"/>
        </w:rPr>
      </w:pPr>
      <w:r w:rsidRPr="00AF458D">
        <w:rPr>
          <w:rFonts w:ascii="Times New Roman" w:eastAsia="Times New Roman" w:hAnsi="Times New Roman"/>
          <w:sz w:val="24"/>
          <w:szCs w:val="24"/>
          <w:lang w:eastAsia="ru-RU"/>
        </w:rPr>
        <w:t xml:space="preserve">7.9. </w:t>
      </w:r>
      <w:r w:rsidR="001F129E" w:rsidRPr="00AF458D">
        <w:rPr>
          <w:rFonts w:ascii="Times New Roman" w:eastAsia="Times New Roman" w:hAnsi="Times New Roman"/>
          <w:sz w:val="24"/>
          <w:szCs w:val="24"/>
          <w:lang w:eastAsia="ru-RU"/>
        </w:rPr>
        <w:t>Настоящее Соглашение заключено Сторонами в форме</w:t>
      </w:r>
      <w:bookmarkStart w:id="61" w:name="Par285"/>
      <w:bookmarkEnd w:id="61"/>
      <w:r w:rsidR="00D271E9">
        <w:rPr>
          <w:rFonts w:ascii="Times New Roman" w:eastAsia="Times New Roman" w:hAnsi="Times New Roman"/>
          <w:sz w:val="24"/>
          <w:szCs w:val="24"/>
          <w:lang w:eastAsia="ru-RU"/>
        </w:rPr>
        <w:t xml:space="preserve"> электронного документа в </w:t>
      </w:r>
      <w:r w:rsidR="00D271E9" w:rsidRPr="00D271E9">
        <w:rPr>
          <w:rFonts w:ascii="Times New Roman" w:eastAsia="Times New Roman" w:hAnsi="Times New Roman"/>
          <w:sz w:val="24"/>
          <w:szCs w:val="24"/>
          <w:highlight w:val="yellow"/>
          <w:lang w:eastAsia="ru-RU"/>
        </w:rPr>
        <w:t xml:space="preserve"> </w:t>
      </w:r>
      <w:r w:rsidR="00D271E9" w:rsidRPr="0000364F">
        <w:rPr>
          <w:rFonts w:ascii="Times New Roman" w:eastAsia="Times New Roman" w:hAnsi="Times New Roman"/>
          <w:sz w:val="24"/>
          <w:szCs w:val="24"/>
          <w:lang w:eastAsia="ru-RU"/>
        </w:rPr>
        <w:t>АИС «ПДО»</w:t>
      </w:r>
      <w:r w:rsidR="001F129E" w:rsidRPr="00AF458D">
        <w:rPr>
          <w:rFonts w:ascii="Times New Roman" w:eastAsia="Times New Roman" w:hAnsi="Times New Roman"/>
          <w:sz w:val="24"/>
          <w:szCs w:val="24"/>
          <w:lang w:eastAsia="ru-RU"/>
        </w:rPr>
        <w:t xml:space="preserve"> и подписано усиленными квалифицированными электронными подписями лиц, имеющих </w:t>
      </w:r>
      <w:r w:rsidR="001F129E" w:rsidRPr="00C770E1">
        <w:rPr>
          <w:rFonts w:ascii="Times New Roman" w:eastAsia="Times New Roman" w:hAnsi="Times New Roman"/>
          <w:sz w:val="24"/>
          <w:szCs w:val="24"/>
          <w:lang w:eastAsia="ru-RU"/>
        </w:rPr>
        <w:t>право действовать от имени каждой из Сторон настоящего Соглашения.</w:t>
      </w:r>
    </w:p>
    <w:p w:rsidR="001F129E" w:rsidRPr="00C770E1" w:rsidRDefault="001F129E" w:rsidP="003D04A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F129E" w:rsidRPr="00C770E1" w:rsidRDefault="00873B54" w:rsidP="003D04AB">
      <w:pPr>
        <w:widowControl w:val="0"/>
        <w:autoSpaceDE w:val="0"/>
        <w:autoSpaceDN w:val="0"/>
        <w:adjustRightInd w:val="0"/>
        <w:spacing w:after="0" w:line="240" w:lineRule="auto"/>
        <w:contextualSpacing/>
        <w:jc w:val="center"/>
        <w:outlineLvl w:val="1"/>
        <w:rPr>
          <w:rFonts w:ascii="Times New Roman" w:eastAsia="Times New Roman" w:hAnsi="Times New Roman"/>
          <w:sz w:val="24"/>
          <w:szCs w:val="24"/>
          <w:lang w:eastAsia="ru-RU"/>
        </w:rPr>
      </w:pPr>
      <w:bookmarkStart w:id="62" w:name="Par289"/>
      <w:bookmarkStart w:id="63" w:name="Par293"/>
      <w:bookmarkStart w:id="64" w:name="_Ref132299119"/>
      <w:bookmarkEnd w:id="62"/>
      <w:bookmarkEnd w:id="63"/>
      <w:r>
        <w:rPr>
          <w:rFonts w:ascii="Times New Roman" w:eastAsia="Times New Roman" w:hAnsi="Times New Roman"/>
          <w:sz w:val="24"/>
          <w:szCs w:val="24"/>
          <w:lang w:val="en-US" w:eastAsia="ru-RU"/>
        </w:rPr>
        <w:t>VIII</w:t>
      </w:r>
      <w:r>
        <w:rPr>
          <w:rFonts w:ascii="Times New Roman" w:eastAsia="Times New Roman" w:hAnsi="Times New Roman"/>
          <w:sz w:val="24"/>
          <w:szCs w:val="24"/>
          <w:lang w:eastAsia="ru-RU"/>
        </w:rPr>
        <w:t xml:space="preserve">. </w:t>
      </w:r>
      <w:r w:rsidR="00A32A6B">
        <w:rPr>
          <w:rFonts w:ascii="Times New Roman" w:eastAsia="Times New Roman" w:hAnsi="Times New Roman"/>
          <w:sz w:val="24"/>
          <w:szCs w:val="24"/>
          <w:lang w:eastAsia="ru-RU"/>
        </w:rPr>
        <w:t>Адреса места нахождения, п</w:t>
      </w:r>
      <w:r w:rsidR="001F129E" w:rsidRPr="00C770E1">
        <w:rPr>
          <w:rFonts w:ascii="Times New Roman" w:eastAsia="Times New Roman" w:hAnsi="Times New Roman"/>
          <w:sz w:val="24"/>
          <w:szCs w:val="24"/>
          <w:lang w:eastAsia="ru-RU"/>
        </w:rPr>
        <w:t>латежные реквизиты Сторон</w:t>
      </w:r>
      <w:bookmarkEnd w:id="64"/>
    </w:p>
    <w:p w:rsidR="001F129E" w:rsidRPr="00D81823" w:rsidRDefault="001F129E" w:rsidP="001F129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901"/>
        <w:gridCol w:w="4861"/>
      </w:tblGrid>
      <w:tr w:rsidR="001F129E" w:rsidRPr="00B146C9" w:rsidTr="002E5F7E">
        <w:tc>
          <w:tcPr>
            <w:tcW w:w="2510" w:type="pct"/>
            <w:tcBorders>
              <w:top w:val="single" w:sz="4" w:space="0" w:color="auto"/>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Полное и сокращенное (при наличии) наименование Уполномоченного органа</w:t>
            </w:r>
          </w:p>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 xml:space="preserve">Полное и сокращенное (при наличии) наименование Исполнителя </w:t>
            </w:r>
          </w:p>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__________________________________</w:t>
            </w:r>
          </w:p>
        </w:tc>
      </w:tr>
      <w:tr w:rsidR="001F129E" w:rsidRPr="00B146C9" w:rsidTr="002E5F7E">
        <w:tc>
          <w:tcPr>
            <w:tcW w:w="2510" w:type="pct"/>
            <w:tcBorders>
              <w:top w:val="single" w:sz="4" w:space="0" w:color="auto"/>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Наименование _______________________</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0"/>
                <w:szCs w:val="20"/>
                <w:lang w:eastAsia="ru-RU"/>
              </w:rPr>
            </w:pPr>
            <w:r w:rsidRPr="00D81823">
              <w:rPr>
                <w:rFonts w:ascii="Times New Roman" w:eastAsia="Times New Roman" w:hAnsi="Times New Roman"/>
                <w:sz w:val="20"/>
                <w:szCs w:val="20"/>
                <w:lang w:eastAsia="ru-RU"/>
              </w:rPr>
              <w:t xml:space="preserve">                                 (Уполномоченного органа)</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 xml:space="preserve">ОГРН, </w:t>
            </w:r>
            <w:hyperlink r:id="rId14" w:history="1">
              <w:r w:rsidRPr="00D81823">
                <w:rPr>
                  <w:rFonts w:ascii="Times New Roman" w:eastAsia="Times New Roman" w:hAnsi="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 xml:space="preserve">Наименование Исполнителя </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 xml:space="preserve">ОГРН, </w:t>
            </w:r>
            <w:hyperlink r:id="rId15" w:history="1">
              <w:r w:rsidRPr="00D81823">
                <w:rPr>
                  <w:rFonts w:ascii="Times New Roman" w:eastAsia="Times New Roman" w:hAnsi="Times New Roman"/>
                  <w:sz w:val="24"/>
                  <w:szCs w:val="24"/>
                  <w:lang w:eastAsia="ru-RU"/>
                </w:rPr>
                <w:t>ОКТМО</w:t>
              </w:r>
            </w:hyperlink>
          </w:p>
        </w:tc>
      </w:tr>
      <w:tr w:rsidR="001F129E" w:rsidRPr="00B146C9" w:rsidTr="002E5F7E">
        <w:tc>
          <w:tcPr>
            <w:tcW w:w="2510" w:type="pct"/>
            <w:tcBorders>
              <w:top w:val="single" w:sz="4" w:space="0" w:color="auto"/>
              <w:left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Место нахождения/адрес:</w:t>
            </w:r>
          </w:p>
        </w:tc>
      </w:tr>
      <w:tr w:rsidR="001F129E" w:rsidRPr="00B146C9" w:rsidTr="002E5F7E">
        <w:tc>
          <w:tcPr>
            <w:tcW w:w="2510" w:type="pct"/>
            <w:tcBorders>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90" w:type="pct"/>
            <w:tcBorders>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1F129E" w:rsidRPr="00B146C9" w:rsidTr="002E5F7E">
        <w:tc>
          <w:tcPr>
            <w:tcW w:w="2510" w:type="pct"/>
            <w:tcBorders>
              <w:top w:val="single" w:sz="4" w:space="0" w:color="auto"/>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ИНН/КПП</w:t>
            </w:r>
          </w:p>
        </w:tc>
      </w:tr>
      <w:tr w:rsidR="001F129E" w:rsidRPr="00B146C9" w:rsidTr="002E5F7E">
        <w:tc>
          <w:tcPr>
            <w:tcW w:w="2510" w:type="pct"/>
            <w:tcBorders>
              <w:top w:val="single" w:sz="4" w:space="0" w:color="auto"/>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Платежные реквизиты:</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Наименование учреждения Банка России,</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Единый казначейский счет</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Казначейский счет</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Платежные реквизиты:</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Наименование учреждения Банка России (наименование кредитной организации),</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БИК</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Расчетный (корреспондентский) счет</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Наименование территориального органа Федерального казначейства, которому открыт казначейский счет, БИК</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Наименование и место нахождения финансового органа, в котором открыт лицевой счет</w:t>
            </w:r>
          </w:p>
          <w:p w:rsidR="001F129E" w:rsidRPr="00B146C9" w:rsidRDefault="001F129E" w:rsidP="002E5F7E">
            <w:pPr>
              <w:autoSpaceDE w:val="0"/>
              <w:autoSpaceDN w:val="0"/>
              <w:adjustRightInd w:val="0"/>
              <w:spacing w:after="0" w:line="240" w:lineRule="auto"/>
              <w:rPr>
                <w:rFonts w:ascii="Times New Roman" w:hAnsi="Times New Roman"/>
                <w:sz w:val="24"/>
                <w:szCs w:val="24"/>
              </w:rPr>
            </w:pPr>
            <w:r w:rsidRPr="00B146C9">
              <w:rPr>
                <w:rFonts w:ascii="Times New Roman" w:hAnsi="Times New Roman"/>
                <w:sz w:val="24"/>
                <w:szCs w:val="24"/>
              </w:rPr>
              <w:t>Единый казначейский счет</w:t>
            </w:r>
          </w:p>
          <w:p w:rsidR="001F129E" w:rsidRPr="00D81823" w:rsidRDefault="001F129E" w:rsidP="002E5F7E">
            <w:pPr>
              <w:autoSpaceDE w:val="0"/>
              <w:autoSpaceDN w:val="0"/>
              <w:adjustRightInd w:val="0"/>
              <w:spacing w:after="0" w:line="240" w:lineRule="auto"/>
              <w:rPr>
                <w:rFonts w:ascii="Times New Roman" w:eastAsia="Times New Roman" w:hAnsi="Times New Roman"/>
                <w:sz w:val="24"/>
                <w:szCs w:val="24"/>
                <w:lang w:eastAsia="ru-RU"/>
              </w:rPr>
            </w:pPr>
            <w:r w:rsidRPr="00B146C9">
              <w:rPr>
                <w:rFonts w:ascii="Times New Roman" w:hAnsi="Times New Roman"/>
                <w:sz w:val="24"/>
                <w:szCs w:val="24"/>
              </w:rPr>
              <w:t>Казначейский счет</w:t>
            </w:r>
          </w:p>
          <w:p w:rsidR="001F129E" w:rsidRPr="00D81823" w:rsidRDefault="001F129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Лицевой счет</w:t>
            </w:r>
          </w:p>
        </w:tc>
      </w:tr>
    </w:tbl>
    <w:p w:rsidR="001F129E" w:rsidRDefault="001F129E" w:rsidP="001F129E">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1F129E" w:rsidRPr="00D81823" w:rsidRDefault="00873B54" w:rsidP="00873B54">
      <w:pPr>
        <w:widowControl w:val="0"/>
        <w:autoSpaceDE w:val="0"/>
        <w:autoSpaceDN w:val="0"/>
        <w:adjustRightInd w:val="0"/>
        <w:spacing w:after="0" w:line="240" w:lineRule="auto"/>
        <w:ind w:left="720"/>
        <w:contextualSpacing/>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IX</w:t>
      </w:r>
      <w:r>
        <w:rPr>
          <w:rFonts w:ascii="Times New Roman" w:eastAsia="Times New Roman" w:hAnsi="Times New Roman"/>
          <w:sz w:val="24"/>
          <w:szCs w:val="24"/>
          <w:lang w:eastAsia="ru-RU"/>
        </w:rPr>
        <w:t xml:space="preserve">. </w:t>
      </w:r>
      <w:r w:rsidR="001F129E" w:rsidRPr="00D81823">
        <w:rPr>
          <w:rFonts w:ascii="Times New Roman" w:eastAsia="Times New Roman" w:hAnsi="Times New Roman"/>
          <w:sz w:val="24"/>
          <w:szCs w:val="24"/>
          <w:lang w:eastAsia="ru-RU"/>
        </w:rPr>
        <w:t>Подписи Сторон</w:t>
      </w:r>
    </w:p>
    <w:p w:rsidR="001F129E" w:rsidRPr="00D81823" w:rsidRDefault="001F129E" w:rsidP="001F129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358"/>
        <w:gridCol w:w="2269"/>
        <w:gridCol w:w="2441"/>
        <w:gridCol w:w="2694"/>
      </w:tblGrid>
      <w:tr w:rsidR="001F129E" w:rsidRPr="00B146C9" w:rsidTr="002E5F7E">
        <w:tc>
          <w:tcPr>
            <w:tcW w:w="2370" w:type="pct"/>
            <w:gridSpan w:val="2"/>
            <w:tcBorders>
              <w:top w:val="single" w:sz="4" w:space="0" w:color="auto"/>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Полное и сокращенное (при наличии) наименование Уполномоченного органа</w:t>
            </w:r>
          </w:p>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 xml:space="preserve">Полное и сокращенное (при наличии) наименование Исполнителя </w:t>
            </w:r>
          </w:p>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______________________________________</w:t>
            </w:r>
          </w:p>
        </w:tc>
      </w:tr>
      <w:tr w:rsidR="001F129E" w:rsidRPr="00B146C9" w:rsidTr="002E5F7E">
        <w:tc>
          <w:tcPr>
            <w:tcW w:w="1208" w:type="pct"/>
            <w:tcBorders>
              <w:top w:val="single" w:sz="4" w:space="0" w:color="auto"/>
              <w:left w:val="single" w:sz="4" w:space="0" w:color="auto"/>
              <w:bottom w:val="single" w:sz="4" w:space="0" w:color="auto"/>
            </w:tcBorders>
          </w:tcPr>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lastRenderedPageBreak/>
              <w:t>_______________/</w:t>
            </w:r>
          </w:p>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________________</w:t>
            </w:r>
          </w:p>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________________/</w:t>
            </w:r>
          </w:p>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_________________</w:t>
            </w:r>
          </w:p>
          <w:p w:rsidR="001F129E" w:rsidRPr="00D81823" w:rsidRDefault="001F129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81823">
              <w:rPr>
                <w:rFonts w:ascii="Times New Roman" w:eastAsia="Times New Roman" w:hAnsi="Times New Roman"/>
                <w:sz w:val="24"/>
                <w:szCs w:val="24"/>
                <w:lang w:eastAsia="ru-RU"/>
              </w:rPr>
              <w:t>(ФИО)</w:t>
            </w:r>
          </w:p>
        </w:tc>
      </w:tr>
    </w:tbl>
    <w:p w:rsidR="001F129E" w:rsidRPr="00D81823" w:rsidRDefault="001F129E" w:rsidP="001F129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D04AB" w:rsidRDefault="003D04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B4F98" w:rsidRDefault="00BB4F98">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B4F98" w:rsidRDefault="00BB4F98">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B4F98" w:rsidRDefault="00BB4F98">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01034" w:rsidRDefault="00501034" w:rsidP="00947DFF">
      <w:pPr>
        <w:widowControl w:val="0"/>
        <w:autoSpaceDE w:val="0"/>
        <w:autoSpaceDN w:val="0"/>
        <w:adjustRightInd w:val="0"/>
        <w:spacing w:after="0" w:line="240" w:lineRule="auto"/>
        <w:ind w:left="3686"/>
        <w:jc w:val="right"/>
        <w:outlineLvl w:val="1"/>
        <w:rPr>
          <w:rFonts w:ascii="Times New Roman" w:eastAsia="Times New Roman" w:hAnsi="Times New Roman"/>
          <w:sz w:val="24"/>
          <w:szCs w:val="24"/>
          <w:lang w:eastAsia="ru-RU"/>
        </w:rPr>
      </w:pPr>
    </w:p>
    <w:p w:rsidR="00501034" w:rsidRDefault="00501034" w:rsidP="00947DFF">
      <w:pPr>
        <w:widowControl w:val="0"/>
        <w:autoSpaceDE w:val="0"/>
        <w:autoSpaceDN w:val="0"/>
        <w:adjustRightInd w:val="0"/>
        <w:spacing w:after="0" w:line="240" w:lineRule="auto"/>
        <w:ind w:left="3686"/>
        <w:jc w:val="right"/>
        <w:outlineLvl w:val="1"/>
        <w:rPr>
          <w:rFonts w:ascii="Times New Roman" w:eastAsia="Times New Roman" w:hAnsi="Times New Roman"/>
          <w:sz w:val="24"/>
          <w:szCs w:val="24"/>
          <w:lang w:eastAsia="ru-RU"/>
        </w:rPr>
      </w:pPr>
    </w:p>
    <w:p w:rsidR="00501034" w:rsidRDefault="00501034" w:rsidP="00947DFF">
      <w:pPr>
        <w:widowControl w:val="0"/>
        <w:autoSpaceDE w:val="0"/>
        <w:autoSpaceDN w:val="0"/>
        <w:adjustRightInd w:val="0"/>
        <w:spacing w:after="0" w:line="240" w:lineRule="auto"/>
        <w:ind w:left="3686"/>
        <w:jc w:val="right"/>
        <w:outlineLvl w:val="1"/>
        <w:rPr>
          <w:rFonts w:ascii="Times New Roman" w:eastAsia="Times New Roman" w:hAnsi="Times New Roman"/>
          <w:sz w:val="24"/>
          <w:szCs w:val="24"/>
          <w:lang w:eastAsia="ru-RU"/>
        </w:rPr>
      </w:pPr>
    </w:p>
    <w:p w:rsidR="0000364F" w:rsidRDefault="0000364F" w:rsidP="00947DFF">
      <w:pPr>
        <w:widowControl w:val="0"/>
        <w:autoSpaceDE w:val="0"/>
        <w:autoSpaceDN w:val="0"/>
        <w:adjustRightInd w:val="0"/>
        <w:spacing w:after="0" w:line="240" w:lineRule="auto"/>
        <w:ind w:left="3686"/>
        <w:jc w:val="right"/>
        <w:outlineLvl w:val="1"/>
        <w:rPr>
          <w:rFonts w:ascii="Times New Roman" w:eastAsia="Times New Roman" w:hAnsi="Times New Roman"/>
          <w:sz w:val="24"/>
          <w:szCs w:val="24"/>
          <w:lang w:eastAsia="ru-RU"/>
        </w:rPr>
      </w:pPr>
    </w:p>
    <w:p w:rsidR="0000364F" w:rsidRDefault="0000364F" w:rsidP="00947DFF">
      <w:pPr>
        <w:widowControl w:val="0"/>
        <w:autoSpaceDE w:val="0"/>
        <w:autoSpaceDN w:val="0"/>
        <w:adjustRightInd w:val="0"/>
        <w:spacing w:after="0" w:line="240" w:lineRule="auto"/>
        <w:ind w:left="3686"/>
        <w:jc w:val="right"/>
        <w:outlineLvl w:val="1"/>
        <w:rPr>
          <w:rFonts w:ascii="Times New Roman" w:eastAsia="Times New Roman" w:hAnsi="Times New Roman"/>
          <w:sz w:val="24"/>
          <w:szCs w:val="24"/>
          <w:lang w:eastAsia="ru-RU"/>
        </w:rPr>
      </w:pPr>
    </w:p>
    <w:p w:rsidR="0000364F" w:rsidRDefault="0000364F" w:rsidP="00947DFF">
      <w:pPr>
        <w:widowControl w:val="0"/>
        <w:autoSpaceDE w:val="0"/>
        <w:autoSpaceDN w:val="0"/>
        <w:adjustRightInd w:val="0"/>
        <w:spacing w:after="0" w:line="240" w:lineRule="auto"/>
        <w:ind w:left="3686"/>
        <w:jc w:val="right"/>
        <w:outlineLvl w:val="1"/>
        <w:rPr>
          <w:rFonts w:ascii="Times New Roman" w:eastAsia="Times New Roman" w:hAnsi="Times New Roman"/>
          <w:sz w:val="24"/>
          <w:szCs w:val="24"/>
          <w:lang w:eastAsia="ru-RU"/>
        </w:rPr>
      </w:pPr>
    </w:p>
    <w:p w:rsidR="001F129E" w:rsidRPr="00C770E1" w:rsidRDefault="001F129E" w:rsidP="00947DFF">
      <w:pPr>
        <w:widowControl w:val="0"/>
        <w:autoSpaceDE w:val="0"/>
        <w:autoSpaceDN w:val="0"/>
        <w:adjustRightInd w:val="0"/>
        <w:spacing w:after="0" w:line="240" w:lineRule="auto"/>
        <w:ind w:left="3686"/>
        <w:jc w:val="right"/>
        <w:outlineLvl w:val="1"/>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Приложение 1</w:t>
      </w:r>
    </w:p>
    <w:p w:rsidR="004F534C" w:rsidRDefault="001F129E"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к соглашению</w:t>
      </w:r>
      <w:r w:rsidR="00BD000E">
        <w:rPr>
          <w:rFonts w:ascii="Times New Roman" w:eastAsia="Times New Roman" w:hAnsi="Times New Roman"/>
          <w:sz w:val="24"/>
          <w:szCs w:val="24"/>
          <w:lang w:eastAsia="ru-RU"/>
        </w:rPr>
        <w:t xml:space="preserve"> </w:t>
      </w:r>
      <w:r w:rsidR="009C122B" w:rsidRPr="006053AF">
        <w:rPr>
          <w:rFonts w:ascii="Times New Roman" w:eastAsia="Times New Roman" w:hAnsi="Times New Roman"/>
          <w:sz w:val="24"/>
          <w:szCs w:val="24"/>
          <w:lang w:eastAsia="ru-RU"/>
        </w:rPr>
        <w:t>о финансовом обеспечении затрат</w:t>
      </w:r>
      <w:r w:rsidR="00C73825">
        <w:rPr>
          <w:rFonts w:ascii="Times New Roman" w:eastAsia="Times New Roman" w:hAnsi="Times New Roman"/>
          <w:sz w:val="24"/>
          <w:szCs w:val="24"/>
          <w:lang w:eastAsia="ru-RU"/>
        </w:rPr>
        <w:t>,</w:t>
      </w:r>
      <w:r w:rsidR="009C122B" w:rsidRPr="006053AF">
        <w:rPr>
          <w:rFonts w:ascii="Arial" w:eastAsia="Times New Roman" w:hAnsi="Arial" w:cs="Arial"/>
          <w:sz w:val="24"/>
          <w:szCs w:val="24"/>
          <w:lang w:eastAsia="ru-RU"/>
        </w:rPr>
        <w:t xml:space="preserve"> </w:t>
      </w:r>
      <w:r w:rsidR="009C122B" w:rsidRPr="006053AF">
        <w:rPr>
          <w:rFonts w:ascii="Times New Roman" w:eastAsia="Times New Roman" w:hAnsi="Times New Roman"/>
          <w:sz w:val="24"/>
          <w:szCs w:val="24"/>
          <w:lang w:eastAsia="ru-RU"/>
        </w:rPr>
        <w:t>связанных с оказанием муниципальных услуг</w:t>
      </w:r>
    </w:p>
    <w:p w:rsidR="004F534C" w:rsidRDefault="009C122B"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в социальной сфере по направлению деятельности</w:t>
      </w:r>
    </w:p>
    <w:p w:rsidR="004F534C" w:rsidRDefault="009C122B"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реализация дополнительных общеразвивающих</w:t>
      </w:r>
    </w:p>
    <w:p w:rsidR="001F129E" w:rsidRPr="00C770E1" w:rsidRDefault="009C122B"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программ для детей</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xml:space="preserve"> в соответствии с социальным сертификатом на получение муниципальной услуги в социальной сфере</w:t>
      </w:r>
      <w:r w:rsidR="00947DFF">
        <w:rPr>
          <w:rFonts w:ascii="Times New Roman" w:eastAsia="Times New Roman" w:hAnsi="Times New Roman"/>
          <w:sz w:val="24"/>
          <w:szCs w:val="24"/>
          <w:lang w:eastAsia="ru-RU"/>
        </w:rPr>
        <w:t xml:space="preserve"> </w:t>
      </w:r>
      <w:r w:rsidR="001F129E" w:rsidRPr="00C770E1">
        <w:rPr>
          <w:rFonts w:ascii="Times New Roman" w:eastAsia="Times New Roman" w:hAnsi="Times New Roman"/>
          <w:sz w:val="24"/>
          <w:szCs w:val="24"/>
          <w:lang w:eastAsia="ru-RU"/>
        </w:rPr>
        <w:t>от</w:t>
      </w:r>
      <w:r w:rsidR="009D34C0">
        <w:rPr>
          <w:rFonts w:ascii="Times New Roman" w:eastAsia="Times New Roman" w:hAnsi="Times New Roman"/>
          <w:sz w:val="24"/>
          <w:szCs w:val="24"/>
          <w:lang w:eastAsia="ru-RU"/>
        </w:rPr>
        <w:t xml:space="preserve"> 30.08.2023 № 716</w:t>
      </w:r>
    </w:p>
    <w:p w:rsidR="00BD000E" w:rsidRDefault="00BD000E" w:rsidP="003D04AB">
      <w:pPr>
        <w:widowControl w:val="0"/>
        <w:autoSpaceDE w:val="0"/>
        <w:autoSpaceDN w:val="0"/>
        <w:adjustRightInd w:val="0"/>
        <w:spacing w:after="0" w:line="240" w:lineRule="auto"/>
        <w:ind w:left="4536"/>
        <w:jc w:val="right"/>
        <w:rPr>
          <w:rFonts w:ascii="Times New Roman" w:eastAsia="Times New Roman" w:hAnsi="Times New Roman"/>
          <w:sz w:val="24"/>
          <w:szCs w:val="24"/>
          <w:lang w:eastAsia="ru-RU"/>
        </w:rPr>
      </w:pPr>
    </w:p>
    <w:p w:rsidR="001F129E" w:rsidRPr="00C770E1" w:rsidRDefault="001F129E" w:rsidP="003D04AB">
      <w:pPr>
        <w:widowControl w:val="0"/>
        <w:autoSpaceDE w:val="0"/>
        <w:autoSpaceDN w:val="0"/>
        <w:adjustRightInd w:val="0"/>
        <w:spacing w:after="0" w:line="240" w:lineRule="auto"/>
        <w:ind w:left="4536"/>
        <w:jc w:val="right"/>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(Приложение ___</w:t>
      </w:r>
    </w:p>
    <w:p w:rsidR="001F129E" w:rsidRPr="00C770E1" w:rsidRDefault="001F129E" w:rsidP="003D04AB">
      <w:pPr>
        <w:widowControl w:val="0"/>
        <w:autoSpaceDE w:val="0"/>
        <w:autoSpaceDN w:val="0"/>
        <w:adjustRightInd w:val="0"/>
        <w:spacing w:after="0" w:line="240" w:lineRule="auto"/>
        <w:ind w:left="4536"/>
        <w:jc w:val="right"/>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 xml:space="preserve">к Дополнительному соглашению </w:t>
      </w:r>
    </w:p>
    <w:p w:rsidR="001F129E" w:rsidRPr="00C770E1" w:rsidRDefault="001F129E" w:rsidP="003D04AB">
      <w:pPr>
        <w:widowControl w:val="0"/>
        <w:autoSpaceDE w:val="0"/>
        <w:autoSpaceDN w:val="0"/>
        <w:adjustRightInd w:val="0"/>
        <w:spacing w:after="0" w:line="240" w:lineRule="auto"/>
        <w:ind w:left="4536"/>
        <w:jc w:val="right"/>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от ________ №____)</w:t>
      </w:r>
    </w:p>
    <w:p w:rsidR="001F129E" w:rsidRPr="00C770E1" w:rsidRDefault="001F129E" w:rsidP="001F129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F129E" w:rsidRPr="00C770E1" w:rsidRDefault="001F129E" w:rsidP="001F129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65" w:name="Par605"/>
      <w:bookmarkEnd w:id="65"/>
      <w:r w:rsidRPr="00C770E1">
        <w:rPr>
          <w:rFonts w:ascii="Times New Roman" w:eastAsia="Times New Roman" w:hAnsi="Times New Roman"/>
          <w:sz w:val="24"/>
          <w:szCs w:val="24"/>
          <w:lang w:eastAsia="ru-RU"/>
        </w:rPr>
        <w:t>Условия оказания 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rsidR="001F129E" w:rsidRPr="00DC4A3F" w:rsidRDefault="0018208B" w:rsidP="0018208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C4A3F">
        <w:rPr>
          <w:rFonts w:ascii="Times New Roman" w:eastAsia="Times New Roman" w:hAnsi="Times New Roman"/>
          <w:sz w:val="20"/>
          <w:szCs w:val="20"/>
          <w:lang w:eastAsia="ru-RU"/>
        </w:rPr>
        <w:t xml:space="preserve">   </w:t>
      </w:r>
      <w:r w:rsidR="001F129E" w:rsidRPr="00DC4A3F">
        <w:rPr>
          <w:rFonts w:ascii="Times New Roman" w:eastAsia="Times New Roman" w:hAnsi="Times New Roman"/>
          <w:sz w:val="20"/>
          <w:szCs w:val="20"/>
          <w:lang w:eastAsia="ru-RU"/>
        </w:rPr>
        <w:t>(наименование органа местного самоуправления,</w:t>
      </w:r>
    </w:p>
    <w:p w:rsidR="001F129E" w:rsidRPr="00DC4A3F" w:rsidRDefault="001F129E" w:rsidP="0018208B">
      <w:pPr>
        <w:jc w:val="center"/>
        <w:rPr>
          <w:sz w:val="20"/>
          <w:szCs w:val="20"/>
        </w:rPr>
      </w:pPr>
      <w:r w:rsidRPr="00DC4A3F">
        <w:rPr>
          <w:rFonts w:ascii="Times New Roman" w:eastAsia="Times New Roman" w:hAnsi="Times New Roman"/>
          <w:sz w:val="20"/>
          <w:szCs w:val="20"/>
          <w:lang w:eastAsia="ru-RU"/>
        </w:rPr>
        <w:t>утвердившего муниципальный социальный заказ)</w:t>
      </w:r>
    </w:p>
    <w:p w:rsidR="001F129E" w:rsidRPr="001F129E" w:rsidRDefault="001F129E" w:rsidP="001F129E"/>
    <w:p w:rsidR="001F129E" w:rsidRPr="001F129E" w:rsidRDefault="001F129E" w:rsidP="001F129E"/>
    <w:p w:rsidR="001F129E" w:rsidRDefault="001F129E" w:rsidP="001F129E"/>
    <w:p w:rsidR="002E5F7E" w:rsidRDefault="002E5F7E" w:rsidP="001F129E">
      <w:pPr>
        <w:tabs>
          <w:tab w:val="left" w:pos="3882"/>
        </w:tabs>
      </w:pPr>
    </w:p>
    <w:p w:rsidR="001F129E" w:rsidRDefault="001F129E" w:rsidP="001F129E">
      <w:pPr>
        <w:tabs>
          <w:tab w:val="left" w:pos="3882"/>
        </w:tabs>
      </w:pPr>
    </w:p>
    <w:p w:rsidR="001F129E" w:rsidRDefault="001F129E" w:rsidP="001F129E">
      <w:pPr>
        <w:tabs>
          <w:tab w:val="left" w:pos="3882"/>
        </w:tabs>
      </w:pPr>
    </w:p>
    <w:p w:rsidR="001F129E" w:rsidRDefault="001F129E" w:rsidP="001F129E">
      <w:pPr>
        <w:tabs>
          <w:tab w:val="left" w:pos="3882"/>
        </w:tabs>
      </w:pPr>
    </w:p>
    <w:p w:rsidR="001F129E" w:rsidRDefault="001F129E" w:rsidP="001F129E">
      <w:pPr>
        <w:tabs>
          <w:tab w:val="left" w:pos="3882"/>
        </w:tabs>
      </w:pPr>
    </w:p>
    <w:p w:rsidR="001F129E" w:rsidRDefault="001F129E" w:rsidP="001F129E">
      <w:pPr>
        <w:tabs>
          <w:tab w:val="left" w:pos="3882"/>
        </w:tabs>
      </w:pPr>
    </w:p>
    <w:p w:rsidR="001F129E" w:rsidRDefault="001F129E" w:rsidP="001F129E">
      <w:pPr>
        <w:tabs>
          <w:tab w:val="left" w:pos="3882"/>
        </w:tabs>
      </w:pPr>
    </w:p>
    <w:p w:rsidR="001F129E" w:rsidRDefault="001F129E" w:rsidP="001F129E">
      <w:pPr>
        <w:tabs>
          <w:tab w:val="left" w:pos="3882"/>
        </w:tabs>
      </w:pPr>
    </w:p>
    <w:p w:rsidR="001F129E" w:rsidRDefault="001F129E" w:rsidP="001F129E">
      <w:pPr>
        <w:tabs>
          <w:tab w:val="left" w:pos="3882"/>
        </w:tabs>
      </w:pPr>
    </w:p>
    <w:p w:rsidR="001F129E" w:rsidRDefault="001F129E" w:rsidP="001F129E">
      <w:pPr>
        <w:tabs>
          <w:tab w:val="left" w:pos="3882"/>
        </w:tabs>
        <w:sectPr w:rsidR="001F129E" w:rsidSect="003D04AB">
          <w:headerReference w:type="default" r:id="rId16"/>
          <w:pgSz w:w="11906" w:h="16838"/>
          <w:pgMar w:top="284" w:right="567" w:bottom="1134" w:left="1701" w:header="284" w:footer="567" w:gutter="0"/>
          <w:cols w:space="708"/>
          <w:titlePg/>
          <w:docGrid w:linePitch="360"/>
        </w:sectPr>
      </w:pPr>
    </w:p>
    <w:p w:rsidR="001F129E" w:rsidRPr="00A9631E" w:rsidRDefault="001F129E" w:rsidP="000B0D8F">
      <w:pPr>
        <w:tabs>
          <w:tab w:val="left" w:pos="3882"/>
        </w:tabs>
        <w:spacing w:after="0" w:line="240" w:lineRule="auto"/>
        <w:ind w:firstLine="709"/>
        <w:jc w:val="both"/>
        <w:rPr>
          <w:rFonts w:ascii="Times New Roman" w:hAnsi="Times New Roman"/>
        </w:rPr>
      </w:pPr>
      <w:r w:rsidRPr="00A9631E">
        <w:rPr>
          <w:rFonts w:ascii="Times New Roman" w:hAnsi="Times New Roman"/>
        </w:rPr>
        <w:lastRenderedPageBreak/>
        <w:t>1. Условия о наименовании(</w:t>
      </w:r>
      <w:proofErr w:type="spellStart"/>
      <w:r w:rsidRPr="00A9631E">
        <w:rPr>
          <w:rFonts w:ascii="Times New Roman" w:hAnsi="Times New Roman"/>
        </w:rPr>
        <w:t>ях</w:t>
      </w:r>
      <w:proofErr w:type="spellEnd"/>
      <w:r w:rsidRPr="00A9631E">
        <w:rPr>
          <w:rFonts w:ascii="Times New Roman" w:hAnsi="Times New Roman"/>
        </w:rPr>
        <w:t>) муниципальной(</w:t>
      </w:r>
      <w:proofErr w:type="spellStart"/>
      <w:r w:rsidRPr="00A9631E">
        <w:rPr>
          <w:rFonts w:ascii="Times New Roman" w:hAnsi="Times New Roman"/>
        </w:rPr>
        <w:t>ых</w:t>
      </w:r>
      <w:proofErr w:type="spellEnd"/>
      <w:r w:rsidRPr="00A9631E">
        <w:rPr>
          <w:rFonts w:ascii="Times New Roman" w:hAnsi="Times New Roman"/>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625"/>
        <w:gridCol w:w="1105"/>
        <w:gridCol w:w="1102"/>
        <w:gridCol w:w="1105"/>
        <w:gridCol w:w="1105"/>
        <w:gridCol w:w="1242"/>
        <w:gridCol w:w="1105"/>
        <w:gridCol w:w="965"/>
        <w:gridCol w:w="968"/>
        <w:gridCol w:w="1239"/>
        <w:gridCol w:w="1377"/>
        <w:gridCol w:w="2067"/>
      </w:tblGrid>
      <w:tr w:rsidR="00A9631E" w:rsidRPr="00A9631E" w:rsidTr="00A43C55">
        <w:trPr>
          <w:trHeight w:val="857"/>
        </w:trPr>
        <w:tc>
          <w:tcPr>
            <w:tcW w:w="209" w:type="pct"/>
            <w:vMerge w:val="restart"/>
            <w:textDirection w:val="btLr"/>
          </w:tcPr>
          <w:p w:rsidR="001F129E" w:rsidRPr="00A9631E" w:rsidRDefault="001F129E" w:rsidP="002E5F7E">
            <w:pPr>
              <w:widowControl w:val="0"/>
              <w:autoSpaceDE w:val="0"/>
              <w:autoSpaceDN w:val="0"/>
              <w:adjustRightInd w:val="0"/>
              <w:spacing w:after="0" w:line="240" w:lineRule="auto"/>
              <w:ind w:left="113" w:right="113"/>
              <w:jc w:val="center"/>
              <w:rPr>
                <w:rFonts w:ascii="Times New Roman" w:eastAsia="Times New Roman" w:hAnsi="Times New Roman"/>
                <w:vertAlign w:val="superscript"/>
                <w:lang w:eastAsia="ru-RU"/>
              </w:rPr>
            </w:pPr>
            <w:r w:rsidRPr="00A9631E">
              <w:rPr>
                <w:rFonts w:ascii="Times New Roman" w:eastAsia="Times New Roman" w:hAnsi="Times New Roman"/>
                <w:lang w:eastAsia="ru-RU"/>
              </w:rPr>
              <w:t>Наименование Услуги (Услуг)</w:t>
            </w:r>
            <w:r w:rsidRPr="00A9631E" w:rsidDel="00277843">
              <w:rPr>
                <w:rFonts w:ascii="Times New Roman" w:eastAsia="Times New Roman" w:hAnsi="Times New Roman"/>
                <w:vertAlign w:val="superscript"/>
                <w:lang w:eastAsia="ru-RU"/>
              </w:rPr>
              <w:t xml:space="preserve"> </w:t>
            </w:r>
            <w:r w:rsidRPr="00A9631E">
              <w:rPr>
                <w:rFonts w:ascii="Times New Roman" w:eastAsia="Times New Roman" w:hAnsi="Times New Roman"/>
                <w:vertAlign w:val="superscript"/>
                <w:lang w:eastAsia="ru-RU"/>
              </w:rPr>
              <w:t>3</w:t>
            </w:r>
          </w:p>
        </w:tc>
        <w:tc>
          <w:tcPr>
            <w:tcW w:w="214" w:type="pct"/>
            <w:vMerge w:val="restart"/>
            <w:textDirection w:val="btLr"/>
          </w:tcPr>
          <w:p w:rsidR="001F129E" w:rsidRPr="00A9631E" w:rsidRDefault="001F129E" w:rsidP="002E5F7E">
            <w:pPr>
              <w:widowControl w:val="0"/>
              <w:autoSpaceDE w:val="0"/>
              <w:autoSpaceDN w:val="0"/>
              <w:adjustRightInd w:val="0"/>
              <w:spacing w:after="0" w:line="240" w:lineRule="auto"/>
              <w:ind w:left="113" w:right="113"/>
              <w:jc w:val="center"/>
              <w:rPr>
                <w:rFonts w:ascii="Times New Roman" w:eastAsia="Times New Roman" w:hAnsi="Times New Roman"/>
                <w:vertAlign w:val="superscript"/>
                <w:lang w:eastAsia="ru-RU"/>
              </w:rPr>
            </w:pPr>
            <w:r w:rsidRPr="00A9631E">
              <w:rPr>
                <w:rFonts w:ascii="Times New Roman" w:eastAsia="Times New Roman" w:hAnsi="Times New Roman"/>
                <w:lang w:eastAsia="ru-RU"/>
              </w:rPr>
              <w:t>Уникальный номер реестровой записи</w:t>
            </w:r>
          </w:p>
        </w:tc>
        <w:tc>
          <w:tcPr>
            <w:tcW w:w="1133" w:type="pct"/>
            <w:gridSpan w:val="3"/>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vertAlign w:val="superscript"/>
                <w:lang w:eastAsia="ru-RU"/>
              </w:rPr>
            </w:pPr>
            <w:r w:rsidRPr="00A9631E">
              <w:rPr>
                <w:rFonts w:ascii="Times New Roman" w:eastAsia="Times New Roman" w:hAnsi="Times New Roman"/>
                <w:lang w:eastAsia="ru-RU"/>
              </w:rPr>
              <w:t>Показатель, характеризующий содержание Услуги (Услуг)</w:t>
            </w:r>
          </w:p>
        </w:tc>
        <w:tc>
          <w:tcPr>
            <w:tcW w:w="803" w:type="pct"/>
            <w:gridSpan w:val="2"/>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vertAlign w:val="superscript"/>
                <w:lang w:eastAsia="ru-RU"/>
              </w:rPr>
            </w:pPr>
            <w:r w:rsidRPr="00A9631E">
              <w:rPr>
                <w:rFonts w:ascii="Times New Roman" w:eastAsia="Times New Roman" w:hAnsi="Times New Roman"/>
                <w:lang w:eastAsia="ru-RU"/>
              </w:rPr>
              <w:t>Условия (формы) оказания Услуги (Услуг)</w:t>
            </w:r>
          </w:p>
        </w:tc>
        <w:tc>
          <w:tcPr>
            <w:tcW w:w="378" w:type="pct"/>
            <w:vMerge w:val="restart"/>
            <w:textDirection w:val="btLr"/>
          </w:tcPr>
          <w:p w:rsidR="001F129E" w:rsidRPr="00A9631E" w:rsidRDefault="001F129E" w:rsidP="002E5F7E">
            <w:pPr>
              <w:widowControl w:val="0"/>
              <w:autoSpaceDE w:val="0"/>
              <w:autoSpaceDN w:val="0"/>
              <w:adjustRightInd w:val="0"/>
              <w:spacing w:after="0" w:line="240" w:lineRule="auto"/>
              <w:ind w:left="113" w:right="113"/>
              <w:jc w:val="center"/>
              <w:rPr>
                <w:rFonts w:ascii="Times New Roman" w:eastAsia="Times New Roman" w:hAnsi="Times New Roman"/>
                <w:vertAlign w:val="superscript"/>
                <w:lang w:eastAsia="ru-RU"/>
              </w:rPr>
            </w:pPr>
            <w:r w:rsidRPr="00A9631E">
              <w:rPr>
                <w:rFonts w:ascii="Times New Roman" w:eastAsia="Times New Roman" w:hAnsi="Times New Roman"/>
                <w:lang w:eastAsia="ru-RU"/>
              </w:rPr>
              <w:t>Категория потребителей Услуги (Услуг)</w:t>
            </w:r>
          </w:p>
        </w:tc>
        <w:tc>
          <w:tcPr>
            <w:tcW w:w="1085" w:type="pct"/>
            <w:gridSpan w:val="3"/>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Показатель, характеризующий качество оказания Услуги (Услуг)</w:t>
            </w:r>
            <w:r w:rsidRPr="00A9631E">
              <w:rPr>
                <w:rFonts w:ascii="Times New Roman" w:eastAsia="Times New Roman" w:hAnsi="Times New Roman"/>
                <w:vertAlign w:val="superscript"/>
                <w:lang w:eastAsia="ru-RU"/>
              </w:rPr>
              <w:t xml:space="preserve"> </w:t>
            </w:r>
            <w:r w:rsidRPr="00A9631E">
              <w:rPr>
                <w:rFonts w:ascii="Times New Roman" w:eastAsia="Times New Roman" w:hAnsi="Times New Roman"/>
                <w:lang w:eastAsia="ru-RU"/>
              </w:rPr>
              <w:t>(при наличии)</w:t>
            </w:r>
          </w:p>
        </w:tc>
        <w:tc>
          <w:tcPr>
            <w:tcW w:w="471" w:type="pct"/>
            <w:vMerge w:val="restart"/>
            <w:textDirection w:val="btLr"/>
            <w:vAlign w:val="center"/>
          </w:tcPr>
          <w:p w:rsidR="001F129E" w:rsidRPr="00A9631E" w:rsidRDefault="001F129E" w:rsidP="002E5F7E">
            <w:pPr>
              <w:widowControl w:val="0"/>
              <w:autoSpaceDE w:val="0"/>
              <w:autoSpaceDN w:val="0"/>
              <w:adjustRightInd w:val="0"/>
              <w:spacing w:after="0" w:line="240" w:lineRule="auto"/>
              <w:ind w:left="113" w:right="113"/>
              <w:jc w:val="center"/>
              <w:rPr>
                <w:rFonts w:ascii="Times New Roman" w:eastAsia="Times New Roman" w:hAnsi="Times New Roman"/>
                <w:lang w:eastAsia="ru-RU"/>
              </w:rPr>
            </w:pPr>
            <w:r w:rsidRPr="00A9631E">
              <w:rPr>
                <w:rFonts w:ascii="Times New Roman" w:eastAsia="Times New Roman" w:hAnsi="Times New Roman"/>
                <w:lang w:eastAsia="ru-RU"/>
              </w:rPr>
              <w:t>Значение показателя характеризующего качество оказания Услуги (Услуг) (при наличии)</w:t>
            </w:r>
          </w:p>
        </w:tc>
        <w:tc>
          <w:tcPr>
            <w:tcW w:w="707" w:type="pct"/>
            <w:vMerge w:val="restart"/>
            <w:textDirection w:val="btLr"/>
          </w:tcPr>
          <w:p w:rsidR="001F129E" w:rsidRPr="00A9631E" w:rsidRDefault="001F129E" w:rsidP="002E5F7E">
            <w:pPr>
              <w:widowControl w:val="0"/>
              <w:autoSpaceDE w:val="0"/>
              <w:autoSpaceDN w:val="0"/>
              <w:adjustRightInd w:val="0"/>
              <w:spacing w:after="0" w:line="240" w:lineRule="auto"/>
              <w:ind w:left="113" w:right="113"/>
              <w:jc w:val="center"/>
              <w:rPr>
                <w:rFonts w:ascii="Times New Roman" w:eastAsia="Times New Roman" w:hAnsi="Times New Roman"/>
                <w:lang w:eastAsia="ru-RU"/>
              </w:rPr>
            </w:pPr>
            <w:r w:rsidRPr="00A9631E">
              <w:rPr>
                <w:rFonts w:ascii="Times New Roman" w:eastAsia="Times New Roman" w:hAnsi="Times New Roman"/>
                <w:lang w:eastAsia="ru-RU"/>
              </w:rPr>
              <w:t xml:space="preserve">Допустимые возможные отклонения </w:t>
            </w:r>
            <w:r w:rsidRPr="00A9631E">
              <w:rPr>
                <w:rFonts w:ascii="Times New Roman" w:eastAsia="Times New Roman" w:hAnsi="Times New Roman"/>
                <w:lang w:eastAsia="ru-RU"/>
              </w:rPr>
              <w:br/>
              <w:t>от показателя, характеризующего качество оказания Услуги (Услуг) (при наличии)</w:t>
            </w:r>
          </w:p>
        </w:tc>
      </w:tr>
      <w:tr w:rsidR="00A9631E" w:rsidRPr="00A9631E" w:rsidTr="00A43C55">
        <w:trPr>
          <w:trHeight w:val="143"/>
        </w:trPr>
        <w:tc>
          <w:tcPr>
            <w:tcW w:w="209"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14"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8" w:type="pct"/>
            <w:vMerge w:val="restar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9631E">
              <w:rPr>
                <w:rFonts w:ascii="Times New Roman" w:hAnsi="Times New Roman"/>
                <w:sz w:val="20"/>
                <w:szCs w:val="20"/>
              </w:rPr>
              <w:t>_______ (наименование показателя)</w:t>
            </w:r>
          </w:p>
        </w:tc>
        <w:tc>
          <w:tcPr>
            <w:tcW w:w="377" w:type="pct"/>
            <w:vMerge w:val="restar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9631E">
              <w:rPr>
                <w:rFonts w:ascii="Times New Roman" w:hAnsi="Times New Roman"/>
                <w:sz w:val="20"/>
                <w:szCs w:val="20"/>
              </w:rPr>
              <w:t>_______ (наименование показателя)</w:t>
            </w:r>
          </w:p>
        </w:tc>
        <w:tc>
          <w:tcPr>
            <w:tcW w:w="378" w:type="pct"/>
            <w:vMerge w:val="restar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9631E">
              <w:rPr>
                <w:rFonts w:ascii="Times New Roman" w:hAnsi="Times New Roman"/>
                <w:sz w:val="20"/>
                <w:szCs w:val="20"/>
              </w:rPr>
              <w:t>_______ (наименование показателя)</w:t>
            </w:r>
          </w:p>
        </w:tc>
        <w:tc>
          <w:tcPr>
            <w:tcW w:w="378" w:type="pct"/>
            <w:vMerge w:val="restar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9631E">
              <w:rPr>
                <w:rFonts w:ascii="Times New Roman" w:hAnsi="Times New Roman"/>
                <w:sz w:val="20"/>
                <w:szCs w:val="20"/>
              </w:rPr>
              <w:t>_______ (наименование показателя)</w:t>
            </w:r>
          </w:p>
        </w:tc>
        <w:tc>
          <w:tcPr>
            <w:tcW w:w="425" w:type="pct"/>
            <w:vMerge w:val="restar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9631E">
              <w:rPr>
                <w:rFonts w:ascii="Times New Roman" w:hAnsi="Times New Roman"/>
                <w:sz w:val="20"/>
                <w:szCs w:val="20"/>
              </w:rPr>
              <w:t>_______ (наименование показателя)</w:t>
            </w:r>
          </w:p>
        </w:tc>
        <w:tc>
          <w:tcPr>
            <w:tcW w:w="378" w:type="pct"/>
            <w:vMerge/>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330" w:type="pct"/>
            <w:vMerge w:val="restar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vertAlign w:val="superscript"/>
                <w:lang w:eastAsia="ru-RU"/>
              </w:rPr>
            </w:pPr>
            <w:r w:rsidRPr="00A9631E">
              <w:rPr>
                <w:rFonts w:ascii="Times New Roman" w:eastAsia="Times New Roman" w:hAnsi="Times New Roman"/>
                <w:lang w:eastAsia="ru-RU"/>
              </w:rPr>
              <w:t>Наименование</w:t>
            </w:r>
          </w:p>
        </w:tc>
        <w:tc>
          <w:tcPr>
            <w:tcW w:w="755" w:type="pct"/>
            <w:gridSpan w:val="2"/>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единица измерения</w:t>
            </w:r>
          </w:p>
        </w:tc>
        <w:tc>
          <w:tcPr>
            <w:tcW w:w="471" w:type="pct"/>
            <w:vMerge/>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707" w:type="pct"/>
            <w:vMerge/>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r>
      <w:tr w:rsidR="00A9631E" w:rsidRPr="00A9631E" w:rsidTr="00A43C55">
        <w:trPr>
          <w:trHeight w:val="1120"/>
        </w:trPr>
        <w:tc>
          <w:tcPr>
            <w:tcW w:w="209"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14"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8"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7"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8"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8"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425"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8"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30" w:type="pct"/>
            <w:vMerge/>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31"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Наименование</w:t>
            </w:r>
          </w:p>
        </w:tc>
        <w:tc>
          <w:tcPr>
            <w:tcW w:w="424"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b/>
                <w:lang w:eastAsia="ru-RU"/>
              </w:rPr>
            </w:pPr>
            <w:r w:rsidRPr="00A9631E">
              <w:rPr>
                <w:rFonts w:ascii="Times New Roman" w:eastAsia="Times New Roman" w:hAnsi="Times New Roman"/>
                <w:lang w:eastAsia="ru-RU"/>
              </w:rPr>
              <w:t xml:space="preserve">код по </w:t>
            </w:r>
            <w:hyperlink r:id="rId17" w:history="1">
              <w:r w:rsidRPr="00A9631E">
                <w:rPr>
                  <w:rFonts w:ascii="Times New Roman" w:eastAsia="Times New Roman" w:hAnsi="Times New Roman"/>
                  <w:lang w:eastAsia="ru-RU"/>
                </w:rPr>
                <w:t>ОКЕИ</w:t>
              </w:r>
            </w:hyperlink>
          </w:p>
        </w:tc>
        <w:tc>
          <w:tcPr>
            <w:tcW w:w="471" w:type="pct"/>
            <w:vMerge/>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707" w:type="pct"/>
            <w:vMerge/>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r>
      <w:tr w:rsidR="00A9631E" w:rsidRPr="00A9631E" w:rsidTr="00A43C55">
        <w:trPr>
          <w:trHeight w:val="261"/>
        </w:trPr>
        <w:tc>
          <w:tcPr>
            <w:tcW w:w="209"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1</w:t>
            </w:r>
          </w:p>
        </w:tc>
        <w:tc>
          <w:tcPr>
            <w:tcW w:w="214"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2</w:t>
            </w:r>
          </w:p>
        </w:tc>
        <w:tc>
          <w:tcPr>
            <w:tcW w:w="378"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3</w:t>
            </w:r>
          </w:p>
        </w:tc>
        <w:tc>
          <w:tcPr>
            <w:tcW w:w="377"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4</w:t>
            </w:r>
          </w:p>
        </w:tc>
        <w:tc>
          <w:tcPr>
            <w:tcW w:w="378"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5</w:t>
            </w:r>
          </w:p>
        </w:tc>
        <w:tc>
          <w:tcPr>
            <w:tcW w:w="378"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6</w:t>
            </w:r>
          </w:p>
        </w:tc>
        <w:tc>
          <w:tcPr>
            <w:tcW w:w="425"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7</w:t>
            </w:r>
          </w:p>
        </w:tc>
        <w:tc>
          <w:tcPr>
            <w:tcW w:w="378"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8</w:t>
            </w:r>
          </w:p>
        </w:tc>
        <w:tc>
          <w:tcPr>
            <w:tcW w:w="330"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9</w:t>
            </w:r>
          </w:p>
        </w:tc>
        <w:tc>
          <w:tcPr>
            <w:tcW w:w="331"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10</w:t>
            </w:r>
          </w:p>
        </w:tc>
        <w:tc>
          <w:tcPr>
            <w:tcW w:w="424"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11</w:t>
            </w:r>
          </w:p>
        </w:tc>
        <w:tc>
          <w:tcPr>
            <w:tcW w:w="471"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12</w:t>
            </w:r>
          </w:p>
        </w:tc>
        <w:tc>
          <w:tcPr>
            <w:tcW w:w="707"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r w:rsidRPr="00A9631E">
              <w:rPr>
                <w:rFonts w:ascii="Times New Roman" w:eastAsia="Times New Roman" w:hAnsi="Times New Roman"/>
                <w:lang w:eastAsia="ru-RU"/>
              </w:rPr>
              <w:t>13</w:t>
            </w:r>
          </w:p>
        </w:tc>
      </w:tr>
      <w:tr w:rsidR="00A9631E" w:rsidRPr="00A9631E" w:rsidTr="00A43C55">
        <w:trPr>
          <w:trHeight w:val="261"/>
        </w:trPr>
        <w:tc>
          <w:tcPr>
            <w:tcW w:w="209"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214"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378"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377"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378"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378"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425"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378"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330"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331"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424"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471"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707"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r>
      <w:tr w:rsidR="001F129E" w:rsidRPr="00A9631E" w:rsidTr="00A43C55">
        <w:trPr>
          <w:trHeight w:val="250"/>
        </w:trPr>
        <w:tc>
          <w:tcPr>
            <w:tcW w:w="209" w:type="pct"/>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14" w:type="pct"/>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8" w:type="pct"/>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7" w:type="pct"/>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8" w:type="pct"/>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8" w:type="pct"/>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425" w:type="pct"/>
          </w:tcPr>
          <w:p w:rsidR="001F129E" w:rsidRPr="00A9631E" w:rsidRDefault="001F129E" w:rsidP="002E5F7E">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78"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330"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331"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424"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471"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c>
          <w:tcPr>
            <w:tcW w:w="707" w:type="pct"/>
          </w:tcPr>
          <w:p w:rsidR="001F129E" w:rsidRPr="00A9631E" w:rsidRDefault="001F129E" w:rsidP="002E5F7E">
            <w:pPr>
              <w:widowControl w:val="0"/>
              <w:autoSpaceDE w:val="0"/>
              <w:autoSpaceDN w:val="0"/>
              <w:adjustRightInd w:val="0"/>
              <w:spacing w:after="0" w:line="240" w:lineRule="auto"/>
              <w:jc w:val="center"/>
              <w:rPr>
                <w:rFonts w:ascii="Times New Roman" w:eastAsia="Times New Roman" w:hAnsi="Times New Roman"/>
                <w:lang w:eastAsia="ru-RU"/>
              </w:rPr>
            </w:pPr>
          </w:p>
        </w:tc>
      </w:tr>
    </w:tbl>
    <w:p w:rsidR="001F129E" w:rsidRPr="00A9631E" w:rsidRDefault="001F129E" w:rsidP="001F129E">
      <w:pPr>
        <w:rPr>
          <w:rFonts w:ascii="Times New Roman" w:hAnsi="Times New Roman"/>
        </w:rPr>
      </w:pPr>
    </w:p>
    <w:p w:rsidR="00E83CC4" w:rsidRDefault="00E83C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40C4" w:rsidRDefault="008840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40C4" w:rsidRDefault="008840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227F3" w:rsidRDefault="00B227F3"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40C4" w:rsidRDefault="008840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3CC4" w:rsidRPr="00E83CC4" w:rsidRDefault="00E83CC4" w:rsidP="00A43C5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E83CC4" w:rsidRPr="00E83CC4" w:rsidRDefault="00E83CC4" w:rsidP="00E83CC4">
      <w:pPr>
        <w:widowControl w:val="0"/>
        <w:autoSpaceDE w:val="0"/>
        <w:autoSpaceDN w:val="0"/>
        <w:adjustRightInd w:val="0"/>
        <w:spacing w:after="0" w:line="240" w:lineRule="auto"/>
        <w:jc w:val="both"/>
        <w:rPr>
          <w:rFonts w:ascii="Times New Roman" w:eastAsia="Times New Roman" w:hAnsi="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E83CC4" w:rsidRPr="00E83CC4" w:rsidTr="002E5F7E">
        <w:tc>
          <w:tcPr>
            <w:tcW w:w="243"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Уникальный номер реестровой записи</w:t>
            </w:r>
          </w:p>
        </w:tc>
        <w:tc>
          <w:tcPr>
            <w:tcW w:w="934" w:type="pct"/>
            <w:gridSpan w:val="3"/>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Показатель, характеризующий объем оказания Услуги (Услуг)</w:t>
            </w:r>
          </w:p>
        </w:tc>
        <w:tc>
          <w:tcPr>
            <w:tcW w:w="1797" w:type="pct"/>
            <w:gridSpan w:val="4"/>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vertAlign w:val="superscript"/>
                <w:lang w:eastAsia="ru-RU"/>
              </w:rPr>
            </w:pPr>
            <w:r w:rsidRPr="00E83CC4">
              <w:rPr>
                <w:rFonts w:ascii="Times New Roman" w:eastAsia="Times New Roman" w:hAnsi="Times New Roman"/>
                <w:lang w:eastAsia="ru-RU"/>
              </w:rPr>
              <w:t>Значение показателя, характеризующего объем оказания Услуги (Услуг)</w:t>
            </w:r>
            <w:r w:rsidRPr="00E83CC4" w:rsidDel="00241DF6">
              <w:rPr>
                <w:rFonts w:ascii="Times New Roman" w:eastAsia="Times New Roman" w:hAnsi="Times New Roman"/>
                <w:vertAlign w:val="superscript"/>
                <w:lang w:eastAsia="ru-RU"/>
              </w:rPr>
              <w:t xml:space="preserve"> </w:t>
            </w:r>
          </w:p>
        </w:tc>
        <w:tc>
          <w:tcPr>
            <w:tcW w:w="526"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Допустимые возможные отклонения от показателей, характеризующих объем оказания Услуги (Услуг)</w:t>
            </w:r>
            <w:r w:rsidRPr="00E83CC4" w:rsidDel="00241DF6">
              <w:rPr>
                <w:rFonts w:ascii="Times New Roman" w:eastAsia="Times New Roman" w:hAnsi="Times New Roman"/>
                <w:vertAlign w:val="superscript"/>
                <w:lang w:eastAsia="ru-RU"/>
              </w:rPr>
              <w:t xml:space="preserve"> </w:t>
            </w:r>
            <w:r w:rsidRPr="00E83CC4">
              <w:rPr>
                <w:rFonts w:ascii="Times New Roman" w:eastAsia="Times New Roman" w:hAnsi="Times New Roman"/>
                <w:lang w:eastAsia="ru-RU"/>
              </w:rPr>
              <w:t>(при наличии)</w:t>
            </w:r>
          </w:p>
        </w:tc>
        <w:tc>
          <w:tcPr>
            <w:tcW w:w="1500" w:type="pct"/>
            <w:gridSpan w:val="4"/>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vertAlign w:val="superscript"/>
                <w:lang w:eastAsia="ru-RU"/>
              </w:rPr>
            </w:pPr>
            <w:r w:rsidRPr="00E83CC4">
              <w:rPr>
                <w:rFonts w:ascii="Times New Roman" w:eastAsia="Times New Roman" w:hAnsi="Times New Roman"/>
                <w:lang w:eastAsia="ru-RU"/>
              </w:rPr>
              <w:t>Значение нормативных затрат на оказание Услуги (Услуг)</w:t>
            </w:r>
            <w:r w:rsidRPr="00E83CC4" w:rsidDel="00241DF6">
              <w:rPr>
                <w:rFonts w:ascii="Times New Roman" w:eastAsia="Times New Roman" w:hAnsi="Times New Roman"/>
                <w:vertAlign w:val="superscript"/>
                <w:lang w:eastAsia="ru-RU"/>
              </w:rPr>
              <w:t xml:space="preserve"> </w:t>
            </w:r>
          </w:p>
        </w:tc>
      </w:tr>
      <w:tr w:rsidR="00E83CC4" w:rsidRPr="00E83CC4" w:rsidTr="002E5F7E">
        <w:tc>
          <w:tcPr>
            <w:tcW w:w="243" w:type="pct"/>
            <w:vMerge/>
          </w:tcPr>
          <w:p w:rsidR="00E83CC4" w:rsidRPr="00E83CC4" w:rsidRDefault="00E83CC4" w:rsidP="00E83CC4">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44"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Наименование</w:t>
            </w:r>
          </w:p>
        </w:tc>
        <w:tc>
          <w:tcPr>
            <w:tcW w:w="590" w:type="pct"/>
            <w:gridSpan w:val="2"/>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единица измерения</w:t>
            </w:r>
          </w:p>
        </w:tc>
        <w:tc>
          <w:tcPr>
            <w:tcW w:w="394"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vertAlign w:val="superscript"/>
                <w:lang w:eastAsia="ru-RU"/>
              </w:rPr>
            </w:pPr>
            <w:r w:rsidRPr="00E83CC4">
              <w:rPr>
                <w:rFonts w:ascii="Times New Roman" w:eastAsia="Times New Roman" w:hAnsi="Times New Roman"/>
                <w:lang w:eastAsia="ru-RU"/>
              </w:rPr>
              <w:t>20__ год (очередной финансовый год)</w:t>
            </w:r>
          </w:p>
        </w:tc>
        <w:tc>
          <w:tcPr>
            <w:tcW w:w="591"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vertAlign w:val="superscript"/>
                <w:lang w:eastAsia="ru-RU"/>
              </w:rPr>
            </w:pPr>
            <w:r w:rsidRPr="00E83CC4">
              <w:rPr>
                <w:rFonts w:ascii="Times New Roman" w:eastAsia="Times New Roman" w:hAnsi="Times New Roman"/>
                <w:lang w:eastAsia="ru-RU"/>
              </w:rPr>
              <w:t>20__ год (1-й год планового периода)</w:t>
            </w:r>
          </w:p>
        </w:tc>
        <w:tc>
          <w:tcPr>
            <w:tcW w:w="318"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vertAlign w:val="superscript"/>
                <w:lang w:eastAsia="ru-RU"/>
              </w:rPr>
            </w:pPr>
            <w:r w:rsidRPr="00E83CC4">
              <w:rPr>
                <w:rFonts w:ascii="Times New Roman" w:eastAsia="Times New Roman" w:hAnsi="Times New Roman"/>
                <w:lang w:eastAsia="ru-RU"/>
              </w:rPr>
              <w:t>20__ год (2-й год планового периода)</w:t>
            </w:r>
          </w:p>
        </w:tc>
        <w:tc>
          <w:tcPr>
            <w:tcW w:w="494"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vertAlign w:val="superscript"/>
                <w:lang w:eastAsia="ru-RU"/>
              </w:rPr>
            </w:pPr>
            <w:r w:rsidRPr="00E83CC4">
              <w:rPr>
                <w:rFonts w:ascii="Times New Roman" w:eastAsia="Times New Roman" w:hAnsi="Times New Roman"/>
                <w:lang w:eastAsia="ru-RU"/>
              </w:rPr>
              <w:t>20__-20___годах (на срок оказания государственной услуги за пределами планового периода)</w:t>
            </w:r>
          </w:p>
        </w:tc>
        <w:tc>
          <w:tcPr>
            <w:tcW w:w="526" w:type="pct"/>
            <w:vMerge/>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76"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20__ год (очередной финансовый год)</w:t>
            </w:r>
          </w:p>
        </w:tc>
        <w:tc>
          <w:tcPr>
            <w:tcW w:w="318"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20__ год (1-й год планового периода)</w:t>
            </w:r>
          </w:p>
        </w:tc>
        <w:tc>
          <w:tcPr>
            <w:tcW w:w="318"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20__ год (2-й год планового периода)</w:t>
            </w:r>
          </w:p>
        </w:tc>
        <w:tc>
          <w:tcPr>
            <w:tcW w:w="488" w:type="pct"/>
            <w:vMerge w:val="restar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20__-20___годах (на срок оказания государственной услуги за пределами планового периода)</w:t>
            </w:r>
          </w:p>
        </w:tc>
      </w:tr>
      <w:tr w:rsidR="00E83CC4" w:rsidRPr="00E83CC4" w:rsidTr="002E5F7E">
        <w:tc>
          <w:tcPr>
            <w:tcW w:w="243" w:type="pct"/>
            <w:vMerge/>
          </w:tcPr>
          <w:p w:rsidR="00E83CC4" w:rsidRPr="00E83CC4" w:rsidRDefault="00E83CC4" w:rsidP="00E83CC4">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44" w:type="pct"/>
            <w:vMerge/>
          </w:tcPr>
          <w:p w:rsidR="00E83CC4" w:rsidRPr="00E83CC4" w:rsidRDefault="00E83CC4" w:rsidP="00E83CC4">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96"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наименование</w:t>
            </w:r>
          </w:p>
        </w:tc>
        <w:tc>
          <w:tcPr>
            <w:tcW w:w="29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 xml:space="preserve">код по </w:t>
            </w:r>
            <w:hyperlink r:id="rId18" w:history="1">
              <w:r w:rsidRPr="00E83CC4">
                <w:rPr>
                  <w:rFonts w:ascii="Times New Roman" w:eastAsia="Times New Roman" w:hAnsi="Times New Roman"/>
                  <w:lang w:eastAsia="ru-RU"/>
                </w:rPr>
                <w:t>ОКЕИ</w:t>
              </w:r>
            </w:hyperlink>
          </w:p>
        </w:tc>
        <w:tc>
          <w:tcPr>
            <w:tcW w:w="394" w:type="pct"/>
            <w:vMerge/>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591" w:type="pct"/>
            <w:vMerge/>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18" w:type="pct"/>
            <w:vMerge/>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494" w:type="pct"/>
            <w:vMerge/>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526" w:type="pct"/>
            <w:vMerge/>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76" w:type="pct"/>
            <w:vMerge/>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18" w:type="pct"/>
            <w:vMerge/>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18" w:type="pct"/>
            <w:vMerge/>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488" w:type="pct"/>
            <w:vMerge/>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r>
      <w:tr w:rsidR="00E83CC4" w:rsidRPr="00E83CC4" w:rsidTr="002E5F7E">
        <w:tc>
          <w:tcPr>
            <w:tcW w:w="243"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1</w:t>
            </w:r>
          </w:p>
        </w:tc>
        <w:tc>
          <w:tcPr>
            <w:tcW w:w="34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2</w:t>
            </w:r>
          </w:p>
        </w:tc>
        <w:tc>
          <w:tcPr>
            <w:tcW w:w="296"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3</w:t>
            </w:r>
          </w:p>
        </w:tc>
        <w:tc>
          <w:tcPr>
            <w:tcW w:w="29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4</w:t>
            </w:r>
          </w:p>
        </w:tc>
        <w:tc>
          <w:tcPr>
            <w:tcW w:w="39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5</w:t>
            </w:r>
          </w:p>
        </w:tc>
        <w:tc>
          <w:tcPr>
            <w:tcW w:w="591"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6</w:t>
            </w:r>
          </w:p>
        </w:tc>
        <w:tc>
          <w:tcPr>
            <w:tcW w:w="31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7</w:t>
            </w:r>
          </w:p>
        </w:tc>
        <w:tc>
          <w:tcPr>
            <w:tcW w:w="49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8</w:t>
            </w:r>
          </w:p>
        </w:tc>
        <w:tc>
          <w:tcPr>
            <w:tcW w:w="526"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9</w:t>
            </w:r>
          </w:p>
        </w:tc>
        <w:tc>
          <w:tcPr>
            <w:tcW w:w="376"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10</w:t>
            </w:r>
          </w:p>
        </w:tc>
        <w:tc>
          <w:tcPr>
            <w:tcW w:w="31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11</w:t>
            </w:r>
          </w:p>
        </w:tc>
        <w:tc>
          <w:tcPr>
            <w:tcW w:w="31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12</w:t>
            </w:r>
          </w:p>
        </w:tc>
        <w:tc>
          <w:tcPr>
            <w:tcW w:w="48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13</w:t>
            </w:r>
          </w:p>
        </w:tc>
      </w:tr>
      <w:tr w:rsidR="00E83CC4" w:rsidRPr="00E83CC4" w:rsidTr="002E5F7E">
        <w:tc>
          <w:tcPr>
            <w:tcW w:w="243"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4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296"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29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9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591"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1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49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526"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0%</w:t>
            </w:r>
          </w:p>
        </w:tc>
        <w:tc>
          <w:tcPr>
            <w:tcW w:w="376"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1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1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48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r>
      <w:tr w:rsidR="00E83CC4" w:rsidRPr="00E83CC4" w:rsidTr="002E5F7E">
        <w:tc>
          <w:tcPr>
            <w:tcW w:w="243" w:type="pct"/>
          </w:tcPr>
          <w:p w:rsidR="00E83CC4" w:rsidRPr="00E83CC4" w:rsidRDefault="00E83CC4" w:rsidP="00E83CC4">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34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296"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29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9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591"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1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494"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526"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r w:rsidRPr="00E83CC4">
              <w:rPr>
                <w:rFonts w:ascii="Times New Roman" w:eastAsia="Times New Roman" w:hAnsi="Times New Roman"/>
                <w:lang w:eastAsia="ru-RU"/>
              </w:rPr>
              <w:t>0%</w:t>
            </w:r>
          </w:p>
        </w:tc>
        <w:tc>
          <w:tcPr>
            <w:tcW w:w="376"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1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31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c>
          <w:tcPr>
            <w:tcW w:w="488" w:type="pct"/>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lang w:eastAsia="ru-RU"/>
              </w:rPr>
            </w:pPr>
          </w:p>
        </w:tc>
      </w:tr>
    </w:tbl>
    <w:p w:rsidR="00E83CC4" w:rsidRDefault="00E83CC4" w:rsidP="001F129E"/>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sectPr w:rsidR="00E83CC4" w:rsidSect="008840C4">
          <w:pgSz w:w="16838" w:h="11906" w:orient="landscape"/>
          <w:pgMar w:top="1701" w:right="1134" w:bottom="567" w:left="1134" w:header="709" w:footer="709" w:gutter="0"/>
          <w:cols w:space="708"/>
          <w:docGrid w:linePitch="360"/>
        </w:sectPr>
      </w:pPr>
    </w:p>
    <w:p w:rsidR="00E83CC4" w:rsidRP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E83CC4" w:rsidRP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городе Покачи, ук</w:t>
      </w:r>
      <w:r w:rsidR="003A5365">
        <w:rPr>
          <w:rFonts w:ascii="Times New Roman" w:eastAsia="Times New Roman" w:hAnsi="Times New Roman"/>
          <w:sz w:val="24"/>
          <w:szCs w:val="24"/>
          <w:lang w:eastAsia="ru-RU"/>
        </w:rPr>
        <w:t>азанным в разделе 4 настоящего п</w:t>
      </w:r>
      <w:r w:rsidRPr="00E83CC4">
        <w:rPr>
          <w:rFonts w:ascii="Times New Roman" w:eastAsia="Times New Roman" w:hAnsi="Times New Roman"/>
          <w:sz w:val="24"/>
          <w:szCs w:val="24"/>
          <w:lang w:eastAsia="ru-RU"/>
        </w:rPr>
        <w:t>риложения.</w:t>
      </w:r>
    </w:p>
    <w:p w:rsidR="00E83CC4" w:rsidRP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 xml:space="preserve">4. Нормативный правовой акт, устанавливающий требования к условиям и порядку оказания муниципальной услуги в социальной сфере </w:t>
      </w:r>
      <w:r w:rsidRPr="00E83CC4">
        <w:rPr>
          <w:rFonts w:ascii="Times New Roman" w:hAnsi="Times New Roman"/>
          <w:sz w:val="24"/>
          <w:szCs w:val="24"/>
        </w:rPr>
        <w:t xml:space="preserve">по </w:t>
      </w:r>
      <w:r w:rsidR="00C65AB8">
        <w:rPr>
          <w:rFonts w:ascii="Times New Roman" w:hAnsi="Times New Roman"/>
          <w:sz w:val="24"/>
          <w:szCs w:val="24"/>
        </w:rPr>
        <w:t>«</w:t>
      </w:r>
      <w:r w:rsidRPr="00E83CC4">
        <w:rPr>
          <w:rFonts w:ascii="Times New Roman" w:hAnsi="Times New Roman"/>
          <w:sz w:val="24"/>
          <w:szCs w:val="24"/>
        </w:rPr>
        <w:t>реализации дополнительных общеразвивающих программ</w:t>
      </w:r>
      <w:r w:rsidR="00C65AB8">
        <w:rPr>
          <w:rFonts w:ascii="Times New Roman" w:hAnsi="Times New Roman"/>
          <w:sz w:val="24"/>
          <w:szCs w:val="24"/>
        </w:rPr>
        <w:t>»</w:t>
      </w:r>
      <w:r w:rsidRPr="00E83CC4">
        <w:rPr>
          <w:rFonts w:ascii="Times New Roman" w:hAnsi="Times New Roman"/>
          <w:sz w:val="24"/>
          <w:szCs w:val="24"/>
        </w:rPr>
        <w:t xml:space="preserve"> в городе Покачи</w:t>
      </w:r>
    </w:p>
    <w:p w:rsidR="00E83CC4" w:rsidRPr="00E83CC4" w:rsidRDefault="00E83CC4" w:rsidP="00E83CC4">
      <w:pPr>
        <w:widowControl w:val="0"/>
        <w:autoSpaceDE w:val="0"/>
        <w:autoSpaceDN w:val="0"/>
        <w:adjustRightInd w:val="0"/>
        <w:spacing w:after="0" w:line="240" w:lineRule="auto"/>
        <w:ind w:firstLine="709"/>
        <w:jc w:val="both"/>
        <w:rPr>
          <w:rFonts w:ascii="Times New Roman" w:hAnsi="Times New Roman"/>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E83CC4" w:rsidRPr="00E83CC4" w:rsidTr="002E5F7E">
        <w:tc>
          <w:tcPr>
            <w:tcW w:w="9572" w:type="dxa"/>
            <w:gridSpan w:val="5"/>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Нормативный правовой акт</w:t>
            </w:r>
          </w:p>
        </w:tc>
      </w:tr>
      <w:tr w:rsidR="00E83CC4" w:rsidRPr="00E83CC4" w:rsidTr="002E5F7E">
        <w:tc>
          <w:tcPr>
            <w:tcW w:w="1191"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вид</w:t>
            </w:r>
          </w:p>
        </w:tc>
        <w:tc>
          <w:tcPr>
            <w:tcW w:w="2438"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принявший орган</w:t>
            </w:r>
          </w:p>
        </w:tc>
        <w:tc>
          <w:tcPr>
            <w:tcW w:w="1417"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дата</w:t>
            </w:r>
          </w:p>
        </w:tc>
        <w:tc>
          <w:tcPr>
            <w:tcW w:w="1361"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номер</w:t>
            </w:r>
          </w:p>
        </w:tc>
        <w:tc>
          <w:tcPr>
            <w:tcW w:w="3165"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наименование</w:t>
            </w:r>
          </w:p>
        </w:tc>
      </w:tr>
      <w:tr w:rsidR="00E83CC4" w:rsidRPr="00E83CC4" w:rsidTr="002E5F7E">
        <w:tc>
          <w:tcPr>
            <w:tcW w:w="1191"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1</w:t>
            </w:r>
          </w:p>
        </w:tc>
        <w:tc>
          <w:tcPr>
            <w:tcW w:w="2438"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2</w:t>
            </w:r>
          </w:p>
        </w:tc>
        <w:tc>
          <w:tcPr>
            <w:tcW w:w="1417"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3</w:t>
            </w:r>
          </w:p>
        </w:tc>
        <w:tc>
          <w:tcPr>
            <w:tcW w:w="1361"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4</w:t>
            </w:r>
          </w:p>
        </w:tc>
        <w:tc>
          <w:tcPr>
            <w:tcW w:w="3165"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5</w:t>
            </w:r>
          </w:p>
        </w:tc>
      </w:tr>
      <w:tr w:rsidR="00E83CC4" w:rsidRPr="00E83CC4" w:rsidTr="002E5F7E">
        <w:tc>
          <w:tcPr>
            <w:tcW w:w="1191"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38"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61"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165"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83CC4" w:rsidRPr="00E83CC4" w:rsidTr="002E5F7E">
        <w:tc>
          <w:tcPr>
            <w:tcW w:w="1191"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38"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61"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165"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83CC4" w:rsidRPr="00E83CC4" w:rsidTr="002E5F7E">
        <w:tc>
          <w:tcPr>
            <w:tcW w:w="1191"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38"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61"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165"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E83CC4" w:rsidRPr="00E83CC4" w:rsidRDefault="00E83CC4" w:rsidP="00E83CC4">
      <w:pPr>
        <w:widowControl w:val="0"/>
        <w:autoSpaceDE w:val="0"/>
        <w:autoSpaceDN w:val="0"/>
        <w:adjustRightInd w:val="0"/>
        <w:spacing w:after="0" w:line="240" w:lineRule="auto"/>
        <w:jc w:val="both"/>
        <w:rPr>
          <w:rFonts w:ascii="Times New Roman" w:eastAsia="Times New Roman" w:hAnsi="Times New Roman"/>
          <w:sz w:val="28"/>
          <w:szCs w:val="20"/>
          <w:lang w:eastAsia="ru-RU"/>
        </w:rPr>
      </w:pPr>
    </w:p>
    <w:p w:rsidR="00E83CC4" w:rsidRPr="00E83CC4" w:rsidRDefault="00E83CC4" w:rsidP="00E83CC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 xml:space="preserve">5. Способы, формы и сроки информирования потребителей услуг </w:t>
      </w:r>
    </w:p>
    <w:p w:rsidR="00E83CC4" w:rsidRPr="00E83CC4" w:rsidRDefault="00E83CC4" w:rsidP="00E83CC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E83CC4" w:rsidRPr="00E83CC4" w:rsidTr="002E5F7E">
        <w:tc>
          <w:tcPr>
            <w:tcW w:w="3023"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Способы и формы информирования</w:t>
            </w:r>
          </w:p>
        </w:tc>
        <w:tc>
          <w:tcPr>
            <w:tcW w:w="3023"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Состав размещаемой информации</w:t>
            </w:r>
          </w:p>
        </w:tc>
        <w:tc>
          <w:tcPr>
            <w:tcW w:w="3526"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Сроки информирования</w:t>
            </w:r>
          </w:p>
        </w:tc>
      </w:tr>
      <w:tr w:rsidR="00E83CC4" w:rsidRPr="00E83CC4" w:rsidTr="002E5F7E">
        <w:tc>
          <w:tcPr>
            <w:tcW w:w="3023"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1</w:t>
            </w:r>
          </w:p>
        </w:tc>
        <w:tc>
          <w:tcPr>
            <w:tcW w:w="3023"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2</w:t>
            </w:r>
          </w:p>
        </w:tc>
        <w:tc>
          <w:tcPr>
            <w:tcW w:w="3526"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3CC4">
              <w:rPr>
                <w:rFonts w:ascii="Times New Roman" w:eastAsia="Times New Roman" w:hAnsi="Times New Roman"/>
                <w:sz w:val="24"/>
                <w:szCs w:val="24"/>
                <w:lang w:eastAsia="ru-RU"/>
              </w:rPr>
              <w:t>3</w:t>
            </w:r>
          </w:p>
        </w:tc>
      </w:tr>
      <w:tr w:rsidR="00E83CC4" w:rsidRPr="00E83CC4" w:rsidTr="002E5F7E">
        <w:tc>
          <w:tcPr>
            <w:tcW w:w="3023"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023"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color w:val="0070C0"/>
                <w:sz w:val="24"/>
                <w:szCs w:val="24"/>
                <w:lang w:eastAsia="ru-RU"/>
              </w:rPr>
            </w:pPr>
          </w:p>
        </w:tc>
        <w:tc>
          <w:tcPr>
            <w:tcW w:w="3526" w:type="dxa"/>
          </w:tcPr>
          <w:p w:rsidR="00E83CC4" w:rsidRPr="00E83CC4" w:rsidRDefault="00E83CC4" w:rsidP="00E83CC4">
            <w:pPr>
              <w:widowControl w:val="0"/>
              <w:autoSpaceDE w:val="0"/>
              <w:autoSpaceDN w:val="0"/>
              <w:adjustRightInd w:val="0"/>
              <w:spacing w:after="0" w:line="240" w:lineRule="auto"/>
              <w:jc w:val="center"/>
              <w:rPr>
                <w:rFonts w:ascii="Times New Roman" w:eastAsia="Times New Roman" w:hAnsi="Times New Roman"/>
                <w:color w:val="0070C0"/>
                <w:sz w:val="24"/>
                <w:szCs w:val="24"/>
                <w:lang w:eastAsia="ru-RU"/>
              </w:rPr>
            </w:pPr>
          </w:p>
        </w:tc>
      </w:tr>
      <w:tr w:rsidR="00E83CC4" w:rsidRPr="00E83CC4" w:rsidTr="002E5F7E">
        <w:tc>
          <w:tcPr>
            <w:tcW w:w="3023" w:type="dxa"/>
          </w:tcPr>
          <w:p w:rsidR="00E83CC4" w:rsidRPr="00E83CC4" w:rsidRDefault="00E83CC4" w:rsidP="00E83CC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023" w:type="dxa"/>
          </w:tcPr>
          <w:p w:rsidR="00E83CC4" w:rsidRPr="00E83CC4" w:rsidRDefault="00E83CC4" w:rsidP="00E83CC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526" w:type="dxa"/>
          </w:tcPr>
          <w:p w:rsidR="00E83CC4" w:rsidRPr="00E83CC4" w:rsidRDefault="00E83CC4" w:rsidP="00E83CC4">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3A7CB2" w:rsidRDefault="003A7CB2" w:rsidP="003A7CB2">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3A7CB2" w:rsidRDefault="003A7CB2" w:rsidP="003A7CB2">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3A7CB2" w:rsidRDefault="003A7CB2" w:rsidP="003A7CB2">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3A7CB2" w:rsidRPr="003A7CB2" w:rsidRDefault="003A7CB2" w:rsidP="003D04AB">
      <w:pPr>
        <w:widowControl w:val="0"/>
        <w:autoSpaceDE w:val="0"/>
        <w:autoSpaceDN w:val="0"/>
        <w:adjustRightInd w:val="0"/>
        <w:spacing w:after="0" w:line="240" w:lineRule="auto"/>
        <w:ind w:left="4536"/>
        <w:jc w:val="right"/>
        <w:outlineLvl w:val="1"/>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lastRenderedPageBreak/>
        <w:t>Приложение 2</w:t>
      </w:r>
    </w:p>
    <w:p w:rsidR="00947DFF"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к соглашению</w:t>
      </w:r>
      <w:r>
        <w:rPr>
          <w:rFonts w:ascii="Times New Roman" w:eastAsia="Times New Roman" w:hAnsi="Times New Roman"/>
          <w:sz w:val="24"/>
          <w:szCs w:val="24"/>
          <w:lang w:eastAsia="ru-RU"/>
        </w:rPr>
        <w:t xml:space="preserve"> </w:t>
      </w:r>
      <w:r w:rsidRPr="006053AF">
        <w:rPr>
          <w:rFonts w:ascii="Times New Roman" w:eastAsia="Times New Roman" w:hAnsi="Times New Roman"/>
          <w:sz w:val="24"/>
          <w:szCs w:val="24"/>
          <w:lang w:eastAsia="ru-RU"/>
        </w:rPr>
        <w:t>о финансовом обеспечении затрат</w:t>
      </w:r>
      <w:r>
        <w:rPr>
          <w:rFonts w:ascii="Times New Roman" w:eastAsia="Times New Roman" w:hAnsi="Times New Roman"/>
          <w:sz w:val="24"/>
          <w:szCs w:val="24"/>
          <w:lang w:eastAsia="ru-RU"/>
        </w:rPr>
        <w:t>,</w:t>
      </w:r>
      <w:r w:rsidRPr="006053AF">
        <w:rPr>
          <w:rFonts w:ascii="Arial" w:eastAsia="Times New Roman" w:hAnsi="Arial" w:cs="Arial"/>
          <w:sz w:val="24"/>
          <w:szCs w:val="24"/>
          <w:lang w:eastAsia="ru-RU"/>
        </w:rPr>
        <w:t xml:space="preserve"> </w:t>
      </w:r>
      <w:r w:rsidRPr="006053AF">
        <w:rPr>
          <w:rFonts w:ascii="Times New Roman" w:eastAsia="Times New Roman" w:hAnsi="Times New Roman"/>
          <w:sz w:val="24"/>
          <w:szCs w:val="24"/>
          <w:lang w:eastAsia="ru-RU"/>
        </w:rPr>
        <w:t>связанных с оказанием муниципальных услуг</w:t>
      </w:r>
    </w:p>
    <w:p w:rsidR="00947DFF"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в социальной сфере по направлению деятельности</w:t>
      </w:r>
    </w:p>
    <w:p w:rsidR="00947DFF"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реализация дополнительных общеразвивающих</w:t>
      </w:r>
    </w:p>
    <w:p w:rsidR="00947DFF" w:rsidRPr="00C770E1"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программ для детей</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xml:space="preserve"> в соответствии с социальным сертификатом на получение муниципальной услуги в социальной сфере</w:t>
      </w:r>
      <w:r>
        <w:rPr>
          <w:rFonts w:ascii="Times New Roman" w:eastAsia="Times New Roman" w:hAnsi="Times New Roman"/>
          <w:sz w:val="24"/>
          <w:szCs w:val="24"/>
          <w:lang w:eastAsia="ru-RU"/>
        </w:rPr>
        <w:t xml:space="preserve"> </w:t>
      </w:r>
      <w:r w:rsidRPr="00C770E1">
        <w:rPr>
          <w:rFonts w:ascii="Times New Roman" w:eastAsia="Times New Roman" w:hAnsi="Times New Roman"/>
          <w:sz w:val="24"/>
          <w:szCs w:val="24"/>
          <w:lang w:eastAsia="ru-RU"/>
        </w:rPr>
        <w:t xml:space="preserve">от </w:t>
      </w:r>
      <w:r w:rsidR="009D34C0">
        <w:rPr>
          <w:rFonts w:ascii="Times New Roman" w:eastAsia="Times New Roman" w:hAnsi="Times New Roman"/>
          <w:sz w:val="24"/>
          <w:szCs w:val="24"/>
          <w:lang w:eastAsia="ru-RU"/>
        </w:rPr>
        <w:t xml:space="preserve">30.08.2023 </w:t>
      </w:r>
      <w:r w:rsidRPr="00C770E1">
        <w:rPr>
          <w:rFonts w:ascii="Times New Roman" w:eastAsia="Times New Roman" w:hAnsi="Times New Roman"/>
          <w:sz w:val="24"/>
          <w:szCs w:val="24"/>
          <w:lang w:eastAsia="ru-RU"/>
        </w:rPr>
        <w:t xml:space="preserve">№ </w:t>
      </w:r>
      <w:r w:rsidR="009D34C0">
        <w:rPr>
          <w:rFonts w:ascii="Times New Roman" w:eastAsia="Times New Roman" w:hAnsi="Times New Roman"/>
          <w:sz w:val="24"/>
          <w:szCs w:val="24"/>
          <w:lang w:eastAsia="ru-RU"/>
        </w:rPr>
        <w:t xml:space="preserve"> 716</w:t>
      </w:r>
    </w:p>
    <w:p w:rsidR="003A7CB2" w:rsidRPr="003A7CB2" w:rsidRDefault="003A7CB2" w:rsidP="003A7CB2">
      <w:pPr>
        <w:widowControl w:val="0"/>
        <w:autoSpaceDE w:val="0"/>
        <w:autoSpaceDN w:val="0"/>
        <w:adjustRightInd w:val="0"/>
        <w:spacing w:after="0" w:line="240" w:lineRule="auto"/>
        <w:jc w:val="right"/>
        <w:outlineLvl w:val="1"/>
        <w:rPr>
          <w:rFonts w:ascii="Times New Roman" w:eastAsia="Times New Roman" w:hAnsi="Times New Roman"/>
          <w:sz w:val="24"/>
          <w:szCs w:val="24"/>
          <w:vertAlign w:val="superscript"/>
          <w:lang w:eastAsia="ru-RU"/>
        </w:rPr>
      </w:pPr>
    </w:p>
    <w:p w:rsidR="003A7CB2" w:rsidRPr="003A7CB2" w:rsidRDefault="003A7CB2" w:rsidP="003A7CB2">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3A7CB2" w:rsidRPr="003A7CB2" w:rsidRDefault="003A7CB2" w:rsidP="003A7CB2">
      <w:pPr>
        <w:widowControl w:val="0"/>
        <w:autoSpaceDE w:val="0"/>
        <w:autoSpaceDN w:val="0"/>
        <w:adjustRightInd w:val="0"/>
        <w:spacing w:after="0" w:line="240" w:lineRule="auto"/>
        <w:jc w:val="center"/>
        <w:outlineLvl w:val="1"/>
        <w:rPr>
          <w:rFonts w:ascii="Times New Roman" w:hAnsi="Times New Roman"/>
          <w:sz w:val="24"/>
          <w:szCs w:val="24"/>
        </w:rPr>
      </w:pPr>
      <w:r w:rsidRPr="003A7CB2">
        <w:rPr>
          <w:rFonts w:ascii="Times New Roman" w:eastAsia="Times New Roman" w:hAnsi="Times New Roman"/>
          <w:sz w:val="24"/>
          <w:szCs w:val="24"/>
          <w:lang w:eastAsia="ru-RU"/>
        </w:rPr>
        <w:t xml:space="preserve">Расчет размера субсидии, предоставляемого исполнителю муниципальных услуг в социальной сфере в соответствии с соглашением </w:t>
      </w:r>
      <w:r w:rsidRPr="003A7CB2">
        <w:rPr>
          <w:rFonts w:ascii="Times New Roman" w:hAnsi="Times New Roman"/>
          <w:sz w:val="24"/>
          <w:szCs w:val="24"/>
        </w:rPr>
        <w:t xml:space="preserve">о финансовом обеспечении затрат, связанных с оказанием муниципальных услуг в социальной сфере по направлению деятельности </w:t>
      </w:r>
      <w:r w:rsidR="00604922">
        <w:rPr>
          <w:rFonts w:ascii="Times New Roman" w:hAnsi="Times New Roman"/>
          <w:sz w:val="24"/>
          <w:szCs w:val="24"/>
        </w:rPr>
        <w:t>«</w:t>
      </w:r>
      <w:r w:rsidRPr="003A7CB2">
        <w:rPr>
          <w:rFonts w:ascii="Times New Roman" w:hAnsi="Times New Roman"/>
          <w:sz w:val="24"/>
          <w:szCs w:val="24"/>
        </w:rPr>
        <w:t>реализация дополнительных общеразвивающих программ для детей</w:t>
      </w:r>
      <w:r w:rsidR="00604922">
        <w:rPr>
          <w:rFonts w:ascii="Times New Roman" w:hAnsi="Times New Roman"/>
          <w:sz w:val="24"/>
          <w:szCs w:val="24"/>
        </w:rPr>
        <w:t>»</w:t>
      </w:r>
      <w:r w:rsidRPr="003A7CB2">
        <w:rPr>
          <w:rFonts w:ascii="Times New Roman" w:hAnsi="Times New Roman"/>
          <w:sz w:val="24"/>
          <w:szCs w:val="24"/>
        </w:rPr>
        <w:t>, в соответствии с социальным сертификатом на получение муниципальной услуги в социальной сфере</w:t>
      </w:r>
    </w:p>
    <w:p w:rsidR="003A7CB2" w:rsidRPr="003A7CB2" w:rsidRDefault="003A7CB2" w:rsidP="003A7CB2">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3A7CB2" w:rsidRPr="003A7CB2" w:rsidRDefault="003A7CB2" w:rsidP="003A7CB2">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от ___________________ № _____</w:t>
      </w:r>
    </w:p>
    <w:p w:rsidR="003A7CB2" w:rsidRPr="003A7CB2" w:rsidRDefault="003A7CB2" w:rsidP="003A7CB2">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3A7CB2" w:rsidRPr="003A7CB2" w:rsidRDefault="003A7CB2" w:rsidP="003A7CB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Наименование Уполномоченного органа________________________________</w:t>
      </w:r>
    </w:p>
    <w:p w:rsidR="003A7CB2" w:rsidRPr="003A7CB2" w:rsidRDefault="003A7CB2" w:rsidP="003A7CB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Наименование Исполнителя __________________________________________</w:t>
      </w:r>
    </w:p>
    <w:p w:rsidR="003A7CB2" w:rsidRPr="003A7CB2" w:rsidRDefault="003A7CB2" w:rsidP="003A7CB2">
      <w:pPr>
        <w:widowControl w:val="0"/>
        <w:autoSpaceDE w:val="0"/>
        <w:autoSpaceDN w:val="0"/>
        <w:adjustRightInd w:val="0"/>
        <w:spacing w:after="0" w:line="240" w:lineRule="auto"/>
        <w:ind w:firstLine="708"/>
        <w:jc w:val="both"/>
        <w:rPr>
          <w:rFonts w:ascii="Times New Roman" w:hAnsi="Times New Roman"/>
          <w:color w:val="000000"/>
          <w:sz w:val="24"/>
          <w:szCs w:val="24"/>
          <w:shd w:val="clear" w:color="auto" w:fill="FFFFFF"/>
        </w:rPr>
      </w:pPr>
    </w:p>
    <w:p w:rsidR="003A7CB2" w:rsidRPr="003A7CB2" w:rsidRDefault="0001699B" w:rsidP="003A7CB2">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olor w:val="000000"/>
          <w:sz w:val="24"/>
          <w:szCs w:val="24"/>
          <w:shd w:val="clear" w:color="auto" w:fill="FFFFFF"/>
        </w:rPr>
        <w:t xml:space="preserve">В соответствии с пунктом 2.3 </w:t>
      </w:r>
      <w:r w:rsidR="003A7CB2" w:rsidRPr="003A7CB2">
        <w:rPr>
          <w:rFonts w:ascii="Times New Roman" w:hAnsi="Times New Roman"/>
          <w:color w:val="000000"/>
          <w:sz w:val="24"/>
          <w:szCs w:val="24"/>
          <w:shd w:val="clear" w:color="auto" w:fill="FFFFFF"/>
        </w:rPr>
        <w:t xml:space="preserve"> С</w:t>
      </w:r>
      <w:r w:rsidR="003A7CB2" w:rsidRPr="003A7CB2">
        <w:rPr>
          <w:rFonts w:ascii="Times New Roman" w:hAnsi="Times New Roman"/>
          <w:sz w:val="24"/>
          <w:szCs w:val="24"/>
        </w:rPr>
        <w:t xml:space="preserve">оглашения </w:t>
      </w:r>
      <w:r w:rsidR="003A7CB2" w:rsidRPr="003A7CB2">
        <w:rPr>
          <w:rFonts w:ascii="Times New Roman" w:eastAsia="Times New Roman" w:hAnsi="Times New Roman"/>
          <w:sz w:val="24"/>
          <w:szCs w:val="24"/>
          <w:lang w:eastAsia="ru-RU"/>
        </w:rPr>
        <w:t>от ___________________ № _____</w:t>
      </w:r>
      <w:r w:rsidR="003A7CB2" w:rsidRPr="003A7CB2">
        <w:rPr>
          <w:rFonts w:ascii="Times New Roman" w:hAnsi="Times New Roman"/>
          <w:sz w:val="24"/>
          <w:szCs w:val="24"/>
        </w:rPr>
        <w:t>, определены:</w:t>
      </w:r>
    </w:p>
    <w:p w:rsidR="003A7CB2" w:rsidRPr="003A7CB2" w:rsidRDefault="003A7CB2" w:rsidP="003A7CB2">
      <w:pPr>
        <w:widowControl w:val="0"/>
        <w:autoSpaceDE w:val="0"/>
        <w:autoSpaceDN w:val="0"/>
        <w:spacing w:after="0"/>
        <w:ind w:firstLine="708"/>
        <w:jc w:val="both"/>
        <w:rPr>
          <w:rFonts w:ascii="Times New Roman" w:eastAsia="Times New Roman" w:hAnsi="Times New Roman"/>
          <w:sz w:val="24"/>
          <w:szCs w:val="24"/>
          <w:lang w:eastAsia="ru-RU"/>
        </w:rPr>
      </w:pPr>
      <w:r w:rsidRPr="003A7CB2">
        <w:rPr>
          <w:rFonts w:ascii="Times New Roman" w:eastAsia="Times New Roman" w:hAnsi="Times New Roman" w:cs="Arial"/>
          <w:sz w:val="24"/>
          <w:szCs w:val="24"/>
          <w:lang w:eastAsia="ru-RU"/>
        </w:rPr>
        <w:t>1. Объем (размер) и сроки перечисления Субсидии</w:t>
      </w:r>
      <w:r w:rsidRPr="003A7CB2">
        <w:rPr>
          <w:rFonts w:ascii="Times New Roman" w:eastAsia="Times New Roman" w:hAnsi="Times New Roman"/>
          <w:sz w:val="24"/>
          <w:szCs w:val="24"/>
          <w:lang w:eastAsia="ru-RU"/>
        </w:rPr>
        <w:t>, подлежащей предоставлению Исполнителю:</w:t>
      </w:r>
    </w:p>
    <w:tbl>
      <w:tblPr>
        <w:tblW w:w="4955" w:type="pct"/>
        <w:tblCellMar>
          <w:top w:w="102" w:type="dxa"/>
          <w:left w:w="62" w:type="dxa"/>
          <w:bottom w:w="102" w:type="dxa"/>
          <w:right w:w="62" w:type="dxa"/>
        </w:tblCellMar>
        <w:tblLook w:val="0000" w:firstRow="0" w:lastRow="0" w:firstColumn="0" w:lastColumn="0" w:noHBand="0" w:noVBand="0"/>
      </w:tblPr>
      <w:tblGrid>
        <w:gridCol w:w="592"/>
        <w:gridCol w:w="1063"/>
        <w:gridCol w:w="938"/>
        <w:gridCol w:w="987"/>
        <w:gridCol w:w="673"/>
        <w:gridCol w:w="2411"/>
        <w:gridCol w:w="1817"/>
        <w:gridCol w:w="1354"/>
        <w:gridCol w:w="1800"/>
        <w:gridCol w:w="1800"/>
        <w:gridCol w:w="1127"/>
      </w:tblGrid>
      <w:tr w:rsidR="003A7CB2" w:rsidRPr="003A7CB2" w:rsidTr="00BD000E">
        <w:trPr>
          <w:trHeight w:val="671"/>
        </w:trPr>
        <w:tc>
          <w:tcPr>
            <w:tcW w:w="203" w:type="pct"/>
            <w:vMerge w:val="restart"/>
            <w:tcBorders>
              <w:top w:val="single" w:sz="4" w:space="0" w:color="auto"/>
              <w:left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hAnsi="Times New Roman"/>
                <w:sz w:val="24"/>
                <w:szCs w:val="24"/>
              </w:rPr>
              <w:t>Код строки</w:t>
            </w:r>
          </w:p>
        </w:tc>
        <w:tc>
          <w:tcPr>
            <w:tcW w:w="2809" w:type="pct"/>
            <w:gridSpan w:val="6"/>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 xml:space="preserve">Код по бюджетной классификации местного бюджета </w:t>
            </w:r>
          </w:p>
        </w:tc>
        <w:tc>
          <w:tcPr>
            <w:tcW w:w="1235" w:type="pct"/>
            <w:gridSpan w:val="2"/>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r w:rsidRPr="003A7CB2">
              <w:rPr>
                <w:rFonts w:ascii="Times New Roman" w:eastAsia="Times New Roman" w:hAnsi="Times New Roman"/>
                <w:sz w:val="24"/>
                <w:szCs w:val="24"/>
                <w:lang w:eastAsia="ru-RU"/>
              </w:rPr>
              <w:t>Сумма, руб.</w:t>
            </w:r>
          </w:p>
        </w:tc>
      </w:tr>
      <w:tr w:rsidR="003A7CB2" w:rsidRPr="003A7CB2" w:rsidTr="00BD000E">
        <w:trPr>
          <w:trHeight w:val="560"/>
        </w:trPr>
        <w:tc>
          <w:tcPr>
            <w:tcW w:w="203" w:type="pct"/>
            <w:vMerge/>
            <w:tcBorders>
              <w:left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65" w:type="pct"/>
            <w:vMerge/>
            <w:tcBorders>
              <w:left w:val="single" w:sz="4" w:space="0" w:color="auto"/>
              <w:right w:val="single" w:sz="4" w:space="0" w:color="auto"/>
            </w:tcBorders>
          </w:tcPr>
          <w:p w:rsidR="003A7CB2" w:rsidRPr="003A7CB2" w:rsidDel="00B91C26"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22" w:type="pct"/>
            <w:vMerge w:val="restart"/>
            <w:tcBorders>
              <w:top w:val="single" w:sz="4" w:space="0" w:color="auto"/>
              <w:left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главы</w:t>
            </w:r>
          </w:p>
        </w:tc>
        <w:tc>
          <w:tcPr>
            <w:tcW w:w="570" w:type="pct"/>
            <w:gridSpan w:val="2"/>
            <w:vMerge w:val="restart"/>
            <w:tcBorders>
              <w:top w:val="single" w:sz="4" w:space="0" w:color="auto"/>
              <w:left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раздела, подраздела</w:t>
            </w:r>
          </w:p>
        </w:tc>
        <w:tc>
          <w:tcPr>
            <w:tcW w:w="1452" w:type="pct"/>
            <w:gridSpan w:val="2"/>
            <w:tcBorders>
              <w:top w:val="single" w:sz="4" w:space="0" w:color="auto"/>
              <w:left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вида расходов</w:t>
            </w:r>
          </w:p>
        </w:tc>
        <w:tc>
          <w:tcPr>
            <w:tcW w:w="618" w:type="pct"/>
            <w:vMerge w:val="restar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hAnsi="Times New Roman"/>
                <w:sz w:val="24"/>
                <w:szCs w:val="24"/>
              </w:rPr>
              <w:t>не ранее (</w:t>
            </w:r>
            <w:proofErr w:type="spellStart"/>
            <w:r w:rsidRPr="003A7CB2">
              <w:rPr>
                <w:rFonts w:ascii="Times New Roman" w:hAnsi="Times New Roman"/>
                <w:sz w:val="24"/>
                <w:szCs w:val="24"/>
              </w:rPr>
              <w:t>дд.мм.гггг</w:t>
            </w:r>
            <w:proofErr w:type="spellEnd"/>
            <w:r w:rsidRPr="003A7CB2">
              <w:rPr>
                <w:rFonts w:ascii="Times New Roman" w:hAnsi="Times New Roman"/>
                <w:sz w:val="24"/>
                <w:szCs w:val="24"/>
              </w:rPr>
              <w:t>.)</w:t>
            </w:r>
          </w:p>
        </w:tc>
        <w:tc>
          <w:tcPr>
            <w:tcW w:w="618" w:type="pct"/>
            <w:vMerge w:val="restar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hAnsi="Times New Roman"/>
                <w:sz w:val="24"/>
                <w:szCs w:val="24"/>
              </w:rPr>
              <w:t>не позднее (</w:t>
            </w:r>
            <w:proofErr w:type="spellStart"/>
            <w:r w:rsidRPr="003A7CB2">
              <w:rPr>
                <w:rFonts w:ascii="Times New Roman" w:hAnsi="Times New Roman"/>
                <w:sz w:val="24"/>
                <w:szCs w:val="24"/>
              </w:rPr>
              <w:t>дд.мм.гггг</w:t>
            </w:r>
            <w:proofErr w:type="spellEnd"/>
            <w:r w:rsidRPr="003A7CB2">
              <w:rPr>
                <w:rFonts w:ascii="Times New Roman" w:hAnsi="Times New Roman"/>
                <w:sz w:val="24"/>
                <w:szCs w:val="24"/>
              </w:rPr>
              <w:t>.)</w:t>
            </w:r>
          </w:p>
        </w:tc>
        <w:tc>
          <w:tcPr>
            <w:tcW w:w="388" w:type="pct"/>
            <w:vMerge/>
            <w:tcBorders>
              <w:left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A7CB2" w:rsidRPr="003A7CB2" w:rsidTr="00BD000E">
        <w:trPr>
          <w:trHeight w:val="560"/>
        </w:trPr>
        <w:tc>
          <w:tcPr>
            <w:tcW w:w="203" w:type="pct"/>
            <w:vMerge/>
            <w:tcBorders>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65" w:type="pct"/>
            <w:vMerge/>
            <w:tcBorders>
              <w:left w:val="single" w:sz="4" w:space="0" w:color="auto"/>
              <w:bottom w:val="single" w:sz="4" w:space="0" w:color="auto"/>
              <w:right w:val="single" w:sz="4" w:space="0" w:color="auto"/>
            </w:tcBorders>
          </w:tcPr>
          <w:p w:rsidR="003A7CB2" w:rsidRPr="003A7CB2" w:rsidDel="00B91C26"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22" w:type="pct"/>
            <w:vMerge/>
            <w:tcBorders>
              <w:left w:val="single" w:sz="4" w:space="0" w:color="auto"/>
              <w:bottom w:val="single" w:sz="4" w:space="0" w:color="auto"/>
              <w:right w:val="single" w:sz="4" w:space="0" w:color="auto"/>
            </w:tcBorders>
          </w:tcPr>
          <w:p w:rsidR="003A7CB2" w:rsidRPr="003A7CB2" w:rsidDel="00B91C26"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70" w:type="pct"/>
            <w:gridSpan w:val="2"/>
            <w:vMerge/>
            <w:tcBorders>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hAnsi="Times New Roman"/>
                <w:sz w:val="24"/>
                <w:szCs w:val="24"/>
              </w:rPr>
              <w:t>программной (непрограммной) статьи</w:t>
            </w:r>
          </w:p>
        </w:tc>
        <w:tc>
          <w:tcPr>
            <w:tcW w:w="624"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hAnsi="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18" w:type="pct"/>
            <w:vMerge/>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18" w:type="pct"/>
            <w:vMerge/>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88" w:type="pct"/>
            <w:vMerge/>
            <w:tcBorders>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A7CB2" w:rsidRPr="003A7CB2" w:rsidTr="00BD000E">
        <w:trPr>
          <w:trHeight w:val="561"/>
        </w:trPr>
        <w:tc>
          <w:tcPr>
            <w:tcW w:w="203"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2</w:t>
            </w:r>
          </w:p>
        </w:tc>
        <w:tc>
          <w:tcPr>
            <w:tcW w:w="322"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3</w:t>
            </w:r>
          </w:p>
        </w:tc>
        <w:tc>
          <w:tcPr>
            <w:tcW w:w="570" w:type="pct"/>
            <w:gridSpan w:val="2"/>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4</w:t>
            </w:r>
          </w:p>
        </w:tc>
        <w:tc>
          <w:tcPr>
            <w:tcW w:w="82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5</w:t>
            </w:r>
          </w:p>
        </w:tc>
        <w:tc>
          <w:tcPr>
            <w:tcW w:w="624"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7</w:t>
            </w:r>
          </w:p>
        </w:tc>
        <w:tc>
          <w:tcPr>
            <w:tcW w:w="61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8</w:t>
            </w:r>
          </w:p>
        </w:tc>
        <w:tc>
          <w:tcPr>
            <w:tcW w:w="61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10</w:t>
            </w:r>
          </w:p>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3A7CB2" w:rsidRPr="003A7CB2" w:rsidTr="00BD000E">
        <w:trPr>
          <w:trHeight w:val="287"/>
        </w:trPr>
        <w:tc>
          <w:tcPr>
            <w:tcW w:w="203"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lastRenderedPageBreak/>
              <w:t>1</w:t>
            </w:r>
          </w:p>
        </w:tc>
        <w:tc>
          <w:tcPr>
            <w:tcW w:w="365"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2"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70" w:type="pct"/>
            <w:gridSpan w:val="2"/>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24"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7CB2" w:rsidRPr="003A7CB2" w:rsidTr="00BD000E">
        <w:trPr>
          <w:trHeight w:val="287"/>
        </w:trPr>
        <w:tc>
          <w:tcPr>
            <w:tcW w:w="203"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2"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70" w:type="pct"/>
            <w:gridSpan w:val="2"/>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24"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7CB2" w:rsidRPr="003A7CB2" w:rsidTr="00BD000E">
        <w:trPr>
          <w:trHeight w:val="287"/>
        </w:trPr>
        <w:tc>
          <w:tcPr>
            <w:tcW w:w="203"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2"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70" w:type="pct"/>
            <w:gridSpan w:val="2"/>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24"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7CB2" w:rsidRPr="003A7CB2" w:rsidTr="00BD000E">
        <w:trPr>
          <w:trHeight w:val="276"/>
        </w:trPr>
        <w:tc>
          <w:tcPr>
            <w:tcW w:w="203"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2"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70" w:type="pct"/>
            <w:gridSpan w:val="2"/>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24"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3A7CB2" w:rsidRPr="003A7CB2" w:rsidRDefault="003A7CB2" w:rsidP="003A7CB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7CB2" w:rsidRPr="003A7CB2" w:rsidTr="00BD000E">
        <w:trPr>
          <w:trHeight w:val="287"/>
        </w:trPr>
        <w:tc>
          <w:tcPr>
            <w:tcW w:w="1229" w:type="pct"/>
            <w:gridSpan w:val="4"/>
            <w:tcBorders>
              <w:top w:val="single" w:sz="4" w:space="0" w:color="auto"/>
            </w:tcBorders>
          </w:tcPr>
          <w:p w:rsidR="003A7CB2" w:rsidRPr="003A7CB2" w:rsidRDefault="003A7CB2" w:rsidP="003A7CB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3383" w:type="pct"/>
            <w:gridSpan w:val="6"/>
            <w:tcBorders>
              <w:top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A7CB2">
              <w:rPr>
                <w:rFonts w:ascii="Times New Roman" w:eastAsia="Times New Roman" w:hAnsi="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rsidR="003A7CB2" w:rsidRPr="003A7CB2" w:rsidRDefault="003A7CB2" w:rsidP="003A7CB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3A7CB2" w:rsidRPr="003A7CB2" w:rsidRDefault="003A7CB2" w:rsidP="003A7CB2">
      <w:pPr>
        <w:widowControl w:val="0"/>
        <w:autoSpaceDE w:val="0"/>
        <w:autoSpaceDN w:val="0"/>
        <w:spacing w:after="0"/>
        <w:ind w:firstLine="708"/>
        <w:jc w:val="both"/>
        <w:rPr>
          <w:rFonts w:ascii="Times New Roman" w:eastAsia="Times New Roman" w:hAnsi="Times New Roman"/>
          <w:sz w:val="24"/>
          <w:szCs w:val="24"/>
          <w:vertAlign w:val="superscript"/>
          <w:lang w:eastAsia="ru-RU"/>
        </w:rPr>
      </w:pPr>
      <w:r w:rsidRPr="003A7CB2">
        <w:rPr>
          <w:rFonts w:ascii="Times New Roman" w:eastAsia="Times New Roman" w:hAnsi="Times New Roman"/>
          <w:sz w:val="24"/>
          <w:szCs w:val="24"/>
          <w:lang w:eastAsia="ru-RU"/>
        </w:rPr>
        <w:t xml:space="preserve">2. Расчет </w:t>
      </w:r>
      <w:r w:rsidRPr="003A7CB2">
        <w:rPr>
          <w:rFonts w:ascii="Times New Roman" w:eastAsia="Times New Roman" w:hAnsi="Times New Roman" w:cs="Arial"/>
          <w:sz w:val="24"/>
          <w:szCs w:val="24"/>
          <w:lang w:eastAsia="ru-RU"/>
        </w:rPr>
        <w:t>объема (размера) Субсидии (нарастающим итогом):</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1"/>
        <w:gridCol w:w="2480"/>
        <w:gridCol w:w="1586"/>
        <w:gridCol w:w="1586"/>
        <w:gridCol w:w="675"/>
        <w:gridCol w:w="675"/>
        <w:gridCol w:w="675"/>
        <w:gridCol w:w="1335"/>
        <w:gridCol w:w="675"/>
        <w:gridCol w:w="675"/>
        <w:gridCol w:w="675"/>
        <w:gridCol w:w="1329"/>
      </w:tblGrid>
      <w:tr w:rsidR="003A7CB2" w:rsidRPr="003A7CB2" w:rsidTr="00BD000E">
        <w:trPr>
          <w:trHeight w:val="543"/>
        </w:trPr>
        <w:tc>
          <w:tcPr>
            <w:tcW w:w="219" w:type="pct"/>
            <w:vMerge w:val="restar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 п/п</w:t>
            </w:r>
          </w:p>
        </w:tc>
        <w:tc>
          <w:tcPr>
            <w:tcW w:w="548" w:type="pct"/>
            <w:vMerge w:val="restart"/>
            <w:shd w:val="clear" w:color="auto" w:fill="auto"/>
          </w:tcPr>
          <w:p w:rsidR="003A7CB2" w:rsidRPr="003A7CB2" w:rsidRDefault="003A7CB2" w:rsidP="003A7CB2">
            <w:pPr>
              <w:spacing w:after="0" w:line="240" w:lineRule="auto"/>
              <w:jc w:val="center"/>
              <w:rPr>
                <w:rFonts w:ascii="Times New Roman" w:hAnsi="Times New Roman"/>
                <w:sz w:val="20"/>
                <w:szCs w:val="16"/>
                <w:vertAlign w:val="superscript"/>
              </w:rPr>
            </w:pPr>
            <w:r w:rsidRPr="003A7CB2">
              <w:rPr>
                <w:rFonts w:ascii="Times New Roman" w:hAnsi="Times New Roman"/>
                <w:sz w:val="20"/>
                <w:szCs w:val="16"/>
              </w:rPr>
              <w:t xml:space="preserve">Уникальный номер реестровой записи </w:t>
            </w:r>
            <w:r w:rsidRPr="003A7CB2">
              <w:rPr>
                <w:rFonts w:ascii="Times New Roman" w:eastAsia="Times New Roman" w:hAnsi="Times New Roman"/>
                <w:sz w:val="20"/>
                <w:szCs w:val="16"/>
                <w:lang w:eastAsia="ru-RU"/>
              </w:rPr>
              <w:t>Услуги (Услуг)</w:t>
            </w:r>
          </w:p>
        </w:tc>
        <w:tc>
          <w:tcPr>
            <w:tcW w:w="849" w:type="pct"/>
            <w:vMerge w:val="restart"/>
            <w:shd w:val="clear" w:color="auto" w:fill="auto"/>
          </w:tcPr>
          <w:p w:rsidR="003A7CB2" w:rsidRPr="003A7CB2" w:rsidRDefault="003A7CB2" w:rsidP="003A7CB2">
            <w:pPr>
              <w:spacing w:after="0" w:line="240" w:lineRule="auto"/>
              <w:jc w:val="center"/>
              <w:rPr>
                <w:rFonts w:ascii="Times New Roman" w:hAnsi="Times New Roman"/>
                <w:sz w:val="20"/>
                <w:szCs w:val="16"/>
                <w:vertAlign w:val="superscript"/>
              </w:rPr>
            </w:pPr>
            <w:r w:rsidRPr="003A7CB2">
              <w:rPr>
                <w:rFonts w:ascii="Times New Roman" w:hAnsi="Times New Roman"/>
                <w:sz w:val="20"/>
                <w:szCs w:val="16"/>
              </w:rPr>
              <w:t>Идентификационный номер социального сертификата</w:t>
            </w:r>
          </w:p>
        </w:tc>
        <w:tc>
          <w:tcPr>
            <w:tcW w:w="543" w:type="pct"/>
            <w:vMerge w:val="restart"/>
            <w:shd w:val="clear" w:color="auto" w:fill="auto"/>
          </w:tcPr>
          <w:p w:rsidR="003A7CB2" w:rsidRPr="003A7CB2" w:rsidRDefault="003A7CB2" w:rsidP="003A7CB2">
            <w:pPr>
              <w:spacing w:after="0" w:line="240" w:lineRule="auto"/>
              <w:jc w:val="center"/>
              <w:rPr>
                <w:rFonts w:ascii="Times New Roman" w:hAnsi="Times New Roman"/>
                <w:sz w:val="20"/>
                <w:szCs w:val="16"/>
                <w:vertAlign w:val="superscript"/>
              </w:rPr>
            </w:pPr>
            <w:r w:rsidRPr="003A7CB2">
              <w:rPr>
                <w:rFonts w:ascii="Times New Roman" w:hAnsi="Times New Roman"/>
                <w:sz w:val="20"/>
                <w:szCs w:val="16"/>
              </w:rPr>
              <w:t>Дата выдачи социального сертификата</w:t>
            </w:r>
          </w:p>
        </w:tc>
        <w:tc>
          <w:tcPr>
            <w:tcW w:w="543" w:type="pct"/>
            <w:vMerge w:val="restart"/>
            <w:shd w:val="clear" w:color="auto" w:fill="auto"/>
          </w:tcPr>
          <w:p w:rsidR="003A7CB2" w:rsidRPr="003A7CB2" w:rsidRDefault="003A7CB2" w:rsidP="003A7CB2">
            <w:pPr>
              <w:spacing w:after="0" w:line="240" w:lineRule="auto"/>
              <w:jc w:val="center"/>
              <w:rPr>
                <w:rFonts w:ascii="Times New Roman" w:hAnsi="Times New Roman"/>
                <w:sz w:val="20"/>
                <w:szCs w:val="16"/>
                <w:vertAlign w:val="superscript"/>
              </w:rPr>
            </w:pPr>
            <w:r w:rsidRPr="003A7CB2">
              <w:rPr>
                <w:rFonts w:ascii="Times New Roman" w:hAnsi="Times New Roman"/>
                <w:sz w:val="20"/>
                <w:szCs w:val="16"/>
              </w:rPr>
              <w:t>Дата завершения действия социального сертификата</w:t>
            </w:r>
          </w:p>
        </w:tc>
        <w:tc>
          <w:tcPr>
            <w:tcW w:w="1149" w:type="pct"/>
            <w:gridSpan w:val="4"/>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 xml:space="preserve">Объем оказания </w:t>
            </w:r>
            <w:r w:rsidRPr="003A7CB2">
              <w:rPr>
                <w:rFonts w:ascii="Times New Roman" w:eastAsia="Times New Roman" w:hAnsi="Times New Roman"/>
                <w:sz w:val="20"/>
                <w:szCs w:val="16"/>
                <w:lang w:eastAsia="ru-RU"/>
              </w:rPr>
              <w:t>Услуги (Услуг)</w:t>
            </w:r>
          </w:p>
        </w:tc>
        <w:tc>
          <w:tcPr>
            <w:tcW w:w="1149" w:type="pct"/>
            <w:gridSpan w:val="4"/>
            <w:shd w:val="clear" w:color="auto" w:fill="auto"/>
          </w:tcPr>
          <w:p w:rsidR="003A7CB2" w:rsidRPr="003A7CB2" w:rsidRDefault="003A7CB2" w:rsidP="003A7CB2">
            <w:pPr>
              <w:spacing w:after="0" w:line="240" w:lineRule="auto"/>
              <w:jc w:val="center"/>
              <w:rPr>
                <w:rFonts w:ascii="Times New Roman" w:hAnsi="Times New Roman"/>
                <w:sz w:val="20"/>
                <w:szCs w:val="16"/>
                <w:vertAlign w:val="superscript"/>
              </w:rPr>
            </w:pPr>
            <w:r w:rsidRPr="003A7CB2">
              <w:rPr>
                <w:rFonts w:ascii="Times New Roman" w:hAnsi="Times New Roman"/>
                <w:sz w:val="20"/>
                <w:szCs w:val="16"/>
              </w:rPr>
              <w:t xml:space="preserve">Объем финансового обеспечения затрат на оказание </w:t>
            </w:r>
            <w:r w:rsidRPr="003A7CB2">
              <w:rPr>
                <w:rFonts w:ascii="Times New Roman" w:eastAsia="Times New Roman" w:hAnsi="Times New Roman"/>
                <w:sz w:val="20"/>
                <w:szCs w:val="16"/>
                <w:lang w:eastAsia="ru-RU"/>
              </w:rPr>
              <w:t>Услуги (Услуг)</w:t>
            </w:r>
            <w:r w:rsidRPr="003A7CB2">
              <w:rPr>
                <w:rFonts w:ascii="Times New Roman" w:hAnsi="Times New Roman"/>
                <w:sz w:val="20"/>
                <w:szCs w:val="16"/>
              </w:rPr>
              <w:t>, руб.</w:t>
            </w:r>
          </w:p>
        </w:tc>
      </w:tr>
      <w:tr w:rsidR="003A7CB2" w:rsidRPr="003A7CB2" w:rsidTr="00BD000E">
        <w:trPr>
          <w:trHeight w:val="709"/>
        </w:trPr>
        <w:tc>
          <w:tcPr>
            <w:tcW w:w="219" w:type="pct"/>
            <w:vMerge/>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8" w:type="pct"/>
            <w:vMerge/>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849" w:type="pct"/>
            <w:vMerge/>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3" w:type="pct"/>
            <w:vMerge/>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3" w:type="pct"/>
            <w:vMerge/>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20_ г.</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20_ г.</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20_ г.</w:t>
            </w: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за плановым периодом</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20_ г.</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20_ г.</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20_ г.</w:t>
            </w: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за плановым периодом</w:t>
            </w:r>
          </w:p>
        </w:tc>
      </w:tr>
      <w:tr w:rsidR="003A7CB2" w:rsidRPr="003A7CB2" w:rsidTr="00BD000E">
        <w:trPr>
          <w:trHeight w:val="230"/>
        </w:trPr>
        <w:tc>
          <w:tcPr>
            <w:tcW w:w="219"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1</w:t>
            </w:r>
          </w:p>
        </w:tc>
        <w:tc>
          <w:tcPr>
            <w:tcW w:w="548"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2</w:t>
            </w:r>
          </w:p>
        </w:tc>
        <w:tc>
          <w:tcPr>
            <w:tcW w:w="849"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3</w:t>
            </w:r>
          </w:p>
        </w:tc>
        <w:tc>
          <w:tcPr>
            <w:tcW w:w="543"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4</w:t>
            </w:r>
          </w:p>
        </w:tc>
        <w:tc>
          <w:tcPr>
            <w:tcW w:w="543"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5</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6</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7</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8</w:t>
            </w: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9</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10</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11</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12</w:t>
            </w: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r w:rsidRPr="003A7CB2">
              <w:rPr>
                <w:rFonts w:ascii="Times New Roman" w:hAnsi="Times New Roman"/>
                <w:sz w:val="20"/>
                <w:szCs w:val="16"/>
              </w:rPr>
              <w:t>13</w:t>
            </w:r>
          </w:p>
        </w:tc>
      </w:tr>
      <w:tr w:rsidR="003A7CB2" w:rsidRPr="003A7CB2" w:rsidTr="00BD000E">
        <w:trPr>
          <w:trHeight w:val="290"/>
        </w:trPr>
        <w:tc>
          <w:tcPr>
            <w:tcW w:w="219"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8"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849"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3"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3"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r>
      <w:tr w:rsidR="003A7CB2" w:rsidRPr="003A7CB2" w:rsidTr="00BD000E">
        <w:trPr>
          <w:trHeight w:val="270"/>
        </w:trPr>
        <w:tc>
          <w:tcPr>
            <w:tcW w:w="219"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8"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849"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3"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3"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r>
      <w:tr w:rsidR="003A7CB2" w:rsidRPr="003A7CB2" w:rsidTr="00BD000E">
        <w:trPr>
          <w:trHeight w:val="270"/>
        </w:trPr>
        <w:tc>
          <w:tcPr>
            <w:tcW w:w="2701" w:type="pct"/>
            <w:gridSpan w:val="5"/>
            <w:shd w:val="clear" w:color="auto" w:fill="auto"/>
          </w:tcPr>
          <w:p w:rsidR="003A7CB2" w:rsidRPr="003A7CB2" w:rsidRDefault="003A7CB2" w:rsidP="003A7CB2">
            <w:pPr>
              <w:spacing w:after="0" w:line="240" w:lineRule="auto"/>
              <w:jc w:val="right"/>
              <w:rPr>
                <w:rFonts w:ascii="Times New Roman" w:hAnsi="Times New Roman"/>
                <w:sz w:val="20"/>
                <w:szCs w:val="16"/>
              </w:rPr>
            </w:pPr>
            <w:r w:rsidRPr="003A7CB2">
              <w:rPr>
                <w:rFonts w:ascii="Times New Roman" w:hAnsi="Times New Roman"/>
                <w:sz w:val="20"/>
                <w:szCs w:val="16"/>
              </w:rPr>
              <w:t>ИТОГО по услуге _____________________________________</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r>
      <w:tr w:rsidR="003A7CB2" w:rsidRPr="003A7CB2" w:rsidTr="00BD000E">
        <w:trPr>
          <w:trHeight w:val="214"/>
        </w:trPr>
        <w:tc>
          <w:tcPr>
            <w:tcW w:w="3850" w:type="pct"/>
            <w:gridSpan w:val="9"/>
            <w:shd w:val="clear" w:color="auto" w:fill="auto"/>
          </w:tcPr>
          <w:p w:rsidR="003A7CB2" w:rsidRPr="003A7CB2" w:rsidRDefault="003A7CB2" w:rsidP="003A7CB2">
            <w:pPr>
              <w:spacing w:after="0" w:line="240" w:lineRule="auto"/>
              <w:jc w:val="right"/>
              <w:rPr>
                <w:rFonts w:ascii="Times New Roman" w:hAnsi="Times New Roman"/>
                <w:sz w:val="20"/>
                <w:szCs w:val="16"/>
              </w:rPr>
            </w:pPr>
            <w:r w:rsidRPr="003A7CB2">
              <w:rPr>
                <w:rFonts w:ascii="Times New Roman" w:hAnsi="Times New Roman"/>
                <w:sz w:val="20"/>
                <w:szCs w:val="16"/>
              </w:rPr>
              <w:t>По КБК_</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r>
      <w:tr w:rsidR="003A7CB2" w:rsidRPr="003A7CB2" w:rsidTr="00BD000E">
        <w:trPr>
          <w:trHeight w:val="214"/>
        </w:trPr>
        <w:tc>
          <w:tcPr>
            <w:tcW w:w="3850" w:type="pct"/>
            <w:gridSpan w:val="9"/>
            <w:shd w:val="clear" w:color="auto" w:fill="auto"/>
          </w:tcPr>
          <w:p w:rsidR="003A7CB2" w:rsidRPr="003A7CB2" w:rsidRDefault="003A7CB2" w:rsidP="003A7CB2">
            <w:pPr>
              <w:spacing w:after="0" w:line="240" w:lineRule="auto"/>
              <w:jc w:val="right"/>
              <w:rPr>
                <w:rFonts w:ascii="Times New Roman" w:hAnsi="Times New Roman"/>
                <w:sz w:val="20"/>
                <w:szCs w:val="16"/>
              </w:rPr>
            </w:pPr>
            <w:r w:rsidRPr="003A7CB2">
              <w:rPr>
                <w:rFonts w:ascii="Times New Roman" w:hAnsi="Times New Roman"/>
                <w:sz w:val="20"/>
                <w:szCs w:val="16"/>
              </w:rPr>
              <w:t>По КБК_</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r>
      <w:tr w:rsidR="003A7CB2" w:rsidRPr="003A7CB2" w:rsidTr="00BD000E">
        <w:trPr>
          <w:trHeight w:val="290"/>
        </w:trPr>
        <w:tc>
          <w:tcPr>
            <w:tcW w:w="219"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8"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849"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3"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3"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r>
      <w:tr w:rsidR="003A7CB2" w:rsidRPr="003A7CB2" w:rsidTr="00BD000E">
        <w:trPr>
          <w:trHeight w:val="270"/>
        </w:trPr>
        <w:tc>
          <w:tcPr>
            <w:tcW w:w="219"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8"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849"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3"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543"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r>
      <w:tr w:rsidR="003A7CB2" w:rsidRPr="003A7CB2" w:rsidTr="00BD000E">
        <w:trPr>
          <w:trHeight w:val="270"/>
        </w:trPr>
        <w:tc>
          <w:tcPr>
            <w:tcW w:w="2701" w:type="pct"/>
            <w:gridSpan w:val="5"/>
            <w:shd w:val="clear" w:color="auto" w:fill="auto"/>
          </w:tcPr>
          <w:p w:rsidR="003A7CB2" w:rsidRPr="003A7CB2" w:rsidRDefault="003A7CB2" w:rsidP="003A7CB2">
            <w:pPr>
              <w:spacing w:after="0" w:line="240" w:lineRule="auto"/>
              <w:jc w:val="right"/>
              <w:rPr>
                <w:rFonts w:ascii="Times New Roman" w:hAnsi="Times New Roman"/>
                <w:sz w:val="20"/>
                <w:szCs w:val="16"/>
              </w:rPr>
            </w:pPr>
            <w:r w:rsidRPr="003A7CB2">
              <w:rPr>
                <w:rFonts w:ascii="Times New Roman" w:hAnsi="Times New Roman"/>
                <w:sz w:val="20"/>
                <w:szCs w:val="16"/>
              </w:rPr>
              <w:t>ИТОГО по услуге _____________________________________</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r>
      <w:tr w:rsidR="003A7CB2" w:rsidRPr="003A7CB2" w:rsidTr="00BD000E">
        <w:trPr>
          <w:trHeight w:val="214"/>
        </w:trPr>
        <w:tc>
          <w:tcPr>
            <w:tcW w:w="3850" w:type="pct"/>
            <w:gridSpan w:val="9"/>
            <w:shd w:val="clear" w:color="auto" w:fill="auto"/>
          </w:tcPr>
          <w:p w:rsidR="003A7CB2" w:rsidRPr="003A7CB2" w:rsidRDefault="003A7CB2" w:rsidP="003A7CB2">
            <w:pPr>
              <w:spacing w:after="0" w:line="240" w:lineRule="auto"/>
              <w:jc w:val="right"/>
              <w:rPr>
                <w:rFonts w:ascii="Times New Roman" w:hAnsi="Times New Roman"/>
                <w:sz w:val="20"/>
                <w:szCs w:val="16"/>
              </w:rPr>
            </w:pPr>
            <w:r w:rsidRPr="003A7CB2">
              <w:rPr>
                <w:rFonts w:ascii="Times New Roman" w:hAnsi="Times New Roman"/>
                <w:sz w:val="20"/>
                <w:szCs w:val="16"/>
              </w:rPr>
              <w:t>По КБК_</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r>
      <w:tr w:rsidR="003A7CB2" w:rsidRPr="003A7CB2" w:rsidTr="00BD000E">
        <w:trPr>
          <w:trHeight w:val="214"/>
        </w:trPr>
        <w:tc>
          <w:tcPr>
            <w:tcW w:w="3850" w:type="pct"/>
            <w:gridSpan w:val="9"/>
            <w:shd w:val="clear" w:color="auto" w:fill="auto"/>
          </w:tcPr>
          <w:p w:rsidR="003A7CB2" w:rsidRPr="003A7CB2" w:rsidRDefault="003A7CB2" w:rsidP="003A7CB2">
            <w:pPr>
              <w:spacing w:after="0" w:line="240" w:lineRule="auto"/>
              <w:jc w:val="right"/>
              <w:rPr>
                <w:rFonts w:ascii="Times New Roman" w:hAnsi="Times New Roman"/>
                <w:sz w:val="20"/>
                <w:szCs w:val="16"/>
              </w:rPr>
            </w:pPr>
            <w:r w:rsidRPr="003A7CB2">
              <w:rPr>
                <w:rFonts w:ascii="Times New Roman" w:hAnsi="Times New Roman"/>
                <w:sz w:val="20"/>
                <w:szCs w:val="16"/>
              </w:rPr>
              <w:t>По КБК_</w:t>
            </w: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231"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c>
          <w:tcPr>
            <w:tcW w:w="457" w:type="pct"/>
            <w:shd w:val="clear" w:color="auto" w:fill="auto"/>
          </w:tcPr>
          <w:p w:rsidR="003A7CB2" w:rsidRPr="003A7CB2" w:rsidRDefault="003A7CB2" w:rsidP="003A7CB2">
            <w:pPr>
              <w:spacing w:after="0" w:line="240" w:lineRule="auto"/>
              <w:jc w:val="center"/>
              <w:rPr>
                <w:rFonts w:ascii="Times New Roman" w:hAnsi="Times New Roman"/>
                <w:sz w:val="20"/>
                <w:szCs w:val="16"/>
              </w:rPr>
            </w:pPr>
          </w:p>
        </w:tc>
      </w:tr>
    </w:tbl>
    <w:p w:rsidR="003A7CB2" w:rsidRPr="003A7CB2" w:rsidRDefault="003A7CB2" w:rsidP="003A7CB2">
      <w:pPr>
        <w:spacing w:after="0"/>
        <w:rPr>
          <w:vanish/>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3A7CB2" w:rsidRPr="003A7CB2" w:rsidTr="002E5F7E">
        <w:tc>
          <w:tcPr>
            <w:tcW w:w="2891" w:type="dxa"/>
          </w:tcPr>
          <w:p w:rsidR="003A7CB2" w:rsidRPr="003A7CB2" w:rsidRDefault="003A7CB2" w:rsidP="003A7CB2">
            <w:pPr>
              <w:autoSpaceDE w:val="0"/>
              <w:autoSpaceDN w:val="0"/>
              <w:adjustRightInd w:val="0"/>
              <w:spacing w:after="0" w:line="240" w:lineRule="auto"/>
              <w:rPr>
                <w:rFonts w:ascii="Times New Roman" w:hAnsi="Times New Roman"/>
                <w:sz w:val="20"/>
                <w:szCs w:val="20"/>
              </w:rPr>
            </w:pPr>
            <w:r w:rsidRPr="003A7CB2">
              <w:rPr>
                <w:rFonts w:ascii="Times New Roman" w:hAnsi="Times New Roman"/>
                <w:sz w:val="20"/>
                <w:szCs w:val="20"/>
              </w:rPr>
              <w:t>Руководитель Уполномоченного органа</w:t>
            </w:r>
          </w:p>
        </w:tc>
        <w:tc>
          <w:tcPr>
            <w:tcW w:w="340" w:type="dxa"/>
          </w:tcPr>
          <w:p w:rsidR="003A7CB2" w:rsidRPr="003A7CB2" w:rsidRDefault="003A7CB2" w:rsidP="003A7CB2">
            <w:pPr>
              <w:autoSpaceDE w:val="0"/>
              <w:autoSpaceDN w:val="0"/>
              <w:adjustRightInd w:val="0"/>
              <w:spacing w:after="0" w:line="240" w:lineRule="auto"/>
              <w:outlineLvl w:val="0"/>
              <w:rPr>
                <w:rFonts w:ascii="Times New Roman" w:hAnsi="Times New Roman"/>
                <w:sz w:val="20"/>
                <w:szCs w:val="20"/>
              </w:rPr>
            </w:pPr>
          </w:p>
        </w:tc>
        <w:tc>
          <w:tcPr>
            <w:tcW w:w="1587" w:type="dxa"/>
            <w:tcBorders>
              <w:bottom w:val="single" w:sz="4" w:space="0" w:color="auto"/>
            </w:tcBorders>
          </w:tcPr>
          <w:p w:rsidR="003A7CB2" w:rsidRPr="003A7CB2" w:rsidRDefault="003A7CB2" w:rsidP="003A7CB2">
            <w:pPr>
              <w:autoSpaceDE w:val="0"/>
              <w:autoSpaceDN w:val="0"/>
              <w:adjustRightInd w:val="0"/>
              <w:spacing w:after="0" w:line="240" w:lineRule="auto"/>
              <w:rPr>
                <w:rFonts w:ascii="Times New Roman" w:hAnsi="Times New Roman"/>
                <w:sz w:val="20"/>
                <w:szCs w:val="20"/>
              </w:rPr>
            </w:pPr>
          </w:p>
        </w:tc>
        <w:tc>
          <w:tcPr>
            <w:tcW w:w="340" w:type="dxa"/>
          </w:tcPr>
          <w:p w:rsidR="003A7CB2" w:rsidRPr="003A7CB2" w:rsidRDefault="003A7CB2" w:rsidP="003A7CB2">
            <w:pPr>
              <w:autoSpaceDE w:val="0"/>
              <w:autoSpaceDN w:val="0"/>
              <w:adjustRightInd w:val="0"/>
              <w:spacing w:after="0" w:line="240" w:lineRule="auto"/>
              <w:rPr>
                <w:rFonts w:ascii="Times New Roman" w:hAnsi="Times New Roman"/>
                <w:sz w:val="20"/>
                <w:szCs w:val="20"/>
              </w:rPr>
            </w:pPr>
          </w:p>
        </w:tc>
        <w:tc>
          <w:tcPr>
            <w:tcW w:w="1417" w:type="dxa"/>
            <w:tcBorders>
              <w:bottom w:val="single" w:sz="4" w:space="0" w:color="auto"/>
            </w:tcBorders>
          </w:tcPr>
          <w:p w:rsidR="003A7CB2" w:rsidRPr="003A7CB2" w:rsidRDefault="003A7CB2" w:rsidP="003A7CB2">
            <w:pPr>
              <w:autoSpaceDE w:val="0"/>
              <w:autoSpaceDN w:val="0"/>
              <w:adjustRightInd w:val="0"/>
              <w:spacing w:after="0" w:line="240" w:lineRule="auto"/>
              <w:rPr>
                <w:rFonts w:ascii="Times New Roman" w:hAnsi="Times New Roman"/>
                <w:sz w:val="20"/>
                <w:szCs w:val="20"/>
              </w:rPr>
            </w:pPr>
          </w:p>
        </w:tc>
        <w:tc>
          <w:tcPr>
            <w:tcW w:w="340" w:type="dxa"/>
          </w:tcPr>
          <w:p w:rsidR="003A7CB2" w:rsidRPr="003A7CB2" w:rsidRDefault="003A7CB2" w:rsidP="003A7CB2">
            <w:pPr>
              <w:autoSpaceDE w:val="0"/>
              <w:autoSpaceDN w:val="0"/>
              <w:adjustRightInd w:val="0"/>
              <w:spacing w:after="0" w:line="240" w:lineRule="auto"/>
              <w:rPr>
                <w:rFonts w:ascii="Times New Roman" w:hAnsi="Times New Roman"/>
                <w:sz w:val="20"/>
                <w:szCs w:val="20"/>
              </w:rPr>
            </w:pPr>
          </w:p>
        </w:tc>
        <w:tc>
          <w:tcPr>
            <w:tcW w:w="2154" w:type="dxa"/>
            <w:tcBorders>
              <w:bottom w:val="single" w:sz="4" w:space="0" w:color="auto"/>
            </w:tcBorders>
          </w:tcPr>
          <w:p w:rsidR="003A7CB2" w:rsidRPr="003A7CB2" w:rsidRDefault="003A7CB2" w:rsidP="003A7CB2">
            <w:pPr>
              <w:autoSpaceDE w:val="0"/>
              <w:autoSpaceDN w:val="0"/>
              <w:adjustRightInd w:val="0"/>
              <w:spacing w:after="0" w:line="240" w:lineRule="auto"/>
              <w:rPr>
                <w:rFonts w:ascii="Times New Roman" w:hAnsi="Times New Roman"/>
                <w:sz w:val="20"/>
                <w:szCs w:val="20"/>
              </w:rPr>
            </w:pPr>
          </w:p>
        </w:tc>
      </w:tr>
      <w:tr w:rsidR="003A7CB2" w:rsidRPr="003A7CB2" w:rsidTr="002E5F7E">
        <w:tc>
          <w:tcPr>
            <w:tcW w:w="2891" w:type="dxa"/>
          </w:tcPr>
          <w:p w:rsidR="003A7CB2" w:rsidRPr="003A7CB2" w:rsidRDefault="003A7CB2" w:rsidP="003A7CB2">
            <w:pPr>
              <w:autoSpaceDE w:val="0"/>
              <w:autoSpaceDN w:val="0"/>
              <w:adjustRightInd w:val="0"/>
              <w:spacing w:after="0" w:line="240" w:lineRule="auto"/>
              <w:rPr>
                <w:rFonts w:ascii="Times New Roman" w:hAnsi="Times New Roman"/>
                <w:sz w:val="20"/>
                <w:szCs w:val="20"/>
              </w:rPr>
            </w:pPr>
          </w:p>
        </w:tc>
        <w:tc>
          <w:tcPr>
            <w:tcW w:w="340" w:type="dxa"/>
          </w:tcPr>
          <w:p w:rsidR="003A7CB2" w:rsidRPr="003A7CB2" w:rsidRDefault="003A7CB2" w:rsidP="003A7CB2">
            <w:pPr>
              <w:autoSpaceDE w:val="0"/>
              <w:autoSpaceDN w:val="0"/>
              <w:adjustRightInd w:val="0"/>
              <w:spacing w:after="0" w:line="240" w:lineRule="auto"/>
              <w:rPr>
                <w:rFonts w:ascii="Times New Roman" w:hAnsi="Times New Roman"/>
                <w:sz w:val="20"/>
                <w:szCs w:val="20"/>
              </w:rPr>
            </w:pPr>
          </w:p>
        </w:tc>
        <w:tc>
          <w:tcPr>
            <w:tcW w:w="1587" w:type="dxa"/>
            <w:tcBorders>
              <w:top w:val="single" w:sz="4" w:space="0" w:color="auto"/>
            </w:tcBorders>
          </w:tcPr>
          <w:p w:rsidR="003A7CB2" w:rsidRPr="003A7CB2" w:rsidRDefault="003A7CB2" w:rsidP="003A7CB2">
            <w:pPr>
              <w:autoSpaceDE w:val="0"/>
              <w:autoSpaceDN w:val="0"/>
              <w:adjustRightInd w:val="0"/>
              <w:spacing w:after="0" w:line="240" w:lineRule="auto"/>
              <w:jc w:val="center"/>
              <w:rPr>
                <w:rFonts w:ascii="Times New Roman" w:hAnsi="Times New Roman"/>
                <w:sz w:val="20"/>
                <w:szCs w:val="20"/>
              </w:rPr>
            </w:pPr>
            <w:r w:rsidRPr="003A7CB2">
              <w:rPr>
                <w:rFonts w:ascii="Times New Roman" w:hAnsi="Times New Roman"/>
                <w:sz w:val="20"/>
                <w:szCs w:val="20"/>
              </w:rPr>
              <w:t>(должность)</w:t>
            </w:r>
          </w:p>
        </w:tc>
        <w:tc>
          <w:tcPr>
            <w:tcW w:w="340" w:type="dxa"/>
          </w:tcPr>
          <w:p w:rsidR="003A7CB2" w:rsidRPr="003A7CB2" w:rsidRDefault="003A7CB2" w:rsidP="003A7CB2">
            <w:pPr>
              <w:autoSpaceDE w:val="0"/>
              <w:autoSpaceDN w:val="0"/>
              <w:adjustRightInd w:val="0"/>
              <w:spacing w:after="0" w:line="240" w:lineRule="auto"/>
              <w:rPr>
                <w:rFonts w:ascii="Times New Roman" w:hAnsi="Times New Roman"/>
                <w:sz w:val="20"/>
                <w:szCs w:val="20"/>
              </w:rPr>
            </w:pPr>
          </w:p>
        </w:tc>
        <w:tc>
          <w:tcPr>
            <w:tcW w:w="1417" w:type="dxa"/>
            <w:tcBorders>
              <w:top w:val="single" w:sz="4" w:space="0" w:color="auto"/>
            </w:tcBorders>
          </w:tcPr>
          <w:p w:rsidR="003A7CB2" w:rsidRPr="003A7CB2" w:rsidRDefault="003A7CB2" w:rsidP="003A7CB2">
            <w:pPr>
              <w:autoSpaceDE w:val="0"/>
              <w:autoSpaceDN w:val="0"/>
              <w:adjustRightInd w:val="0"/>
              <w:spacing w:after="0" w:line="240" w:lineRule="auto"/>
              <w:jc w:val="center"/>
              <w:rPr>
                <w:rFonts w:ascii="Times New Roman" w:hAnsi="Times New Roman"/>
                <w:sz w:val="20"/>
                <w:szCs w:val="20"/>
              </w:rPr>
            </w:pPr>
            <w:r w:rsidRPr="003A7CB2">
              <w:rPr>
                <w:rFonts w:ascii="Times New Roman" w:hAnsi="Times New Roman"/>
                <w:sz w:val="20"/>
                <w:szCs w:val="20"/>
              </w:rPr>
              <w:t>(подпись)</w:t>
            </w:r>
          </w:p>
        </w:tc>
        <w:tc>
          <w:tcPr>
            <w:tcW w:w="340" w:type="dxa"/>
          </w:tcPr>
          <w:p w:rsidR="003A7CB2" w:rsidRPr="003A7CB2" w:rsidRDefault="003A7CB2" w:rsidP="003A7CB2">
            <w:pPr>
              <w:autoSpaceDE w:val="0"/>
              <w:autoSpaceDN w:val="0"/>
              <w:adjustRightInd w:val="0"/>
              <w:spacing w:after="0" w:line="240" w:lineRule="auto"/>
              <w:rPr>
                <w:rFonts w:ascii="Times New Roman" w:hAnsi="Times New Roman"/>
                <w:sz w:val="20"/>
                <w:szCs w:val="20"/>
              </w:rPr>
            </w:pPr>
          </w:p>
        </w:tc>
        <w:tc>
          <w:tcPr>
            <w:tcW w:w="2154" w:type="dxa"/>
            <w:tcBorders>
              <w:top w:val="single" w:sz="4" w:space="0" w:color="auto"/>
            </w:tcBorders>
          </w:tcPr>
          <w:p w:rsidR="003A7CB2" w:rsidRPr="003A7CB2" w:rsidRDefault="003A7CB2" w:rsidP="003A7CB2">
            <w:pPr>
              <w:autoSpaceDE w:val="0"/>
              <w:autoSpaceDN w:val="0"/>
              <w:adjustRightInd w:val="0"/>
              <w:spacing w:after="0" w:line="240" w:lineRule="auto"/>
              <w:jc w:val="center"/>
              <w:rPr>
                <w:rFonts w:ascii="Times New Roman" w:hAnsi="Times New Roman"/>
                <w:sz w:val="20"/>
                <w:szCs w:val="20"/>
              </w:rPr>
            </w:pPr>
            <w:r w:rsidRPr="003A7CB2">
              <w:rPr>
                <w:rFonts w:ascii="Times New Roman" w:hAnsi="Times New Roman"/>
                <w:sz w:val="20"/>
                <w:szCs w:val="20"/>
              </w:rPr>
              <w:t>(расшифровка подписи)</w:t>
            </w:r>
          </w:p>
        </w:tc>
      </w:tr>
      <w:tr w:rsidR="003A7CB2" w:rsidRPr="003A7CB2" w:rsidTr="002E5F7E">
        <w:tc>
          <w:tcPr>
            <w:tcW w:w="9069" w:type="dxa"/>
            <w:gridSpan w:val="7"/>
          </w:tcPr>
          <w:p w:rsidR="003A7CB2" w:rsidRPr="003A7CB2" w:rsidRDefault="00604922" w:rsidP="003A7CB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r w:rsidR="003A7CB2" w:rsidRPr="003A7CB2">
              <w:rPr>
                <w:rFonts w:ascii="Times New Roman" w:hAnsi="Times New Roman"/>
                <w:sz w:val="20"/>
                <w:szCs w:val="20"/>
              </w:rPr>
              <w:t>__</w:t>
            </w:r>
            <w:r>
              <w:rPr>
                <w:rFonts w:ascii="Times New Roman" w:hAnsi="Times New Roman"/>
                <w:sz w:val="20"/>
                <w:szCs w:val="20"/>
              </w:rPr>
              <w:t>»</w:t>
            </w:r>
            <w:r w:rsidR="003A7CB2" w:rsidRPr="003A7CB2">
              <w:rPr>
                <w:rFonts w:ascii="Times New Roman" w:hAnsi="Times New Roman"/>
                <w:sz w:val="20"/>
                <w:szCs w:val="20"/>
              </w:rPr>
              <w:t xml:space="preserve"> ______ 20__ г.</w:t>
            </w:r>
          </w:p>
        </w:tc>
      </w:tr>
    </w:tbl>
    <w:p w:rsidR="00081A89" w:rsidRDefault="00081A89" w:rsidP="00081A8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01034" w:rsidRDefault="00501034" w:rsidP="003D04AB">
      <w:pPr>
        <w:widowControl w:val="0"/>
        <w:autoSpaceDE w:val="0"/>
        <w:autoSpaceDN w:val="0"/>
        <w:adjustRightInd w:val="0"/>
        <w:spacing w:after="0" w:line="240" w:lineRule="auto"/>
        <w:ind w:left="9072"/>
        <w:jc w:val="right"/>
        <w:outlineLvl w:val="1"/>
        <w:rPr>
          <w:rFonts w:ascii="Times New Roman" w:eastAsia="Times New Roman" w:hAnsi="Times New Roman"/>
          <w:sz w:val="24"/>
          <w:szCs w:val="24"/>
          <w:lang w:eastAsia="ru-RU"/>
        </w:rPr>
      </w:pPr>
    </w:p>
    <w:p w:rsidR="00081A89" w:rsidRPr="00081A89" w:rsidRDefault="00081A89" w:rsidP="003D04AB">
      <w:pPr>
        <w:widowControl w:val="0"/>
        <w:autoSpaceDE w:val="0"/>
        <w:autoSpaceDN w:val="0"/>
        <w:adjustRightInd w:val="0"/>
        <w:spacing w:after="0" w:line="240" w:lineRule="auto"/>
        <w:ind w:left="9072"/>
        <w:jc w:val="right"/>
        <w:outlineLvl w:val="1"/>
        <w:rPr>
          <w:rFonts w:ascii="Times New Roman" w:eastAsia="Times New Roman" w:hAnsi="Times New Roman"/>
          <w:sz w:val="24"/>
          <w:szCs w:val="24"/>
          <w:lang w:eastAsia="ru-RU"/>
        </w:rPr>
      </w:pPr>
      <w:r w:rsidRPr="00081A89">
        <w:rPr>
          <w:rFonts w:ascii="Times New Roman" w:eastAsia="Times New Roman" w:hAnsi="Times New Roman"/>
          <w:sz w:val="24"/>
          <w:szCs w:val="24"/>
          <w:lang w:eastAsia="ru-RU"/>
        </w:rPr>
        <w:t>Приложение 3</w:t>
      </w:r>
    </w:p>
    <w:p w:rsidR="00947DFF"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к соглашению</w:t>
      </w:r>
      <w:r>
        <w:rPr>
          <w:rFonts w:ascii="Times New Roman" w:eastAsia="Times New Roman" w:hAnsi="Times New Roman"/>
          <w:sz w:val="24"/>
          <w:szCs w:val="24"/>
          <w:lang w:eastAsia="ru-RU"/>
        </w:rPr>
        <w:t xml:space="preserve"> </w:t>
      </w:r>
      <w:r w:rsidRPr="006053AF">
        <w:rPr>
          <w:rFonts w:ascii="Times New Roman" w:eastAsia="Times New Roman" w:hAnsi="Times New Roman"/>
          <w:sz w:val="24"/>
          <w:szCs w:val="24"/>
          <w:lang w:eastAsia="ru-RU"/>
        </w:rPr>
        <w:t>о финансовом обеспечении затрат</w:t>
      </w:r>
      <w:r>
        <w:rPr>
          <w:rFonts w:ascii="Times New Roman" w:eastAsia="Times New Roman" w:hAnsi="Times New Roman"/>
          <w:sz w:val="24"/>
          <w:szCs w:val="24"/>
          <w:lang w:eastAsia="ru-RU"/>
        </w:rPr>
        <w:t>,</w:t>
      </w:r>
      <w:r w:rsidRPr="006053AF">
        <w:rPr>
          <w:rFonts w:ascii="Arial" w:eastAsia="Times New Roman" w:hAnsi="Arial" w:cs="Arial"/>
          <w:sz w:val="24"/>
          <w:szCs w:val="24"/>
          <w:lang w:eastAsia="ru-RU"/>
        </w:rPr>
        <w:t xml:space="preserve"> </w:t>
      </w:r>
      <w:r w:rsidRPr="006053AF">
        <w:rPr>
          <w:rFonts w:ascii="Times New Roman" w:eastAsia="Times New Roman" w:hAnsi="Times New Roman"/>
          <w:sz w:val="24"/>
          <w:szCs w:val="24"/>
          <w:lang w:eastAsia="ru-RU"/>
        </w:rPr>
        <w:t>связанных с оказанием муниципальных услуг</w:t>
      </w:r>
    </w:p>
    <w:p w:rsidR="00947DFF"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в социальной сфере по направлению деятельности</w:t>
      </w:r>
    </w:p>
    <w:p w:rsidR="00947DFF"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реализация дополнительных общеразвивающих</w:t>
      </w:r>
    </w:p>
    <w:p w:rsidR="00947DFF" w:rsidRPr="00C770E1"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программ для детей</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xml:space="preserve"> в соответствии с социальным сертификатом на получение муниципальной услуги в социальной сфере</w:t>
      </w:r>
      <w:r>
        <w:rPr>
          <w:rFonts w:ascii="Times New Roman" w:eastAsia="Times New Roman" w:hAnsi="Times New Roman"/>
          <w:sz w:val="24"/>
          <w:szCs w:val="24"/>
          <w:lang w:eastAsia="ru-RU"/>
        </w:rPr>
        <w:t xml:space="preserve"> </w:t>
      </w:r>
      <w:r w:rsidRPr="00C770E1">
        <w:rPr>
          <w:rFonts w:ascii="Times New Roman" w:eastAsia="Times New Roman" w:hAnsi="Times New Roman"/>
          <w:sz w:val="24"/>
          <w:szCs w:val="24"/>
          <w:lang w:eastAsia="ru-RU"/>
        </w:rPr>
        <w:t xml:space="preserve">от </w:t>
      </w:r>
      <w:r w:rsidR="009D34C0">
        <w:rPr>
          <w:rFonts w:ascii="Times New Roman" w:eastAsia="Times New Roman" w:hAnsi="Times New Roman"/>
          <w:sz w:val="24"/>
          <w:szCs w:val="24"/>
          <w:lang w:eastAsia="ru-RU"/>
        </w:rPr>
        <w:t>30.08.2023</w:t>
      </w:r>
      <w:r w:rsidRPr="00C770E1">
        <w:rPr>
          <w:rFonts w:ascii="Times New Roman" w:eastAsia="Times New Roman" w:hAnsi="Times New Roman"/>
          <w:sz w:val="24"/>
          <w:szCs w:val="24"/>
          <w:lang w:eastAsia="ru-RU"/>
        </w:rPr>
        <w:t xml:space="preserve"> № </w:t>
      </w:r>
      <w:r w:rsidR="009D34C0">
        <w:rPr>
          <w:rFonts w:ascii="Times New Roman" w:eastAsia="Times New Roman" w:hAnsi="Times New Roman"/>
          <w:sz w:val="24"/>
          <w:szCs w:val="24"/>
          <w:lang w:eastAsia="ru-RU"/>
        </w:rPr>
        <w:t xml:space="preserve"> 716</w:t>
      </w:r>
    </w:p>
    <w:p w:rsidR="00081A89" w:rsidRPr="00081A89" w:rsidRDefault="00081A89" w:rsidP="00081A89">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1A89">
        <w:rPr>
          <w:rFonts w:ascii="Times New Roman" w:eastAsia="Times New Roman" w:hAnsi="Times New Roman"/>
          <w:sz w:val="24"/>
          <w:szCs w:val="24"/>
          <w:lang w:eastAsia="ru-RU"/>
        </w:rPr>
        <w:t>Расчет</w:t>
      </w:r>
    </w:p>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81A89">
        <w:rPr>
          <w:rFonts w:ascii="Times New Roman" w:eastAsia="Times New Roman" w:hAnsi="Times New Roman"/>
          <w:sz w:val="24"/>
          <w:szCs w:val="24"/>
          <w:lang w:eastAsia="ru-RU"/>
        </w:rPr>
        <w:t>средств Субсидии, подлежащих возврату в местный бюджет</w:t>
      </w:r>
    </w:p>
    <w:p w:rsidR="00081A89" w:rsidRPr="00081A89" w:rsidRDefault="00081A89" w:rsidP="00081A8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81A89" w:rsidRPr="00081A89" w:rsidRDefault="00081A89" w:rsidP="00081A8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81A89">
        <w:rPr>
          <w:rFonts w:ascii="Times New Roman" w:eastAsia="Times New Roman" w:hAnsi="Times New Roman"/>
          <w:sz w:val="24"/>
          <w:szCs w:val="24"/>
          <w:lang w:eastAsia="ru-RU"/>
        </w:rPr>
        <w:t>Наименование Уполномоченного органа________________________________</w:t>
      </w:r>
    </w:p>
    <w:p w:rsidR="00081A89" w:rsidRPr="00081A89" w:rsidRDefault="00081A89" w:rsidP="00081A89">
      <w:pPr>
        <w:widowControl w:val="0"/>
        <w:tabs>
          <w:tab w:val="left" w:pos="3261"/>
        </w:tabs>
        <w:autoSpaceDE w:val="0"/>
        <w:autoSpaceDN w:val="0"/>
        <w:adjustRightInd w:val="0"/>
        <w:spacing w:after="0" w:line="240" w:lineRule="auto"/>
        <w:jc w:val="both"/>
        <w:rPr>
          <w:rFonts w:ascii="Times New Roman" w:eastAsia="Times New Roman" w:hAnsi="Times New Roman"/>
          <w:sz w:val="24"/>
          <w:szCs w:val="24"/>
          <w:lang w:eastAsia="ru-RU"/>
        </w:rPr>
      </w:pPr>
      <w:r w:rsidRPr="00081A89">
        <w:rPr>
          <w:rFonts w:ascii="Times New Roman" w:eastAsia="Times New Roman" w:hAnsi="Times New Roman"/>
          <w:sz w:val="24"/>
          <w:szCs w:val="24"/>
          <w:lang w:eastAsia="ru-RU"/>
        </w:rPr>
        <w:t>Наименование Исполнителя _____________________________________</w:t>
      </w:r>
    </w:p>
    <w:p w:rsidR="00081A89" w:rsidRPr="00081A89" w:rsidRDefault="00081A89" w:rsidP="00081A89">
      <w:pPr>
        <w:widowControl w:val="0"/>
        <w:tabs>
          <w:tab w:val="left" w:pos="3261"/>
        </w:tabs>
        <w:autoSpaceDE w:val="0"/>
        <w:autoSpaceDN w:val="0"/>
        <w:adjustRightInd w:val="0"/>
        <w:spacing w:after="0" w:line="240" w:lineRule="auto"/>
        <w:jc w:val="both"/>
        <w:rPr>
          <w:rFonts w:ascii="Times New Roman" w:eastAsia="Times New Roman" w:hAnsi="Times New Roman"/>
          <w:sz w:val="28"/>
          <w:szCs w:val="20"/>
          <w:lang w:eastAsia="ru-RU"/>
        </w:rPr>
      </w:pP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
        <w:gridCol w:w="468"/>
        <w:gridCol w:w="676"/>
        <w:gridCol w:w="585"/>
        <w:gridCol w:w="605"/>
        <w:gridCol w:w="847"/>
        <w:gridCol w:w="756"/>
        <w:gridCol w:w="337"/>
        <w:gridCol w:w="337"/>
        <w:gridCol w:w="362"/>
        <w:gridCol w:w="953"/>
        <w:gridCol w:w="807"/>
        <w:gridCol w:w="1335"/>
        <w:gridCol w:w="1153"/>
        <w:gridCol w:w="388"/>
        <w:gridCol w:w="425"/>
        <w:gridCol w:w="399"/>
        <w:gridCol w:w="882"/>
        <w:gridCol w:w="899"/>
        <w:gridCol w:w="1153"/>
        <w:gridCol w:w="662"/>
      </w:tblGrid>
      <w:tr w:rsidR="001F1EEB" w:rsidRPr="00081A89" w:rsidTr="00501034">
        <w:trPr>
          <w:trHeight w:val="662"/>
        </w:trPr>
        <w:tc>
          <w:tcPr>
            <w:tcW w:w="83" w:type="pct"/>
            <w:vMerge w:val="restart"/>
            <w:textDirection w:val="btLr"/>
          </w:tcPr>
          <w:p w:rsidR="00081A89" w:rsidRPr="00081A89"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lang w:eastAsia="ru-RU"/>
              </w:rPr>
            </w:pPr>
          </w:p>
          <w:p w:rsidR="00081A89" w:rsidRPr="00081A89"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lang w:eastAsia="ru-RU"/>
              </w:rPr>
            </w:pPr>
            <w:r w:rsidRPr="00081A89">
              <w:rPr>
                <w:rFonts w:ascii="Times New Roman" w:eastAsia="Times New Roman" w:hAnsi="Times New Roman"/>
                <w:lang w:eastAsia="ru-RU"/>
              </w:rPr>
              <w:t>Наименование Услуги (Услуг)</w:t>
            </w:r>
            <w:r w:rsidRPr="00081A89">
              <w:rPr>
                <w:rFonts w:ascii="Times New Roman" w:eastAsia="Times New Roman" w:hAnsi="Times New Roman"/>
                <w:sz w:val="24"/>
                <w:szCs w:val="24"/>
                <w:vertAlign w:val="superscript"/>
                <w:lang w:eastAsia="ru-RU"/>
              </w:rPr>
              <w:t>1</w:t>
            </w:r>
          </w:p>
        </w:tc>
        <w:tc>
          <w:tcPr>
            <w:tcW w:w="164" w:type="pct"/>
            <w:vMerge w:val="restart"/>
            <w:textDirection w:val="btLr"/>
          </w:tcPr>
          <w:p w:rsidR="00081A89" w:rsidRPr="001F1EEB"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Уникальный номер реестровой записи</w:t>
            </w:r>
          </w:p>
        </w:tc>
        <w:tc>
          <w:tcPr>
            <w:tcW w:w="654" w:type="pct"/>
            <w:gridSpan w:val="3"/>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Показатель, характеризующий содержание Услуги (Услуг)</w:t>
            </w:r>
          </w:p>
        </w:tc>
        <w:tc>
          <w:tcPr>
            <w:tcW w:w="562" w:type="pct"/>
            <w:gridSpan w:val="2"/>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Условия (формы) оказания Услуги (Услуг)</w:t>
            </w:r>
          </w:p>
        </w:tc>
        <w:tc>
          <w:tcPr>
            <w:tcW w:w="697" w:type="pct"/>
            <w:gridSpan w:val="4"/>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1F1EEB">
              <w:rPr>
                <w:rFonts w:ascii="Times New Roman" w:eastAsia="Times New Roman" w:hAnsi="Times New Roman"/>
                <w:sz w:val="16"/>
                <w:szCs w:val="16"/>
                <w:lang w:eastAsia="ru-RU"/>
              </w:rPr>
              <w:t xml:space="preserve">Показатель, характеризующий объем </w:t>
            </w:r>
            <w:proofErr w:type="spellStart"/>
            <w:r w:rsidRPr="001F1EEB">
              <w:rPr>
                <w:rFonts w:ascii="Times New Roman" w:eastAsia="Times New Roman" w:hAnsi="Times New Roman"/>
                <w:sz w:val="16"/>
                <w:szCs w:val="16"/>
                <w:lang w:eastAsia="ru-RU"/>
              </w:rPr>
              <w:t>неоказанной</w:t>
            </w:r>
            <w:proofErr w:type="spellEnd"/>
            <w:r w:rsidRPr="001F1EEB">
              <w:rPr>
                <w:rFonts w:ascii="Times New Roman" w:eastAsia="Times New Roman" w:hAnsi="Times New Roman"/>
                <w:sz w:val="16"/>
                <w:szCs w:val="16"/>
                <w:lang w:eastAsia="ru-RU"/>
              </w:rPr>
              <w:t>(</w:t>
            </w:r>
            <w:proofErr w:type="spellStart"/>
            <w:r w:rsidRPr="001F1EEB">
              <w:rPr>
                <w:rFonts w:ascii="Times New Roman" w:eastAsia="Times New Roman" w:hAnsi="Times New Roman"/>
                <w:sz w:val="16"/>
                <w:szCs w:val="16"/>
                <w:lang w:eastAsia="ru-RU"/>
              </w:rPr>
              <w:t>ых</w:t>
            </w:r>
            <w:proofErr w:type="spellEnd"/>
            <w:r w:rsidRPr="001F1EEB">
              <w:rPr>
                <w:rFonts w:ascii="Times New Roman" w:eastAsia="Times New Roman" w:hAnsi="Times New Roman"/>
                <w:sz w:val="16"/>
                <w:szCs w:val="16"/>
                <w:lang w:eastAsia="ru-RU"/>
              </w:rPr>
              <w:t>) Услуги (Услуг)</w:t>
            </w:r>
          </w:p>
        </w:tc>
        <w:tc>
          <w:tcPr>
            <w:tcW w:w="283" w:type="pct"/>
            <w:vMerge w:val="restart"/>
            <w:textDirection w:val="btLr"/>
            <w:vAlign w:val="center"/>
          </w:tcPr>
          <w:p w:rsidR="00081A89" w:rsidRPr="001F1EEB"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Нормативные затраты на оказание единицы показателя, характеризующего объем оказания Услуги (Услуг)</w:t>
            </w:r>
          </w:p>
        </w:tc>
        <w:tc>
          <w:tcPr>
            <w:tcW w:w="468" w:type="pct"/>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 xml:space="preserve">Объем Субсидии, подлежащий возврату в местный бюджет в связи с </w:t>
            </w:r>
            <w:proofErr w:type="spellStart"/>
            <w:r w:rsidRPr="001F1EEB">
              <w:rPr>
                <w:rFonts w:ascii="Times New Roman" w:eastAsia="Times New Roman" w:hAnsi="Times New Roman"/>
                <w:sz w:val="16"/>
                <w:szCs w:val="16"/>
                <w:lang w:eastAsia="ru-RU"/>
              </w:rPr>
              <w:t>недостижением</w:t>
            </w:r>
            <w:proofErr w:type="spellEnd"/>
            <w:r w:rsidRPr="001F1EEB">
              <w:rPr>
                <w:rFonts w:ascii="Times New Roman" w:eastAsia="Times New Roman" w:hAnsi="Times New Roman"/>
                <w:sz w:val="16"/>
                <w:szCs w:val="16"/>
                <w:lang w:eastAsia="ru-RU"/>
              </w:rPr>
              <w:t xml:space="preserve"> Исполнителем объема оказания Услуги (Услуг), рублей</w:t>
            </w:r>
          </w:p>
        </w:tc>
        <w:tc>
          <w:tcPr>
            <w:tcW w:w="404" w:type="pct"/>
            <w:vMerge w:val="restart"/>
            <w:textDirection w:val="btLr"/>
          </w:tcPr>
          <w:p w:rsidR="00081A89" w:rsidRPr="001F1EEB" w:rsidRDefault="00081A89" w:rsidP="00081A89">
            <w:pPr>
              <w:widowControl w:val="0"/>
              <w:autoSpaceDE w:val="0"/>
              <w:autoSpaceDN w:val="0"/>
              <w:adjustRightInd w:val="0"/>
              <w:spacing w:after="0" w:line="240" w:lineRule="auto"/>
              <w:ind w:left="113" w:right="113"/>
              <w:rPr>
                <w:rFonts w:ascii="Times New Roman" w:eastAsia="Times New Roman" w:hAnsi="Times New Roman"/>
                <w:sz w:val="16"/>
                <w:szCs w:val="16"/>
                <w:lang w:eastAsia="ru-RU"/>
              </w:rPr>
            </w:pPr>
            <w:r w:rsidRPr="001F1EEB">
              <w:rPr>
                <w:rFonts w:ascii="Times New Roman" w:eastAsia="Times New Roman" w:hAnsi="Times New Roman"/>
                <w:sz w:val="16"/>
                <w:szCs w:val="16"/>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734" w:type="pct"/>
            <w:gridSpan w:val="4"/>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1F1EEB">
              <w:rPr>
                <w:rFonts w:ascii="Times New Roman" w:eastAsia="Times New Roman" w:hAnsi="Times New Roman"/>
                <w:sz w:val="16"/>
                <w:szCs w:val="16"/>
                <w:lang w:eastAsia="ru-RU"/>
              </w:rPr>
              <w:t>Показатель, характеризующий качество оказания Услуги (Услуг)</w:t>
            </w:r>
          </w:p>
        </w:tc>
        <w:tc>
          <w:tcPr>
            <w:tcW w:w="315" w:type="pct"/>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 xml:space="preserve">Объем Субсидии, подлежащий возврату в местный бюджет в связи с ненадлежащим оказанием Услуги (Услуг), рублей </w:t>
            </w:r>
          </w:p>
        </w:tc>
        <w:tc>
          <w:tcPr>
            <w:tcW w:w="404" w:type="pct"/>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232" w:type="pct"/>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Объем Субсидии, подлежащий возврату в местный бюджет, рублей</w:t>
            </w:r>
          </w:p>
        </w:tc>
      </w:tr>
      <w:tr w:rsidR="001F1EEB" w:rsidRPr="00081A89" w:rsidTr="00501034">
        <w:trPr>
          <w:trHeight w:val="454"/>
        </w:trPr>
        <w:tc>
          <w:tcPr>
            <w:tcW w:w="83"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164"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654" w:type="pct"/>
            <w:gridSpan w:val="3"/>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562" w:type="pct"/>
            <w:gridSpan w:val="2"/>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18" w:type="pct"/>
            <w:vMerge w:val="restart"/>
            <w:textDirection w:val="btLr"/>
          </w:tcPr>
          <w:p w:rsidR="00081A89" w:rsidRPr="001F1EEB"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Наименование</w:t>
            </w:r>
          </w:p>
        </w:tc>
        <w:tc>
          <w:tcPr>
            <w:tcW w:w="245" w:type="pct"/>
            <w:gridSpan w:val="2"/>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1F1EEB">
              <w:rPr>
                <w:rFonts w:ascii="Times New Roman" w:eastAsia="Times New Roman" w:hAnsi="Times New Roman"/>
                <w:sz w:val="16"/>
                <w:szCs w:val="16"/>
                <w:lang w:eastAsia="ru-RU"/>
              </w:rPr>
              <w:t>единица измерения</w:t>
            </w:r>
          </w:p>
        </w:tc>
        <w:tc>
          <w:tcPr>
            <w:tcW w:w="334" w:type="pct"/>
            <w:vMerge w:val="restart"/>
            <w:textDirection w:val="btLr"/>
          </w:tcPr>
          <w:p w:rsidR="00081A89" w:rsidRPr="00081A89"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lang w:eastAsia="ru-RU"/>
              </w:rPr>
            </w:pPr>
            <w:r w:rsidRPr="001F1EEB">
              <w:rPr>
                <w:rFonts w:ascii="Times New Roman" w:eastAsia="Times New Roman" w:hAnsi="Times New Roman"/>
                <w:sz w:val="16"/>
                <w:szCs w:val="16"/>
                <w:lang w:eastAsia="ru-RU"/>
              </w:rPr>
              <w:t>Отклонение, превышающее предельные допустимые возможные отклонения от показателя, характеризующего объем</w:t>
            </w:r>
            <w:r w:rsidRPr="00081A89">
              <w:rPr>
                <w:rFonts w:ascii="Times New Roman" w:eastAsia="Times New Roman" w:hAnsi="Times New Roman"/>
                <w:lang w:eastAsia="ru-RU"/>
              </w:rPr>
              <w:t xml:space="preserve"> </w:t>
            </w:r>
            <w:r w:rsidRPr="001F1EEB">
              <w:rPr>
                <w:rFonts w:ascii="Times New Roman" w:eastAsia="Times New Roman" w:hAnsi="Times New Roman"/>
                <w:sz w:val="16"/>
                <w:szCs w:val="16"/>
                <w:lang w:eastAsia="ru-RU"/>
              </w:rPr>
              <w:t>муниципальной услуги</w:t>
            </w:r>
          </w:p>
        </w:tc>
        <w:tc>
          <w:tcPr>
            <w:tcW w:w="283"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68"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04" w:type="pct"/>
            <w:vMerge/>
            <w:textDirection w:val="btLr"/>
          </w:tcPr>
          <w:p w:rsidR="00081A89" w:rsidRPr="00081A89"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vertAlign w:val="superscript"/>
                <w:lang w:eastAsia="ru-RU"/>
              </w:rPr>
            </w:pPr>
          </w:p>
        </w:tc>
        <w:tc>
          <w:tcPr>
            <w:tcW w:w="734" w:type="pct"/>
            <w:gridSpan w:val="4"/>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315"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04"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32"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r>
      <w:tr w:rsidR="001F1EEB" w:rsidRPr="00081A89" w:rsidTr="00501034">
        <w:trPr>
          <w:trHeight w:val="691"/>
        </w:trPr>
        <w:tc>
          <w:tcPr>
            <w:tcW w:w="83"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164"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37" w:type="pct"/>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1F1EEB">
              <w:rPr>
                <w:rFonts w:ascii="Times New Roman" w:hAnsi="Times New Roman"/>
                <w:sz w:val="16"/>
                <w:szCs w:val="16"/>
              </w:rPr>
              <w:t>_______ (наименование показателя)</w:t>
            </w:r>
          </w:p>
        </w:tc>
        <w:tc>
          <w:tcPr>
            <w:tcW w:w="205" w:type="pct"/>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1F1EEB">
              <w:rPr>
                <w:rFonts w:ascii="Times New Roman" w:hAnsi="Times New Roman"/>
                <w:sz w:val="16"/>
                <w:szCs w:val="16"/>
              </w:rPr>
              <w:t>_______ (наименование показателя)</w:t>
            </w:r>
          </w:p>
        </w:tc>
        <w:tc>
          <w:tcPr>
            <w:tcW w:w="212" w:type="pct"/>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1F1EEB">
              <w:rPr>
                <w:rFonts w:ascii="Times New Roman" w:hAnsi="Times New Roman"/>
                <w:sz w:val="16"/>
                <w:szCs w:val="16"/>
              </w:rPr>
              <w:t>_______ (наименование показателя)</w:t>
            </w:r>
          </w:p>
        </w:tc>
        <w:tc>
          <w:tcPr>
            <w:tcW w:w="297" w:type="pct"/>
            <w:vMerge w:val="restart"/>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1F1EEB">
              <w:rPr>
                <w:rFonts w:ascii="Times New Roman" w:hAnsi="Times New Roman"/>
                <w:sz w:val="16"/>
                <w:szCs w:val="16"/>
              </w:rPr>
              <w:t>_______ (наименование показателя)</w:t>
            </w:r>
          </w:p>
        </w:tc>
        <w:tc>
          <w:tcPr>
            <w:tcW w:w="265" w:type="pct"/>
            <w:vMerge w:val="restart"/>
          </w:tcPr>
          <w:p w:rsidR="00081A89" w:rsidRPr="001F1EEB" w:rsidRDefault="00081A89" w:rsidP="00081A89">
            <w:pPr>
              <w:widowControl w:val="0"/>
              <w:autoSpaceDE w:val="0"/>
              <w:autoSpaceDN w:val="0"/>
              <w:adjustRightInd w:val="0"/>
              <w:spacing w:after="0" w:line="240" w:lineRule="auto"/>
              <w:ind w:firstLine="13"/>
              <w:jc w:val="center"/>
              <w:rPr>
                <w:rFonts w:ascii="Times New Roman" w:eastAsia="Times New Roman" w:hAnsi="Times New Roman"/>
                <w:sz w:val="16"/>
                <w:szCs w:val="16"/>
                <w:lang w:eastAsia="ru-RU"/>
              </w:rPr>
            </w:pPr>
            <w:r w:rsidRPr="001F1EEB">
              <w:rPr>
                <w:rFonts w:ascii="Times New Roman" w:hAnsi="Times New Roman"/>
                <w:sz w:val="16"/>
                <w:szCs w:val="16"/>
              </w:rPr>
              <w:t>_______ (наименование показателя)</w:t>
            </w:r>
          </w:p>
        </w:tc>
        <w:tc>
          <w:tcPr>
            <w:tcW w:w="118"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118" w:type="pct"/>
            <w:vMerge w:val="restart"/>
            <w:textDirection w:val="btLr"/>
          </w:tcPr>
          <w:p w:rsidR="00081A89" w:rsidRPr="001F1EEB"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sz w:val="16"/>
                <w:szCs w:val="16"/>
                <w:lang w:eastAsia="ru-RU"/>
              </w:rPr>
            </w:pPr>
            <w:r w:rsidRPr="001F1EEB">
              <w:rPr>
                <w:rFonts w:ascii="Times New Roman" w:eastAsia="Times New Roman" w:hAnsi="Times New Roman"/>
                <w:sz w:val="16"/>
                <w:szCs w:val="16"/>
                <w:lang w:eastAsia="ru-RU"/>
              </w:rPr>
              <w:t>Наименование</w:t>
            </w:r>
          </w:p>
        </w:tc>
        <w:tc>
          <w:tcPr>
            <w:tcW w:w="127" w:type="pct"/>
            <w:vMerge w:val="restart"/>
            <w:textDirection w:val="btLr"/>
          </w:tcPr>
          <w:p w:rsidR="00081A89" w:rsidRPr="001F1EEB"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b/>
                <w:sz w:val="16"/>
                <w:szCs w:val="16"/>
                <w:lang w:eastAsia="ru-RU"/>
              </w:rPr>
            </w:pPr>
            <w:r w:rsidRPr="001F1EEB">
              <w:rPr>
                <w:rFonts w:ascii="Times New Roman" w:eastAsia="Times New Roman" w:hAnsi="Times New Roman"/>
                <w:sz w:val="16"/>
                <w:szCs w:val="16"/>
                <w:lang w:eastAsia="ru-RU"/>
              </w:rPr>
              <w:t xml:space="preserve">код по </w:t>
            </w:r>
            <w:hyperlink r:id="rId19" w:history="1">
              <w:r w:rsidRPr="001F1EEB">
                <w:rPr>
                  <w:rFonts w:ascii="Times New Roman" w:eastAsia="Times New Roman" w:hAnsi="Times New Roman"/>
                  <w:sz w:val="16"/>
                  <w:szCs w:val="16"/>
                  <w:lang w:eastAsia="ru-RU"/>
                </w:rPr>
                <w:t>ОКЕИ</w:t>
              </w:r>
            </w:hyperlink>
            <w:r w:rsidRPr="001F1EEB">
              <w:rPr>
                <w:rFonts w:ascii="Times New Roman" w:eastAsia="Times New Roman" w:hAnsi="Times New Roman"/>
                <w:sz w:val="16"/>
                <w:szCs w:val="16"/>
                <w:lang w:eastAsia="ru-RU"/>
              </w:rPr>
              <w:t xml:space="preserve"> </w:t>
            </w:r>
          </w:p>
        </w:tc>
        <w:tc>
          <w:tcPr>
            <w:tcW w:w="334"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83"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68"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04"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36" w:type="pct"/>
            <w:vMerge w:val="restart"/>
            <w:textDirection w:val="btLr"/>
          </w:tcPr>
          <w:p w:rsidR="00081A89" w:rsidRPr="001F1EEB"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Наименование</w:t>
            </w:r>
          </w:p>
        </w:tc>
        <w:tc>
          <w:tcPr>
            <w:tcW w:w="289" w:type="pct"/>
            <w:gridSpan w:val="2"/>
          </w:tcPr>
          <w:p w:rsidR="00081A89" w:rsidRPr="001F1EEB" w:rsidRDefault="00081A89" w:rsidP="00081A89">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1F1EEB">
              <w:rPr>
                <w:rFonts w:ascii="Times New Roman" w:eastAsia="Times New Roman" w:hAnsi="Times New Roman"/>
                <w:sz w:val="16"/>
                <w:szCs w:val="16"/>
                <w:lang w:eastAsia="ru-RU"/>
              </w:rPr>
              <w:t>единица измерения</w:t>
            </w:r>
          </w:p>
        </w:tc>
        <w:tc>
          <w:tcPr>
            <w:tcW w:w="309" w:type="pct"/>
            <w:vMerge w:val="restart"/>
            <w:textDirection w:val="btLr"/>
          </w:tcPr>
          <w:p w:rsidR="00081A89" w:rsidRPr="001F1EEB"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sz w:val="16"/>
                <w:szCs w:val="16"/>
                <w:vertAlign w:val="superscript"/>
                <w:lang w:eastAsia="ru-RU"/>
              </w:rPr>
            </w:pPr>
            <w:r w:rsidRPr="001F1EEB">
              <w:rPr>
                <w:rFonts w:ascii="Times New Roman" w:eastAsia="Times New Roman" w:hAnsi="Times New Roman"/>
                <w:sz w:val="16"/>
                <w:szCs w:val="16"/>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15"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04"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32"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r>
      <w:tr w:rsidR="001F1EEB" w:rsidRPr="00081A89" w:rsidTr="00501034">
        <w:trPr>
          <w:cantSplit/>
          <w:trHeight w:val="620"/>
        </w:trPr>
        <w:tc>
          <w:tcPr>
            <w:tcW w:w="83"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164"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37"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05"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12"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97"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65"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118" w:type="pct"/>
            <w:vMerge/>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118"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27"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334"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83"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68"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04"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36"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9" w:type="pct"/>
            <w:textDirection w:val="btLr"/>
          </w:tcPr>
          <w:p w:rsidR="00081A89" w:rsidRPr="001F1EEB"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sz w:val="16"/>
                <w:szCs w:val="16"/>
                <w:lang w:eastAsia="ru-RU"/>
              </w:rPr>
            </w:pPr>
            <w:r w:rsidRPr="001F1EEB">
              <w:rPr>
                <w:rFonts w:ascii="Times New Roman" w:eastAsia="Times New Roman" w:hAnsi="Times New Roman"/>
                <w:sz w:val="16"/>
                <w:szCs w:val="16"/>
                <w:lang w:eastAsia="ru-RU"/>
              </w:rPr>
              <w:t>Наименование</w:t>
            </w:r>
          </w:p>
        </w:tc>
        <w:tc>
          <w:tcPr>
            <w:tcW w:w="140" w:type="pct"/>
            <w:textDirection w:val="btLr"/>
          </w:tcPr>
          <w:p w:rsidR="00081A89" w:rsidRPr="001F1EEB" w:rsidRDefault="00081A89" w:rsidP="00081A89">
            <w:pPr>
              <w:widowControl w:val="0"/>
              <w:autoSpaceDE w:val="0"/>
              <w:autoSpaceDN w:val="0"/>
              <w:adjustRightInd w:val="0"/>
              <w:spacing w:after="0" w:line="240" w:lineRule="auto"/>
              <w:ind w:left="113" w:right="113"/>
              <w:jc w:val="center"/>
              <w:rPr>
                <w:rFonts w:ascii="Times New Roman" w:eastAsia="Times New Roman" w:hAnsi="Times New Roman"/>
                <w:b/>
                <w:sz w:val="16"/>
                <w:szCs w:val="16"/>
                <w:lang w:eastAsia="ru-RU"/>
              </w:rPr>
            </w:pPr>
            <w:r w:rsidRPr="001F1EEB">
              <w:rPr>
                <w:rFonts w:ascii="Times New Roman" w:eastAsia="Times New Roman" w:hAnsi="Times New Roman"/>
                <w:sz w:val="16"/>
                <w:szCs w:val="16"/>
                <w:lang w:eastAsia="ru-RU"/>
              </w:rPr>
              <w:t xml:space="preserve">код по </w:t>
            </w:r>
            <w:hyperlink r:id="rId20" w:history="1">
              <w:r w:rsidRPr="001F1EEB">
                <w:rPr>
                  <w:rFonts w:ascii="Times New Roman" w:eastAsia="Times New Roman" w:hAnsi="Times New Roman"/>
                  <w:sz w:val="16"/>
                  <w:szCs w:val="16"/>
                  <w:lang w:eastAsia="ru-RU"/>
                </w:rPr>
                <w:t>ОКЕИ</w:t>
              </w:r>
            </w:hyperlink>
            <w:r w:rsidRPr="001F1EEB">
              <w:rPr>
                <w:rFonts w:ascii="Times New Roman" w:eastAsia="Times New Roman" w:hAnsi="Times New Roman"/>
                <w:sz w:val="16"/>
                <w:szCs w:val="16"/>
                <w:lang w:eastAsia="ru-RU"/>
              </w:rPr>
              <w:t xml:space="preserve"> </w:t>
            </w:r>
          </w:p>
        </w:tc>
        <w:tc>
          <w:tcPr>
            <w:tcW w:w="309"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315"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04"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32" w:type="pct"/>
            <w:vMerge/>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r>
      <w:tr w:rsidR="001F1EEB" w:rsidRPr="00081A89" w:rsidTr="00501034">
        <w:trPr>
          <w:trHeight w:val="166"/>
        </w:trPr>
        <w:tc>
          <w:tcPr>
            <w:tcW w:w="83"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w:t>
            </w:r>
          </w:p>
        </w:tc>
        <w:tc>
          <w:tcPr>
            <w:tcW w:w="16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2</w:t>
            </w:r>
          </w:p>
        </w:tc>
        <w:tc>
          <w:tcPr>
            <w:tcW w:w="237"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3</w:t>
            </w:r>
          </w:p>
        </w:tc>
        <w:tc>
          <w:tcPr>
            <w:tcW w:w="205"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4</w:t>
            </w:r>
          </w:p>
        </w:tc>
        <w:tc>
          <w:tcPr>
            <w:tcW w:w="212"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5</w:t>
            </w:r>
          </w:p>
        </w:tc>
        <w:tc>
          <w:tcPr>
            <w:tcW w:w="297"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6</w:t>
            </w:r>
          </w:p>
        </w:tc>
        <w:tc>
          <w:tcPr>
            <w:tcW w:w="265"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7</w:t>
            </w:r>
          </w:p>
        </w:tc>
        <w:tc>
          <w:tcPr>
            <w:tcW w:w="118"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8</w:t>
            </w:r>
          </w:p>
        </w:tc>
        <w:tc>
          <w:tcPr>
            <w:tcW w:w="118"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9</w:t>
            </w:r>
          </w:p>
        </w:tc>
        <w:tc>
          <w:tcPr>
            <w:tcW w:w="127"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10</w:t>
            </w:r>
          </w:p>
        </w:tc>
        <w:tc>
          <w:tcPr>
            <w:tcW w:w="33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11</w:t>
            </w:r>
          </w:p>
        </w:tc>
        <w:tc>
          <w:tcPr>
            <w:tcW w:w="283"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12</w:t>
            </w:r>
          </w:p>
        </w:tc>
        <w:tc>
          <w:tcPr>
            <w:tcW w:w="468"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13</w:t>
            </w:r>
          </w:p>
        </w:tc>
        <w:tc>
          <w:tcPr>
            <w:tcW w:w="40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14</w:t>
            </w:r>
          </w:p>
        </w:tc>
        <w:tc>
          <w:tcPr>
            <w:tcW w:w="136"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15</w:t>
            </w:r>
          </w:p>
        </w:tc>
        <w:tc>
          <w:tcPr>
            <w:tcW w:w="149"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16</w:t>
            </w:r>
          </w:p>
        </w:tc>
        <w:tc>
          <w:tcPr>
            <w:tcW w:w="140"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17</w:t>
            </w:r>
          </w:p>
        </w:tc>
        <w:tc>
          <w:tcPr>
            <w:tcW w:w="309"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18</w:t>
            </w:r>
          </w:p>
        </w:tc>
        <w:tc>
          <w:tcPr>
            <w:tcW w:w="315"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19</w:t>
            </w:r>
          </w:p>
        </w:tc>
        <w:tc>
          <w:tcPr>
            <w:tcW w:w="40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20</w:t>
            </w:r>
          </w:p>
        </w:tc>
        <w:tc>
          <w:tcPr>
            <w:tcW w:w="232"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r w:rsidRPr="00081A89">
              <w:rPr>
                <w:rFonts w:ascii="Times New Roman" w:eastAsia="Times New Roman" w:hAnsi="Times New Roman"/>
                <w:lang w:eastAsia="ru-RU"/>
              </w:rPr>
              <w:t>21</w:t>
            </w:r>
          </w:p>
        </w:tc>
      </w:tr>
      <w:tr w:rsidR="001F1EEB" w:rsidRPr="00081A89" w:rsidTr="00501034">
        <w:trPr>
          <w:trHeight w:val="167"/>
        </w:trPr>
        <w:tc>
          <w:tcPr>
            <w:tcW w:w="83"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6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37"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05"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12"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97"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65"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18"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18"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27"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33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83"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68"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0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36"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9"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0"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309"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315"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0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32"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r>
      <w:tr w:rsidR="001F1EEB" w:rsidRPr="00081A89" w:rsidTr="00501034">
        <w:trPr>
          <w:trHeight w:val="119"/>
        </w:trPr>
        <w:tc>
          <w:tcPr>
            <w:tcW w:w="83" w:type="pct"/>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164" w:type="pct"/>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37" w:type="pct"/>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05" w:type="pct"/>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12" w:type="pct"/>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97" w:type="pct"/>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265" w:type="pct"/>
          </w:tcPr>
          <w:p w:rsidR="00081A89" w:rsidRPr="00081A89" w:rsidRDefault="00081A89" w:rsidP="00081A89">
            <w:pPr>
              <w:widowControl w:val="0"/>
              <w:autoSpaceDE w:val="0"/>
              <w:autoSpaceDN w:val="0"/>
              <w:adjustRightInd w:val="0"/>
              <w:spacing w:after="0" w:line="240" w:lineRule="auto"/>
              <w:ind w:firstLine="540"/>
              <w:jc w:val="both"/>
              <w:rPr>
                <w:rFonts w:ascii="Times New Roman" w:eastAsia="Times New Roman" w:hAnsi="Times New Roman"/>
                <w:lang w:eastAsia="ru-RU"/>
              </w:rPr>
            </w:pPr>
          </w:p>
        </w:tc>
        <w:tc>
          <w:tcPr>
            <w:tcW w:w="118"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18"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27"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33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83"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68"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0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36"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9"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140"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309"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315"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404"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c>
          <w:tcPr>
            <w:tcW w:w="232" w:type="pct"/>
          </w:tcPr>
          <w:p w:rsidR="00081A89" w:rsidRPr="00081A89" w:rsidRDefault="00081A89" w:rsidP="00081A89">
            <w:pPr>
              <w:widowControl w:val="0"/>
              <w:autoSpaceDE w:val="0"/>
              <w:autoSpaceDN w:val="0"/>
              <w:adjustRightInd w:val="0"/>
              <w:spacing w:after="0" w:line="240" w:lineRule="auto"/>
              <w:jc w:val="center"/>
              <w:rPr>
                <w:rFonts w:ascii="Times New Roman" w:eastAsia="Times New Roman" w:hAnsi="Times New Roman"/>
                <w:lang w:eastAsia="ru-RU"/>
              </w:rPr>
            </w:pPr>
          </w:p>
        </w:tc>
      </w:tr>
    </w:tbl>
    <w:p w:rsidR="002E5F7E" w:rsidRDefault="002E5F7E" w:rsidP="002E5F7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sectPr w:rsidR="002E5F7E" w:rsidSect="00B14279">
          <w:pgSz w:w="16838" w:h="11906" w:orient="landscape"/>
          <w:pgMar w:top="1701" w:right="1134" w:bottom="567" w:left="1134" w:header="283" w:footer="709" w:gutter="0"/>
          <w:cols w:space="708"/>
          <w:docGrid w:linePitch="360"/>
        </w:sectPr>
      </w:pPr>
    </w:p>
    <w:p w:rsidR="002E5F7E" w:rsidRPr="002E5F7E" w:rsidRDefault="002E5F7E" w:rsidP="003D04AB">
      <w:pPr>
        <w:widowControl w:val="0"/>
        <w:autoSpaceDE w:val="0"/>
        <w:autoSpaceDN w:val="0"/>
        <w:adjustRightInd w:val="0"/>
        <w:spacing w:after="0" w:line="240" w:lineRule="auto"/>
        <w:ind w:left="4536"/>
        <w:jc w:val="right"/>
        <w:outlineLvl w:val="1"/>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lastRenderedPageBreak/>
        <w:t>Приложение 4</w:t>
      </w:r>
    </w:p>
    <w:p w:rsidR="00947DFF"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к соглашению</w:t>
      </w:r>
      <w:r>
        <w:rPr>
          <w:rFonts w:ascii="Times New Roman" w:eastAsia="Times New Roman" w:hAnsi="Times New Roman"/>
          <w:sz w:val="24"/>
          <w:szCs w:val="24"/>
          <w:lang w:eastAsia="ru-RU"/>
        </w:rPr>
        <w:t xml:space="preserve"> </w:t>
      </w:r>
      <w:r w:rsidRPr="006053AF">
        <w:rPr>
          <w:rFonts w:ascii="Times New Roman" w:eastAsia="Times New Roman" w:hAnsi="Times New Roman"/>
          <w:sz w:val="24"/>
          <w:szCs w:val="24"/>
          <w:lang w:eastAsia="ru-RU"/>
        </w:rPr>
        <w:t>о финансовом обеспечении затрат</w:t>
      </w:r>
      <w:r>
        <w:rPr>
          <w:rFonts w:ascii="Times New Roman" w:eastAsia="Times New Roman" w:hAnsi="Times New Roman"/>
          <w:sz w:val="24"/>
          <w:szCs w:val="24"/>
          <w:lang w:eastAsia="ru-RU"/>
        </w:rPr>
        <w:t>,</w:t>
      </w:r>
      <w:r w:rsidRPr="006053AF">
        <w:rPr>
          <w:rFonts w:ascii="Arial" w:eastAsia="Times New Roman" w:hAnsi="Arial" w:cs="Arial"/>
          <w:sz w:val="24"/>
          <w:szCs w:val="24"/>
          <w:lang w:eastAsia="ru-RU"/>
        </w:rPr>
        <w:t xml:space="preserve"> </w:t>
      </w:r>
      <w:r w:rsidRPr="006053AF">
        <w:rPr>
          <w:rFonts w:ascii="Times New Roman" w:eastAsia="Times New Roman" w:hAnsi="Times New Roman"/>
          <w:sz w:val="24"/>
          <w:szCs w:val="24"/>
          <w:lang w:eastAsia="ru-RU"/>
        </w:rPr>
        <w:t>связанных с оказанием муниципальных услуг</w:t>
      </w:r>
    </w:p>
    <w:p w:rsidR="00947DFF"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в социальной сфере по направлению деятельности</w:t>
      </w:r>
    </w:p>
    <w:p w:rsidR="00947DFF"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реализация дополнительных общеразвивающих</w:t>
      </w:r>
    </w:p>
    <w:p w:rsidR="00947DFF" w:rsidRPr="00C770E1" w:rsidRDefault="00947DFF" w:rsidP="00947DFF">
      <w:pPr>
        <w:widowControl w:val="0"/>
        <w:autoSpaceDE w:val="0"/>
        <w:autoSpaceDN w:val="0"/>
        <w:spacing w:after="0" w:line="240" w:lineRule="auto"/>
        <w:ind w:left="8505"/>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программ для детей</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xml:space="preserve"> в соответствии с социальным сертификатом на получение муниципальной услуги в социальной сфере</w:t>
      </w:r>
      <w:r>
        <w:rPr>
          <w:rFonts w:ascii="Times New Roman" w:eastAsia="Times New Roman" w:hAnsi="Times New Roman"/>
          <w:sz w:val="24"/>
          <w:szCs w:val="24"/>
          <w:lang w:eastAsia="ru-RU"/>
        </w:rPr>
        <w:t xml:space="preserve"> </w:t>
      </w:r>
      <w:r w:rsidRPr="00C770E1">
        <w:rPr>
          <w:rFonts w:ascii="Times New Roman" w:eastAsia="Times New Roman" w:hAnsi="Times New Roman"/>
          <w:sz w:val="24"/>
          <w:szCs w:val="24"/>
          <w:lang w:eastAsia="ru-RU"/>
        </w:rPr>
        <w:t xml:space="preserve">от </w:t>
      </w:r>
      <w:r w:rsidR="009D34C0">
        <w:rPr>
          <w:rFonts w:ascii="Times New Roman" w:eastAsia="Times New Roman" w:hAnsi="Times New Roman"/>
          <w:sz w:val="24"/>
          <w:szCs w:val="24"/>
          <w:lang w:eastAsia="ru-RU"/>
        </w:rPr>
        <w:t>30.08.2023</w:t>
      </w:r>
      <w:r w:rsidRPr="00C770E1">
        <w:rPr>
          <w:rFonts w:ascii="Times New Roman" w:eastAsia="Times New Roman" w:hAnsi="Times New Roman"/>
          <w:sz w:val="24"/>
          <w:szCs w:val="24"/>
          <w:lang w:eastAsia="ru-RU"/>
        </w:rPr>
        <w:t xml:space="preserve"> № </w:t>
      </w:r>
      <w:r w:rsidR="009D34C0">
        <w:rPr>
          <w:rFonts w:ascii="Times New Roman" w:eastAsia="Times New Roman" w:hAnsi="Times New Roman"/>
          <w:sz w:val="24"/>
          <w:szCs w:val="24"/>
          <w:lang w:eastAsia="ru-RU"/>
        </w:rPr>
        <w:t>716</w:t>
      </w:r>
    </w:p>
    <w:p w:rsidR="002E5F7E" w:rsidRPr="002E5F7E" w:rsidRDefault="002E5F7E" w:rsidP="002E5F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E5F7E" w:rsidRPr="002E5F7E" w:rsidRDefault="002E5F7E" w:rsidP="002E5F7E">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 xml:space="preserve">Отчет </w:t>
      </w:r>
    </w:p>
    <w:p w:rsidR="002E5F7E" w:rsidRPr="002E5F7E" w:rsidRDefault="002E5F7E" w:rsidP="002E5F7E">
      <w:pPr>
        <w:widowControl w:val="0"/>
        <w:autoSpaceDE w:val="0"/>
        <w:autoSpaceDN w:val="0"/>
        <w:adjustRightInd w:val="0"/>
        <w:spacing w:after="0" w:line="240" w:lineRule="auto"/>
        <w:jc w:val="center"/>
        <w:outlineLvl w:val="1"/>
        <w:rPr>
          <w:rFonts w:ascii="Times New Roman" w:hAnsi="Times New Roman"/>
          <w:sz w:val="24"/>
          <w:szCs w:val="24"/>
        </w:rPr>
      </w:pPr>
      <w:r w:rsidRPr="002E5F7E">
        <w:rPr>
          <w:rFonts w:ascii="Times New Roman" w:eastAsia="Times New Roman" w:hAnsi="Times New Roman"/>
          <w:sz w:val="24"/>
          <w:szCs w:val="24"/>
          <w:lang w:eastAsia="ru-RU"/>
        </w:rPr>
        <w:t xml:space="preserve">об исполнении соглашения </w:t>
      </w:r>
      <w:r w:rsidRPr="002E5F7E">
        <w:rPr>
          <w:rFonts w:ascii="Times New Roman" w:hAnsi="Times New Roman"/>
          <w:sz w:val="24"/>
          <w:szCs w:val="24"/>
        </w:rPr>
        <w:t xml:space="preserve">о финансовом обеспечении затрат, связанных с оказанием муниципальных услуг в социальной сфере по направлению деятельности </w:t>
      </w:r>
      <w:r w:rsidR="00604922">
        <w:rPr>
          <w:rFonts w:ascii="Times New Roman" w:hAnsi="Times New Roman"/>
          <w:sz w:val="24"/>
          <w:szCs w:val="24"/>
        </w:rPr>
        <w:t>«</w:t>
      </w:r>
      <w:r w:rsidRPr="002E5F7E">
        <w:rPr>
          <w:rFonts w:ascii="Times New Roman" w:hAnsi="Times New Roman"/>
          <w:sz w:val="24"/>
          <w:szCs w:val="24"/>
        </w:rPr>
        <w:t>реализация дополнительных общеразвивающих программ для детей</w:t>
      </w:r>
      <w:r w:rsidR="00604922">
        <w:rPr>
          <w:rFonts w:ascii="Times New Roman" w:hAnsi="Times New Roman"/>
          <w:sz w:val="24"/>
          <w:szCs w:val="24"/>
        </w:rPr>
        <w:t>»</w:t>
      </w:r>
      <w:r w:rsidRPr="002E5F7E">
        <w:rPr>
          <w:rFonts w:ascii="Times New Roman" w:hAnsi="Times New Roman"/>
          <w:sz w:val="24"/>
          <w:szCs w:val="24"/>
        </w:rPr>
        <w:t>, в соответствии с социальным сертификатом на получение муниципальной услуги в социальной сфере</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8117"/>
        <w:gridCol w:w="1768"/>
        <w:gridCol w:w="1364"/>
      </w:tblGrid>
      <w:tr w:rsidR="002E5F7E" w:rsidRPr="002E5F7E" w:rsidTr="00BD000E">
        <w:trPr>
          <w:cantSplit/>
          <w:trHeight w:val="439"/>
        </w:trPr>
        <w:tc>
          <w:tcPr>
            <w:tcW w:w="1132" w:type="pct"/>
            <w:tcBorders>
              <w:top w:val="nil"/>
              <w:left w:val="nil"/>
              <w:bottom w:val="nil"/>
              <w:right w:val="nil"/>
            </w:tcBorders>
          </w:tcPr>
          <w:p w:rsidR="002E5F7E" w:rsidRPr="002E5F7E" w:rsidRDefault="002E5F7E" w:rsidP="002E5F7E">
            <w:pPr>
              <w:spacing w:after="160" w:line="240" w:lineRule="atLeast"/>
              <w:rPr>
                <w:rFonts w:ascii="Times New Roman" w:hAnsi="Times New Roman"/>
                <w:sz w:val="24"/>
                <w:szCs w:val="24"/>
              </w:rPr>
            </w:pPr>
          </w:p>
        </w:tc>
        <w:tc>
          <w:tcPr>
            <w:tcW w:w="2791" w:type="pct"/>
            <w:tcBorders>
              <w:top w:val="nil"/>
              <w:left w:val="nil"/>
              <w:bottom w:val="nil"/>
              <w:right w:val="nil"/>
            </w:tcBorders>
          </w:tcPr>
          <w:p w:rsidR="002E5F7E" w:rsidRPr="002E5F7E" w:rsidRDefault="002E5F7E" w:rsidP="002E5F7E">
            <w:pPr>
              <w:spacing w:after="160" w:line="240" w:lineRule="atLeast"/>
              <w:rPr>
                <w:rFonts w:ascii="Times New Roman" w:hAnsi="Times New Roman"/>
                <w:sz w:val="24"/>
                <w:szCs w:val="24"/>
              </w:rPr>
            </w:pPr>
          </w:p>
        </w:tc>
        <w:tc>
          <w:tcPr>
            <w:tcW w:w="608" w:type="pct"/>
            <w:tcBorders>
              <w:top w:val="nil"/>
              <w:left w:val="nil"/>
              <w:bottom w:val="nil"/>
            </w:tcBorders>
          </w:tcPr>
          <w:p w:rsidR="002E5F7E" w:rsidRPr="002E5F7E" w:rsidRDefault="002E5F7E" w:rsidP="002E5F7E">
            <w:pPr>
              <w:spacing w:after="160" w:line="240" w:lineRule="atLeast"/>
              <w:rPr>
                <w:rFonts w:ascii="Times New Roman" w:hAnsi="Times New Roman"/>
                <w:sz w:val="24"/>
                <w:szCs w:val="24"/>
              </w:rPr>
            </w:pPr>
          </w:p>
        </w:tc>
        <w:tc>
          <w:tcPr>
            <w:tcW w:w="469" w:type="pct"/>
            <w:hideMark/>
          </w:tcPr>
          <w:p w:rsidR="002E5F7E" w:rsidRPr="002E5F7E" w:rsidRDefault="002E5F7E" w:rsidP="002E5F7E">
            <w:pPr>
              <w:spacing w:after="160" w:line="240" w:lineRule="atLeast"/>
              <w:rPr>
                <w:rFonts w:ascii="Times New Roman" w:hAnsi="Times New Roman"/>
                <w:sz w:val="24"/>
                <w:szCs w:val="24"/>
              </w:rPr>
            </w:pPr>
            <w:r w:rsidRPr="002E5F7E">
              <w:rPr>
                <w:rFonts w:ascii="Times New Roman" w:hAnsi="Times New Roman"/>
                <w:sz w:val="24"/>
                <w:szCs w:val="24"/>
              </w:rPr>
              <w:t>КОДЫ</w:t>
            </w:r>
          </w:p>
        </w:tc>
      </w:tr>
      <w:tr w:rsidR="002E5F7E" w:rsidRPr="002E5F7E" w:rsidTr="00BD000E">
        <w:trPr>
          <w:cantSplit/>
          <w:trHeight w:val="439"/>
        </w:trPr>
        <w:tc>
          <w:tcPr>
            <w:tcW w:w="1132" w:type="pct"/>
            <w:tcBorders>
              <w:top w:val="nil"/>
              <w:left w:val="nil"/>
              <w:bottom w:val="nil"/>
              <w:right w:val="nil"/>
            </w:tcBorders>
          </w:tcPr>
          <w:p w:rsidR="002E5F7E" w:rsidRPr="002E5F7E" w:rsidRDefault="002E5F7E" w:rsidP="002E5F7E">
            <w:pPr>
              <w:spacing w:after="160" w:line="240" w:lineRule="atLeast"/>
              <w:rPr>
                <w:rFonts w:ascii="Times New Roman" w:hAnsi="Times New Roman"/>
                <w:sz w:val="24"/>
                <w:szCs w:val="24"/>
              </w:rPr>
            </w:pPr>
          </w:p>
        </w:tc>
        <w:tc>
          <w:tcPr>
            <w:tcW w:w="2791" w:type="pct"/>
            <w:tcBorders>
              <w:top w:val="nil"/>
              <w:left w:val="nil"/>
              <w:bottom w:val="nil"/>
              <w:right w:val="nil"/>
            </w:tcBorders>
          </w:tcPr>
          <w:p w:rsidR="002E5F7E" w:rsidRPr="002E5F7E" w:rsidRDefault="002E5F7E" w:rsidP="002E5F7E">
            <w:pPr>
              <w:spacing w:after="160" w:line="240" w:lineRule="atLeast"/>
              <w:jc w:val="center"/>
              <w:rPr>
                <w:rFonts w:ascii="Times New Roman" w:hAnsi="Times New Roman"/>
                <w:sz w:val="24"/>
                <w:szCs w:val="24"/>
              </w:rPr>
            </w:pPr>
            <w:r w:rsidRPr="002E5F7E">
              <w:rPr>
                <w:rFonts w:ascii="Times New Roman" w:hAnsi="Times New Roman"/>
                <w:sz w:val="24"/>
                <w:szCs w:val="24"/>
              </w:rPr>
              <w:t xml:space="preserve">на </w:t>
            </w:r>
            <w:r w:rsidR="00604922">
              <w:rPr>
                <w:rFonts w:ascii="Times New Roman" w:hAnsi="Times New Roman"/>
                <w:sz w:val="24"/>
                <w:szCs w:val="24"/>
              </w:rPr>
              <w:t>«</w:t>
            </w:r>
            <w:r w:rsidRPr="002E5F7E">
              <w:rPr>
                <w:rFonts w:ascii="Times New Roman" w:hAnsi="Times New Roman"/>
                <w:sz w:val="24"/>
                <w:szCs w:val="24"/>
              </w:rPr>
              <w:t>___</w:t>
            </w:r>
            <w:r w:rsidR="00604922">
              <w:rPr>
                <w:rFonts w:ascii="Times New Roman" w:hAnsi="Times New Roman"/>
                <w:sz w:val="24"/>
                <w:szCs w:val="24"/>
              </w:rPr>
              <w:t>»</w:t>
            </w:r>
            <w:r w:rsidRPr="002E5F7E">
              <w:rPr>
                <w:rFonts w:ascii="Times New Roman" w:hAnsi="Times New Roman"/>
                <w:sz w:val="24"/>
                <w:szCs w:val="24"/>
              </w:rPr>
              <w:t xml:space="preserve"> _____________ 20___ г.</w:t>
            </w:r>
          </w:p>
        </w:tc>
        <w:tc>
          <w:tcPr>
            <w:tcW w:w="608" w:type="pct"/>
            <w:tcBorders>
              <w:top w:val="nil"/>
              <w:left w:val="nil"/>
              <w:bottom w:val="nil"/>
            </w:tcBorders>
            <w:hideMark/>
          </w:tcPr>
          <w:p w:rsidR="002E5F7E" w:rsidRPr="002E5F7E" w:rsidRDefault="002E5F7E" w:rsidP="002E5F7E">
            <w:pPr>
              <w:spacing w:after="160" w:line="240" w:lineRule="atLeast"/>
              <w:jc w:val="right"/>
              <w:rPr>
                <w:rFonts w:ascii="Times New Roman" w:hAnsi="Times New Roman"/>
                <w:sz w:val="24"/>
                <w:szCs w:val="24"/>
              </w:rPr>
            </w:pPr>
            <w:r w:rsidRPr="002E5F7E">
              <w:rPr>
                <w:rFonts w:ascii="Times New Roman" w:hAnsi="Times New Roman"/>
                <w:sz w:val="24"/>
                <w:szCs w:val="24"/>
              </w:rPr>
              <w:t>Дата</w:t>
            </w:r>
          </w:p>
        </w:tc>
        <w:tc>
          <w:tcPr>
            <w:tcW w:w="469" w:type="pct"/>
          </w:tcPr>
          <w:p w:rsidR="002E5F7E" w:rsidRPr="002E5F7E" w:rsidRDefault="002E5F7E" w:rsidP="002E5F7E">
            <w:pPr>
              <w:spacing w:after="160" w:line="240" w:lineRule="atLeast"/>
              <w:rPr>
                <w:rFonts w:ascii="Times New Roman" w:hAnsi="Times New Roman"/>
                <w:sz w:val="24"/>
                <w:szCs w:val="24"/>
              </w:rPr>
            </w:pPr>
          </w:p>
        </w:tc>
      </w:tr>
      <w:tr w:rsidR="002E5F7E" w:rsidRPr="002E5F7E" w:rsidTr="00BD000E">
        <w:trPr>
          <w:cantSplit/>
          <w:trHeight w:val="989"/>
        </w:trPr>
        <w:tc>
          <w:tcPr>
            <w:tcW w:w="1132" w:type="pct"/>
            <w:tcBorders>
              <w:top w:val="nil"/>
              <w:left w:val="nil"/>
              <w:bottom w:val="nil"/>
              <w:right w:val="nil"/>
            </w:tcBorders>
          </w:tcPr>
          <w:p w:rsidR="002E5F7E" w:rsidRPr="002E5F7E" w:rsidRDefault="002E5F7E" w:rsidP="002E5F7E">
            <w:pPr>
              <w:spacing w:after="160" w:line="240" w:lineRule="atLeast"/>
              <w:rPr>
                <w:rFonts w:ascii="Times New Roman" w:hAnsi="Times New Roman"/>
                <w:sz w:val="24"/>
                <w:szCs w:val="24"/>
              </w:rPr>
            </w:pPr>
            <w:r w:rsidRPr="002E5F7E">
              <w:rPr>
                <w:rFonts w:ascii="Times New Roman" w:hAnsi="Times New Roman"/>
                <w:sz w:val="24"/>
                <w:szCs w:val="24"/>
              </w:rPr>
              <w:t xml:space="preserve">Наименование Исполнителя </w:t>
            </w:r>
          </w:p>
        </w:tc>
        <w:tc>
          <w:tcPr>
            <w:tcW w:w="2791" w:type="pct"/>
            <w:tcBorders>
              <w:top w:val="nil"/>
              <w:left w:val="nil"/>
              <w:bottom w:val="single" w:sz="4" w:space="0" w:color="auto"/>
              <w:right w:val="nil"/>
            </w:tcBorders>
          </w:tcPr>
          <w:p w:rsidR="002E5F7E" w:rsidRPr="002E5F7E" w:rsidRDefault="002E5F7E" w:rsidP="002E5F7E">
            <w:pPr>
              <w:spacing w:after="160" w:line="240" w:lineRule="atLeast"/>
              <w:jc w:val="center"/>
              <w:rPr>
                <w:rFonts w:ascii="Times New Roman" w:hAnsi="Times New Roman"/>
                <w:b/>
                <w:sz w:val="24"/>
                <w:szCs w:val="24"/>
              </w:rPr>
            </w:pPr>
          </w:p>
        </w:tc>
        <w:tc>
          <w:tcPr>
            <w:tcW w:w="608" w:type="pct"/>
            <w:tcBorders>
              <w:top w:val="nil"/>
              <w:left w:val="nil"/>
              <w:bottom w:val="nil"/>
            </w:tcBorders>
          </w:tcPr>
          <w:p w:rsidR="002E5F7E" w:rsidRPr="002E5F7E" w:rsidRDefault="002E5F7E" w:rsidP="002E5F7E">
            <w:pPr>
              <w:spacing w:after="160" w:line="240" w:lineRule="atLeast"/>
              <w:jc w:val="right"/>
              <w:rPr>
                <w:rFonts w:ascii="Times New Roman" w:hAnsi="Times New Roman"/>
                <w:sz w:val="24"/>
                <w:szCs w:val="24"/>
              </w:rPr>
            </w:pPr>
            <w:r w:rsidRPr="002E5F7E">
              <w:rPr>
                <w:rFonts w:ascii="Times New Roman" w:hAnsi="Times New Roman"/>
                <w:sz w:val="24"/>
                <w:szCs w:val="24"/>
              </w:rPr>
              <w:t>Код по сводному реестру</w:t>
            </w:r>
          </w:p>
        </w:tc>
        <w:tc>
          <w:tcPr>
            <w:tcW w:w="469" w:type="pct"/>
          </w:tcPr>
          <w:p w:rsidR="002E5F7E" w:rsidRPr="002E5F7E" w:rsidRDefault="002E5F7E" w:rsidP="002E5F7E">
            <w:pPr>
              <w:spacing w:after="160" w:line="240" w:lineRule="atLeast"/>
              <w:rPr>
                <w:rFonts w:ascii="Times New Roman" w:hAnsi="Times New Roman"/>
                <w:sz w:val="24"/>
                <w:szCs w:val="24"/>
              </w:rPr>
            </w:pPr>
          </w:p>
        </w:tc>
      </w:tr>
      <w:tr w:rsidR="002E5F7E" w:rsidRPr="002E5F7E" w:rsidTr="00BD000E">
        <w:trPr>
          <w:cantSplit/>
          <w:trHeight w:val="1000"/>
        </w:trPr>
        <w:tc>
          <w:tcPr>
            <w:tcW w:w="1132" w:type="pct"/>
            <w:tcBorders>
              <w:top w:val="nil"/>
              <w:left w:val="nil"/>
              <w:bottom w:val="nil"/>
              <w:right w:val="nil"/>
            </w:tcBorders>
          </w:tcPr>
          <w:p w:rsidR="002E5F7E" w:rsidRPr="002E5F7E" w:rsidRDefault="002E5F7E" w:rsidP="002E5F7E">
            <w:pPr>
              <w:spacing w:after="160" w:line="240" w:lineRule="atLeast"/>
              <w:rPr>
                <w:rFonts w:ascii="Times New Roman" w:hAnsi="Times New Roman"/>
                <w:sz w:val="24"/>
                <w:szCs w:val="24"/>
              </w:rPr>
            </w:pPr>
            <w:r w:rsidRPr="002E5F7E">
              <w:rPr>
                <w:rFonts w:ascii="Times New Roman" w:hAnsi="Times New Roman"/>
                <w:sz w:val="24"/>
                <w:szCs w:val="24"/>
              </w:rPr>
              <w:t xml:space="preserve">Организационно-правовая форма Исполнителя </w:t>
            </w:r>
          </w:p>
        </w:tc>
        <w:tc>
          <w:tcPr>
            <w:tcW w:w="2791" w:type="pct"/>
            <w:tcBorders>
              <w:top w:val="single" w:sz="4" w:space="0" w:color="auto"/>
              <w:left w:val="nil"/>
              <w:bottom w:val="single" w:sz="4" w:space="0" w:color="auto"/>
              <w:right w:val="nil"/>
            </w:tcBorders>
          </w:tcPr>
          <w:p w:rsidR="002E5F7E" w:rsidRPr="002E5F7E" w:rsidRDefault="002E5F7E" w:rsidP="002E5F7E">
            <w:pPr>
              <w:spacing w:after="160" w:line="240" w:lineRule="atLeast"/>
              <w:jc w:val="center"/>
              <w:rPr>
                <w:rFonts w:ascii="Times New Roman" w:hAnsi="Times New Roman"/>
                <w:b/>
                <w:sz w:val="24"/>
                <w:szCs w:val="24"/>
              </w:rPr>
            </w:pPr>
          </w:p>
        </w:tc>
        <w:tc>
          <w:tcPr>
            <w:tcW w:w="608" w:type="pct"/>
            <w:tcBorders>
              <w:top w:val="nil"/>
              <w:left w:val="nil"/>
              <w:bottom w:val="nil"/>
            </w:tcBorders>
          </w:tcPr>
          <w:p w:rsidR="002E5F7E" w:rsidRPr="002E5F7E" w:rsidRDefault="002E5F7E" w:rsidP="002E5F7E">
            <w:pPr>
              <w:spacing w:after="160" w:line="240" w:lineRule="atLeast"/>
              <w:jc w:val="right"/>
              <w:rPr>
                <w:rFonts w:ascii="Times New Roman" w:hAnsi="Times New Roman"/>
                <w:sz w:val="24"/>
                <w:szCs w:val="24"/>
              </w:rPr>
            </w:pPr>
            <w:r w:rsidRPr="002E5F7E">
              <w:rPr>
                <w:rFonts w:ascii="Times New Roman" w:hAnsi="Times New Roman"/>
                <w:sz w:val="24"/>
                <w:szCs w:val="24"/>
              </w:rPr>
              <w:t>код по ОКОПФ</w:t>
            </w:r>
          </w:p>
        </w:tc>
        <w:tc>
          <w:tcPr>
            <w:tcW w:w="469" w:type="pct"/>
          </w:tcPr>
          <w:p w:rsidR="002E5F7E" w:rsidRPr="002E5F7E" w:rsidRDefault="002E5F7E" w:rsidP="002E5F7E">
            <w:pPr>
              <w:spacing w:after="160" w:line="240" w:lineRule="atLeast"/>
              <w:rPr>
                <w:rFonts w:ascii="Times New Roman" w:hAnsi="Times New Roman"/>
                <w:sz w:val="24"/>
                <w:szCs w:val="24"/>
              </w:rPr>
            </w:pPr>
          </w:p>
        </w:tc>
      </w:tr>
      <w:tr w:rsidR="002E5F7E" w:rsidRPr="002E5F7E" w:rsidTr="00BD000E">
        <w:trPr>
          <w:cantSplit/>
          <w:trHeight w:val="714"/>
        </w:trPr>
        <w:tc>
          <w:tcPr>
            <w:tcW w:w="1132" w:type="pct"/>
            <w:tcBorders>
              <w:top w:val="nil"/>
              <w:left w:val="nil"/>
              <w:bottom w:val="nil"/>
              <w:right w:val="nil"/>
            </w:tcBorders>
          </w:tcPr>
          <w:p w:rsidR="002E5F7E" w:rsidRPr="002E5F7E" w:rsidRDefault="002E5F7E" w:rsidP="002E5F7E">
            <w:pPr>
              <w:spacing w:after="160" w:line="240" w:lineRule="atLeast"/>
              <w:rPr>
                <w:rFonts w:ascii="Times New Roman" w:hAnsi="Times New Roman"/>
                <w:sz w:val="24"/>
                <w:szCs w:val="24"/>
              </w:rPr>
            </w:pPr>
          </w:p>
        </w:tc>
        <w:tc>
          <w:tcPr>
            <w:tcW w:w="2791" w:type="pct"/>
            <w:tcBorders>
              <w:top w:val="single" w:sz="4" w:space="0" w:color="auto"/>
              <w:left w:val="nil"/>
              <w:bottom w:val="nil"/>
              <w:right w:val="nil"/>
            </w:tcBorders>
          </w:tcPr>
          <w:p w:rsidR="002E5F7E" w:rsidRPr="002E5F7E" w:rsidRDefault="002E5F7E" w:rsidP="002E5F7E">
            <w:pPr>
              <w:spacing w:after="160" w:line="240" w:lineRule="atLeast"/>
              <w:rPr>
                <w:rFonts w:ascii="Times New Roman" w:hAnsi="Times New Roman"/>
                <w:sz w:val="24"/>
                <w:szCs w:val="24"/>
              </w:rPr>
            </w:pPr>
          </w:p>
        </w:tc>
        <w:tc>
          <w:tcPr>
            <w:tcW w:w="608" w:type="pct"/>
            <w:tcBorders>
              <w:top w:val="nil"/>
              <w:left w:val="nil"/>
              <w:bottom w:val="nil"/>
            </w:tcBorders>
            <w:hideMark/>
          </w:tcPr>
          <w:p w:rsidR="002E5F7E" w:rsidRPr="002E5F7E" w:rsidRDefault="002E5F7E" w:rsidP="002E5F7E">
            <w:pPr>
              <w:spacing w:after="160" w:line="240" w:lineRule="atLeast"/>
              <w:jc w:val="right"/>
              <w:rPr>
                <w:rFonts w:ascii="Times New Roman" w:hAnsi="Times New Roman"/>
                <w:sz w:val="24"/>
                <w:szCs w:val="24"/>
              </w:rPr>
            </w:pPr>
            <w:r w:rsidRPr="002E5F7E">
              <w:rPr>
                <w:rFonts w:ascii="Times New Roman" w:hAnsi="Times New Roman"/>
                <w:sz w:val="24"/>
                <w:szCs w:val="24"/>
              </w:rPr>
              <w:t>по ОКПО</w:t>
            </w:r>
          </w:p>
        </w:tc>
        <w:tc>
          <w:tcPr>
            <w:tcW w:w="469" w:type="pct"/>
          </w:tcPr>
          <w:p w:rsidR="002E5F7E" w:rsidRPr="002E5F7E" w:rsidRDefault="002E5F7E" w:rsidP="002E5F7E">
            <w:pPr>
              <w:spacing w:after="160" w:line="240" w:lineRule="atLeast"/>
              <w:rPr>
                <w:rFonts w:ascii="Times New Roman" w:hAnsi="Times New Roman"/>
                <w:sz w:val="24"/>
                <w:szCs w:val="24"/>
              </w:rPr>
            </w:pPr>
          </w:p>
        </w:tc>
      </w:tr>
      <w:tr w:rsidR="002E5F7E" w:rsidRPr="002E5F7E" w:rsidTr="00BD000E">
        <w:trPr>
          <w:cantSplit/>
          <w:trHeight w:val="714"/>
        </w:trPr>
        <w:tc>
          <w:tcPr>
            <w:tcW w:w="1132" w:type="pct"/>
            <w:tcBorders>
              <w:top w:val="nil"/>
              <w:left w:val="nil"/>
              <w:bottom w:val="nil"/>
              <w:right w:val="nil"/>
            </w:tcBorders>
            <w:hideMark/>
          </w:tcPr>
          <w:p w:rsidR="002E5F7E" w:rsidRPr="002E5F7E" w:rsidRDefault="002E5F7E" w:rsidP="002E5F7E">
            <w:pPr>
              <w:spacing w:after="160" w:line="240" w:lineRule="atLeast"/>
              <w:rPr>
                <w:rFonts w:ascii="Times New Roman" w:hAnsi="Times New Roman"/>
                <w:sz w:val="24"/>
                <w:szCs w:val="24"/>
              </w:rPr>
            </w:pPr>
            <w:r w:rsidRPr="002E5F7E">
              <w:rPr>
                <w:rFonts w:ascii="Times New Roman" w:hAnsi="Times New Roman"/>
                <w:sz w:val="24"/>
                <w:szCs w:val="24"/>
              </w:rPr>
              <w:t>Уполномоченный орган</w:t>
            </w:r>
          </w:p>
        </w:tc>
        <w:tc>
          <w:tcPr>
            <w:tcW w:w="2791" w:type="pct"/>
            <w:tcBorders>
              <w:top w:val="nil"/>
              <w:left w:val="nil"/>
              <w:bottom w:val="single" w:sz="4" w:space="0" w:color="auto"/>
              <w:right w:val="nil"/>
            </w:tcBorders>
          </w:tcPr>
          <w:p w:rsidR="002E5F7E" w:rsidRPr="002E5F7E" w:rsidRDefault="002E5F7E" w:rsidP="002E5F7E">
            <w:pPr>
              <w:spacing w:after="160" w:line="240" w:lineRule="atLeast"/>
              <w:rPr>
                <w:rFonts w:ascii="Times New Roman" w:hAnsi="Times New Roman"/>
                <w:sz w:val="24"/>
                <w:szCs w:val="24"/>
              </w:rPr>
            </w:pPr>
          </w:p>
        </w:tc>
        <w:tc>
          <w:tcPr>
            <w:tcW w:w="608" w:type="pct"/>
            <w:tcBorders>
              <w:top w:val="nil"/>
              <w:left w:val="nil"/>
              <w:bottom w:val="nil"/>
            </w:tcBorders>
            <w:hideMark/>
          </w:tcPr>
          <w:p w:rsidR="002E5F7E" w:rsidRPr="002E5F7E" w:rsidRDefault="002E5F7E" w:rsidP="002E5F7E">
            <w:pPr>
              <w:spacing w:after="160" w:line="240" w:lineRule="atLeast"/>
              <w:jc w:val="right"/>
              <w:rPr>
                <w:rFonts w:ascii="Times New Roman" w:hAnsi="Times New Roman"/>
                <w:sz w:val="24"/>
                <w:szCs w:val="24"/>
              </w:rPr>
            </w:pPr>
            <w:r w:rsidRPr="002E5F7E">
              <w:rPr>
                <w:rFonts w:ascii="Times New Roman" w:hAnsi="Times New Roman"/>
                <w:sz w:val="24"/>
                <w:szCs w:val="24"/>
              </w:rPr>
              <w:t>глава БК</w:t>
            </w:r>
          </w:p>
        </w:tc>
        <w:tc>
          <w:tcPr>
            <w:tcW w:w="469" w:type="pct"/>
          </w:tcPr>
          <w:p w:rsidR="002E5F7E" w:rsidRPr="002E5F7E" w:rsidRDefault="002E5F7E" w:rsidP="002E5F7E">
            <w:pPr>
              <w:spacing w:after="160" w:line="240" w:lineRule="atLeast"/>
              <w:rPr>
                <w:rFonts w:ascii="Times New Roman" w:hAnsi="Times New Roman"/>
                <w:sz w:val="24"/>
                <w:szCs w:val="24"/>
              </w:rPr>
            </w:pPr>
          </w:p>
        </w:tc>
      </w:tr>
      <w:tr w:rsidR="002E5F7E" w:rsidRPr="002E5F7E" w:rsidTr="00BD000E">
        <w:trPr>
          <w:cantSplit/>
          <w:trHeight w:val="714"/>
        </w:trPr>
        <w:tc>
          <w:tcPr>
            <w:tcW w:w="1132" w:type="pct"/>
            <w:tcBorders>
              <w:top w:val="nil"/>
              <w:left w:val="nil"/>
              <w:bottom w:val="nil"/>
              <w:right w:val="nil"/>
            </w:tcBorders>
          </w:tcPr>
          <w:p w:rsidR="002E5F7E" w:rsidRPr="002E5F7E" w:rsidRDefault="002E5F7E" w:rsidP="002E5F7E">
            <w:pPr>
              <w:spacing w:after="160" w:line="240" w:lineRule="atLeast"/>
              <w:rPr>
                <w:rFonts w:ascii="Times New Roman" w:hAnsi="Times New Roman"/>
                <w:sz w:val="24"/>
                <w:szCs w:val="24"/>
              </w:rPr>
            </w:pPr>
          </w:p>
        </w:tc>
        <w:tc>
          <w:tcPr>
            <w:tcW w:w="2791" w:type="pct"/>
            <w:tcBorders>
              <w:top w:val="single" w:sz="4" w:space="0" w:color="auto"/>
              <w:left w:val="nil"/>
              <w:bottom w:val="nil"/>
              <w:right w:val="nil"/>
            </w:tcBorders>
          </w:tcPr>
          <w:p w:rsidR="002E5F7E" w:rsidRPr="002E5F7E" w:rsidRDefault="002E5F7E" w:rsidP="002E5F7E">
            <w:pPr>
              <w:spacing w:after="160" w:line="240" w:lineRule="atLeast"/>
              <w:jc w:val="center"/>
              <w:rPr>
                <w:rFonts w:ascii="Times New Roman" w:hAnsi="Times New Roman"/>
                <w:sz w:val="24"/>
                <w:szCs w:val="24"/>
              </w:rPr>
            </w:pPr>
            <w:r w:rsidRPr="002E5F7E">
              <w:rPr>
                <w:rFonts w:ascii="Times New Roman" w:hAnsi="Times New Roman"/>
                <w:sz w:val="24"/>
                <w:szCs w:val="24"/>
              </w:rPr>
              <w:t>(указывается полное наименование уполномоченного органа)</w:t>
            </w:r>
          </w:p>
        </w:tc>
        <w:tc>
          <w:tcPr>
            <w:tcW w:w="608" w:type="pct"/>
            <w:tcBorders>
              <w:top w:val="nil"/>
              <w:left w:val="nil"/>
              <w:bottom w:val="nil"/>
            </w:tcBorders>
          </w:tcPr>
          <w:p w:rsidR="002E5F7E" w:rsidRPr="002E5F7E" w:rsidRDefault="002E5F7E" w:rsidP="002E5F7E">
            <w:pPr>
              <w:spacing w:after="160" w:line="240" w:lineRule="atLeast"/>
              <w:jc w:val="right"/>
              <w:rPr>
                <w:rFonts w:ascii="Times New Roman" w:hAnsi="Times New Roman"/>
                <w:sz w:val="24"/>
                <w:szCs w:val="24"/>
              </w:rPr>
            </w:pPr>
          </w:p>
        </w:tc>
        <w:tc>
          <w:tcPr>
            <w:tcW w:w="469" w:type="pct"/>
          </w:tcPr>
          <w:p w:rsidR="002E5F7E" w:rsidRPr="002E5F7E" w:rsidRDefault="002E5F7E" w:rsidP="002E5F7E">
            <w:pPr>
              <w:spacing w:after="160" w:line="240" w:lineRule="atLeast"/>
              <w:rPr>
                <w:rFonts w:ascii="Times New Roman" w:hAnsi="Times New Roman"/>
                <w:sz w:val="24"/>
                <w:szCs w:val="24"/>
              </w:rPr>
            </w:pPr>
          </w:p>
        </w:tc>
      </w:tr>
      <w:tr w:rsidR="002E5F7E" w:rsidRPr="002E5F7E" w:rsidTr="00BD000E">
        <w:trPr>
          <w:cantSplit/>
          <w:trHeight w:val="725"/>
        </w:trPr>
        <w:tc>
          <w:tcPr>
            <w:tcW w:w="1132" w:type="pct"/>
            <w:tcBorders>
              <w:top w:val="nil"/>
              <w:left w:val="nil"/>
              <w:bottom w:val="nil"/>
              <w:right w:val="nil"/>
            </w:tcBorders>
            <w:hideMark/>
          </w:tcPr>
          <w:p w:rsidR="002E5F7E" w:rsidRPr="002E5F7E" w:rsidRDefault="002E5F7E" w:rsidP="002E5F7E">
            <w:pPr>
              <w:spacing w:after="160" w:line="240" w:lineRule="atLeast"/>
              <w:rPr>
                <w:rFonts w:ascii="Times New Roman" w:hAnsi="Times New Roman"/>
                <w:sz w:val="24"/>
                <w:szCs w:val="24"/>
                <w:vertAlign w:val="superscript"/>
              </w:rPr>
            </w:pPr>
            <w:r w:rsidRPr="002E5F7E">
              <w:rPr>
                <w:rFonts w:ascii="Times New Roman" w:hAnsi="Times New Roman"/>
                <w:sz w:val="24"/>
                <w:szCs w:val="24"/>
              </w:rPr>
              <w:t>Направление деятельности</w:t>
            </w:r>
          </w:p>
        </w:tc>
        <w:tc>
          <w:tcPr>
            <w:tcW w:w="2791" w:type="pct"/>
            <w:tcBorders>
              <w:top w:val="nil"/>
              <w:left w:val="nil"/>
              <w:bottom w:val="single" w:sz="4" w:space="0" w:color="auto"/>
              <w:right w:val="nil"/>
            </w:tcBorders>
          </w:tcPr>
          <w:p w:rsidR="002E5F7E" w:rsidRPr="002E5F7E" w:rsidRDefault="002E5F7E" w:rsidP="002E5F7E">
            <w:pPr>
              <w:spacing w:after="160" w:line="240" w:lineRule="atLeast"/>
              <w:rPr>
                <w:rFonts w:ascii="Times New Roman" w:hAnsi="Times New Roman"/>
                <w:sz w:val="24"/>
                <w:szCs w:val="24"/>
              </w:rPr>
            </w:pPr>
          </w:p>
        </w:tc>
        <w:tc>
          <w:tcPr>
            <w:tcW w:w="608" w:type="pct"/>
            <w:tcBorders>
              <w:top w:val="nil"/>
              <w:left w:val="nil"/>
              <w:bottom w:val="nil"/>
            </w:tcBorders>
          </w:tcPr>
          <w:p w:rsidR="002E5F7E" w:rsidRPr="002E5F7E" w:rsidRDefault="002E5F7E" w:rsidP="002E5F7E">
            <w:pPr>
              <w:spacing w:after="160" w:line="240" w:lineRule="atLeast"/>
              <w:rPr>
                <w:rFonts w:ascii="Times New Roman" w:hAnsi="Times New Roman"/>
                <w:sz w:val="24"/>
                <w:szCs w:val="24"/>
              </w:rPr>
            </w:pPr>
          </w:p>
        </w:tc>
        <w:tc>
          <w:tcPr>
            <w:tcW w:w="469" w:type="pct"/>
          </w:tcPr>
          <w:p w:rsidR="002E5F7E" w:rsidRPr="002E5F7E" w:rsidRDefault="002E5F7E" w:rsidP="002E5F7E">
            <w:pPr>
              <w:spacing w:after="160" w:line="240" w:lineRule="atLeast"/>
              <w:rPr>
                <w:rFonts w:ascii="Times New Roman" w:hAnsi="Times New Roman"/>
                <w:sz w:val="24"/>
                <w:szCs w:val="24"/>
              </w:rPr>
            </w:pPr>
          </w:p>
        </w:tc>
      </w:tr>
      <w:tr w:rsidR="002E5F7E" w:rsidRPr="002E5F7E" w:rsidTr="00BD000E">
        <w:trPr>
          <w:cantSplit/>
          <w:trHeight w:val="439"/>
        </w:trPr>
        <w:tc>
          <w:tcPr>
            <w:tcW w:w="1132" w:type="pct"/>
            <w:tcBorders>
              <w:top w:val="nil"/>
              <w:left w:val="nil"/>
              <w:bottom w:val="nil"/>
              <w:right w:val="nil"/>
            </w:tcBorders>
            <w:hideMark/>
          </w:tcPr>
          <w:p w:rsidR="002E5F7E" w:rsidRPr="002E5F7E" w:rsidRDefault="002E5F7E" w:rsidP="002E5F7E">
            <w:pPr>
              <w:spacing w:after="160" w:line="240" w:lineRule="atLeast"/>
              <w:rPr>
                <w:rFonts w:ascii="Times New Roman" w:hAnsi="Times New Roman"/>
                <w:sz w:val="24"/>
                <w:szCs w:val="24"/>
                <w:vertAlign w:val="superscript"/>
              </w:rPr>
            </w:pPr>
            <w:r w:rsidRPr="002E5F7E">
              <w:rPr>
                <w:rFonts w:ascii="Times New Roman" w:hAnsi="Times New Roman"/>
                <w:sz w:val="24"/>
                <w:szCs w:val="24"/>
              </w:rPr>
              <w:lastRenderedPageBreak/>
              <w:t>Периодичность</w:t>
            </w:r>
          </w:p>
        </w:tc>
        <w:tc>
          <w:tcPr>
            <w:tcW w:w="2791" w:type="pct"/>
            <w:tcBorders>
              <w:top w:val="single" w:sz="4" w:space="0" w:color="auto"/>
              <w:left w:val="nil"/>
              <w:bottom w:val="single" w:sz="4" w:space="0" w:color="auto"/>
              <w:right w:val="nil"/>
            </w:tcBorders>
          </w:tcPr>
          <w:p w:rsidR="002E5F7E" w:rsidRPr="002E5F7E" w:rsidRDefault="002E5F7E" w:rsidP="002E5F7E">
            <w:pPr>
              <w:spacing w:after="160" w:line="240" w:lineRule="atLeast"/>
              <w:rPr>
                <w:rFonts w:ascii="Times New Roman" w:hAnsi="Times New Roman"/>
                <w:sz w:val="24"/>
                <w:szCs w:val="24"/>
              </w:rPr>
            </w:pPr>
          </w:p>
        </w:tc>
        <w:tc>
          <w:tcPr>
            <w:tcW w:w="608" w:type="pct"/>
            <w:tcBorders>
              <w:top w:val="nil"/>
              <w:left w:val="nil"/>
              <w:bottom w:val="nil"/>
            </w:tcBorders>
          </w:tcPr>
          <w:p w:rsidR="002E5F7E" w:rsidRPr="002E5F7E" w:rsidRDefault="002E5F7E" w:rsidP="002E5F7E">
            <w:pPr>
              <w:spacing w:after="160" w:line="240" w:lineRule="atLeast"/>
              <w:rPr>
                <w:rFonts w:ascii="Times New Roman" w:hAnsi="Times New Roman"/>
                <w:sz w:val="24"/>
                <w:szCs w:val="24"/>
              </w:rPr>
            </w:pPr>
          </w:p>
        </w:tc>
        <w:tc>
          <w:tcPr>
            <w:tcW w:w="469" w:type="pct"/>
          </w:tcPr>
          <w:p w:rsidR="002E5F7E" w:rsidRPr="002E5F7E" w:rsidRDefault="002E5F7E" w:rsidP="002E5F7E">
            <w:pPr>
              <w:spacing w:after="160" w:line="240" w:lineRule="atLeast"/>
              <w:rPr>
                <w:rFonts w:ascii="Times New Roman" w:hAnsi="Times New Roman"/>
                <w:sz w:val="24"/>
                <w:szCs w:val="24"/>
              </w:rPr>
            </w:pPr>
          </w:p>
        </w:tc>
      </w:tr>
    </w:tbl>
    <w:p w:rsidR="002E5F7E" w:rsidRPr="002E5F7E" w:rsidRDefault="002E5F7E" w:rsidP="002E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2E5F7E" w:rsidRPr="002E5F7E" w:rsidRDefault="002E5F7E" w:rsidP="002E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2E5F7E" w:rsidRDefault="002E5F7E" w:rsidP="002E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 xml:space="preserve">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w:t>
      </w:r>
      <w:r w:rsidR="00604922">
        <w:rPr>
          <w:rFonts w:ascii="Times New Roman" w:eastAsia="Times New Roman" w:hAnsi="Times New Roman"/>
          <w:sz w:val="24"/>
          <w:szCs w:val="24"/>
          <w:lang w:eastAsia="ru-RU"/>
        </w:rPr>
        <w:t>«</w:t>
      </w:r>
      <w:r w:rsidRPr="002E5F7E">
        <w:rPr>
          <w:rFonts w:ascii="Times New Roman" w:eastAsia="Times New Roman" w:hAnsi="Times New Roman"/>
          <w:sz w:val="24"/>
          <w:szCs w:val="24"/>
          <w:lang w:eastAsia="ru-RU"/>
        </w:rPr>
        <w:t>___</w:t>
      </w:r>
      <w:r w:rsidR="00604922">
        <w:rPr>
          <w:rFonts w:ascii="Times New Roman" w:eastAsia="Times New Roman" w:hAnsi="Times New Roman"/>
          <w:sz w:val="24"/>
          <w:szCs w:val="24"/>
          <w:lang w:eastAsia="ru-RU"/>
        </w:rPr>
        <w:t>»</w:t>
      </w:r>
      <w:r w:rsidRPr="002E5F7E">
        <w:rPr>
          <w:rFonts w:ascii="Times New Roman" w:eastAsia="Times New Roman" w:hAnsi="Times New Roman"/>
          <w:sz w:val="24"/>
          <w:szCs w:val="24"/>
          <w:lang w:eastAsia="ru-RU"/>
        </w:rPr>
        <w:t>________20____ год</w:t>
      </w:r>
    </w:p>
    <w:p w:rsidR="002E5F7E" w:rsidRDefault="002E5F7E" w:rsidP="002E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51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98"/>
        <w:gridCol w:w="543"/>
        <w:gridCol w:w="671"/>
        <w:gridCol w:w="936"/>
        <w:gridCol w:w="674"/>
        <w:gridCol w:w="674"/>
        <w:gridCol w:w="674"/>
        <w:gridCol w:w="820"/>
        <w:gridCol w:w="711"/>
        <w:gridCol w:w="680"/>
        <w:gridCol w:w="881"/>
        <w:gridCol w:w="799"/>
        <w:gridCol w:w="665"/>
        <w:gridCol w:w="711"/>
        <w:gridCol w:w="680"/>
        <w:gridCol w:w="619"/>
        <w:gridCol w:w="933"/>
        <w:gridCol w:w="802"/>
        <w:gridCol w:w="799"/>
        <w:gridCol w:w="534"/>
      </w:tblGrid>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00" w:lineRule="exact"/>
              <w:ind w:left="-57" w:right="-57"/>
              <w:jc w:val="center"/>
              <w:rPr>
                <w:rFonts w:ascii="Times New Roman" w:hAnsi="Times New Roman"/>
              </w:rPr>
            </w:pPr>
          </w:p>
        </w:tc>
        <w:tc>
          <w:tcPr>
            <w:tcW w:w="196"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Уни</w:t>
            </w:r>
            <w:r w:rsidRPr="002E5F7E">
              <w:rPr>
                <w:rFonts w:ascii="Times New Roman" w:hAnsi="Times New Roman"/>
              </w:rPr>
              <w:softHyphen/>
              <w:t>кальный номер реестро</w:t>
            </w:r>
            <w:r w:rsidRPr="002E5F7E">
              <w:rPr>
                <w:rFonts w:ascii="Times New Roman" w:hAnsi="Times New Roman"/>
              </w:rPr>
              <w:softHyphen/>
              <w:t>вой записи</w:t>
            </w:r>
          </w:p>
        </w:tc>
        <w:tc>
          <w:tcPr>
            <w:tcW w:w="178"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Наиме</w:t>
            </w:r>
            <w:r w:rsidRPr="002E5F7E">
              <w:rPr>
                <w:rFonts w:ascii="Times New Roman" w:hAnsi="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123" w:right="-57" w:firstLine="66"/>
              <w:jc w:val="center"/>
              <w:rPr>
                <w:rFonts w:ascii="Times New Roman" w:hAnsi="Times New Roman"/>
                <w:bCs/>
              </w:rPr>
            </w:pPr>
            <w:r w:rsidRPr="002E5F7E">
              <w:rPr>
                <w:rFonts w:ascii="Times New Roman" w:hAnsi="Times New Roman"/>
              </w:rPr>
              <w:t>Условия (формы) оказания Услуги (Услуг)</w:t>
            </w:r>
          </w:p>
        </w:tc>
        <w:tc>
          <w:tcPr>
            <w:tcW w:w="307" w:type="pct"/>
            <w:vMerge w:val="restart"/>
            <w:tcBorders>
              <w:top w:val="single" w:sz="4" w:space="0" w:color="auto"/>
              <w:left w:val="single" w:sz="4" w:space="0" w:color="auto"/>
              <w:right w:val="single" w:sz="4" w:space="0" w:color="auto"/>
            </w:tcBorders>
            <w:vAlign w:val="center"/>
          </w:tcPr>
          <w:p w:rsidR="002E5F7E" w:rsidRPr="002E5F7E" w:rsidRDefault="002E5F7E" w:rsidP="002E5F7E">
            <w:pPr>
              <w:spacing w:after="160" w:line="200" w:lineRule="exact"/>
              <w:ind w:left="-57" w:right="-57"/>
              <w:jc w:val="center"/>
              <w:rPr>
                <w:rFonts w:ascii="Times New Roman" w:hAnsi="Times New Roman"/>
              </w:rPr>
            </w:pPr>
            <w:r w:rsidRPr="002E5F7E">
              <w:rPr>
                <w:rFonts w:ascii="Times New Roman" w:hAnsi="Times New Roman"/>
              </w:rPr>
              <w:t>Содержание услуги (Услуг)</w:t>
            </w:r>
            <w:r w:rsidRPr="002E5F7E">
              <w:rPr>
                <w:rFonts w:ascii="Times New Roman" w:hAnsi="Times New Roman"/>
                <w:vertAlign w:val="superscript"/>
              </w:rPr>
              <w:t xml:space="preserve"> </w:t>
            </w:r>
          </w:p>
        </w:tc>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Катего</w:t>
            </w:r>
            <w:r w:rsidRPr="002E5F7E">
              <w:rPr>
                <w:rFonts w:ascii="Times New Roman" w:hAnsi="Times New Roman"/>
              </w:rPr>
              <w:softHyphen/>
              <w:t>рии потре</w:t>
            </w:r>
            <w:r w:rsidRPr="002E5F7E">
              <w:rPr>
                <w:rFonts w:ascii="Times New Roman" w:hAnsi="Times New Roman"/>
              </w:rPr>
              <w:softHyphen/>
              <w:t>бителей услуги (Услуг)</w:t>
            </w:r>
          </w:p>
        </w:tc>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before="240" w:after="160" w:line="200" w:lineRule="exact"/>
              <w:ind w:left="-57" w:right="-57"/>
              <w:jc w:val="center"/>
              <w:rPr>
                <w:rFonts w:ascii="Times New Roman" w:hAnsi="Times New Roman"/>
                <w:bCs/>
              </w:rPr>
            </w:pPr>
            <w:r w:rsidRPr="002E5F7E">
              <w:rPr>
                <w:rFonts w:ascii="Times New Roman" w:hAnsi="Times New Roman"/>
              </w:rPr>
              <w:t>Год опреде</w:t>
            </w:r>
            <w:r w:rsidRPr="002E5F7E">
              <w:rPr>
                <w:rFonts w:ascii="Times New Roman" w:hAnsi="Times New Roman"/>
              </w:rPr>
              <w:softHyphen/>
              <w:t>ления исполни</w:t>
            </w:r>
            <w:r w:rsidRPr="002E5F7E">
              <w:rPr>
                <w:rFonts w:ascii="Times New Roman" w:hAnsi="Times New Roman"/>
              </w:rPr>
              <w:softHyphen/>
              <w:t>теля услуг</w:t>
            </w:r>
          </w:p>
        </w:tc>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Место оказания услуги (Услуг)</w:t>
            </w:r>
          </w:p>
        </w:tc>
        <w:tc>
          <w:tcPr>
            <w:tcW w:w="725" w:type="pct"/>
            <w:gridSpan w:val="3"/>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Показатель, характеризующий качество оказания Услуги (Услуг)</w:t>
            </w:r>
          </w:p>
        </w:tc>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Значение фактичес</w:t>
            </w:r>
            <w:r w:rsidRPr="002E5F7E">
              <w:rPr>
                <w:rFonts w:ascii="Times New Roman" w:hAnsi="Times New Roman"/>
              </w:rPr>
              <w:softHyphen/>
              <w:t>кого показателя, характе</w:t>
            </w:r>
            <w:r w:rsidRPr="002E5F7E">
              <w:rPr>
                <w:rFonts w:ascii="Times New Roman" w:hAnsi="Times New Roman"/>
              </w:rPr>
              <w:softHyphen/>
              <w:t>ризующего качество оказания Услуги (Услуг)</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Фактичес</w:t>
            </w:r>
            <w:r w:rsidRPr="002E5F7E">
              <w:rPr>
                <w:rFonts w:ascii="Times New Roman" w:hAnsi="Times New Roman"/>
              </w:rPr>
              <w:softHyphen/>
              <w:t>кое откло</w:t>
            </w:r>
            <w:r w:rsidRPr="002E5F7E">
              <w:rPr>
                <w:rFonts w:ascii="Times New Roman" w:hAnsi="Times New Roman"/>
              </w:rPr>
              <w:softHyphen/>
              <w:t xml:space="preserve">нение </w:t>
            </w:r>
            <w:r w:rsidRPr="002E5F7E">
              <w:rPr>
                <w:rFonts w:ascii="Times New Roman" w:hAnsi="Times New Roman"/>
              </w:rPr>
              <w:br/>
              <w:t>от показа</w:t>
            </w:r>
            <w:r w:rsidRPr="002E5F7E">
              <w:rPr>
                <w:rFonts w:ascii="Times New Roman" w:hAnsi="Times New Roman"/>
              </w:rPr>
              <w:softHyphen/>
              <w:t>теля, ха</w:t>
            </w:r>
            <w:r w:rsidRPr="002E5F7E">
              <w:rPr>
                <w:rFonts w:ascii="Times New Roman" w:hAnsi="Times New Roman"/>
              </w:rPr>
              <w:softHyphen/>
              <w:t>рактери</w:t>
            </w:r>
            <w:r w:rsidRPr="002E5F7E">
              <w:rPr>
                <w:rFonts w:ascii="Times New Roman" w:hAnsi="Times New Roman"/>
              </w:rPr>
              <w:softHyphen/>
              <w:t>зующего качество оказания Услуги (Услуг)</w:t>
            </w:r>
          </w:p>
        </w:tc>
        <w:tc>
          <w:tcPr>
            <w:tcW w:w="674" w:type="pct"/>
            <w:gridSpan w:val="3"/>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vertAlign w:val="superscript"/>
              </w:rPr>
            </w:pPr>
            <w:r w:rsidRPr="002E5F7E">
              <w:rPr>
                <w:rFonts w:ascii="Times New Roman" w:hAnsi="Times New Roman"/>
              </w:rPr>
              <w:t>Показатель, характеризующий объем оказания Услуги (Услуг)</w:t>
            </w:r>
          </w:p>
        </w:tc>
        <w:tc>
          <w:tcPr>
            <w:tcW w:w="203" w:type="pct"/>
            <w:vMerge w:val="restart"/>
            <w:tcBorders>
              <w:top w:val="single" w:sz="4" w:space="0" w:color="auto"/>
              <w:left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Значение фактического показателя, характеризующего объем оказания Услуги (Услуг)</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Факти</w:t>
            </w:r>
            <w:r w:rsidRPr="002E5F7E">
              <w:rPr>
                <w:rFonts w:ascii="Times New Roman" w:hAnsi="Times New Roman"/>
              </w:rPr>
              <w:softHyphen/>
              <w:t>ческое отклонение от показателя, характе</w:t>
            </w:r>
            <w:r w:rsidRPr="002E5F7E">
              <w:rPr>
                <w:rFonts w:ascii="Times New Roman" w:hAnsi="Times New Roman"/>
              </w:rPr>
              <w:softHyphen/>
              <w:t>ризующего объем оказания Услуги (Услуг)</w:t>
            </w:r>
          </w:p>
        </w:tc>
        <w:tc>
          <w:tcPr>
            <w:tcW w:w="263"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rPr>
            </w:pPr>
            <w:r w:rsidRPr="002E5F7E">
              <w:rPr>
                <w:rFonts w:ascii="Times New Roman" w:hAnsi="Times New Roman"/>
              </w:rPr>
              <w:t>Отклонение, превы</w:t>
            </w:r>
            <w:r w:rsidRPr="002E5F7E">
              <w:rPr>
                <w:rFonts w:ascii="Times New Roman" w:hAnsi="Times New Roman"/>
              </w:rPr>
              <w:softHyphen/>
              <w:t>шающее предельные допустимые возможные отклонения от показателя, характеризу</w:t>
            </w:r>
            <w:r w:rsidRPr="002E5F7E">
              <w:rPr>
                <w:rFonts w:ascii="Times New Roman" w:hAnsi="Times New Roman"/>
              </w:rPr>
              <w:softHyphen/>
              <w:t>ющего качество оказания Услуги (Услуг)</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rPr>
            </w:pPr>
            <w:r w:rsidRPr="002E5F7E">
              <w:rPr>
                <w:rFonts w:ascii="Times New Roman" w:hAnsi="Times New Roman"/>
              </w:rPr>
              <w:t>Отклонение, превы</w:t>
            </w:r>
            <w:r w:rsidRPr="002E5F7E">
              <w:rPr>
                <w:rFonts w:ascii="Times New Roman" w:hAnsi="Times New Roman"/>
              </w:rPr>
              <w:softHyphen/>
              <w:t>шающее предельные допустимые возможные отклонения от показа</w:t>
            </w:r>
            <w:r w:rsidRPr="002E5F7E">
              <w:rPr>
                <w:rFonts w:ascii="Times New Roman" w:hAnsi="Times New Roman"/>
              </w:rPr>
              <w:softHyphen/>
              <w:t>теля, характеризу</w:t>
            </w:r>
            <w:r w:rsidRPr="002E5F7E">
              <w:rPr>
                <w:rFonts w:ascii="Times New Roman" w:hAnsi="Times New Roman"/>
              </w:rPr>
              <w:softHyphen/>
              <w:t>ющего объем оказания Услуги (Услуг)</w:t>
            </w:r>
          </w:p>
        </w:tc>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rPr>
            </w:pPr>
            <w:r w:rsidRPr="002E5F7E">
              <w:rPr>
                <w:rFonts w:ascii="Times New Roman" w:hAnsi="Times New Roman"/>
              </w:rPr>
              <w:t>Причина превы</w:t>
            </w:r>
            <w:r w:rsidRPr="002E5F7E">
              <w:rPr>
                <w:rFonts w:ascii="Times New Roman" w:hAnsi="Times New Roman"/>
              </w:rPr>
              <w:softHyphen/>
              <w:t>шения</w:t>
            </w:r>
          </w:p>
        </w:tc>
      </w:tr>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40" w:lineRule="auto"/>
              <w:rPr>
                <w:rFonts w:ascii="Times New Roman" w:hAnsi="Times New Roman"/>
                <w:bCs/>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30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наиме</w:t>
            </w:r>
            <w:r w:rsidRPr="002E5F7E">
              <w:rPr>
                <w:rFonts w:ascii="Times New Roman" w:hAnsi="Times New Roman"/>
              </w:rPr>
              <w:softHyphen/>
              <w:t>нование показа</w:t>
            </w:r>
            <w:r w:rsidRPr="002E5F7E">
              <w:rPr>
                <w:rFonts w:ascii="Times New Roman" w:hAnsi="Times New Roman"/>
              </w:rPr>
              <w:softHyphen/>
              <w:t>теля</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единица измерения</w:t>
            </w: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наиме</w:t>
            </w:r>
            <w:r w:rsidRPr="002E5F7E">
              <w:rPr>
                <w:rFonts w:ascii="Times New Roman" w:hAnsi="Times New Roman"/>
              </w:rPr>
              <w:softHyphen/>
              <w:t>нование показа</w:t>
            </w:r>
            <w:r w:rsidRPr="002E5F7E">
              <w:rPr>
                <w:rFonts w:ascii="Times New Roman" w:hAnsi="Times New Roman"/>
              </w:rPr>
              <w:softHyphen/>
              <w:t>теля</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единица измерения</w:t>
            </w:r>
          </w:p>
        </w:tc>
        <w:tc>
          <w:tcPr>
            <w:tcW w:w="203" w:type="pct"/>
            <w:vMerge/>
            <w:tcBorders>
              <w:left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rPr>
            </w:pPr>
          </w:p>
        </w:tc>
      </w:tr>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40" w:lineRule="auto"/>
              <w:rPr>
                <w:rFonts w:ascii="Times New Roman" w:hAnsi="Times New Roman"/>
                <w:bCs/>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307" w:type="pct"/>
            <w:vMerge/>
            <w:tcBorders>
              <w:left w:val="single" w:sz="4" w:space="0" w:color="auto"/>
              <w:bottom w:val="single" w:sz="4" w:space="0" w:color="auto"/>
              <w:right w:val="single" w:sz="4" w:space="0" w:color="auto"/>
            </w:tcBorders>
          </w:tcPr>
          <w:p w:rsidR="002E5F7E" w:rsidRPr="002E5F7E" w:rsidRDefault="002E5F7E" w:rsidP="002E5F7E">
            <w:pPr>
              <w:spacing w:after="160" w:line="240" w:lineRule="auto"/>
              <w:rPr>
                <w:rFonts w:ascii="Times New Roman" w:hAnsi="Times New Roman"/>
                <w:bCs/>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33"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rPr>
            </w:pPr>
            <w:r w:rsidRPr="002E5F7E">
              <w:rPr>
                <w:rFonts w:ascii="Times New Roman" w:hAnsi="Times New Roman"/>
              </w:rPr>
              <w:t>наиме</w:t>
            </w:r>
            <w:r w:rsidRPr="002E5F7E">
              <w:rPr>
                <w:rFonts w:ascii="Times New Roman" w:hAnsi="Times New Roman"/>
              </w:rPr>
              <w:softHyphen/>
              <w:t>нова</w:t>
            </w:r>
            <w:r w:rsidRPr="002E5F7E">
              <w:rPr>
                <w:rFonts w:ascii="Times New Roman" w:hAnsi="Times New Roman"/>
              </w:rPr>
              <w:softHyphen/>
              <w:t>ние</w:t>
            </w:r>
          </w:p>
        </w:tc>
        <w:tc>
          <w:tcPr>
            <w:tcW w:w="223"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код по ОКЕИ</w:t>
            </w: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33"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наиме</w:t>
            </w:r>
            <w:r w:rsidRPr="002E5F7E">
              <w:rPr>
                <w:rFonts w:ascii="Times New Roman" w:hAnsi="Times New Roman"/>
              </w:rPr>
              <w:softHyphen/>
              <w:t>нова</w:t>
            </w:r>
            <w:r w:rsidRPr="002E5F7E">
              <w:rPr>
                <w:rFonts w:ascii="Times New Roman" w:hAnsi="Times New Roman"/>
              </w:rPr>
              <w:softHyphen/>
              <w:t>ние</w:t>
            </w:r>
          </w:p>
        </w:tc>
        <w:tc>
          <w:tcPr>
            <w:tcW w:w="223"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ind w:left="-57" w:right="-57"/>
              <w:jc w:val="center"/>
              <w:rPr>
                <w:rFonts w:ascii="Times New Roman" w:hAnsi="Times New Roman"/>
                <w:bCs/>
              </w:rPr>
            </w:pPr>
            <w:r w:rsidRPr="002E5F7E">
              <w:rPr>
                <w:rFonts w:ascii="Times New Roman" w:hAnsi="Times New Roman"/>
              </w:rPr>
              <w:t>Код по ОКЕИ</w:t>
            </w:r>
          </w:p>
        </w:tc>
        <w:tc>
          <w:tcPr>
            <w:tcW w:w="203" w:type="pct"/>
            <w:vMerge/>
            <w:tcBorders>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rPr>
            </w:pPr>
          </w:p>
        </w:tc>
      </w:tr>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00" w:lineRule="exact"/>
              <w:jc w:val="center"/>
              <w:rPr>
                <w:rFonts w:ascii="Times New Roman" w:hAnsi="Times New Roman"/>
                <w:bCs/>
              </w:rPr>
            </w:pPr>
          </w:p>
        </w:tc>
        <w:tc>
          <w:tcPr>
            <w:tcW w:w="196"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w:t>
            </w:r>
          </w:p>
        </w:tc>
        <w:tc>
          <w:tcPr>
            <w:tcW w:w="178"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3</w:t>
            </w:r>
          </w:p>
        </w:tc>
        <w:tc>
          <w:tcPr>
            <w:tcW w:w="307"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rPr>
            </w:pPr>
          </w:p>
        </w:tc>
        <w:tc>
          <w:tcPr>
            <w:tcW w:w="221"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4</w:t>
            </w:r>
          </w:p>
        </w:tc>
        <w:tc>
          <w:tcPr>
            <w:tcW w:w="221"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5</w:t>
            </w:r>
          </w:p>
        </w:tc>
        <w:tc>
          <w:tcPr>
            <w:tcW w:w="221"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6</w:t>
            </w:r>
          </w:p>
        </w:tc>
        <w:tc>
          <w:tcPr>
            <w:tcW w:w="269"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7</w:t>
            </w:r>
          </w:p>
        </w:tc>
        <w:tc>
          <w:tcPr>
            <w:tcW w:w="233"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8</w:t>
            </w:r>
          </w:p>
        </w:tc>
        <w:tc>
          <w:tcPr>
            <w:tcW w:w="223"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9</w:t>
            </w:r>
          </w:p>
        </w:tc>
        <w:tc>
          <w:tcPr>
            <w:tcW w:w="289"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10</w:t>
            </w:r>
          </w:p>
        </w:tc>
        <w:tc>
          <w:tcPr>
            <w:tcW w:w="262"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11</w:t>
            </w:r>
          </w:p>
        </w:tc>
        <w:tc>
          <w:tcPr>
            <w:tcW w:w="218"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12</w:t>
            </w:r>
          </w:p>
        </w:tc>
        <w:tc>
          <w:tcPr>
            <w:tcW w:w="233"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13</w:t>
            </w:r>
          </w:p>
        </w:tc>
        <w:tc>
          <w:tcPr>
            <w:tcW w:w="223"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14</w:t>
            </w:r>
          </w:p>
        </w:tc>
        <w:tc>
          <w:tcPr>
            <w:tcW w:w="203"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15</w:t>
            </w:r>
          </w:p>
        </w:tc>
        <w:tc>
          <w:tcPr>
            <w:tcW w:w="306"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16</w:t>
            </w:r>
          </w:p>
        </w:tc>
        <w:tc>
          <w:tcPr>
            <w:tcW w:w="263"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17</w:t>
            </w:r>
          </w:p>
        </w:tc>
        <w:tc>
          <w:tcPr>
            <w:tcW w:w="262"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18</w:t>
            </w:r>
          </w:p>
        </w:tc>
        <w:tc>
          <w:tcPr>
            <w:tcW w:w="175" w:type="pc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19</w:t>
            </w:r>
          </w:p>
        </w:tc>
      </w:tr>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96"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178"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7" w:type="pct"/>
            <w:vMerge w:val="restart"/>
            <w:tcBorders>
              <w:top w:val="single" w:sz="4" w:space="0" w:color="auto"/>
              <w:left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tcBorders>
              <w:top w:val="nil"/>
              <w:left w:val="nil"/>
              <w:bottom w:val="nil"/>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tcBorders>
              <w:top w:val="nil"/>
              <w:left w:val="nil"/>
              <w:bottom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bottom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339"/>
        </w:trPr>
        <w:tc>
          <w:tcPr>
            <w:tcW w:w="277" w:type="pct"/>
            <w:vMerge w:val="restart"/>
            <w:tcBorders>
              <w:top w:val="single" w:sz="4" w:space="0" w:color="auto"/>
              <w:left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Итого по Услуге</w:t>
            </w:r>
          </w:p>
        </w:tc>
        <w:tc>
          <w:tcPr>
            <w:tcW w:w="196"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178"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p w:rsidR="002E5F7E" w:rsidRPr="002E5F7E" w:rsidRDefault="002E5F7E" w:rsidP="002E5F7E">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p w:rsidR="002E5F7E" w:rsidRPr="002E5F7E" w:rsidRDefault="002E5F7E" w:rsidP="002E5F7E">
            <w:pPr>
              <w:spacing w:after="160" w:line="200" w:lineRule="exact"/>
              <w:jc w:val="center"/>
              <w:rPr>
                <w:rFonts w:ascii="Times New Roman" w:hAnsi="Times New Roman"/>
                <w:bCs/>
                <w:sz w:val="10"/>
                <w:szCs w:val="10"/>
              </w:rPr>
            </w:pPr>
          </w:p>
        </w:tc>
        <w:tc>
          <w:tcPr>
            <w:tcW w:w="307" w:type="pct"/>
            <w:vMerge w:val="restart"/>
            <w:tcBorders>
              <w:top w:val="single" w:sz="4" w:space="0" w:color="auto"/>
              <w:left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vAlign w:val="center"/>
          </w:tcPr>
          <w:p w:rsidR="002E5F7E" w:rsidRPr="002E5F7E" w:rsidRDefault="002E5F7E" w:rsidP="002E5F7E">
            <w:pPr>
              <w:spacing w:after="160" w:line="240" w:lineRule="auto"/>
              <w:jc w:val="center"/>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vAlign w:val="center"/>
          </w:tcPr>
          <w:p w:rsidR="002E5F7E" w:rsidRPr="002E5F7E" w:rsidRDefault="002E5F7E" w:rsidP="002E5F7E">
            <w:pPr>
              <w:spacing w:after="160" w:line="240" w:lineRule="auto"/>
              <w:jc w:val="center"/>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vAlign w:val="center"/>
          </w:tcPr>
          <w:p w:rsidR="002E5F7E" w:rsidRPr="002E5F7E" w:rsidRDefault="002E5F7E" w:rsidP="002E5F7E">
            <w:pPr>
              <w:spacing w:after="160" w:line="240" w:lineRule="auto"/>
              <w:jc w:val="center"/>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bottom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196"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178"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p w:rsidR="002E5F7E" w:rsidRPr="002E5F7E" w:rsidRDefault="002E5F7E" w:rsidP="002E5F7E">
            <w:pPr>
              <w:spacing w:after="160" w:line="200" w:lineRule="exact"/>
              <w:jc w:val="center"/>
              <w:rPr>
                <w:rFonts w:ascii="Times New Roman" w:hAnsi="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p w:rsidR="002E5F7E" w:rsidRPr="002E5F7E" w:rsidRDefault="002E5F7E" w:rsidP="002E5F7E">
            <w:pPr>
              <w:spacing w:after="160" w:line="200" w:lineRule="exact"/>
              <w:jc w:val="center"/>
              <w:rPr>
                <w:rFonts w:ascii="Times New Roman" w:hAnsi="Times New Roman"/>
                <w:bCs/>
                <w:sz w:val="10"/>
                <w:szCs w:val="10"/>
              </w:rPr>
            </w:pPr>
          </w:p>
        </w:tc>
        <w:tc>
          <w:tcPr>
            <w:tcW w:w="307" w:type="pct"/>
            <w:vMerge w:val="restart"/>
            <w:tcBorders>
              <w:top w:val="single" w:sz="4" w:space="0" w:color="auto"/>
              <w:left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vAlign w:val="center"/>
          </w:tcPr>
          <w:p w:rsidR="002E5F7E" w:rsidRPr="002E5F7E" w:rsidRDefault="002E5F7E" w:rsidP="002E5F7E">
            <w:pPr>
              <w:spacing w:after="160" w:line="240" w:lineRule="auto"/>
              <w:jc w:val="center"/>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vAlign w:val="center"/>
          </w:tcPr>
          <w:p w:rsidR="002E5F7E" w:rsidRPr="002E5F7E" w:rsidRDefault="002E5F7E" w:rsidP="002E5F7E">
            <w:pPr>
              <w:spacing w:after="160" w:line="240" w:lineRule="auto"/>
              <w:jc w:val="center"/>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bottom w:val="single" w:sz="4" w:space="0" w:color="auto"/>
              <w:right w:val="single" w:sz="4" w:space="0" w:color="auto"/>
            </w:tcBorders>
            <w:vAlign w:val="center"/>
          </w:tcPr>
          <w:p w:rsidR="002E5F7E" w:rsidRPr="002E5F7E" w:rsidRDefault="002E5F7E" w:rsidP="002E5F7E">
            <w:pPr>
              <w:spacing w:after="160" w:line="240" w:lineRule="auto"/>
              <w:jc w:val="center"/>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bottom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300"/>
        </w:trPr>
        <w:tc>
          <w:tcPr>
            <w:tcW w:w="277" w:type="pct"/>
            <w:vMerge w:val="restart"/>
            <w:tcBorders>
              <w:top w:val="single" w:sz="4" w:space="0" w:color="auto"/>
              <w:left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 xml:space="preserve">Итого по </w:t>
            </w:r>
            <w:proofErr w:type="spellStart"/>
            <w:r w:rsidRPr="002E5F7E">
              <w:rPr>
                <w:rFonts w:ascii="Times New Roman" w:hAnsi="Times New Roman"/>
                <w:bCs/>
              </w:rPr>
              <w:t>укруп</w:t>
            </w:r>
            <w:proofErr w:type="spellEnd"/>
            <w:r w:rsidRPr="002E5F7E">
              <w:rPr>
                <w:rFonts w:ascii="Times New Roman" w:hAnsi="Times New Roman"/>
                <w:bCs/>
              </w:rPr>
              <w:t>-</w:t>
            </w:r>
          </w:p>
          <w:p w:rsidR="002E5F7E" w:rsidRPr="002E5F7E" w:rsidRDefault="002E5F7E" w:rsidP="002E5F7E">
            <w:pPr>
              <w:spacing w:after="160" w:line="200" w:lineRule="exact"/>
              <w:jc w:val="center"/>
              <w:rPr>
                <w:rFonts w:ascii="Times New Roman" w:hAnsi="Times New Roman"/>
                <w:bCs/>
              </w:rPr>
            </w:pPr>
            <w:proofErr w:type="spellStart"/>
            <w:r w:rsidRPr="002E5F7E">
              <w:rPr>
                <w:rFonts w:ascii="Times New Roman" w:hAnsi="Times New Roman"/>
                <w:bCs/>
              </w:rPr>
              <w:t>ненной</w:t>
            </w:r>
            <w:proofErr w:type="spellEnd"/>
          </w:p>
          <w:p w:rsidR="002E5F7E" w:rsidRPr="002E5F7E" w:rsidRDefault="002E5F7E" w:rsidP="002E5F7E">
            <w:pPr>
              <w:spacing w:after="160" w:line="200" w:lineRule="exact"/>
              <w:jc w:val="center"/>
              <w:rPr>
                <w:rFonts w:ascii="Times New Roman" w:hAnsi="Times New Roman"/>
                <w:bCs/>
              </w:rPr>
            </w:pPr>
            <w:r w:rsidRPr="002E5F7E">
              <w:rPr>
                <w:rFonts w:ascii="Times New Roman" w:hAnsi="Times New Roman"/>
                <w:bCs/>
              </w:rPr>
              <w:t>Услуге</w:t>
            </w:r>
          </w:p>
        </w:tc>
        <w:tc>
          <w:tcPr>
            <w:tcW w:w="196"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178"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307" w:type="pct"/>
            <w:vMerge w:val="restart"/>
            <w:tcBorders>
              <w:top w:val="single" w:sz="4" w:space="0" w:color="auto"/>
              <w:left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bottom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96"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178"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307" w:type="pct"/>
            <w:vMerge w:val="restart"/>
            <w:tcBorders>
              <w:top w:val="single" w:sz="4" w:space="0" w:color="auto"/>
              <w:left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r w:rsidR="002E5F7E" w:rsidRPr="002E5F7E" w:rsidTr="00BD000E">
        <w:trPr>
          <w:trHeight w:val="144"/>
        </w:trPr>
        <w:tc>
          <w:tcPr>
            <w:tcW w:w="277" w:type="pct"/>
            <w:vMerge/>
            <w:tcBorders>
              <w:left w:val="single" w:sz="4" w:space="0" w:color="auto"/>
              <w:bottom w:val="single" w:sz="4" w:space="0" w:color="auto"/>
              <w:right w:val="single" w:sz="4" w:space="0" w:color="auto"/>
            </w:tcBorders>
          </w:tcPr>
          <w:p w:rsidR="002E5F7E" w:rsidRPr="002E5F7E" w:rsidRDefault="002E5F7E" w:rsidP="002E5F7E">
            <w:pPr>
              <w:spacing w:after="160" w:line="240" w:lineRule="auto"/>
              <w:rPr>
                <w:rFonts w:ascii="Times New Roman" w:hAnsi="Times New Roman"/>
                <w:bCs/>
                <w:sz w:val="10"/>
                <w:szCs w:val="10"/>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307" w:type="pct"/>
            <w:vMerge/>
            <w:tcBorders>
              <w:left w:val="single" w:sz="4" w:space="0" w:color="auto"/>
              <w:bottom w:val="single" w:sz="4" w:space="0" w:color="auto"/>
              <w:right w:val="single" w:sz="4" w:space="0" w:color="auto"/>
            </w:tcBorders>
            <w:vAlign w:val="center"/>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2E5F7E" w:rsidRPr="002E5F7E" w:rsidRDefault="002E5F7E" w:rsidP="002E5F7E">
            <w:pPr>
              <w:spacing w:after="160" w:line="240" w:lineRule="auto"/>
              <w:rPr>
                <w:rFonts w:ascii="Times New Roman" w:hAnsi="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89"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62"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r w:rsidRPr="002E5F7E">
              <w:rPr>
                <w:rFonts w:ascii="Times New Roman" w:hAnsi="Times New Roman"/>
                <w:bCs/>
                <w:sz w:val="10"/>
                <w:szCs w:val="10"/>
              </w:rPr>
              <w:t>х</w:t>
            </w:r>
          </w:p>
        </w:tc>
        <w:tc>
          <w:tcPr>
            <w:tcW w:w="218"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2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306" w:type="pct"/>
            <w:tcBorders>
              <w:top w:val="single" w:sz="4" w:space="0" w:color="auto"/>
              <w:left w:val="single" w:sz="4" w:space="0" w:color="auto"/>
              <w:bottom w:val="single" w:sz="4" w:space="0" w:color="auto"/>
              <w:right w:val="single" w:sz="4" w:space="0" w:color="auto"/>
            </w:tcBorders>
            <w:vAlign w:val="center"/>
          </w:tcPr>
          <w:p w:rsidR="002E5F7E" w:rsidRPr="002E5F7E" w:rsidRDefault="002E5F7E" w:rsidP="002E5F7E">
            <w:pPr>
              <w:spacing w:after="160" w:line="200" w:lineRule="exact"/>
              <w:jc w:val="center"/>
              <w:rPr>
                <w:rFonts w:ascii="Times New Roman" w:hAnsi="Times New Roman"/>
                <w:bCs/>
                <w:sz w:val="10"/>
                <w:szCs w:val="10"/>
              </w:rPr>
            </w:pPr>
          </w:p>
        </w:tc>
        <w:tc>
          <w:tcPr>
            <w:tcW w:w="263"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262"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c>
          <w:tcPr>
            <w:tcW w:w="175"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spacing w:after="160" w:line="200" w:lineRule="exact"/>
              <w:jc w:val="center"/>
              <w:rPr>
                <w:rFonts w:ascii="Times New Roman" w:hAnsi="Times New Roman"/>
                <w:bCs/>
                <w:sz w:val="10"/>
                <w:szCs w:val="10"/>
              </w:rPr>
            </w:pPr>
          </w:p>
        </w:tc>
      </w:tr>
    </w:tbl>
    <w:p w:rsidR="002E5F7E" w:rsidRPr="002E5F7E" w:rsidRDefault="002E5F7E" w:rsidP="002E5F7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2E5F7E" w:rsidRPr="002E5F7E" w:rsidRDefault="002E5F7E" w:rsidP="002E5F7E">
      <w:pPr>
        <w:spacing w:after="0" w:line="240" w:lineRule="atLeast"/>
        <w:rPr>
          <w:rFonts w:ascii="Times New Roman" w:hAnsi="Times New Roman"/>
          <w:sz w:val="24"/>
          <w:szCs w:val="24"/>
        </w:rPr>
      </w:pPr>
      <w:r w:rsidRPr="002E5F7E">
        <w:rPr>
          <w:rFonts w:ascii="Times New Roman" w:hAnsi="Times New Roman"/>
          <w:sz w:val="24"/>
          <w:szCs w:val="24"/>
        </w:rPr>
        <w:t xml:space="preserve">Руководитель                              _____________________    ___________________    _____________________ </w:t>
      </w:r>
    </w:p>
    <w:p w:rsidR="002E5F7E" w:rsidRPr="002E5F7E" w:rsidRDefault="002E5F7E" w:rsidP="002E5F7E">
      <w:pPr>
        <w:spacing w:after="0" w:line="240" w:lineRule="atLeast"/>
        <w:rPr>
          <w:rFonts w:ascii="Times New Roman" w:hAnsi="Times New Roman"/>
          <w:sz w:val="24"/>
          <w:szCs w:val="24"/>
        </w:rPr>
      </w:pPr>
      <w:r w:rsidRPr="002E5F7E">
        <w:rPr>
          <w:rFonts w:ascii="Times New Roman" w:hAnsi="Times New Roman"/>
          <w:sz w:val="24"/>
          <w:szCs w:val="24"/>
        </w:rPr>
        <w:t>(уполномоченное лицо)                           (должность)                (подпись)                    (расшифровка подписи)</w:t>
      </w:r>
    </w:p>
    <w:p w:rsidR="002E5F7E" w:rsidRPr="002E5F7E" w:rsidRDefault="002E5F7E" w:rsidP="002E5F7E">
      <w:pPr>
        <w:spacing w:after="0" w:line="240" w:lineRule="atLeast"/>
        <w:rPr>
          <w:rFonts w:ascii="Times New Roman" w:hAnsi="Times New Roman"/>
          <w:sz w:val="28"/>
          <w:szCs w:val="26"/>
        </w:rPr>
      </w:pPr>
    </w:p>
    <w:p w:rsidR="002E5F7E" w:rsidRDefault="00604922" w:rsidP="001F129E">
      <w:pPr>
        <w:rPr>
          <w:rFonts w:ascii="Times New Roman" w:hAnsi="Times New Roman"/>
          <w:sz w:val="28"/>
          <w:szCs w:val="26"/>
        </w:rPr>
      </w:pPr>
      <w:r>
        <w:rPr>
          <w:rFonts w:ascii="Times New Roman" w:hAnsi="Times New Roman"/>
          <w:sz w:val="28"/>
          <w:szCs w:val="26"/>
        </w:rPr>
        <w:t>«</w:t>
      </w:r>
      <w:r w:rsidR="002E5F7E" w:rsidRPr="002E5F7E">
        <w:rPr>
          <w:rFonts w:ascii="Times New Roman" w:hAnsi="Times New Roman"/>
          <w:sz w:val="28"/>
          <w:szCs w:val="26"/>
        </w:rPr>
        <w:t>____</w:t>
      </w:r>
      <w:r>
        <w:rPr>
          <w:rFonts w:ascii="Times New Roman" w:hAnsi="Times New Roman"/>
          <w:sz w:val="28"/>
          <w:szCs w:val="26"/>
        </w:rPr>
        <w:t>»</w:t>
      </w:r>
      <w:r w:rsidR="002E5F7E" w:rsidRPr="002E5F7E">
        <w:rPr>
          <w:rFonts w:ascii="Times New Roman" w:hAnsi="Times New Roman"/>
          <w:sz w:val="28"/>
          <w:szCs w:val="26"/>
        </w:rPr>
        <w:t xml:space="preserve"> ____________ 20____ </w:t>
      </w:r>
      <w:r w:rsidR="002E5F7E">
        <w:rPr>
          <w:rFonts w:ascii="Times New Roman" w:hAnsi="Times New Roman"/>
          <w:sz w:val="28"/>
          <w:szCs w:val="26"/>
        </w:rPr>
        <w:t>г.</w:t>
      </w:r>
    </w:p>
    <w:p w:rsidR="002E5F7E" w:rsidRDefault="002E5F7E" w:rsidP="002E5F7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E5F7E" w:rsidRDefault="002E5F7E" w:rsidP="002E5F7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E5F7E" w:rsidRDefault="002E5F7E" w:rsidP="002E5F7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E5F7E" w:rsidRDefault="002E5F7E" w:rsidP="002E5F7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E5F7E" w:rsidRDefault="002E5F7E" w:rsidP="002E5F7E">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sectPr w:rsidR="002E5F7E" w:rsidSect="009D5642">
          <w:pgSz w:w="16838" w:h="11906" w:orient="landscape"/>
          <w:pgMar w:top="1701" w:right="1134" w:bottom="567" w:left="1134" w:header="283" w:footer="709" w:gutter="0"/>
          <w:cols w:space="708"/>
          <w:docGrid w:linePitch="360"/>
        </w:sectPr>
      </w:pPr>
    </w:p>
    <w:p w:rsidR="002E5F7E" w:rsidRPr="002E5F7E" w:rsidRDefault="002E5F7E" w:rsidP="003D04AB">
      <w:pPr>
        <w:widowControl w:val="0"/>
        <w:autoSpaceDE w:val="0"/>
        <w:autoSpaceDN w:val="0"/>
        <w:adjustRightInd w:val="0"/>
        <w:spacing w:after="0" w:line="240" w:lineRule="auto"/>
        <w:ind w:left="4536"/>
        <w:jc w:val="right"/>
        <w:outlineLvl w:val="1"/>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lastRenderedPageBreak/>
        <w:t>Приложение 5</w:t>
      </w:r>
    </w:p>
    <w:p w:rsidR="00947DFF"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к соглашению</w:t>
      </w:r>
      <w:r>
        <w:rPr>
          <w:rFonts w:ascii="Times New Roman" w:eastAsia="Times New Roman" w:hAnsi="Times New Roman"/>
          <w:sz w:val="24"/>
          <w:szCs w:val="24"/>
          <w:lang w:eastAsia="ru-RU"/>
        </w:rPr>
        <w:t xml:space="preserve"> </w:t>
      </w:r>
      <w:r w:rsidRPr="006053AF">
        <w:rPr>
          <w:rFonts w:ascii="Times New Roman" w:eastAsia="Times New Roman" w:hAnsi="Times New Roman"/>
          <w:sz w:val="24"/>
          <w:szCs w:val="24"/>
          <w:lang w:eastAsia="ru-RU"/>
        </w:rPr>
        <w:t>о финансовом обеспечении затрат</w:t>
      </w:r>
      <w:r>
        <w:rPr>
          <w:rFonts w:ascii="Times New Roman" w:eastAsia="Times New Roman" w:hAnsi="Times New Roman"/>
          <w:sz w:val="24"/>
          <w:szCs w:val="24"/>
          <w:lang w:eastAsia="ru-RU"/>
        </w:rPr>
        <w:t>,</w:t>
      </w:r>
      <w:r w:rsidRPr="006053AF">
        <w:rPr>
          <w:rFonts w:ascii="Arial" w:eastAsia="Times New Roman" w:hAnsi="Arial" w:cs="Arial"/>
          <w:sz w:val="24"/>
          <w:szCs w:val="24"/>
          <w:lang w:eastAsia="ru-RU"/>
        </w:rPr>
        <w:t xml:space="preserve"> </w:t>
      </w:r>
      <w:r w:rsidRPr="006053AF">
        <w:rPr>
          <w:rFonts w:ascii="Times New Roman" w:eastAsia="Times New Roman" w:hAnsi="Times New Roman"/>
          <w:sz w:val="24"/>
          <w:szCs w:val="24"/>
          <w:lang w:eastAsia="ru-RU"/>
        </w:rPr>
        <w:t>связанных с оказанием муниципальных услуг</w:t>
      </w:r>
    </w:p>
    <w:p w:rsidR="00947DFF"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в социальной сфере по направлению деятельности</w:t>
      </w:r>
    </w:p>
    <w:p w:rsidR="00947DFF"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реализация дополнительных общеразвивающих</w:t>
      </w:r>
    </w:p>
    <w:p w:rsidR="00947DFF" w:rsidRPr="00C770E1"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программ для детей</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xml:space="preserve"> в соответствии с социальным сертификатом на получение муниципальной услуги в социальной сфере</w:t>
      </w:r>
      <w:r>
        <w:rPr>
          <w:rFonts w:ascii="Times New Roman" w:eastAsia="Times New Roman" w:hAnsi="Times New Roman"/>
          <w:sz w:val="24"/>
          <w:szCs w:val="24"/>
          <w:lang w:eastAsia="ru-RU"/>
        </w:rPr>
        <w:t xml:space="preserve"> </w:t>
      </w:r>
      <w:r w:rsidRPr="00C770E1">
        <w:rPr>
          <w:rFonts w:ascii="Times New Roman" w:eastAsia="Times New Roman" w:hAnsi="Times New Roman"/>
          <w:sz w:val="24"/>
          <w:szCs w:val="24"/>
          <w:lang w:eastAsia="ru-RU"/>
        </w:rPr>
        <w:t xml:space="preserve">от </w:t>
      </w:r>
      <w:r w:rsidR="009D34C0">
        <w:rPr>
          <w:rFonts w:ascii="Times New Roman" w:eastAsia="Times New Roman" w:hAnsi="Times New Roman"/>
          <w:sz w:val="24"/>
          <w:szCs w:val="24"/>
          <w:lang w:eastAsia="ru-RU"/>
        </w:rPr>
        <w:t>30.08.2023</w:t>
      </w:r>
      <w:r w:rsidRPr="00C770E1">
        <w:rPr>
          <w:rFonts w:ascii="Times New Roman" w:eastAsia="Times New Roman" w:hAnsi="Times New Roman"/>
          <w:sz w:val="24"/>
          <w:szCs w:val="24"/>
          <w:lang w:eastAsia="ru-RU"/>
        </w:rPr>
        <w:t xml:space="preserve"> № </w:t>
      </w:r>
      <w:r w:rsidR="009D34C0">
        <w:rPr>
          <w:rFonts w:ascii="Times New Roman" w:eastAsia="Times New Roman" w:hAnsi="Times New Roman"/>
          <w:sz w:val="24"/>
          <w:szCs w:val="24"/>
          <w:lang w:eastAsia="ru-RU"/>
        </w:rPr>
        <w:t>716</w:t>
      </w:r>
    </w:p>
    <w:p w:rsidR="002E5F7E" w:rsidRPr="002E5F7E" w:rsidRDefault="002E5F7E" w:rsidP="002E5F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E5F7E" w:rsidRPr="002E5F7E" w:rsidRDefault="002E5F7E" w:rsidP="002E5F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E5F7E" w:rsidRPr="002E5F7E" w:rsidRDefault="002E5F7E" w:rsidP="002E5F7E">
      <w:pPr>
        <w:spacing w:after="0" w:line="240" w:lineRule="auto"/>
        <w:jc w:val="center"/>
        <w:rPr>
          <w:rFonts w:ascii="Times New Roman" w:hAnsi="Times New Roman"/>
          <w:sz w:val="24"/>
          <w:szCs w:val="24"/>
        </w:rPr>
      </w:pPr>
      <w:bookmarkStart w:id="66" w:name="Par2146"/>
      <w:bookmarkEnd w:id="66"/>
      <w:r w:rsidRPr="002E5F7E">
        <w:rPr>
          <w:rFonts w:ascii="Times New Roman" w:hAnsi="Times New Roman"/>
          <w:sz w:val="24"/>
          <w:szCs w:val="24"/>
        </w:rPr>
        <w:t>Договор об образовании</w:t>
      </w:r>
    </w:p>
    <w:p w:rsidR="002E5F7E" w:rsidRPr="002E5F7E" w:rsidRDefault="002E5F7E" w:rsidP="002E5F7E">
      <w:pPr>
        <w:spacing w:after="0" w:line="240" w:lineRule="auto"/>
        <w:jc w:val="center"/>
        <w:rPr>
          <w:rFonts w:ascii="Times New Roman" w:hAnsi="Times New Roman"/>
          <w:sz w:val="24"/>
          <w:szCs w:val="24"/>
        </w:rPr>
      </w:pPr>
    </w:p>
    <w:p w:rsidR="002E5F7E" w:rsidRPr="002E5F7E" w:rsidRDefault="00604922" w:rsidP="001F1EEB">
      <w:pPr>
        <w:spacing w:after="0" w:line="240" w:lineRule="auto"/>
        <w:rPr>
          <w:rFonts w:ascii="Times New Roman" w:hAnsi="Times New Roman"/>
          <w:sz w:val="24"/>
          <w:szCs w:val="24"/>
        </w:rPr>
      </w:pPr>
      <w:r>
        <w:rPr>
          <w:rFonts w:ascii="Times New Roman" w:eastAsia="Times New Roman" w:hAnsi="Times New Roman"/>
          <w:sz w:val="24"/>
          <w:szCs w:val="24"/>
          <w:lang w:eastAsia="ru-RU"/>
        </w:rPr>
        <w:t>«</w:t>
      </w:r>
      <w:r w:rsidR="002E5F7E" w:rsidRPr="002E5F7E">
        <w:rPr>
          <w:rFonts w:ascii="Times New Roman" w:eastAsia="Times New Roman" w:hAnsi="Times New Roman"/>
          <w:sz w:val="24"/>
          <w:szCs w:val="24"/>
          <w:lang w:eastAsia="ru-RU"/>
        </w:rPr>
        <w:t>__</w:t>
      </w:r>
      <w:r>
        <w:rPr>
          <w:rFonts w:ascii="Times New Roman" w:eastAsia="Times New Roman" w:hAnsi="Times New Roman"/>
          <w:sz w:val="24"/>
          <w:szCs w:val="24"/>
          <w:lang w:eastAsia="ru-RU"/>
        </w:rPr>
        <w:t>»</w:t>
      </w:r>
      <w:r w:rsidR="002E5F7E" w:rsidRPr="002E5F7E">
        <w:rPr>
          <w:rFonts w:ascii="Times New Roman" w:eastAsia="Times New Roman" w:hAnsi="Times New Roman"/>
          <w:sz w:val="24"/>
          <w:szCs w:val="24"/>
          <w:lang w:eastAsia="ru-RU"/>
        </w:rPr>
        <w:t xml:space="preserve"> _________________ 20__ г.                                                                           </w:t>
      </w:r>
      <w:r w:rsidR="002E5F7E" w:rsidRPr="002E5F7E">
        <w:rPr>
          <w:rFonts w:ascii="Times New Roman" w:hAnsi="Times New Roman"/>
          <w:sz w:val="24"/>
          <w:szCs w:val="24"/>
        </w:rPr>
        <w:t>№______- ПФ</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2E5F7E">
      <w:pPr>
        <w:spacing w:after="0" w:line="240" w:lineRule="auto"/>
        <w:jc w:val="both"/>
        <w:rPr>
          <w:rFonts w:ascii="Times New Roman" w:hAnsi="Times New Roman"/>
          <w:sz w:val="28"/>
          <w:szCs w:val="28"/>
        </w:rPr>
      </w:pPr>
    </w:p>
    <w:p w:rsidR="002E5F7E" w:rsidRPr="002E5F7E" w:rsidRDefault="002E5F7E" w:rsidP="002E5F7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E5F7E">
        <w:rPr>
          <w:rFonts w:ascii="Times New Roman" w:eastAsia="Times New Roman" w:hAnsi="Times New Roman"/>
          <w:sz w:val="28"/>
          <w:szCs w:val="28"/>
          <w:lang w:eastAsia="ru-RU"/>
        </w:rPr>
        <w:t>__________________________________________________________________,</w:t>
      </w:r>
    </w:p>
    <w:p w:rsidR="002E5F7E" w:rsidRDefault="002E5F7E" w:rsidP="00B1427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E5F7E">
        <w:rPr>
          <w:rFonts w:ascii="Times New Roman" w:eastAsia="Times New Roman" w:hAnsi="Times New Roman"/>
          <w:sz w:val="20"/>
          <w:szCs w:val="20"/>
          <w:lang w:eastAsia="ru-RU"/>
        </w:rPr>
        <w:t>(наименование юридического лица, фамилия, имя отчество (при наличии) индивидуального предпринимателя)</w:t>
      </w:r>
    </w:p>
    <w:p w:rsidR="00B14279" w:rsidRPr="002E5F7E" w:rsidRDefault="00B14279" w:rsidP="00B1427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14279" w:rsidRDefault="002E5F7E" w:rsidP="002E5F7E">
      <w:pPr>
        <w:spacing w:after="0" w:line="240" w:lineRule="auto"/>
        <w:jc w:val="both"/>
        <w:rPr>
          <w:rFonts w:ascii="Times New Roman" w:hAnsi="Times New Roman"/>
          <w:sz w:val="28"/>
          <w:szCs w:val="28"/>
        </w:rPr>
      </w:pPr>
      <w:r w:rsidRPr="002E5F7E">
        <w:rPr>
          <w:rFonts w:ascii="Times New Roman" w:hAnsi="Times New Roman"/>
          <w:sz w:val="24"/>
          <w:szCs w:val="24"/>
        </w:rPr>
        <w:t>осуществляющее образовательную деятельность на основании</w:t>
      </w:r>
      <w:r w:rsidRPr="002E5F7E">
        <w:rPr>
          <w:rFonts w:ascii="Times New Roman" w:hAnsi="Times New Roman"/>
          <w:sz w:val="28"/>
          <w:szCs w:val="28"/>
        </w:rPr>
        <w:t xml:space="preserve"> </w:t>
      </w:r>
    </w:p>
    <w:p w:rsidR="002E5F7E" w:rsidRPr="002E5F7E" w:rsidRDefault="002E5F7E" w:rsidP="002E5F7E">
      <w:pPr>
        <w:spacing w:after="0" w:line="240" w:lineRule="auto"/>
        <w:jc w:val="both"/>
        <w:rPr>
          <w:rFonts w:ascii="Times New Roman" w:hAnsi="Times New Roman"/>
          <w:sz w:val="28"/>
          <w:szCs w:val="28"/>
        </w:rPr>
      </w:pPr>
      <w:r w:rsidRPr="002E5F7E">
        <w:rPr>
          <w:rFonts w:ascii="Courier New" w:eastAsia="Times New Roman" w:hAnsi="Courier New" w:cs="Courier New"/>
          <w:sz w:val="20"/>
          <w:szCs w:val="20"/>
          <w:lang w:eastAsia="ru-RU"/>
        </w:rPr>
        <w:t>____________________________________________________________________________,</w:t>
      </w:r>
    </w:p>
    <w:p w:rsidR="002E5F7E" w:rsidRDefault="002E5F7E" w:rsidP="00B14279">
      <w:pPr>
        <w:spacing w:after="0" w:line="240" w:lineRule="auto"/>
        <w:jc w:val="center"/>
        <w:rPr>
          <w:rFonts w:ascii="Times New Roman" w:eastAsia="Times New Roman" w:hAnsi="Times New Roman"/>
          <w:sz w:val="20"/>
          <w:szCs w:val="20"/>
          <w:lang w:eastAsia="ru-RU"/>
        </w:rPr>
      </w:pPr>
      <w:r w:rsidRPr="002E5F7E">
        <w:rPr>
          <w:rFonts w:ascii="Times New Roman" w:eastAsia="Times New Roman" w:hAnsi="Times New Roman"/>
          <w:sz w:val="20"/>
          <w:szCs w:val="20"/>
          <w:lang w:eastAsia="ru-RU"/>
        </w:rPr>
        <w:t>(номер лицензии, наименование органа, выдавшего лицензию/иные основания для осуществления деятельности)</w:t>
      </w:r>
    </w:p>
    <w:p w:rsidR="00B14279" w:rsidRPr="002E5F7E" w:rsidRDefault="00B14279" w:rsidP="00B14279">
      <w:pPr>
        <w:spacing w:after="0" w:line="240" w:lineRule="auto"/>
        <w:jc w:val="center"/>
        <w:rPr>
          <w:rFonts w:ascii="Times New Roman" w:hAnsi="Times New Roman"/>
          <w:sz w:val="28"/>
          <w:szCs w:val="28"/>
        </w:rPr>
      </w:pPr>
    </w:p>
    <w:p w:rsidR="00B14279" w:rsidRDefault="002E5F7E" w:rsidP="002E5F7E">
      <w:pPr>
        <w:widowControl w:val="0"/>
        <w:autoSpaceDE w:val="0"/>
        <w:autoSpaceDN w:val="0"/>
        <w:adjustRightInd w:val="0"/>
        <w:spacing w:after="0" w:line="240" w:lineRule="auto"/>
        <w:jc w:val="both"/>
        <w:rPr>
          <w:rFonts w:ascii="Times New Roman" w:hAnsi="Times New Roman"/>
          <w:sz w:val="28"/>
          <w:szCs w:val="28"/>
        </w:rPr>
      </w:pPr>
      <w:r w:rsidRPr="002E5F7E">
        <w:rPr>
          <w:rFonts w:ascii="Times New Roman" w:hAnsi="Times New Roman"/>
          <w:sz w:val="24"/>
          <w:szCs w:val="24"/>
        </w:rPr>
        <w:t xml:space="preserve">именуемое в дальнейшем </w:t>
      </w:r>
      <w:r w:rsidR="00604922">
        <w:rPr>
          <w:rFonts w:ascii="Times New Roman" w:hAnsi="Times New Roman"/>
          <w:sz w:val="24"/>
          <w:szCs w:val="24"/>
        </w:rPr>
        <w:t>«</w:t>
      </w:r>
      <w:r w:rsidRPr="002E5F7E">
        <w:rPr>
          <w:rFonts w:ascii="Times New Roman" w:hAnsi="Times New Roman"/>
          <w:sz w:val="24"/>
          <w:szCs w:val="24"/>
        </w:rPr>
        <w:t>Исполнитель</w:t>
      </w:r>
      <w:r w:rsidR="00604922">
        <w:rPr>
          <w:rFonts w:ascii="Times New Roman" w:hAnsi="Times New Roman"/>
          <w:sz w:val="24"/>
          <w:szCs w:val="24"/>
        </w:rPr>
        <w:t>»</w:t>
      </w:r>
      <w:r w:rsidRPr="002E5F7E">
        <w:rPr>
          <w:rFonts w:ascii="Times New Roman" w:hAnsi="Times New Roman"/>
          <w:sz w:val="24"/>
          <w:szCs w:val="24"/>
        </w:rPr>
        <w:t>, в лице</w:t>
      </w:r>
      <w:r w:rsidRPr="002E5F7E">
        <w:rPr>
          <w:rFonts w:ascii="Times New Roman" w:hAnsi="Times New Roman"/>
          <w:sz w:val="28"/>
          <w:szCs w:val="28"/>
        </w:rPr>
        <w:t xml:space="preserve"> </w:t>
      </w:r>
    </w:p>
    <w:p w:rsidR="002E5F7E" w:rsidRPr="002E5F7E" w:rsidRDefault="002E5F7E" w:rsidP="002E5F7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E5F7E">
        <w:rPr>
          <w:rFonts w:ascii="Courier New" w:eastAsia="Times New Roman" w:hAnsi="Courier New" w:cs="Courier New"/>
          <w:sz w:val="20"/>
          <w:szCs w:val="20"/>
          <w:lang w:eastAsia="ru-RU"/>
        </w:rPr>
        <w:t>____________________________________________________________________________,</w:t>
      </w:r>
    </w:p>
    <w:p w:rsidR="002E5F7E" w:rsidRDefault="002E5F7E" w:rsidP="002E5F7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E5F7E">
        <w:rPr>
          <w:rFonts w:ascii="Times New Roman" w:eastAsia="Times New Roman" w:hAnsi="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B14279" w:rsidRPr="002E5F7E" w:rsidRDefault="00B14279" w:rsidP="002E5F7E">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14279" w:rsidRDefault="002E5F7E" w:rsidP="002E5F7E">
      <w:pPr>
        <w:widowControl w:val="0"/>
        <w:autoSpaceDE w:val="0"/>
        <w:autoSpaceDN w:val="0"/>
        <w:adjustRightInd w:val="0"/>
        <w:spacing w:after="0" w:line="240" w:lineRule="auto"/>
        <w:jc w:val="both"/>
        <w:rPr>
          <w:rFonts w:ascii="Times New Roman" w:hAnsi="Times New Roman"/>
          <w:sz w:val="28"/>
          <w:szCs w:val="28"/>
        </w:rPr>
      </w:pPr>
      <w:r w:rsidRPr="002E5F7E">
        <w:rPr>
          <w:rFonts w:ascii="Times New Roman" w:hAnsi="Times New Roman"/>
          <w:sz w:val="24"/>
          <w:szCs w:val="24"/>
        </w:rPr>
        <w:t>действующего на основании</w:t>
      </w:r>
      <w:r w:rsidRPr="002E5F7E">
        <w:rPr>
          <w:rFonts w:ascii="Times New Roman" w:hAnsi="Times New Roman"/>
          <w:sz w:val="28"/>
          <w:szCs w:val="28"/>
        </w:rPr>
        <w:t xml:space="preserve"> </w:t>
      </w:r>
    </w:p>
    <w:p w:rsidR="002E5F7E" w:rsidRPr="002E5F7E" w:rsidRDefault="002E5F7E" w:rsidP="002E5F7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E5F7E">
        <w:rPr>
          <w:rFonts w:ascii="Courier New" w:eastAsia="Times New Roman" w:hAnsi="Courier New" w:cs="Courier New"/>
          <w:sz w:val="20"/>
          <w:szCs w:val="20"/>
          <w:lang w:eastAsia="ru-RU"/>
        </w:rPr>
        <w:t>____________________________________________________________________________,</w:t>
      </w:r>
    </w:p>
    <w:p w:rsidR="002E5F7E" w:rsidRDefault="002E5F7E" w:rsidP="00B14279">
      <w:pPr>
        <w:spacing w:after="0" w:line="240" w:lineRule="auto"/>
        <w:jc w:val="center"/>
        <w:rPr>
          <w:rFonts w:ascii="Times New Roman" w:eastAsia="Times New Roman" w:hAnsi="Times New Roman"/>
          <w:sz w:val="20"/>
          <w:szCs w:val="20"/>
          <w:lang w:eastAsia="ru-RU"/>
        </w:rPr>
      </w:pPr>
      <w:r w:rsidRPr="002E5F7E">
        <w:rPr>
          <w:rFonts w:ascii="Times New Roman" w:eastAsia="Times New Roman" w:hAnsi="Times New Roman"/>
          <w:sz w:val="20"/>
          <w:szCs w:val="20"/>
          <w:lang w:eastAsia="ru-RU"/>
        </w:rPr>
        <w:t>(реквизиты учредительного документа юридического лица, свидетельства о государственной регистрации</w:t>
      </w:r>
      <w:r w:rsidRPr="002E5F7E">
        <w:rPr>
          <w:rFonts w:ascii="Times New Roman" w:eastAsia="Times New Roman" w:hAnsi="Times New Roman"/>
          <w:sz w:val="20"/>
          <w:szCs w:val="20"/>
          <w:lang w:eastAsia="ru-RU"/>
        </w:rPr>
        <w:br/>
        <w:t xml:space="preserve"> индивидуального предпринимателя или иной документ, удостоверяющий полномочия)</w:t>
      </w:r>
    </w:p>
    <w:p w:rsidR="00B14279" w:rsidRPr="002E5F7E" w:rsidRDefault="00B14279" w:rsidP="002E5F7E">
      <w:pPr>
        <w:spacing w:after="0" w:line="240" w:lineRule="auto"/>
        <w:jc w:val="both"/>
        <w:rPr>
          <w:rFonts w:ascii="Times New Roman" w:eastAsia="Times New Roman" w:hAnsi="Times New Roman"/>
          <w:sz w:val="20"/>
          <w:szCs w:val="20"/>
          <w:lang w:eastAsia="ru-RU"/>
        </w:rPr>
      </w:pPr>
    </w:p>
    <w:p w:rsidR="00B14279" w:rsidRDefault="002E5F7E" w:rsidP="002E5F7E">
      <w:pPr>
        <w:widowControl w:val="0"/>
        <w:autoSpaceDE w:val="0"/>
        <w:autoSpaceDN w:val="0"/>
        <w:adjustRightInd w:val="0"/>
        <w:spacing w:after="0" w:line="240" w:lineRule="auto"/>
        <w:jc w:val="both"/>
        <w:rPr>
          <w:rFonts w:ascii="Times New Roman" w:hAnsi="Times New Roman"/>
          <w:sz w:val="28"/>
          <w:szCs w:val="28"/>
        </w:rPr>
      </w:pPr>
      <w:r w:rsidRPr="002E5F7E">
        <w:rPr>
          <w:rFonts w:ascii="Times New Roman" w:hAnsi="Times New Roman"/>
          <w:sz w:val="24"/>
          <w:szCs w:val="24"/>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№__________________, обладатель сертификата</w:t>
      </w:r>
      <w:r w:rsidRPr="002E5F7E">
        <w:rPr>
          <w:rFonts w:ascii="Times New Roman" w:hAnsi="Times New Roman"/>
          <w:sz w:val="28"/>
          <w:szCs w:val="28"/>
        </w:rPr>
        <w:t xml:space="preserve"> </w:t>
      </w:r>
      <w:r w:rsidR="00B14279">
        <w:rPr>
          <w:rFonts w:ascii="Times New Roman" w:hAnsi="Times New Roman"/>
          <w:sz w:val="28"/>
          <w:szCs w:val="28"/>
        </w:rPr>
        <w:t>–</w:t>
      </w:r>
      <w:r w:rsidRPr="002E5F7E">
        <w:rPr>
          <w:rFonts w:ascii="Times New Roman" w:hAnsi="Times New Roman"/>
          <w:sz w:val="28"/>
          <w:szCs w:val="28"/>
        </w:rPr>
        <w:t xml:space="preserve"> </w:t>
      </w:r>
    </w:p>
    <w:p w:rsidR="002E5F7E" w:rsidRPr="002E5F7E" w:rsidRDefault="002E5F7E" w:rsidP="002E5F7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E5F7E">
        <w:rPr>
          <w:rFonts w:ascii="Courier New" w:eastAsia="Times New Roman" w:hAnsi="Courier New" w:cs="Courier New"/>
          <w:sz w:val="20"/>
          <w:szCs w:val="20"/>
          <w:lang w:eastAsia="ru-RU"/>
        </w:rPr>
        <w:t>_______________________________________________________________________</w:t>
      </w:r>
      <w:r w:rsidR="00B14279">
        <w:rPr>
          <w:rFonts w:ascii="Courier New" w:eastAsia="Times New Roman" w:hAnsi="Courier New" w:cs="Courier New"/>
          <w:sz w:val="20"/>
          <w:szCs w:val="20"/>
          <w:lang w:eastAsia="ru-RU"/>
        </w:rPr>
        <w:t>___</w:t>
      </w:r>
      <w:r w:rsidRPr="002E5F7E">
        <w:rPr>
          <w:rFonts w:ascii="Courier New" w:eastAsia="Times New Roman" w:hAnsi="Courier New" w:cs="Courier New"/>
          <w:sz w:val="20"/>
          <w:szCs w:val="20"/>
          <w:lang w:eastAsia="ru-RU"/>
        </w:rPr>
        <w:t>_____,</w:t>
      </w:r>
    </w:p>
    <w:p w:rsidR="002E5F7E" w:rsidRDefault="002E5F7E" w:rsidP="002E5F7E">
      <w:pPr>
        <w:spacing w:after="0" w:line="240" w:lineRule="auto"/>
        <w:jc w:val="center"/>
        <w:rPr>
          <w:rFonts w:ascii="Times New Roman" w:eastAsia="Times New Roman" w:hAnsi="Times New Roman"/>
          <w:sz w:val="20"/>
          <w:szCs w:val="20"/>
          <w:lang w:eastAsia="ru-RU"/>
        </w:rPr>
      </w:pPr>
      <w:r w:rsidRPr="002E5F7E">
        <w:rPr>
          <w:rFonts w:ascii="Times New Roman" w:eastAsia="Times New Roman" w:hAnsi="Times New Roman"/>
          <w:sz w:val="20"/>
          <w:szCs w:val="20"/>
          <w:lang w:eastAsia="ru-RU"/>
        </w:rPr>
        <w:t>(фамилия, имя, отчество (при наличии))</w:t>
      </w:r>
    </w:p>
    <w:p w:rsidR="00B14279" w:rsidRPr="002E5F7E" w:rsidRDefault="00B14279" w:rsidP="002E5F7E">
      <w:pPr>
        <w:spacing w:after="0" w:line="240" w:lineRule="auto"/>
        <w:jc w:val="center"/>
        <w:rPr>
          <w:rFonts w:ascii="Times New Roman" w:hAnsi="Times New Roman"/>
          <w:sz w:val="28"/>
          <w:szCs w:val="28"/>
        </w:rPr>
      </w:pPr>
    </w:p>
    <w:p w:rsidR="002E5F7E" w:rsidRPr="002E5F7E" w:rsidRDefault="002E5F7E" w:rsidP="002E5F7E">
      <w:pPr>
        <w:spacing w:after="0" w:line="240" w:lineRule="auto"/>
        <w:jc w:val="both"/>
        <w:rPr>
          <w:rFonts w:ascii="Times New Roman" w:eastAsia="Times New Roman" w:hAnsi="Times New Roman"/>
          <w:sz w:val="24"/>
          <w:szCs w:val="24"/>
          <w:lang w:eastAsia="ru-RU"/>
        </w:rPr>
      </w:pPr>
      <w:r w:rsidRPr="002E5F7E">
        <w:rPr>
          <w:rFonts w:ascii="Times New Roman" w:hAnsi="Times New Roman"/>
          <w:sz w:val="24"/>
          <w:szCs w:val="24"/>
        </w:rPr>
        <w:t xml:space="preserve">именуемый в дальнейшем </w:t>
      </w:r>
      <w:r w:rsidR="00604922">
        <w:rPr>
          <w:rFonts w:ascii="Times New Roman" w:hAnsi="Times New Roman"/>
          <w:sz w:val="24"/>
          <w:szCs w:val="24"/>
        </w:rPr>
        <w:t>«</w:t>
      </w:r>
      <w:r w:rsidRPr="002E5F7E">
        <w:rPr>
          <w:rFonts w:ascii="Times New Roman" w:hAnsi="Times New Roman"/>
          <w:sz w:val="24"/>
          <w:szCs w:val="24"/>
        </w:rPr>
        <w:t>Обучающийся</w:t>
      </w:r>
      <w:r w:rsidR="00604922">
        <w:rPr>
          <w:rFonts w:ascii="Times New Roman" w:hAnsi="Times New Roman"/>
          <w:sz w:val="24"/>
          <w:szCs w:val="24"/>
        </w:rPr>
        <w:t>»</w:t>
      </w:r>
      <w:r w:rsidRPr="002E5F7E">
        <w:rPr>
          <w:rFonts w:ascii="Times New Roman" w:hAnsi="Times New Roman"/>
          <w:sz w:val="24"/>
          <w:szCs w:val="24"/>
        </w:rPr>
        <w:t xml:space="preserve">, являющемуся родителем (законным представителем), либо указанным несовершеннолетним, в случае достижения им возраста 14 лет, именуемому в дальнейшем </w:t>
      </w:r>
      <w:r w:rsidR="00604922">
        <w:rPr>
          <w:rFonts w:ascii="Times New Roman" w:hAnsi="Times New Roman"/>
          <w:sz w:val="24"/>
          <w:szCs w:val="24"/>
        </w:rPr>
        <w:t>«</w:t>
      </w:r>
      <w:r w:rsidRPr="002E5F7E">
        <w:rPr>
          <w:rFonts w:ascii="Times New Roman" w:hAnsi="Times New Roman"/>
          <w:sz w:val="24"/>
          <w:szCs w:val="24"/>
        </w:rPr>
        <w:t>Заказчик</w:t>
      </w:r>
      <w:r w:rsidR="00604922">
        <w:rPr>
          <w:rFonts w:ascii="Times New Roman" w:hAnsi="Times New Roman"/>
          <w:sz w:val="24"/>
          <w:szCs w:val="24"/>
        </w:rPr>
        <w:t>»</w:t>
      </w:r>
      <w:r w:rsidRPr="002E5F7E">
        <w:rPr>
          <w:rFonts w:ascii="Times New Roman" w:hAnsi="Times New Roman"/>
          <w:sz w:val="24"/>
          <w:szCs w:val="24"/>
        </w:rPr>
        <w:t xml:space="preserve">, далее совместно именуемые </w:t>
      </w:r>
      <w:r w:rsidR="00604922">
        <w:rPr>
          <w:rFonts w:ascii="Times New Roman" w:hAnsi="Times New Roman"/>
          <w:sz w:val="24"/>
          <w:szCs w:val="24"/>
        </w:rPr>
        <w:t>«</w:t>
      </w:r>
      <w:r w:rsidRPr="002E5F7E">
        <w:rPr>
          <w:rFonts w:ascii="Times New Roman" w:hAnsi="Times New Roman"/>
          <w:sz w:val="24"/>
          <w:szCs w:val="24"/>
        </w:rPr>
        <w:t>Стороны</w:t>
      </w:r>
      <w:r w:rsidR="00604922">
        <w:rPr>
          <w:rFonts w:ascii="Times New Roman" w:hAnsi="Times New Roman"/>
          <w:sz w:val="24"/>
          <w:szCs w:val="24"/>
        </w:rPr>
        <w:t>»</w:t>
      </w:r>
      <w:r w:rsidRPr="002E5F7E">
        <w:rPr>
          <w:rFonts w:ascii="Times New Roman" w:hAnsi="Times New Roman"/>
          <w:sz w:val="24"/>
          <w:szCs w:val="24"/>
        </w:rPr>
        <w:t xml:space="preserve">, заключить настоящий </w:t>
      </w:r>
      <w:r w:rsidR="00B227F3">
        <w:rPr>
          <w:rFonts w:ascii="Times New Roman" w:hAnsi="Times New Roman"/>
          <w:sz w:val="24"/>
          <w:szCs w:val="24"/>
        </w:rPr>
        <w:t>д</w:t>
      </w:r>
      <w:r w:rsidRPr="002E5F7E">
        <w:rPr>
          <w:rFonts w:ascii="Times New Roman" w:hAnsi="Times New Roman"/>
          <w:sz w:val="24"/>
          <w:szCs w:val="24"/>
        </w:rPr>
        <w:t xml:space="preserve">оговор </w:t>
      </w:r>
      <w:r w:rsidR="00B227F3">
        <w:rPr>
          <w:rFonts w:ascii="Times New Roman" w:hAnsi="Times New Roman"/>
          <w:sz w:val="24"/>
          <w:szCs w:val="24"/>
        </w:rPr>
        <w:t xml:space="preserve">об образовании (далее – Договор) </w:t>
      </w:r>
      <w:r w:rsidRPr="002E5F7E">
        <w:rPr>
          <w:rFonts w:ascii="Times New Roman" w:hAnsi="Times New Roman"/>
          <w:sz w:val="24"/>
          <w:szCs w:val="24"/>
        </w:rPr>
        <w:t>о нижеследующем:</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I. Общие положения и правовое основание Договора</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w:t>
      </w:r>
      <w:r w:rsidR="00604922">
        <w:rPr>
          <w:rFonts w:ascii="Times New Roman" w:hAnsi="Times New Roman"/>
          <w:sz w:val="24"/>
          <w:szCs w:val="24"/>
        </w:rPr>
        <w:t>«</w:t>
      </w:r>
      <w:r w:rsidRPr="002E5F7E">
        <w:rPr>
          <w:rFonts w:ascii="Times New Roman" w:hAnsi="Times New Roman"/>
          <w:sz w:val="24"/>
          <w:szCs w:val="24"/>
        </w:rPr>
        <w:t xml:space="preserve">О государственном (муниципальном) социальном заказе на оказание государственных </w:t>
      </w:r>
      <w:r w:rsidRPr="002E5F7E">
        <w:rPr>
          <w:rFonts w:ascii="Times New Roman" w:hAnsi="Times New Roman"/>
          <w:sz w:val="24"/>
          <w:szCs w:val="24"/>
        </w:rPr>
        <w:lastRenderedPageBreak/>
        <w:t>(муниципальных) услуг в социальной сфере</w:t>
      </w:r>
      <w:r w:rsidR="00604922">
        <w:rPr>
          <w:rFonts w:ascii="Times New Roman" w:hAnsi="Times New Roman"/>
          <w:sz w:val="24"/>
          <w:szCs w:val="24"/>
        </w:rPr>
        <w:t>»</w:t>
      </w:r>
      <w:r w:rsidRPr="002E5F7E">
        <w:rPr>
          <w:rFonts w:ascii="Times New Roman" w:hAnsi="Times New Roman"/>
          <w:sz w:val="24"/>
          <w:szCs w:val="24"/>
        </w:rPr>
        <w:t xml:space="preserve"> от 13.07.2020 №189-ФЗ (далее – Федеральный закон №189-ФЗ) и публикуется в глобальной компьютерной сети </w:t>
      </w:r>
      <w:r w:rsidR="00BB4F98">
        <w:rPr>
          <w:rFonts w:ascii="Times New Roman" w:hAnsi="Times New Roman"/>
          <w:sz w:val="24"/>
          <w:szCs w:val="24"/>
        </w:rPr>
        <w:t>«</w:t>
      </w:r>
      <w:r w:rsidRPr="002E5F7E">
        <w:rPr>
          <w:rFonts w:ascii="Times New Roman" w:hAnsi="Times New Roman"/>
          <w:sz w:val="24"/>
          <w:szCs w:val="24"/>
        </w:rPr>
        <w:t>Интернет</w:t>
      </w:r>
      <w:r w:rsidR="00BB4F98">
        <w:rPr>
          <w:rFonts w:ascii="Times New Roman" w:hAnsi="Times New Roman"/>
          <w:sz w:val="24"/>
          <w:szCs w:val="24"/>
        </w:rPr>
        <w:t>»</w:t>
      </w:r>
      <w:r w:rsidRPr="002E5F7E">
        <w:rPr>
          <w:rFonts w:ascii="Times New Roman" w:hAnsi="Times New Roman"/>
          <w:sz w:val="24"/>
          <w:szCs w:val="24"/>
        </w:rPr>
        <w:t xml:space="preserve"> на сайте: __________ (далее - Сайт).</w:t>
      </w:r>
    </w:p>
    <w:p w:rsidR="002E5F7E" w:rsidRPr="002E5F7E" w:rsidRDefault="002E5F7E" w:rsidP="00B227F3">
      <w:pPr>
        <w:widowControl w:val="0"/>
        <w:autoSpaceDE w:val="0"/>
        <w:autoSpaceDN w:val="0"/>
        <w:adjustRightInd w:val="0"/>
        <w:spacing w:after="0" w:line="240" w:lineRule="auto"/>
        <w:ind w:firstLine="709"/>
        <w:jc w:val="both"/>
        <w:rPr>
          <w:rFonts w:ascii="Times New Roman" w:hAnsi="Times New Roman"/>
          <w:sz w:val="28"/>
          <w:szCs w:val="28"/>
        </w:rPr>
      </w:pPr>
      <w:r w:rsidRPr="002E5F7E">
        <w:rPr>
          <w:rFonts w:ascii="Times New Roman" w:hAnsi="Times New Roman"/>
          <w:sz w:val="24"/>
          <w:szCs w:val="24"/>
        </w:rPr>
        <w:t xml:space="preserve">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w:t>
      </w:r>
      <w:r w:rsidR="00B227F3" w:rsidRPr="00B227F3">
        <w:rPr>
          <w:rFonts w:ascii="Times New Roman" w:hAnsi="Times New Roman"/>
          <w:sz w:val="24"/>
          <w:szCs w:val="24"/>
        </w:rPr>
        <w:t xml:space="preserve">Федеральный закон от 29.12.2012 </w:t>
      </w:r>
      <w:r w:rsidR="00B227F3">
        <w:rPr>
          <w:rFonts w:ascii="Times New Roman" w:hAnsi="Times New Roman"/>
          <w:sz w:val="24"/>
          <w:szCs w:val="24"/>
        </w:rPr>
        <w:t>№</w:t>
      </w:r>
      <w:r w:rsidR="00B227F3" w:rsidRPr="00B227F3">
        <w:rPr>
          <w:rFonts w:ascii="Times New Roman" w:hAnsi="Times New Roman"/>
          <w:sz w:val="24"/>
          <w:szCs w:val="24"/>
        </w:rPr>
        <w:t xml:space="preserve"> 273-ФЗ</w:t>
      </w:r>
      <w:r w:rsidR="00B227F3">
        <w:rPr>
          <w:rFonts w:ascii="Times New Roman" w:hAnsi="Times New Roman"/>
          <w:sz w:val="24"/>
          <w:szCs w:val="24"/>
        </w:rPr>
        <w:t xml:space="preserve"> </w:t>
      </w:r>
      <w:r w:rsidR="00604922">
        <w:rPr>
          <w:rFonts w:ascii="Times New Roman" w:hAnsi="Times New Roman"/>
          <w:sz w:val="24"/>
          <w:szCs w:val="24"/>
        </w:rPr>
        <w:t>«</w:t>
      </w:r>
      <w:r w:rsidRPr="002E5F7E">
        <w:rPr>
          <w:rFonts w:ascii="Times New Roman" w:hAnsi="Times New Roman"/>
          <w:sz w:val="24"/>
          <w:szCs w:val="24"/>
        </w:rPr>
        <w:t>Об образовании в Российской Федерации</w:t>
      </w:r>
      <w:r w:rsidR="00604922">
        <w:rPr>
          <w:rFonts w:ascii="Times New Roman" w:hAnsi="Times New Roman"/>
          <w:sz w:val="24"/>
          <w:szCs w:val="24"/>
        </w:rPr>
        <w:t>»</w:t>
      </w:r>
      <w:r w:rsidRPr="002E5F7E">
        <w:rPr>
          <w:rFonts w:ascii="Times New Roman" w:hAnsi="Times New Roman"/>
          <w:sz w:val="24"/>
          <w:szCs w:val="24"/>
        </w:rPr>
        <w:t xml:space="preserve"> (далее – Федеральный закон №273-ФЗ), Федеральный закон №189-</w:t>
      </w:r>
      <w:r w:rsidRPr="002E5F7E">
        <w:rPr>
          <w:rFonts w:ascii="Times New Roman" w:hAnsi="Times New Roman"/>
          <w:sz w:val="28"/>
          <w:szCs w:val="28"/>
        </w:rPr>
        <w:t>ФЗ</w:t>
      </w:r>
    </w:p>
    <w:p w:rsidR="002E5F7E" w:rsidRPr="002E5F7E" w:rsidRDefault="002E5F7E" w:rsidP="00BD000E">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2E5F7E">
        <w:rPr>
          <w:rFonts w:ascii="Times New Roman" w:hAnsi="Times New Roman"/>
          <w:sz w:val="28"/>
          <w:szCs w:val="28"/>
        </w:rPr>
        <w:t xml:space="preserve"> </w:t>
      </w:r>
      <w:r w:rsidRPr="002E5F7E">
        <w:rPr>
          <w:rFonts w:ascii="Courier New" w:eastAsia="Times New Roman" w:hAnsi="Courier New" w:cs="Courier New"/>
          <w:sz w:val="20"/>
          <w:szCs w:val="20"/>
          <w:lang w:eastAsia="ru-RU"/>
        </w:rPr>
        <w:t>__________________________________________________________________________</w:t>
      </w:r>
      <w:r w:rsidR="00565664">
        <w:rPr>
          <w:rFonts w:ascii="Courier New" w:eastAsia="Times New Roman" w:hAnsi="Courier New" w:cs="Courier New"/>
          <w:sz w:val="20"/>
          <w:szCs w:val="20"/>
          <w:lang w:eastAsia="ru-RU"/>
        </w:rPr>
        <w:t>___</w:t>
      </w:r>
      <w:r w:rsidRPr="002E5F7E">
        <w:rPr>
          <w:rFonts w:ascii="Courier New" w:eastAsia="Times New Roman" w:hAnsi="Courier New" w:cs="Courier New"/>
          <w:sz w:val="20"/>
          <w:szCs w:val="20"/>
          <w:lang w:eastAsia="ru-RU"/>
        </w:rPr>
        <w:t>__,</w:t>
      </w:r>
    </w:p>
    <w:p w:rsidR="002E5F7E" w:rsidRPr="002E5F7E" w:rsidRDefault="002E5F7E" w:rsidP="00BD000E">
      <w:pPr>
        <w:spacing w:after="0" w:line="240" w:lineRule="auto"/>
        <w:ind w:firstLine="709"/>
        <w:jc w:val="center"/>
        <w:rPr>
          <w:rFonts w:ascii="Times New Roman" w:eastAsia="Times New Roman" w:hAnsi="Times New Roman"/>
          <w:sz w:val="20"/>
          <w:szCs w:val="20"/>
          <w:lang w:eastAsia="ru-RU"/>
        </w:rPr>
      </w:pPr>
      <w:r w:rsidRPr="002E5F7E">
        <w:rPr>
          <w:rFonts w:ascii="Times New Roman" w:eastAsia="Times New Roman" w:hAnsi="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eastAsia="Times New Roman" w:hAnsi="Times New Roman"/>
          <w:sz w:val="24"/>
          <w:szCs w:val="24"/>
          <w:lang w:eastAsia="ru-RU"/>
        </w:rPr>
        <w:t>(далее -</w:t>
      </w:r>
      <w:r w:rsidR="00B227F3">
        <w:rPr>
          <w:rFonts w:ascii="Times New Roman" w:eastAsia="Times New Roman" w:hAnsi="Times New Roman"/>
          <w:sz w:val="24"/>
          <w:szCs w:val="24"/>
          <w:lang w:eastAsia="ru-RU"/>
        </w:rPr>
        <w:t xml:space="preserve"> </w:t>
      </w:r>
      <w:r w:rsidRPr="002E5F7E">
        <w:rPr>
          <w:rFonts w:ascii="Times New Roman" w:eastAsia="Times New Roman" w:hAnsi="Times New Roman"/>
          <w:sz w:val="24"/>
          <w:szCs w:val="24"/>
          <w:lang w:eastAsia="ru-RU"/>
        </w:rPr>
        <w:t>Положение о ПДО)</w:t>
      </w:r>
    </w:p>
    <w:p w:rsidR="002E5F7E" w:rsidRPr="002E5F7E" w:rsidRDefault="002E5F7E" w:rsidP="0056566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E5F7E">
        <w:rPr>
          <w:rFonts w:ascii="Courier New" w:eastAsia="Times New Roman" w:hAnsi="Courier New" w:cs="Courier New"/>
          <w:sz w:val="20"/>
          <w:szCs w:val="20"/>
          <w:lang w:eastAsia="ru-RU"/>
        </w:rPr>
        <w:t>________________________________________________________________________</w:t>
      </w:r>
      <w:r w:rsidR="00565664">
        <w:rPr>
          <w:rFonts w:ascii="Courier New" w:eastAsia="Times New Roman" w:hAnsi="Courier New" w:cs="Courier New"/>
          <w:sz w:val="20"/>
          <w:szCs w:val="20"/>
          <w:lang w:eastAsia="ru-RU"/>
        </w:rPr>
        <w:t>______</w:t>
      </w:r>
      <w:r w:rsidRPr="002E5F7E">
        <w:rPr>
          <w:rFonts w:ascii="Courier New" w:eastAsia="Times New Roman" w:hAnsi="Courier New" w:cs="Courier New"/>
          <w:sz w:val="20"/>
          <w:szCs w:val="20"/>
          <w:lang w:eastAsia="ru-RU"/>
        </w:rPr>
        <w:t>_,</w:t>
      </w:r>
    </w:p>
    <w:p w:rsidR="002E5F7E" w:rsidRPr="002E5F7E" w:rsidRDefault="002E5F7E" w:rsidP="00BD000E">
      <w:pPr>
        <w:spacing w:after="0" w:line="240" w:lineRule="auto"/>
        <w:ind w:firstLine="709"/>
        <w:jc w:val="center"/>
        <w:rPr>
          <w:rFonts w:ascii="Times New Roman" w:hAnsi="Times New Roman"/>
          <w:sz w:val="28"/>
          <w:szCs w:val="28"/>
        </w:rPr>
      </w:pPr>
      <w:r w:rsidRPr="002E5F7E">
        <w:rPr>
          <w:rFonts w:ascii="Times New Roman" w:eastAsia="Times New Roman" w:hAnsi="Times New Roman"/>
          <w:sz w:val="20"/>
          <w:szCs w:val="20"/>
          <w:lang w:eastAsia="ru-RU"/>
        </w:rPr>
        <w:t>(наименование и реквизиты документа, утвердившего требования к условиям и порядку оказания услуг)</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(далее – Требования)</w:t>
      </w:r>
    </w:p>
    <w:p w:rsidR="002E5F7E" w:rsidRPr="002E5F7E" w:rsidRDefault="002E5F7E" w:rsidP="00565664">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E5F7E">
        <w:rPr>
          <w:rFonts w:ascii="Courier New" w:eastAsia="Times New Roman" w:hAnsi="Courier New" w:cs="Courier New"/>
          <w:sz w:val="20"/>
          <w:szCs w:val="20"/>
          <w:lang w:eastAsia="ru-RU"/>
        </w:rPr>
        <w:t>________________________________________________________________________</w:t>
      </w:r>
      <w:r w:rsidR="00565664">
        <w:rPr>
          <w:rFonts w:ascii="Courier New" w:eastAsia="Times New Roman" w:hAnsi="Courier New" w:cs="Courier New"/>
          <w:sz w:val="20"/>
          <w:szCs w:val="20"/>
          <w:lang w:eastAsia="ru-RU"/>
        </w:rPr>
        <w:t>______</w:t>
      </w:r>
      <w:r w:rsidRPr="002E5F7E">
        <w:rPr>
          <w:rFonts w:ascii="Courier New" w:eastAsia="Times New Roman" w:hAnsi="Courier New" w:cs="Courier New"/>
          <w:sz w:val="20"/>
          <w:szCs w:val="20"/>
          <w:lang w:eastAsia="ru-RU"/>
        </w:rPr>
        <w:t>_,</w:t>
      </w:r>
    </w:p>
    <w:p w:rsidR="002E5F7E" w:rsidRPr="002E5F7E" w:rsidRDefault="002E5F7E" w:rsidP="00BD000E">
      <w:pPr>
        <w:spacing w:after="0" w:line="240" w:lineRule="auto"/>
        <w:ind w:firstLine="709"/>
        <w:jc w:val="center"/>
        <w:rPr>
          <w:rFonts w:ascii="Times New Roman" w:hAnsi="Times New Roman"/>
          <w:sz w:val="28"/>
          <w:szCs w:val="28"/>
        </w:rPr>
      </w:pPr>
      <w:r w:rsidRPr="002E5F7E">
        <w:rPr>
          <w:rFonts w:ascii="Times New Roman" w:eastAsia="Times New Roman" w:hAnsi="Times New Roman"/>
          <w:sz w:val="20"/>
          <w:szCs w:val="20"/>
          <w:lang w:eastAsia="ru-RU"/>
        </w:rPr>
        <w:t>(наименование и реквизиты документа, утвердившего Правила персонифицированного финансирования)</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(далее - Правила ПФ).</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2E5F7E">
        <w:rPr>
          <w:rFonts w:ascii="Times New Roman" w:hAnsi="Times New Roman"/>
          <w:sz w:val="24"/>
          <w:szCs w:val="24"/>
          <w:vertAlign w:val="superscript"/>
        </w:rPr>
        <w:footnoteReference w:id="3"/>
      </w:r>
      <w:r w:rsidRPr="002E5F7E">
        <w:rPr>
          <w:rFonts w:ascii="Times New Roman" w:hAnsi="Times New Roman"/>
          <w:sz w:val="24"/>
          <w:szCs w:val="24"/>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1.3.1. Договор может быть принят (акцептирован) Заказчиком также посредством нажатия кнопки </w:t>
      </w:r>
      <w:r w:rsidR="00604922">
        <w:rPr>
          <w:rFonts w:ascii="Times New Roman" w:hAnsi="Times New Roman"/>
          <w:sz w:val="24"/>
          <w:szCs w:val="24"/>
        </w:rPr>
        <w:t>«</w:t>
      </w:r>
      <w:r w:rsidRPr="002E5F7E">
        <w:rPr>
          <w:rFonts w:ascii="Times New Roman" w:hAnsi="Times New Roman"/>
          <w:sz w:val="24"/>
          <w:szCs w:val="24"/>
        </w:rPr>
        <w:t>подписать</w:t>
      </w:r>
      <w:r w:rsidR="00604922">
        <w:rPr>
          <w:rFonts w:ascii="Times New Roman" w:hAnsi="Times New Roman"/>
          <w:sz w:val="24"/>
          <w:szCs w:val="24"/>
        </w:rPr>
        <w:t>»</w:t>
      </w:r>
      <w:r w:rsidRPr="002E5F7E">
        <w:rPr>
          <w:rFonts w:ascii="Times New Roman" w:hAnsi="Times New Roman"/>
          <w:sz w:val="24"/>
          <w:szCs w:val="24"/>
        </w:rPr>
        <w:t xml:space="preserve"> в разделе </w:t>
      </w:r>
      <w:r w:rsidR="00604922">
        <w:rPr>
          <w:rFonts w:ascii="Times New Roman" w:hAnsi="Times New Roman"/>
          <w:sz w:val="24"/>
          <w:szCs w:val="24"/>
        </w:rPr>
        <w:t>«</w:t>
      </w:r>
      <w:r w:rsidRPr="002E5F7E">
        <w:rPr>
          <w:rFonts w:ascii="Times New Roman" w:hAnsi="Times New Roman"/>
          <w:sz w:val="24"/>
          <w:szCs w:val="24"/>
        </w:rPr>
        <w:t>запись на программу дополнительного образования</w:t>
      </w:r>
      <w:r w:rsidR="00604922">
        <w:rPr>
          <w:rFonts w:ascii="Times New Roman" w:hAnsi="Times New Roman"/>
          <w:sz w:val="24"/>
          <w:szCs w:val="24"/>
        </w:rPr>
        <w:t>»</w:t>
      </w:r>
      <w:r w:rsidRPr="002E5F7E">
        <w:rPr>
          <w:rFonts w:ascii="Times New Roman" w:hAnsi="Times New Roman"/>
          <w:sz w:val="24"/>
          <w:szCs w:val="24"/>
        </w:rPr>
        <w:t xml:space="preserve"> личного кабинета Заявителя на портале </w:t>
      </w:r>
      <w:hyperlink r:id="rId21" w:history="1">
        <w:r w:rsidRPr="002E5F7E">
          <w:rPr>
            <w:rFonts w:ascii="Times New Roman" w:hAnsi="Times New Roman"/>
            <w:color w:val="0000FF"/>
            <w:sz w:val="24"/>
            <w:szCs w:val="24"/>
            <w:u w:val="single"/>
          </w:rPr>
          <w:t>https://www.gosuslugi.ru/</w:t>
        </w:r>
      </w:hyperlink>
      <w:r w:rsidRPr="002E5F7E">
        <w:rPr>
          <w:rFonts w:ascii="Times New Roman" w:hAnsi="Times New Roman"/>
          <w:sz w:val="24"/>
          <w:szCs w:val="24"/>
        </w:rPr>
        <w:t xml:space="preserve">  и в мобильном приложении </w:t>
      </w:r>
      <w:r w:rsidR="00604922">
        <w:rPr>
          <w:rFonts w:ascii="Times New Roman" w:hAnsi="Times New Roman"/>
          <w:sz w:val="24"/>
          <w:szCs w:val="24"/>
        </w:rPr>
        <w:t>«</w:t>
      </w:r>
      <w:proofErr w:type="spellStart"/>
      <w:r w:rsidRPr="002E5F7E">
        <w:rPr>
          <w:rFonts w:ascii="Times New Roman" w:hAnsi="Times New Roman"/>
          <w:sz w:val="24"/>
          <w:szCs w:val="24"/>
        </w:rPr>
        <w:t>Госуслуги</w:t>
      </w:r>
      <w:proofErr w:type="spellEnd"/>
      <w:r w:rsidR="00604922">
        <w:rPr>
          <w:rFonts w:ascii="Times New Roman" w:hAnsi="Times New Roman"/>
          <w:sz w:val="24"/>
          <w:szCs w:val="24"/>
        </w:rPr>
        <w:t>»</w:t>
      </w:r>
      <w:r w:rsidRPr="002E5F7E">
        <w:rPr>
          <w:rFonts w:ascii="Times New Roman" w:hAnsi="Times New Roman"/>
          <w:sz w:val="24"/>
          <w:szCs w:val="24"/>
          <w:vertAlign w:val="superscript"/>
        </w:rPr>
        <w:footnoteReference w:id="4"/>
      </w:r>
      <w:r w:rsidRPr="002E5F7E">
        <w:rPr>
          <w:rFonts w:ascii="Times New Roman" w:hAnsi="Times New Roman"/>
          <w:sz w:val="24"/>
          <w:szCs w:val="24"/>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2E5F7E">
        <w:rPr>
          <w:rFonts w:ascii="Times New Roman" w:hAnsi="Times New Roman"/>
          <w:sz w:val="24"/>
          <w:szCs w:val="24"/>
          <w:vertAlign w:val="superscript"/>
        </w:rPr>
        <w:footnoteReference w:id="5"/>
      </w:r>
      <w:r w:rsidRPr="002E5F7E">
        <w:rPr>
          <w:rFonts w:ascii="Times New Roman" w:hAnsi="Times New Roman"/>
          <w:sz w:val="24"/>
          <w:szCs w:val="24"/>
        </w:rPr>
        <w:t>:</w:t>
      </w:r>
    </w:p>
    <w:p w:rsidR="002E5F7E" w:rsidRPr="002E5F7E" w:rsidRDefault="00BD000E" w:rsidP="00BD000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1.4.1.</w:t>
      </w:r>
      <w:r w:rsidR="002E5F7E" w:rsidRPr="002E5F7E">
        <w:rPr>
          <w:rFonts w:ascii="Times New Roman" w:hAnsi="Times New Roman"/>
          <w:sz w:val="24"/>
          <w:szCs w:val="24"/>
        </w:rPr>
        <w:t xml:space="preserve"> </w:t>
      </w:r>
      <w:r>
        <w:rPr>
          <w:rFonts w:ascii="Times New Roman" w:hAnsi="Times New Roman"/>
          <w:sz w:val="24"/>
          <w:szCs w:val="24"/>
        </w:rPr>
        <w:t>Ф</w:t>
      </w:r>
      <w:r w:rsidR="002E5F7E" w:rsidRPr="002E5F7E">
        <w:rPr>
          <w:rFonts w:ascii="Times New Roman" w:hAnsi="Times New Roman"/>
          <w:sz w:val="24"/>
          <w:szCs w:val="24"/>
        </w:rPr>
        <w:t xml:space="preserve">амилия, имя, отчество (при наличии) Заказчика, телефон Заказчика; </w:t>
      </w:r>
    </w:p>
    <w:p w:rsidR="002E5F7E" w:rsidRPr="002E5F7E" w:rsidRDefault="00C65AB8" w:rsidP="00BD000E">
      <w:pPr>
        <w:spacing w:after="0" w:line="240" w:lineRule="auto"/>
        <w:ind w:firstLine="709"/>
        <w:jc w:val="both"/>
        <w:rPr>
          <w:rFonts w:ascii="Times New Roman" w:hAnsi="Times New Roman"/>
          <w:sz w:val="24"/>
          <w:szCs w:val="24"/>
        </w:rPr>
      </w:pPr>
      <w:r>
        <w:rPr>
          <w:rFonts w:ascii="Times New Roman" w:hAnsi="Times New Roman"/>
          <w:sz w:val="24"/>
          <w:szCs w:val="24"/>
        </w:rPr>
        <w:t>1.4.2. М</w:t>
      </w:r>
      <w:r w:rsidR="002E5F7E" w:rsidRPr="002E5F7E">
        <w:rPr>
          <w:rFonts w:ascii="Times New Roman" w:hAnsi="Times New Roman"/>
          <w:sz w:val="24"/>
          <w:szCs w:val="24"/>
        </w:rPr>
        <w:t>есто жительства Заказчика;</w:t>
      </w:r>
    </w:p>
    <w:p w:rsidR="002E5F7E" w:rsidRPr="002E5F7E" w:rsidRDefault="00C65AB8" w:rsidP="00BD000E">
      <w:pPr>
        <w:spacing w:after="0" w:line="240" w:lineRule="auto"/>
        <w:ind w:firstLine="709"/>
        <w:jc w:val="both"/>
        <w:rPr>
          <w:rFonts w:ascii="Times New Roman" w:hAnsi="Times New Roman"/>
          <w:sz w:val="24"/>
          <w:szCs w:val="24"/>
        </w:rPr>
      </w:pPr>
      <w:r>
        <w:rPr>
          <w:rFonts w:ascii="Times New Roman" w:hAnsi="Times New Roman"/>
          <w:sz w:val="24"/>
          <w:szCs w:val="24"/>
        </w:rPr>
        <w:t>1.4.3.</w:t>
      </w:r>
      <w:r w:rsidRPr="002E5F7E">
        <w:rPr>
          <w:rFonts w:ascii="Times New Roman" w:hAnsi="Times New Roman"/>
          <w:sz w:val="24"/>
          <w:szCs w:val="24"/>
        </w:rPr>
        <w:t xml:space="preserve"> </w:t>
      </w:r>
      <w:r>
        <w:rPr>
          <w:rFonts w:ascii="Times New Roman" w:hAnsi="Times New Roman"/>
          <w:sz w:val="24"/>
          <w:szCs w:val="24"/>
        </w:rPr>
        <w:t>Ф</w:t>
      </w:r>
      <w:r w:rsidR="002E5F7E" w:rsidRPr="002E5F7E">
        <w:rPr>
          <w:rFonts w:ascii="Times New Roman" w:hAnsi="Times New Roman"/>
          <w:sz w:val="24"/>
          <w:szCs w:val="24"/>
        </w:rPr>
        <w:t>амилия, имя, отчество (при наличии) Обучающегося, его место жительства, телефон.</w:t>
      </w:r>
    </w:p>
    <w:p w:rsidR="002E5F7E" w:rsidRPr="002E5F7E" w:rsidRDefault="002E5F7E" w:rsidP="00BD000E">
      <w:pPr>
        <w:spacing w:after="0" w:line="240" w:lineRule="auto"/>
        <w:ind w:firstLine="709"/>
        <w:jc w:val="both"/>
        <w:rPr>
          <w:rFonts w:ascii="Times New Roman" w:hAnsi="Times New Roman"/>
          <w:sz w:val="28"/>
          <w:szCs w:val="28"/>
        </w:rPr>
      </w:pPr>
      <w:r w:rsidRPr="002E5F7E">
        <w:rPr>
          <w:rFonts w:ascii="Times New Roman" w:hAnsi="Times New Roman"/>
          <w:sz w:val="24"/>
          <w:szCs w:val="24"/>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2E5F7E">
        <w:rPr>
          <w:rFonts w:ascii="Times New Roman" w:hAnsi="Times New Roman"/>
          <w:sz w:val="28"/>
          <w:szCs w:val="28"/>
          <w:vertAlign w:val="superscript"/>
        </w:rPr>
        <w:footnoteReference w:id="6"/>
      </w:r>
      <w:r w:rsidRPr="002E5F7E">
        <w:rPr>
          <w:rFonts w:ascii="Times New Roman" w:hAnsi="Times New Roman"/>
          <w:sz w:val="28"/>
          <w:szCs w:val="28"/>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8"/>
          <w:szCs w:val="28"/>
        </w:rPr>
        <w:t>1</w:t>
      </w:r>
      <w:r w:rsidRPr="002E5F7E">
        <w:rPr>
          <w:rFonts w:ascii="Times New Roman" w:hAnsi="Times New Roman"/>
          <w:sz w:val="24"/>
          <w:szCs w:val="24"/>
        </w:rPr>
        <w:t>.6. Осуществляя акцепт настоящего Договора в порядке, определенном пунктом 1.3 настоящего Договора, Заказчик гарантирует, что ознакомлен, соглашается</w:t>
      </w:r>
      <w:r w:rsidRPr="002E5F7E">
        <w:rPr>
          <w:rFonts w:ascii="Times New Roman" w:hAnsi="Times New Roman"/>
          <w:sz w:val="28"/>
          <w:szCs w:val="28"/>
        </w:rPr>
        <w:t xml:space="preserve">, </w:t>
      </w:r>
      <w:r w:rsidRPr="002E5F7E">
        <w:rPr>
          <w:rFonts w:ascii="Times New Roman" w:hAnsi="Times New Roman"/>
          <w:sz w:val="24"/>
          <w:szCs w:val="24"/>
        </w:rPr>
        <w:t>полностью и безоговорочно</w:t>
      </w:r>
      <w:r w:rsidRPr="002E5F7E">
        <w:rPr>
          <w:rFonts w:ascii="Times New Roman" w:hAnsi="Times New Roman"/>
          <w:sz w:val="28"/>
          <w:szCs w:val="28"/>
        </w:rPr>
        <w:t xml:space="preserve"> </w:t>
      </w:r>
      <w:r w:rsidRPr="002E5F7E">
        <w:rPr>
          <w:rFonts w:ascii="Times New Roman" w:hAnsi="Times New Roman"/>
          <w:sz w:val="24"/>
          <w:szCs w:val="24"/>
        </w:rPr>
        <w:t>принимает все условия настоящего Договора в том виде, в каком они изложены в тексте настоящего Договора</w:t>
      </w:r>
      <w:r w:rsidRPr="002E5F7E">
        <w:rPr>
          <w:rFonts w:ascii="Times New Roman" w:hAnsi="Times New Roman"/>
          <w:sz w:val="24"/>
          <w:szCs w:val="24"/>
          <w:vertAlign w:val="superscript"/>
        </w:rPr>
        <w:footnoteReference w:id="7"/>
      </w:r>
      <w:r w:rsidRPr="002E5F7E">
        <w:rPr>
          <w:rFonts w:ascii="Times New Roman" w:hAnsi="Times New Roman"/>
          <w:sz w:val="24"/>
          <w:szCs w:val="24"/>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1.7. Настоящий Договор может быть отозван Исполнителем до момента получения акцепта со стороны Заказчика.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1.8. Настоящий Договор не требует скрепления печатями и(или) подписания Заказчиком и Исполнителем, сохраняя при этом полную юридическую силу.</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2E5F7E">
        <w:rPr>
          <w:rFonts w:ascii="Times New Roman" w:hAnsi="Times New Roman"/>
          <w:sz w:val="24"/>
          <w:szCs w:val="24"/>
          <w:vertAlign w:val="superscript"/>
        </w:rPr>
        <w:footnoteReference w:id="8"/>
      </w:r>
      <w:r w:rsidRPr="002E5F7E">
        <w:rPr>
          <w:rFonts w:ascii="Times New Roman" w:hAnsi="Times New Roman"/>
          <w:sz w:val="24"/>
          <w:szCs w:val="24"/>
        </w:rPr>
        <w:t>.</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II.</w:t>
      </w:r>
      <w:r w:rsidRPr="002E5F7E">
        <w:rPr>
          <w:rFonts w:ascii="Times New Roman" w:hAnsi="Times New Roman"/>
          <w:sz w:val="24"/>
          <w:szCs w:val="24"/>
        </w:rPr>
        <w:tab/>
        <w:t>Предмет Договора</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BD000E">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2E5F7E">
        <w:rPr>
          <w:rFonts w:ascii="Times New Roman" w:hAnsi="Times New Roman"/>
          <w:sz w:val="24"/>
          <w:szCs w:val="24"/>
        </w:rPr>
        <w:t>2.1. Исполнитель обязуется оказать Обучающемуся муниципальную услугу в социальной сфере по реализации дополнительной общеразвивающей программы</w:t>
      </w:r>
      <w:r w:rsidRPr="002E5F7E">
        <w:rPr>
          <w:rFonts w:ascii="Times New Roman" w:hAnsi="Times New Roman"/>
          <w:sz w:val="28"/>
          <w:szCs w:val="28"/>
        </w:rPr>
        <w:t xml:space="preserve"> </w:t>
      </w:r>
      <w:r w:rsidRPr="002E5F7E">
        <w:rPr>
          <w:rFonts w:ascii="Courier New" w:eastAsia="Times New Roman" w:hAnsi="Courier New" w:cs="Courier New"/>
          <w:sz w:val="20"/>
          <w:szCs w:val="20"/>
          <w:lang w:eastAsia="ru-RU"/>
        </w:rPr>
        <w:t>_______________________________________________________________________________,</w:t>
      </w:r>
    </w:p>
    <w:p w:rsidR="002E5F7E" w:rsidRDefault="002E5F7E" w:rsidP="00BD000E">
      <w:pPr>
        <w:spacing w:after="0" w:line="240" w:lineRule="auto"/>
        <w:ind w:firstLine="709"/>
        <w:jc w:val="center"/>
        <w:rPr>
          <w:rFonts w:ascii="Times New Roman" w:eastAsia="Times New Roman" w:hAnsi="Times New Roman"/>
          <w:sz w:val="20"/>
          <w:szCs w:val="20"/>
          <w:lang w:eastAsia="ru-RU"/>
        </w:rPr>
      </w:pPr>
      <w:r w:rsidRPr="002E5F7E">
        <w:rPr>
          <w:rFonts w:ascii="Times New Roman" w:eastAsia="Times New Roman" w:hAnsi="Times New Roman"/>
          <w:sz w:val="20"/>
          <w:szCs w:val="20"/>
          <w:lang w:eastAsia="ru-RU"/>
        </w:rPr>
        <w:t>(наименование образовательной программы (либо ее части), направленность, форма обучения)</w:t>
      </w:r>
    </w:p>
    <w:p w:rsidR="00565664" w:rsidRPr="002E5F7E" w:rsidRDefault="00565664" w:rsidP="00BD000E">
      <w:pPr>
        <w:spacing w:after="0" w:line="240" w:lineRule="auto"/>
        <w:ind w:firstLine="709"/>
        <w:jc w:val="center"/>
        <w:rPr>
          <w:rFonts w:ascii="Times New Roman" w:hAnsi="Times New Roman"/>
          <w:sz w:val="28"/>
          <w:szCs w:val="28"/>
        </w:rPr>
      </w:pPr>
    </w:p>
    <w:p w:rsidR="002E5F7E" w:rsidRPr="002E5F7E" w:rsidRDefault="002E5F7E" w:rsidP="00565664">
      <w:pPr>
        <w:widowControl w:val="0"/>
        <w:autoSpaceDE w:val="0"/>
        <w:autoSpaceDN w:val="0"/>
        <w:adjustRightInd w:val="0"/>
        <w:spacing w:after="0" w:line="240" w:lineRule="auto"/>
        <w:jc w:val="both"/>
        <w:rPr>
          <w:rFonts w:ascii="Times New Roman" w:hAnsi="Times New Roman"/>
          <w:sz w:val="24"/>
          <w:szCs w:val="24"/>
        </w:rPr>
      </w:pPr>
      <w:r w:rsidRPr="002E5F7E">
        <w:rPr>
          <w:rFonts w:ascii="Times New Roman" w:hAnsi="Times New Roman"/>
          <w:sz w:val="24"/>
          <w:szCs w:val="24"/>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2E5F7E">
        <w:rPr>
          <w:rFonts w:ascii="Times New Roman" w:hAnsi="Times New Roman"/>
          <w:sz w:val="24"/>
          <w:szCs w:val="24"/>
          <w:lang w:val="en-US"/>
        </w:rPr>
        <w:t>V</w:t>
      </w:r>
      <w:r w:rsidRPr="002E5F7E">
        <w:rPr>
          <w:rFonts w:ascii="Times New Roman" w:hAnsi="Times New Roman"/>
          <w:sz w:val="24"/>
          <w:szCs w:val="24"/>
        </w:rPr>
        <w:t xml:space="preserve"> настоящего Договора/</w:t>
      </w:r>
      <w:r w:rsidRPr="002E5F7E">
        <w:rPr>
          <w:rFonts w:ascii="Times New Roman" w:hAnsi="Times New Roman"/>
          <w:sz w:val="24"/>
          <w:szCs w:val="24"/>
          <w:vertAlign w:val="superscript"/>
        </w:rPr>
        <w:footnoteReference w:id="9"/>
      </w:r>
      <w:r w:rsidRPr="002E5F7E">
        <w:rPr>
          <w:rFonts w:ascii="Times New Roman" w:hAnsi="Times New Roman"/>
          <w:sz w:val="24"/>
          <w:szCs w:val="24"/>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2.4. Полный срок освоения Программы ____________.</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2.5. Период обучения по настоящему Договору устанавливается с </w:t>
      </w:r>
      <w:r w:rsidR="00604922">
        <w:rPr>
          <w:rFonts w:ascii="Times New Roman" w:hAnsi="Times New Roman"/>
          <w:sz w:val="24"/>
          <w:szCs w:val="24"/>
        </w:rPr>
        <w:t>«</w:t>
      </w:r>
      <w:r w:rsidRPr="002E5F7E">
        <w:rPr>
          <w:rFonts w:ascii="Times New Roman" w:hAnsi="Times New Roman"/>
          <w:sz w:val="24"/>
          <w:szCs w:val="24"/>
        </w:rPr>
        <w:t>___</w:t>
      </w:r>
      <w:r w:rsidR="00604922">
        <w:rPr>
          <w:rFonts w:ascii="Times New Roman" w:hAnsi="Times New Roman"/>
          <w:sz w:val="24"/>
          <w:szCs w:val="24"/>
        </w:rPr>
        <w:t>»</w:t>
      </w:r>
      <w:r w:rsidRPr="002E5F7E">
        <w:rPr>
          <w:rFonts w:ascii="Times New Roman" w:hAnsi="Times New Roman"/>
          <w:sz w:val="24"/>
          <w:szCs w:val="24"/>
        </w:rPr>
        <w:t xml:space="preserve"> __________20__ по </w:t>
      </w:r>
      <w:r w:rsidR="00604922">
        <w:rPr>
          <w:rFonts w:ascii="Times New Roman" w:hAnsi="Times New Roman"/>
          <w:sz w:val="24"/>
          <w:szCs w:val="24"/>
        </w:rPr>
        <w:t>«</w:t>
      </w:r>
      <w:r w:rsidRPr="002E5F7E">
        <w:rPr>
          <w:rFonts w:ascii="Times New Roman" w:hAnsi="Times New Roman"/>
          <w:sz w:val="24"/>
          <w:szCs w:val="24"/>
        </w:rPr>
        <w:t>___</w:t>
      </w:r>
      <w:r w:rsidR="00604922">
        <w:rPr>
          <w:rFonts w:ascii="Times New Roman" w:hAnsi="Times New Roman"/>
          <w:sz w:val="24"/>
          <w:szCs w:val="24"/>
        </w:rPr>
        <w:t>»</w:t>
      </w:r>
      <w:r w:rsidRPr="002E5F7E">
        <w:rPr>
          <w:rFonts w:ascii="Times New Roman" w:hAnsi="Times New Roman"/>
          <w:sz w:val="24"/>
          <w:szCs w:val="24"/>
        </w:rPr>
        <w:t xml:space="preserve"> _________20__, общее количество академических часов, предусмотренное к освоению по договору __</w:t>
      </w:r>
      <w:r w:rsidR="00565664">
        <w:rPr>
          <w:rFonts w:ascii="Times New Roman" w:hAnsi="Times New Roman"/>
          <w:sz w:val="24"/>
          <w:szCs w:val="24"/>
        </w:rPr>
        <w:t>__________</w:t>
      </w:r>
      <w:r w:rsidRPr="002E5F7E">
        <w:rPr>
          <w:rFonts w:ascii="Times New Roman" w:hAnsi="Times New Roman"/>
          <w:sz w:val="24"/>
          <w:szCs w:val="24"/>
        </w:rPr>
        <w:t>__.</w:t>
      </w:r>
    </w:p>
    <w:p w:rsidR="002E5F7E" w:rsidRPr="002E5F7E" w:rsidRDefault="002E5F7E" w:rsidP="002E5F7E">
      <w:pPr>
        <w:spacing w:after="0" w:line="240" w:lineRule="auto"/>
        <w:jc w:val="both"/>
        <w:rPr>
          <w:rFonts w:ascii="Times New Roman" w:hAnsi="Times New Roman"/>
          <w:sz w:val="24"/>
          <w:szCs w:val="24"/>
        </w:rPr>
      </w:pPr>
      <w:r w:rsidRPr="002E5F7E">
        <w:rPr>
          <w:rFonts w:ascii="Times New Roman" w:hAnsi="Times New Roman"/>
          <w:sz w:val="24"/>
          <w:szCs w:val="24"/>
        </w:rPr>
        <w:t xml:space="preserve"> </w:t>
      </w:r>
    </w:p>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III.</w:t>
      </w:r>
      <w:r w:rsidRPr="002E5F7E">
        <w:rPr>
          <w:rFonts w:ascii="Times New Roman" w:hAnsi="Times New Roman"/>
          <w:sz w:val="24"/>
          <w:szCs w:val="24"/>
        </w:rPr>
        <w:tab/>
        <w:t>Права Исполнителя, Заказчика и Обучающегося</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3.1. Исполнитель вправе:</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2E5F7E" w:rsidRPr="002E5F7E" w:rsidRDefault="002E5F7E" w:rsidP="00BD000E">
      <w:pPr>
        <w:spacing w:after="0" w:line="240" w:lineRule="auto"/>
        <w:ind w:firstLine="709"/>
        <w:jc w:val="both"/>
        <w:rPr>
          <w:rFonts w:ascii="Times New Roman" w:hAnsi="Times New Roman"/>
          <w:sz w:val="28"/>
          <w:szCs w:val="28"/>
        </w:rPr>
      </w:pPr>
      <w:r w:rsidRPr="002E5F7E">
        <w:rPr>
          <w:rFonts w:ascii="Times New Roman" w:hAnsi="Times New Roman"/>
          <w:sz w:val="24"/>
          <w:szCs w:val="24"/>
        </w:rPr>
        <w:t>3.1.4. Требовать от Заказчика соблюдения условий настоящего Договора</w:t>
      </w:r>
      <w:r w:rsidRPr="002E5F7E">
        <w:rPr>
          <w:rFonts w:ascii="Times New Roman" w:hAnsi="Times New Roman"/>
          <w:sz w:val="28"/>
          <w:szCs w:val="28"/>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3.1.5. Получать от Заказчика информацию (сведения, документы), необходимую для выполнения своих обязательств по настоящему Договору.</w:t>
      </w:r>
    </w:p>
    <w:p w:rsidR="002E5F7E" w:rsidRPr="002E5F7E" w:rsidRDefault="002E5F7E" w:rsidP="00BD000E">
      <w:pPr>
        <w:spacing w:after="0" w:line="240" w:lineRule="auto"/>
        <w:ind w:firstLine="709"/>
        <w:jc w:val="both"/>
        <w:rPr>
          <w:rFonts w:ascii="Times New Roman" w:hAnsi="Times New Roman"/>
          <w:sz w:val="28"/>
          <w:szCs w:val="28"/>
        </w:rPr>
      </w:pPr>
      <w:r w:rsidRPr="002E5F7E">
        <w:rPr>
          <w:rFonts w:ascii="Times New Roman" w:hAnsi="Times New Roman"/>
          <w:sz w:val="24"/>
          <w:szCs w:val="24"/>
        </w:rPr>
        <w:t>3.2. Заказчик вправе</w:t>
      </w:r>
      <w:r w:rsidRPr="002E5F7E">
        <w:rPr>
          <w:rFonts w:ascii="Times New Roman" w:hAnsi="Times New Roman"/>
          <w:sz w:val="28"/>
          <w:szCs w:val="28"/>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3.2.1. Получать надлежащее оказание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3.2.3. Обращаться к Исполнителю по вопросам, касающимся образовательного процесса.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3.2.4. Участвовать в оценке качества Образовательной услуги, проводимой в рамках системы персонифицированного финансирования.</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3.2.5. Обращаться в орган местного самоуправления, предоставивший сертификат ПФДО Обучающемуся (далее – Уполномоченный орган), с заявлением о неоказании или ненадлежащем оказании Образовательной услуги Исполнителем.</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3.2.6. Отказаться от получения Образовательной услуги, если иное не установлено федеральными законами.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3.3.1. Получать надлежащее оказание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3.3.2. Обращаться к Исполнителю по вопросам, касающимся образовательного процесса.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3.3.5. Получать полную и достоверную информацию об оценке своих знаний, умений, навыков и компетенций, а также о критериях этой оценки.</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2E5F7E">
      <w:pPr>
        <w:spacing w:after="0" w:line="240" w:lineRule="auto"/>
        <w:jc w:val="center"/>
        <w:rPr>
          <w:rFonts w:ascii="Times New Roman" w:hAnsi="Times New Roman"/>
          <w:sz w:val="28"/>
          <w:szCs w:val="28"/>
        </w:rPr>
      </w:pPr>
      <w:r w:rsidRPr="002E5F7E">
        <w:rPr>
          <w:rFonts w:ascii="Times New Roman" w:hAnsi="Times New Roman"/>
          <w:sz w:val="24"/>
          <w:szCs w:val="24"/>
        </w:rPr>
        <w:t>IV. Обязанности Исполнителя, Заказчика и Обучающегося</w:t>
      </w:r>
    </w:p>
    <w:p w:rsidR="002E5F7E" w:rsidRPr="002E5F7E" w:rsidRDefault="002E5F7E" w:rsidP="002E5F7E">
      <w:pPr>
        <w:spacing w:after="0" w:line="240" w:lineRule="auto"/>
        <w:jc w:val="both"/>
        <w:rPr>
          <w:rFonts w:ascii="Times New Roman" w:hAnsi="Times New Roman"/>
          <w:sz w:val="28"/>
          <w:szCs w:val="28"/>
        </w:rPr>
      </w:pP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 Исполнитель обязан:</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4.1.2. Довести до Заказчика бесплатно в доступной форме информацию, содержащую сведения о предоставлении Образовательной услуги в порядке и объеме, которые </w:t>
      </w:r>
      <w:r w:rsidRPr="002E5F7E">
        <w:rPr>
          <w:rFonts w:ascii="Times New Roman" w:hAnsi="Times New Roman"/>
          <w:sz w:val="24"/>
          <w:szCs w:val="24"/>
        </w:rPr>
        <w:lastRenderedPageBreak/>
        <w:t xml:space="preserve">предусмотрены Законом </w:t>
      </w:r>
      <w:r w:rsidR="00B227F3">
        <w:rPr>
          <w:rFonts w:ascii="Times New Roman" w:hAnsi="Times New Roman"/>
          <w:sz w:val="24"/>
          <w:szCs w:val="24"/>
        </w:rPr>
        <w:t xml:space="preserve">РФ </w:t>
      </w:r>
      <w:r w:rsidRPr="002E5F7E">
        <w:rPr>
          <w:rFonts w:ascii="Times New Roman" w:hAnsi="Times New Roman"/>
          <w:sz w:val="24"/>
          <w:szCs w:val="24"/>
        </w:rPr>
        <w:t>от 07.02.1992 №2300–1</w:t>
      </w:r>
      <w:r w:rsidR="00B227F3">
        <w:rPr>
          <w:rFonts w:ascii="Times New Roman" w:hAnsi="Times New Roman"/>
          <w:sz w:val="24"/>
          <w:szCs w:val="24"/>
        </w:rPr>
        <w:t xml:space="preserve"> «</w:t>
      </w:r>
      <w:r w:rsidRPr="002E5F7E">
        <w:rPr>
          <w:rFonts w:ascii="Times New Roman" w:hAnsi="Times New Roman"/>
          <w:sz w:val="24"/>
          <w:szCs w:val="24"/>
        </w:rPr>
        <w:t>О защите прав потребителей</w:t>
      </w:r>
      <w:r w:rsidR="00604922">
        <w:rPr>
          <w:rFonts w:ascii="Times New Roman" w:hAnsi="Times New Roman"/>
          <w:sz w:val="24"/>
          <w:szCs w:val="24"/>
        </w:rPr>
        <w:t>»</w:t>
      </w:r>
      <w:r w:rsidRPr="002E5F7E">
        <w:rPr>
          <w:rFonts w:ascii="Times New Roman" w:hAnsi="Times New Roman"/>
          <w:sz w:val="24"/>
          <w:szCs w:val="24"/>
        </w:rPr>
        <w:t>, Федеральным законом №27З-ФЗ, Федеральным законом №189-ФЗ.</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4.1.З. Организовать и обеспечить надлежащее предоставление Образовательной услуги в соответствии с Требованиями. </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4.1.5. Обеспечить Обучающемуся предусмотренные Программой условия ее освоения, в том числе:</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2E5F7E" w:rsidRPr="002E5F7E" w:rsidTr="002E5F7E">
        <w:tc>
          <w:tcPr>
            <w:tcW w:w="3209" w:type="dxa"/>
            <w:shd w:val="clear" w:color="auto" w:fill="auto"/>
          </w:tcPr>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Уровень образования педагога</w:t>
            </w:r>
          </w:p>
        </w:tc>
        <w:tc>
          <w:tcPr>
            <w:tcW w:w="3209" w:type="dxa"/>
            <w:shd w:val="clear" w:color="auto" w:fill="auto"/>
          </w:tcPr>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Профессиональная категория педагога</w:t>
            </w:r>
          </w:p>
        </w:tc>
        <w:tc>
          <w:tcPr>
            <w:tcW w:w="3210" w:type="dxa"/>
            <w:shd w:val="clear" w:color="auto" w:fill="auto"/>
          </w:tcPr>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Уровень соответствия квалификации</w:t>
            </w:r>
          </w:p>
        </w:tc>
      </w:tr>
      <w:tr w:rsidR="002E5F7E" w:rsidRPr="002E5F7E" w:rsidTr="002E5F7E">
        <w:tc>
          <w:tcPr>
            <w:tcW w:w="3209" w:type="dxa"/>
            <w:shd w:val="clear" w:color="auto" w:fill="auto"/>
          </w:tcPr>
          <w:p w:rsidR="002E5F7E" w:rsidRPr="002E5F7E" w:rsidRDefault="002E5F7E" w:rsidP="002E5F7E">
            <w:pPr>
              <w:spacing w:after="0" w:line="240" w:lineRule="auto"/>
              <w:jc w:val="both"/>
              <w:rPr>
                <w:rFonts w:ascii="Times New Roman" w:hAnsi="Times New Roman"/>
                <w:sz w:val="28"/>
                <w:szCs w:val="28"/>
              </w:rPr>
            </w:pPr>
          </w:p>
        </w:tc>
        <w:tc>
          <w:tcPr>
            <w:tcW w:w="3209" w:type="dxa"/>
            <w:shd w:val="clear" w:color="auto" w:fill="auto"/>
          </w:tcPr>
          <w:p w:rsidR="002E5F7E" w:rsidRPr="002E5F7E" w:rsidRDefault="002E5F7E" w:rsidP="002E5F7E">
            <w:pPr>
              <w:spacing w:after="0" w:line="240" w:lineRule="auto"/>
              <w:jc w:val="both"/>
              <w:rPr>
                <w:rFonts w:ascii="Times New Roman" w:hAnsi="Times New Roman"/>
                <w:sz w:val="28"/>
                <w:szCs w:val="28"/>
              </w:rPr>
            </w:pPr>
          </w:p>
        </w:tc>
        <w:tc>
          <w:tcPr>
            <w:tcW w:w="3210" w:type="dxa"/>
            <w:shd w:val="clear" w:color="auto" w:fill="auto"/>
          </w:tcPr>
          <w:p w:rsidR="002E5F7E" w:rsidRPr="002E5F7E" w:rsidRDefault="002E5F7E" w:rsidP="002E5F7E">
            <w:pPr>
              <w:spacing w:after="0" w:line="240" w:lineRule="auto"/>
              <w:jc w:val="both"/>
              <w:rPr>
                <w:rFonts w:ascii="Times New Roman" w:hAnsi="Times New Roman"/>
                <w:sz w:val="28"/>
                <w:szCs w:val="28"/>
              </w:rPr>
            </w:pPr>
          </w:p>
        </w:tc>
      </w:tr>
    </w:tbl>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2E5F7E" w:rsidRPr="002E5F7E" w:rsidTr="002E5F7E">
        <w:tc>
          <w:tcPr>
            <w:tcW w:w="3209" w:type="dxa"/>
            <w:shd w:val="clear" w:color="auto" w:fill="auto"/>
          </w:tcPr>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Наименование средства обучения</w:t>
            </w:r>
          </w:p>
        </w:tc>
        <w:tc>
          <w:tcPr>
            <w:tcW w:w="3209" w:type="dxa"/>
            <w:shd w:val="clear" w:color="auto" w:fill="auto"/>
          </w:tcPr>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Количество единиц на группу</w:t>
            </w:r>
          </w:p>
        </w:tc>
        <w:tc>
          <w:tcPr>
            <w:tcW w:w="3210" w:type="dxa"/>
            <w:shd w:val="clear" w:color="auto" w:fill="auto"/>
          </w:tcPr>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Время использования в процессе обучения, %</w:t>
            </w:r>
          </w:p>
        </w:tc>
      </w:tr>
      <w:tr w:rsidR="002E5F7E" w:rsidRPr="002E5F7E" w:rsidTr="002E5F7E">
        <w:tc>
          <w:tcPr>
            <w:tcW w:w="3209" w:type="dxa"/>
            <w:shd w:val="clear" w:color="auto" w:fill="auto"/>
          </w:tcPr>
          <w:p w:rsidR="002E5F7E" w:rsidRPr="002E5F7E" w:rsidRDefault="002E5F7E" w:rsidP="002E5F7E">
            <w:pPr>
              <w:spacing w:after="0" w:line="240" w:lineRule="auto"/>
              <w:jc w:val="both"/>
              <w:rPr>
                <w:rFonts w:ascii="Times New Roman" w:hAnsi="Times New Roman"/>
                <w:sz w:val="24"/>
                <w:szCs w:val="24"/>
              </w:rPr>
            </w:pPr>
          </w:p>
        </w:tc>
        <w:tc>
          <w:tcPr>
            <w:tcW w:w="3209" w:type="dxa"/>
            <w:shd w:val="clear" w:color="auto" w:fill="auto"/>
          </w:tcPr>
          <w:p w:rsidR="002E5F7E" w:rsidRPr="002E5F7E" w:rsidRDefault="002E5F7E" w:rsidP="002E5F7E">
            <w:pPr>
              <w:spacing w:after="0" w:line="240" w:lineRule="auto"/>
              <w:jc w:val="both"/>
              <w:rPr>
                <w:rFonts w:ascii="Times New Roman" w:hAnsi="Times New Roman"/>
                <w:sz w:val="24"/>
                <w:szCs w:val="24"/>
              </w:rPr>
            </w:pPr>
          </w:p>
        </w:tc>
        <w:tc>
          <w:tcPr>
            <w:tcW w:w="3210" w:type="dxa"/>
            <w:shd w:val="clear" w:color="auto" w:fill="auto"/>
          </w:tcPr>
          <w:p w:rsidR="002E5F7E" w:rsidRPr="002E5F7E" w:rsidRDefault="002E5F7E" w:rsidP="002E5F7E">
            <w:pPr>
              <w:spacing w:after="0" w:line="240" w:lineRule="auto"/>
              <w:jc w:val="both"/>
              <w:rPr>
                <w:rFonts w:ascii="Times New Roman" w:hAnsi="Times New Roman"/>
                <w:sz w:val="24"/>
                <w:szCs w:val="24"/>
              </w:rPr>
            </w:pPr>
          </w:p>
        </w:tc>
      </w:tr>
      <w:tr w:rsidR="002E5F7E" w:rsidRPr="002E5F7E" w:rsidTr="002E5F7E">
        <w:tc>
          <w:tcPr>
            <w:tcW w:w="3209" w:type="dxa"/>
            <w:shd w:val="clear" w:color="auto" w:fill="auto"/>
          </w:tcPr>
          <w:p w:rsidR="002E5F7E" w:rsidRPr="002E5F7E" w:rsidRDefault="002E5F7E" w:rsidP="002E5F7E">
            <w:pPr>
              <w:spacing w:after="0" w:line="240" w:lineRule="auto"/>
              <w:jc w:val="both"/>
              <w:rPr>
                <w:rFonts w:ascii="Times New Roman" w:hAnsi="Times New Roman"/>
                <w:sz w:val="24"/>
                <w:szCs w:val="24"/>
              </w:rPr>
            </w:pPr>
          </w:p>
        </w:tc>
        <w:tc>
          <w:tcPr>
            <w:tcW w:w="3209" w:type="dxa"/>
            <w:shd w:val="clear" w:color="auto" w:fill="auto"/>
          </w:tcPr>
          <w:p w:rsidR="002E5F7E" w:rsidRPr="002E5F7E" w:rsidRDefault="002E5F7E" w:rsidP="002E5F7E">
            <w:pPr>
              <w:spacing w:after="0" w:line="240" w:lineRule="auto"/>
              <w:jc w:val="both"/>
              <w:rPr>
                <w:rFonts w:ascii="Times New Roman" w:hAnsi="Times New Roman"/>
                <w:sz w:val="24"/>
                <w:szCs w:val="24"/>
              </w:rPr>
            </w:pPr>
          </w:p>
        </w:tc>
        <w:tc>
          <w:tcPr>
            <w:tcW w:w="3210" w:type="dxa"/>
            <w:shd w:val="clear" w:color="auto" w:fill="auto"/>
          </w:tcPr>
          <w:p w:rsidR="002E5F7E" w:rsidRPr="002E5F7E" w:rsidRDefault="002E5F7E" w:rsidP="002E5F7E">
            <w:pPr>
              <w:spacing w:after="0" w:line="240" w:lineRule="auto"/>
              <w:jc w:val="both"/>
              <w:rPr>
                <w:rFonts w:ascii="Times New Roman" w:hAnsi="Times New Roman"/>
                <w:sz w:val="24"/>
                <w:szCs w:val="24"/>
              </w:rPr>
            </w:pPr>
          </w:p>
        </w:tc>
      </w:tr>
    </w:tbl>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4.1.5.4. Обеспечить проведение занятий в группе с наполняемостью не более ___ детей.</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4.1.6. Сохранить место за Обучающимся в случае пропуска занятий по уважительным причинам (с учетом своевременной оплаты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4.1.8. Принимать от Заказчика плату за Образовательную услугу.</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4.1.10. Своевременно информировать Заказчика об изменении порядка и условий предоставления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4.1.11. Вести учет предоставления Обучающемуся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4.2. Заказчик обязан:</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4.2.1. Предоставлять сведения и документы, необходимые для предоставления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4.2.3. Создавать условия для освоения Обучающимся Программы.</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4.2.4. Своевременно информировать Исполнителя об изменении обстоятельств, обусловливающих потребность в оказании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4.2.5. Информировать Исполнителя о возникновении (изменении) обстоятельств, влекущих изменение (расторжение) настоящего Договора.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lastRenderedPageBreak/>
        <w:t>4.2.6. Уведомлять Исполнителя об отказе от получения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4.2.7. Соблюдать Требования.</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4.2.8. Сообщать Исполнителю о выявленных нарушениях порядка оказания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4.3. Обучающийся обязан:</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4.3.1. Выполнять задания для подготовки к занятиям, предусмотренным учебным планом Программы.</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4.3.2. Извещать Исполнителя о причинах отсутствия на занятиях.</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4.3.3. Обучаться по Программе с соблюдением требований, установленных учебным планом Программы</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4.3.4. Соблюдать требования учредительных документов, правила внутреннего распорядка и иные локальные нормативные акты Исполнителя.</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4.3.5. Соблюдать иные требования, установленные в статье 43 Федерального закона №27З-ФЗ.</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V.</w:t>
      </w:r>
      <w:r w:rsidRPr="002E5F7E">
        <w:rPr>
          <w:rFonts w:ascii="Times New Roman" w:hAnsi="Times New Roman"/>
          <w:sz w:val="24"/>
          <w:szCs w:val="24"/>
        </w:rPr>
        <w:tab/>
        <w:t>Стоимость услуги, сроки и порядок их оплаты</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8"/>
          <w:szCs w:val="28"/>
        </w:rPr>
        <w:t>5.</w:t>
      </w:r>
      <w:r w:rsidRPr="002E5F7E">
        <w:rPr>
          <w:rFonts w:ascii="Times New Roman" w:hAnsi="Times New Roman"/>
          <w:sz w:val="24"/>
          <w:szCs w:val="24"/>
        </w:rPr>
        <w:t>1. Полная стоимость Образовательной услуги за период обучения по настоящему Договору составляет ___________ рублей ____копеек, в том числе:</w:t>
      </w:r>
    </w:p>
    <w:p w:rsidR="002E5F7E" w:rsidRPr="002E5F7E" w:rsidRDefault="002E5F7E" w:rsidP="00BD000E">
      <w:pPr>
        <w:spacing w:after="0" w:line="240" w:lineRule="auto"/>
        <w:ind w:firstLine="709"/>
        <w:jc w:val="both"/>
        <w:rPr>
          <w:rFonts w:ascii="Times New Roman" w:hAnsi="Times New Roman"/>
          <w:sz w:val="28"/>
          <w:szCs w:val="28"/>
        </w:rPr>
      </w:pPr>
      <w:r w:rsidRPr="002E5F7E">
        <w:rPr>
          <w:rFonts w:ascii="Times New Roman" w:hAnsi="Times New Roman"/>
          <w:sz w:val="24"/>
          <w:szCs w:val="24"/>
        </w:rPr>
        <w:t>5.1.1. Оплата за счет социального сертификата ___________ рублей ____копеек</w:t>
      </w:r>
      <w:r w:rsidRPr="002E5F7E">
        <w:rPr>
          <w:rFonts w:ascii="Times New Roman" w:hAnsi="Times New Roman"/>
          <w:sz w:val="28"/>
          <w:szCs w:val="28"/>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2E5F7E">
        <w:rPr>
          <w:rFonts w:ascii="Times New Roman" w:hAnsi="Times New Roman"/>
          <w:sz w:val="24"/>
          <w:szCs w:val="24"/>
          <w:vertAlign w:val="superscript"/>
        </w:rPr>
        <w:footnoteReference w:id="10"/>
      </w:r>
      <w:r w:rsidRPr="002E5F7E">
        <w:rPr>
          <w:rFonts w:ascii="Times New Roman" w:hAnsi="Times New Roman"/>
          <w:sz w:val="24"/>
          <w:szCs w:val="24"/>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2E5F7E">
        <w:rPr>
          <w:sz w:val="24"/>
          <w:szCs w:val="24"/>
        </w:rPr>
        <w:t xml:space="preserve">, </w:t>
      </w:r>
      <w:r w:rsidRPr="002E5F7E">
        <w:rPr>
          <w:rFonts w:ascii="Times New Roman" w:hAnsi="Times New Roman"/>
          <w:sz w:val="24"/>
          <w:szCs w:val="24"/>
        </w:rPr>
        <w:t xml:space="preserve">связанных с оказанием муниципальных услуг в социальной сфере по направлению деятельности </w:t>
      </w:r>
      <w:r w:rsidR="00604922">
        <w:rPr>
          <w:rFonts w:ascii="Times New Roman" w:hAnsi="Times New Roman"/>
          <w:sz w:val="24"/>
          <w:szCs w:val="24"/>
        </w:rPr>
        <w:t>«</w:t>
      </w:r>
      <w:r w:rsidRPr="002E5F7E">
        <w:rPr>
          <w:rFonts w:ascii="Times New Roman" w:hAnsi="Times New Roman"/>
          <w:sz w:val="24"/>
          <w:szCs w:val="24"/>
        </w:rPr>
        <w:t>реализация дополнительных общеразвивающих программ для детей</w:t>
      </w:r>
      <w:r w:rsidR="00604922">
        <w:rPr>
          <w:rFonts w:ascii="Times New Roman" w:hAnsi="Times New Roman"/>
          <w:sz w:val="24"/>
          <w:szCs w:val="24"/>
        </w:rPr>
        <w:t>»</w:t>
      </w:r>
      <w:r w:rsidRPr="002E5F7E">
        <w:rPr>
          <w:rFonts w:ascii="Times New Roman" w:hAnsi="Times New Roman"/>
          <w:sz w:val="24"/>
          <w:szCs w:val="24"/>
        </w:rPr>
        <w:t xml:space="preserve">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5.3. Оплата Образовательной услуги за счет средств Заказчика осуществляется на расчетный счет Исполнителя, указанный в разделе </w:t>
      </w:r>
      <w:r w:rsidRPr="002E5F7E">
        <w:rPr>
          <w:rFonts w:ascii="Times New Roman" w:hAnsi="Times New Roman"/>
          <w:sz w:val="24"/>
          <w:szCs w:val="24"/>
          <w:lang w:val="en-US"/>
        </w:rPr>
        <w:t>XI</w:t>
      </w:r>
      <w:r w:rsidRPr="002E5F7E">
        <w:rPr>
          <w:rFonts w:ascii="Times New Roman" w:hAnsi="Times New Roman"/>
          <w:sz w:val="24"/>
          <w:szCs w:val="24"/>
        </w:rPr>
        <w:t xml:space="preserve"> настоящего Договора, в следующем порядке</w:t>
      </w:r>
      <w:r w:rsidRPr="002E5F7E">
        <w:rPr>
          <w:rFonts w:ascii="Times New Roman" w:hAnsi="Times New Roman"/>
          <w:sz w:val="24"/>
          <w:szCs w:val="24"/>
          <w:vertAlign w:val="superscript"/>
        </w:rPr>
        <w:footnoteReference w:id="11"/>
      </w:r>
      <w:r w:rsidRPr="002E5F7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2E5F7E" w:rsidRPr="002E5F7E" w:rsidTr="002E5F7E">
        <w:tc>
          <w:tcPr>
            <w:tcW w:w="3209" w:type="dxa"/>
            <w:shd w:val="clear" w:color="auto" w:fill="auto"/>
          </w:tcPr>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Месяц, за который осуществляется оплата</w:t>
            </w:r>
          </w:p>
        </w:tc>
        <w:tc>
          <w:tcPr>
            <w:tcW w:w="3209" w:type="dxa"/>
            <w:shd w:val="clear" w:color="auto" w:fill="auto"/>
          </w:tcPr>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Размер оплаты, осуществляемой Заказчиком за счет собственных средств</w:t>
            </w:r>
          </w:p>
        </w:tc>
        <w:tc>
          <w:tcPr>
            <w:tcW w:w="3210" w:type="dxa"/>
            <w:shd w:val="clear" w:color="auto" w:fill="auto"/>
          </w:tcPr>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Срок перечисления Заказчиком оплаты</w:t>
            </w:r>
          </w:p>
        </w:tc>
      </w:tr>
      <w:tr w:rsidR="002E5F7E" w:rsidRPr="002E5F7E" w:rsidTr="002E5F7E">
        <w:tc>
          <w:tcPr>
            <w:tcW w:w="3209" w:type="dxa"/>
            <w:shd w:val="clear" w:color="auto" w:fill="auto"/>
          </w:tcPr>
          <w:p w:rsidR="002E5F7E" w:rsidRPr="002E5F7E" w:rsidRDefault="002E5F7E" w:rsidP="002E5F7E">
            <w:pPr>
              <w:spacing w:after="0" w:line="240" w:lineRule="auto"/>
              <w:jc w:val="both"/>
              <w:rPr>
                <w:rFonts w:ascii="Times New Roman" w:hAnsi="Times New Roman"/>
                <w:sz w:val="28"/>
                <w:szCs w:val="28"/>
              </w:rPr>
            </w:pPr>
          </w:p>
        </w:tc>
        <w:tc>
          <w:tcPr>
            <w:tcW w:w="3209" w:type="dxa"/>
            <w:shd w:val="clear" w:color="auto" w:fill="auto"/>
          </w:tcPr>
          <w:p w:rsidR="002E5F7E" w:rsidRPr="002E5F7E" w:rsidRDefault="002E5F7E" w:rsidP="002E5F7E">
            <w:pPr>
              <w:spacing w:after="0" w:line="240" w:lineRule="auto"/>
              <w:jc w:val="both"/>
              <w:rPr>
                <w:rFonts w:ascii="Times New Roman" w:hAnsi="Times New Roman"/>
                <w:sz w:val="28"/>
                <w:szCs w:val="28"/>
              </w:rPr>
            </w:pPr>
          </w:p>
        </w:tc>
        <w:tc>
          <w:tcPr>
            <w:tcW w:w="3210" w:type="dxa"/>
            <w:shd w:val="clear" w:color="auto" w:fill="auto"/>
          </w:tcPr>
          <w:p w:rsidR="002E5F7E" w:rsidRPr="002E5F7E" w:rsidRDefault="002E5F7E" w:rsidP="002E5F7E">
            <w:pPr>
              <w:spacing w:after="0" w:line="240" w:lineRule="auto"/>
              <w:jc w:val="both"/>
              <w:rPr>
                <w:rFonts w:ascii="Times New Roman" w:hAnsi="Times New Roman"/>
                <w:sz w:val="28"/>
                <w:szCs w:val="28"/>
              </w:rPr>
            </w:pPr>
          </w:p>
        </w:tc>
      </w:tr>
      <w:tr w:rsidR="002E5F7E" w:rsidRPr="002E5F7E" w:rsidTr="002E5F7E">
        <w:tc>
          <w:tcPr>
            <w:tcW w:w="3209" w:type="dxa"/>
            <w:shd w:val="clear" w:color="auto" w:fill="auto"/>
          </w:tcPr>
          <w:p w:rsidR="002E5F7E" w:rsidRPr="002E5F7E" w:rsidRDefault="002E5F7E" w:rsidP="002E5F7E">
            <w:pPr>
              <w:spacing w:after="0" w:line="240" w:lineRule="auto"/>
              <w:jc w:val="both"/>
              <w:rPr>
                <w:rFonts w:ascii="Times New Roman" w:hAnsi="Times New Roman"/>
                <w:sz w:val="28"/>
                <w:szCs w:val="28"/>
              </w:rPr>
            </w:pPr>
          </w:p>
        </w:tc>
        <w:tc>
          <w:tcPr>
            <w:tcW w:w="3209" w:type="dxa"/>
            <w:shd w:val="clear" w:color="auto" w:fill="auto"/>
          </w:tcPr>
          <w:p w:rsidR="002E5F7E" w:rsidRPr="002E5F7E" w:rsidRDefault="002E5F7E" w:rsidP="002E5F7E">
            <w:pPr>
              <w:spacing w:after="0" w:line="240" w:lineRule="auto"/>
              <w:jc w:val="both"/>
              <w:rPr>
                <w:rFonts w:ascii="Times New Roman" w:hAnsi="Times New Roman"/>
                <w:sz w:val="28"/>
                <w:szCs w:val="28"/>
              </w:rPr>
            </w:pPr>
          </w:p>
        </w:tc>
        <w:tc>
          <w:tcPr>
            <w:tcW w:w="3210" w:type="dxa"/>
            <w:shd w:val="clear" w:color="auto" w:fill="auto"/>
          </w:tcPr>
          <w:p w:rsidR="002E5F7E" w:rsidRPr="002E5F7E" w:rsidRDefault="002E5F7E" w:rsidP="002E5F7E">
            <w:pPr>
              <w:spacing w:after="0" w:line="240" w:lineRule="auto"/>
              <w:jc w:val="both"/>
              <w:rPr>
                <w:rFonts w:ascii="Times New Roman" w:hAnsi="Times New Roman"/>
                <w:sz w:val="28"/>
                <w:szCs w:val="28"/>
              </w:rPr>
            </w:pPr>
          </w:p>
        </w:tc>
      </w:tr>
    </w:tbl>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5.4. Оплата за счет социального сертификата / и за счет средств Заказчика /</w:t>
      </w:r>
      <w:r w:rsidRPr="002E5F7E">
        <w:rPr>
          <w:rFonts w:ascii="Times New Roman" w:hAnsi="Times New Roman"/>
          <w:sz w:val="24"/>
          <w:szCs w:val="24"/>
          <w:vertAlign w:val="superscript"/>
        </w:rPr>
        <w:footnoteReference w:id="12"/>
      </w:r>
      <w:r w:rsidRPr="002E5F7E">
        <w:rPr>
          <w:rFonts w:ascii="Times New Roman" w:hAnsi="Times New Roman"/>
          <w:sz w:val="24"/>
          <w:szCs w:val="24"/>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w:t>
      </w:r>
      <w:r w:rsidRPr="002E5F7E">
        <w:rPr>
          <w:rFonts w:ascii="Times New Roman" w:hAnsi="Times New Roman"/>
          <w:sz w:val="24"/>
          <w:szCs w:val="24"/>
        </w:rPr>
        <w:lastRenderedPageBreak/>
        <w:t>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2E5F7E">
        <w:rPr>
          <w:rFonts w:ascii="Times New Roman" w:hAnsi="Times New Roman"/>
          <w:sz w:val="24"/>
          <w:szCs w:val="24"/>
          <w:vertAlign w:val="superscript"/>
        </w:rPr>
        <w:footnoteReference w:id="13"/>
      </w:r>
      <w:r w:rsidRPr="002E5F7E">
        <w:rPr>
          <w:rFonts w:ascii="Times New Roman" w:hAnsi="Times New Roman"/>
          <w:sz w:val="24"/>
          <w:szCs w:val="24"/>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VI. Основания изменения и порядок расторжения договора</w:t>
      </w:r>
    </w:p>
    <w:p w:rsidR="002E5F7E" w:rsidRPr="002E5F7E" w:rsidRDefault="002E5F7E" w:rsidP="002E5F7E">
      <w:pPr>
        <w:spacing w:after="0" w:line="240" w:lineRule="auto"/>
        <w:jc w:val="both"/>
        <w:rPr>
          <w:rFonts w:ascii="Times New Roman" w:hAnsi="Times New Roman"/>
          <w:sz w:val="28"/>
          <w:szCs w:val="28"/>
        </w:rPr>
      </w:pP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6.2. Настоящий Договор может быть расторгнут по соглашению Сторон.</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6.3. Настоящий Договор может быть расторгнут по инициативе Исполнителя в одностороннем порядке в случаях:</w:t>
      </w:r>
    </w:p>
    <w:p w:rsidR="002E5F7E" w:rsidRPr="002E5F7E" w:rsidRDefault="0071476F" w:rsidP="00BD000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6.3.1. </w:t>
      </w:r>
      <w:r w:rsidR="002E5F7E" w:rsidRPr="002E5F7E">
        <w:rPr>
          <w:rFonts w:ascii="Times New Roman" w:hAnsi="Times New Roman"/>
          <w:sz w:val="24"/>
          <w:szCs w:val="24"/>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2E5F7E" w:rsidRPr="002E5F7E" w:rsidRDefault="0071476F" w:rsidP="00BD000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6.3.2.</w:t>
      </w:r>
      <w:r w:rsidR="002E5F7E" w:rsidRPr="002E5F7E">
        <w:rPr>
          <w:rFonts w:ascii="Times New Roman" w:hAnsi="Times New Roman"/>
          <w:sz w:val="24"/>
          <w:szCs w:val="24"/>
        </w:rPr>
        <w:t>просрочки оплаты стоимости Образовательной услуги со стороны Уполномоченного органа и/или Заказчика;</w:t>
      </w:r>
    </w:p>
    <w:p w:rsidR="002E5F7E" w:rsidRPr="002E5F7E" w:rsidRDefault="0071476F" w:rsidP="00BD000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6.3.3. </w:t>
      </w:r>
      <w:r w:rsidR="002E5F7E" w:rsidRPr="002E5F7E">
        <w:rPr>
          <w:rFonts w:ascii="Times New Roman" w:hAnsi="Times New Roman"/>
          <w:sz w:val="24"/>
          <w:szCs w:val="24"/>
        </w:rPr>
        <w:t>невозможности надлежащего исполнения обязательства по оказанию Образовательной услуги вследствие действий (бездействия) Обучающегося;</w:t>
      </w:r>
    </w:p>
    <w:p w:rsidR="002E5F7E" w:rsidRPr="002E5F7E" w:rsidRDefault="0071476F" w:rsidP="00BD000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6.3.4. </w:t>
      </w:r>
      <w:r w:rsidR="002E5F7E" w:rsidRPr="002E5F7E">
        <w:rPr>
          <w:rFonts w:ascii="Times New Roman" w:hAnsi="Times New Roman"/>
          <w:sz w:val="24"/>
          <w:szCs w:val="24"/>
        </w:rPr>
        <w:t>приостановления действия сертификата ПФДО Обучающегося;</w:t>
      </w:r>
    </w:p>
    <w:p w:rsidR="002E5F7E" w:rsidRPr="002E5F7E" w:rsidRDefault="0071476F" w:rsidP="00BD000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6.3.5. </w:t>
      </w:r>
      <w:r w:rsidR="002E5F7E" w:rsidRPr="002E5F7E">
        <w:rPr>
          <w:rFonts w:ascii="Times New Roman" w:hAnsi="Times New Roman"/>
          <w:sz w:val="24"/>
          <w:szCs w:val="24"/>
        </w:rPr>
        <w:t>исключения Программы из реестра сертифицированных образовательных программ в соответствии с Правилами ПФ;</w:t>
      </w:r>
    </w:p>
    <w:p w:rsidR="002E5F7E" w:rsidRPr="002E5F7E" w:rsidRDefault="0071476F" w:rsidP="00BD000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6.3.6. </w:t>
      </w:r>
      <w:r w:rsidR="002E5F7E" w:rsidRPr="002E5F7E">
        <w:rPr>
          <w:rFonts w:ascii="Times New Roman" w:hAnsi="Times New Roman"/>
          <w:sz w:val="24"/>
          <w:szCs w:val="24"/>
        </w:rPr>
        <w:t>получения от Уполномоченного органа уведомления о расторжении Соглашения в соответствии с социальным сертификатом;</w:t>
      </w:r>
    </w:p>
    <w:p w:rsidR="002E5F7E" w:rsidRPr="002E5F7E" w:rsidRDefault="0071476F" w:rsidP="00BD000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6.3.7. </w:t>
      </w:r>
      <w:r w:rsidR="002E5F7E" w:rsidRPr="002E5F7E">
        <w:rPr>
          <w:rFonts w:ascii="Times New Roman" w:hAnsi="Times New Roman"/>
          <w:sz w:val="24"/>
          <w:szCs w:val="24"/>
        </w:rPr>
        <w:t>в иных случаях, предусмотренных законодательством Российской Федерации, а также Правилами ПФ.</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6.4. Настоящий Договор может быть расторгнут по инициативе Заказчика.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6.5. Исполнитель вправе отказаться от исполнения обязательств по настоящему Договору при условии полного возмещения Заказчику убытков.</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6.7.1</w:t>
      </w:r>
      <w:r w:rsidR="00036623">
        <w:rPr>
          <w:rFonts w:ascii="Times New Roman" w:hAnsi="Times New Roman"/>
          <w:sz w:val="24"/>
          <w:szCs w:val="24"/>
        </w:rPr>
        <w:t>.</w:t>
      </w:r>
      <w:r w:rsidRPr="002E5F7E">
        <w:rPr>
          <w:rFonts w:ascii="Times New Roman" w:hAnsi="Times New Roman"/>
          <w:sz w:val="24"/>
          <w:szCs w:val="24"/>
        </w:rPr>
        <w:t xml:space="preserve">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r w:rsidRPr="002E5F7E">
        <w:rPr>
          <w:rFonts w:ascii="Times New Roman" w:hAnsi="Times New Roman"/>
          <w:sz w:val="24"/>
          <w:szCs w:val="24"/>
        </w:rPr>
        <w:lastRenderedPageBreak/>
        <w:t>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w:t>
      </w:r>
      <w:r w:rsidR="00036623">
        <w:rPr>
          <w:rFonts w:ascii="Times New Roman" w:hAnsi="Times New Roman"/>
          <w:sz w:val="24"/>
          <w:szCs w:val="24"/>
        </w:rPr>
        <w:t>первого</w:t>
      </w:r>
      <w:r w:rsidRPr="002E5F7E">
        <w:rPr>
          <w:rFonts w:ascii="Times New Roman" w:hAnsi="Times New Roman"/>
          <w:sz w:val="24"/>
          <w:szCs w:val="24"/>
        </w:rPr>
        <w:t xml:space="preserve">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2E5F7E" w:rsidRPr="002E5F7E" w:rsidRDefault="002E5F7E" w:rsidP="00BD000E">
      <w:pPr>
        <w:spacing w:after="0" w:line="240" w:lineRule="auto"/>
        <w:ind w:firstLine="709"/>
        <w:jc w:val="both"/>
        <w:rPr>
          <w:rFonts w:ascii="Times New Roman" w:hAnsi="Times New Roman"/>
          <w:sz w:val="28"/>
          <w:szCs w:val="28"/>
        </w:rPr>
      </w:pPr>
    </w:p>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VII. Ответственность Исполнителя, Заказчика и Обучающегося</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2E5F7E" w:rsidRPr="002E5F7E" w:rsidRDefault="0071476F" w:rsidP="00BD000E">
      <w:pPr>
        <w:spacing w:after="0" w:line="240" w:lineRule="auto"/>
        <w:ind w:firstLine="709"/>
        <w:jc w:val="both"/>
        <w:rPr>
          <w:rFonts w:ascii="Times New Roman" w:hAnsi="Times New Roman"/>
          <w:sz w:val="24"/>
          <w:szCs w:val="24"/>
        </w:rPr>
      </w:pPr>
      <w:r>
        <w:rPr>
          <w:rFonts w:ascii="Times New Roman" w:hAnsi="Times New Roman"/>
          <w:sz w:val="24"/>
          <w:szCs w:val="24"/>
        </w:rPr>
        <w:t xml:space="preserve">7.2.1. </w:t>
      </w:r>
      <w:r w:rsidR="00036623">
        <w:rPr>
          <w:rFonts w:ascii="Times New Roman" w:hAnsi="Times New Roman"/>
          <w:sz w:val="24"/>
          <w:szCs w:val="24"/>
        </w:rPr>
        <w:t>Б</w:t>
      </w:r>
      <w:r w:rsidR="002E5F7E" w:rsidRPr="002E5F7E">
        <w:rPr>
          <w:rFonts w:ascii="Times New Roman" w:hAnsi="Times New Roman"/>
          <w:sz w:val="24"/>
          <w:szCs w:val="24"/>
        </w:rPr>
        <w:t xml:space="preserve">езвозмездного </w:t>
      </w:r>
      <w:r>
        <w:rPr>
          <w:rFonts w:ascii="Times New Roman" w:hAnsi="Times New Roman"/>
          <w:sz w:val="24"/>
          <w:szCs w:val="24"/>
        </w:rPr>
        <w:t>оказания Образовательной услуги;</w:t>
      </w:r>
    </w:p>
    <w:p w:rsidR="002E5F7E" w:rsidRPr="002E5F7E" w:rsidRDefault="0071476F" w:rsidP="00BD000E">
      <w:pPr>
        <w:spacing w:after="0" w:line="240" w:lineRule="auto"/>
        <w:ind w:firstLine="709"/>
        <w:jc w:val="both"/>
        <w:rPr>
          <w:rFonts w:ascii="Times New Roman" w:hAnsi="Times New Roman"/>
          <w:sz w:val="24"/>
          <w:szCs w:val="24"/>
        </w:rPr>
      </w:pPr>
      <w:r>
        <w:rPr>
          <w:rFonts w:ascii="Times New Roman" w:hAnsi="Times New Roman"/>
          <w:sz w:val="24"/>
          <w:szCs w:val="24"/>
        </w:rPr>
        <w:t xml:space="preserve">7.2.2. </w:t>
      </w:r>
      <w:r w:rsidR="00036623">
        <w:rPr>
          <w:rFonts w:ascii="Times New Roman" w:hAnsi="Times New Roman"/>
          <w:sz w:val="24"/>
          <w:szCs w:val="24"/>
        </w:rPr>
        <w:t>В</w:t>
      </w:r>
      <w:r w:rsidR="002E5F7E" w:rsidRPr="002E5F7E">
        <w:rPr>
          <w:rFonts w:ascii="Times New Roman" w:hAnsi="Times New Roman"/>
          <w:sz w:val="24"/>
          <w:szCs w:val="24"/>
        </w:rPr>
        <w:t>озмещения понесенных им расходов по устранению недостатков оказанной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2E5F7E" w:rsidRPr="002E5F7E" w:rsidRDefault="0071476F" w:rsidP="00BD000E">
      <w:pPr>
        <w:spacing w:after="0" w:line="240" w:lineRule="auto"/>
        <w:ind w:firstLine="709"/>
        <w:jc w:val="both"/>
        <w:rPr>
          <w:rFonts w:ascii="Times New Roman" w:hAnsi="Times New Roman"/>
          <w:sz w:val="24"/>
          <w:szCs w:val="24"/>
        </w:rPr>
      </w:pPr>
      <w:r>
        <w:rPr>
          <w:rFonts w:ascii="Times New Roman" w:hAnsi="Times New Roman"/>
          <w:sz w:val="24"/>
          <w:szCs w:val="24"/>
        </w:rPr>
        <w:t xml:space="preserve">7.4.1. </w:t>
      </w:r>
      <w:r w:rsidR="00036623">
        <w:rPr>
          <w:rFonts w:ascii="Times New Roman" w:hAnsi="Times New Roman"/>
          <w:sz w:val="24"/>
          <w:szCs w:val="24"/>
        </w:rPr>
        <w:t>Н</w:t>
      </w:r>
      <w:r w:rsidR="002E5F7E" w:rsidRPr="002E5F7E">
        <w:rPr>
          <w:rFonts w:ascii="Times New Roman" w:hAnsi="Times New Roman"/>
          <w:sz w:val="24"/>
          <w:szCs w:val="24"/>
        </w:rPr>
        <w:t xml:space="preserve">азначить Исполнителю новый срок, в течение которого Исполнитель должен приступить к оказанию Образовательной услуги и (или) закончить </w:t>
      </w:r>
      <w:r>
        <w:rPr>
          <w:rFonts w:ascii="Times New Roman" w:hAnsi="Times New Roman"/>
          <w:sz w:val="24"/>
          <w:szCs w:val="24"/>
        </w:rPr>
        <w:t>оказание Образовательной услуги;</w:t>
      </w:r>
    </w:p>
    <w:p w:rsidR="002E5F7E" w:rsidRPr="002E5F7E" w:rsidRDefault="0071476F" w:rsidP="00BD000E">
      <w:pPr>
        <w:spacing w:after="0" w:line="240" w:lineRule="auto"/>
        <w:ind w:firstLine="709"/>
        <w:jc w:val="both"/>
        <w:rPr>
          <w:rFonts w:ascii="Times New Roman" w:hAnsi="Times New Roman"/>
          <w:sz w:val="24"/>
          <w:szCs w:val="24"/>
        </w:rPr>
      </w:pPr>
      <w:r>
        <w:rPr>
          <w:rFonts w:ascii="Times New Roman" w:hAnsi="Times New Roman"/>
          <w:sz w:val="24"/>
          <w:szCs w:val="24"/>
        </w:rPr>
        <w:t xml:space="preserve">7.4.2. </w:t>
      </w:r>
      <w:r w:rsidR="00036623">
        <w:rPr>
          <w:rFonts w:ascii="Times New Roman" w:hAnsi="Times New Roman"/>
          <w:sz w:val="24"/>
          <w:szCs w:val="24"/>
        </w:rPr>
        <w:t>Р</w:t>
      </w:r>
      <w:r w:rsidR="002E5F7E" w:rsidRPr="002E5F7E">
        <w:rPr>
          <w:rFonts w:ascii="Times New Roman" w:hAnsi="Times New Roman"/>
          <w:sz w:val="24"/>
          <w:szCs w:val="24"/>
        </w:rPr>
        <w:t>асторгнуть настоящий Договор.</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VIII. Срок действия Договора</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8.1. Настоящий Договор вступает в силу с </w:t>
      </w:r>
      <w:r w:rsidR="00604922">
        <w:rPr>
          <w:rFonts w:ascii="Times New Roman" w:hAnsi="Times New Roman"/>
          <w:sz w:val="24"/>
          <w:szCs w:val="24"/>
        </w:rPr>
        <w:t>«</w:t>
      </w:r>
      <w:r w:rsidRPr="002E5F7E">
        <w:rPr>
          <w:rFonts w:ascii="Times New Roman" w:hAnsi="Times New Roman"/>
          <w:sz w:val="24"/>
          <w:szCs w:val="24"/>
        </w:rPr>
        <w:t>___</w:t>
      </w:r>
      <w:r w:rsidR="00604922">
        <w:rPr>
          <w:rFonts w:ascii="Times New Roman" w:hAnsi="Times New Roman"/>
          <w:sz w:val="24"/>
          <w:szCs w:val="24"/>
        </w:rPr>
        <w:t>»</w:t>
      </w:r>
      <w:r w:rsidRPr="002E5F7E">
        <w:rPr>
          <w:rFonts w:ascii="Times New Roman" w:hAnsi="Times New Roman"/>
          <w:sz w:val="24"/>
          <w:szCs w:val="24"/>
        </w:rPr>
        <w:t xml:space="preserve"> __________ 20__ при условии его регистрации Исполнителем в установленном пунктом 1.9 настоящего Договора и действует до полного исполнения Сторонами своих обязательств.</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IX. Заключительные положения</w:t>
      </w:r>
    </w:p>
    <w:p w:rsidR="002E5F7E" w:rsidRPr="002E5F7E" w:rsidRDefault="002E5F7E" w:rsidP="002E5F7E">
      <w:pPr>
        <w:spacing w:after="0" w:line="240" w:lineRule="auto"/>
        <w:jc w:val="both"/>
        <w:rPr>
          <w:rFonts w:ascii="Times New Roman" w:hAnsi="Times New Roman"/>
          <w:sz w:val="24"/>
          <w:szCs w:val="24"/>
        </w:rPr>
      </w:pPr>
      <w:r w:rsidRPr="002E5F7E">
        <w:rPr>
          <w:rFonts w:ascii="Times New Roman" w:hAnsi="Times New Roman"/>
          <w:sz w:val="24"/>
          <w:szCs w:val="24"/>
        </w:rPr>
        <w:t xml:space="preserve"> </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lastRenderedPageBreak/>
        <w:t xml:space="preserve">9.1. Сведения, указанные в настоящем Договоре, соответствуют информации, размещенной на официальном сайте Исполнителя в сети </w:t>
      </w:r>
      <w:r w:rsidR="00604922">
        <w:rPr>
          <w:rFonts w:ascii="Times New Roman" w:hAnsi="Times New Roman"/>
          <w:sz w:val="24"/>
          <w:szCs w:val="24"/>
        </w:rPr>
        <w:t>«</w:t>
      </w:r>
      <w:r w:rsidRPr="002E5F7E">
        <w:rPr>
          <w:rFonts w:ascii="Times New Roman" w:hAnsi="Times New Roman"/>
          <w:sz w:val="24"/>
          <w:szCs w:val="24"/>
        </w:rPr>
        <w:t>Интернет</w:t>
      </w:r>
      <w:r w:rsidR="00604922">
        <w:rPr>
          <w:rFonts w:ascii="Times New Roman" w:hAnsi="Times New Roman"/>
          <w:sz w:val="24"/>
          <w:szCs w:val="24"/>
        </w:rPr>
        <w:t>»</w:t>
      </w:r>
      <w:r w:rsidRPr="002E5F7E">
        <w:rPr>
          <w:rFonts w:ascii="Times New Roman" w:hAnsi="Times New Roman"/>
          <w:sz w:val="24"/>
          <w:szCs w:val="24"/>
        </w:rPr>
        <w:t xml:space="preserve"> на дату заключения настоящего Договора.</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2E5F7E" w:rsidRPr="002E5F7E" w:rsidRDefault="002E5F7E" w:rsidP="00BD000E">
      <w:pPr>
        <w:spacing w:after="0" w:line="240" w:lineRule="auto"/>
        <w:ind w:firstLine="709"/>
        <w:jc w:val="both"/>
        <w:rPr>
          <w:rFonts w:ascii="Times New Roman" w:hAnsi="Times New Roman"/>
          <w:sz w:val="28"/>
          <w:szCs w:val="28"/>
        </w:rPr>
      </w:pPr>
      <w:r w:rsidRPr="002E5F7E">
        <w:rPr>
          <w:rFonts w:ascii="Times New Roman" w:hAnsi="Times New Roman"/>
          <w:sz w:val="24"/>
          <w:szCs w:val="24"/>
        </w:rPr>
        <w:t>9.6. Принятие (акцепт) Заказчиком условий настоящего Договора, предусматривает предоставление его заранее данного согласия на</w:t>
      </w:r>
      <w:r w:rsidRPr="002E5F7E">
        <w:rPr>
          <w:rFonts w:ascii="Times New Roman" w:hAnsi="Times New Roman"/>
          <w:sz w:val="28"/>
          <w:szCs w:val="28"/>
          <w:vertAlign w:val="superscript"/>
        </w:rPr>
        <w:footnoteReference w:id="14"/>
      </w:r>
      <w:r w:rsidRPr="002E5F7E">
        <w:rPr>
          <w:rFonts w:ascii="Times New Roman" w:hAnsi="Times New Roman"/>
          <w:sz w:val="28"/>
          <w:szCs w:val="28"/>
        </w:rPr>
        <w:t>:</w:t>
      </w:r>
    </w:p>
    <w:p w:rsidR="002E5F7E" w:rsidRPr="002E5F7E" w:rsidRDefault="00C65AB8" w:rsidP="00BD000E">
      <w:pPr>
        <w:spacing w:after="0" w:line="240" w:lineRule="auto"/>
        <w:ind w:firstLine="709"/>
        <w:jc w:val="both"/>
        <w:rPr>
          <w:rFonts w:ascii="Times New Roman" w:hAnsi="Times New Roman"/>
          <w:sz w:val="24"/>
          <w:szCs w:val="24"/>
        </w:rPr>
      </w:pPr>
      <w:r>
        <w:rPr>
          <w:rFonts w:ascii="Times New Roman" w:hAnsi="Times New Roman"/>
          <w:sz w:val="24"/>
          <w:szCs w:val="24"/>
        </w:rPr>
        <w:t>9.6.1. З</w:t>
      </w:r>
      <w:r w:rsidR="002E5F7E" w:rsidRPr="002E5F7E">
        <w:rPr>
          <w:rFonts w:ascii="Times New Roman" w:hAnsi="Times New Roman"/>
          <w:sz w:val="24"/>
          <w:szCs w:val="24"/>
        </w:rPr>
        <w:t>аключение иных договоров в виде оферты, сформированных в соответствии с требованиями, указанными в пунктах 9.7–9.9 настоящего Договора</w:t>
      </w:r>
      <w:r w:rsidR="002E5F7E" w:rsidRPr="002E5F7E">
        <w:rPr>
          <w:rFonts w:ascii="Times New Roman" w:hAnsi="Times New Roman"/>
          <w:sz w:val="28"/>
          <w:szCs w:val="28"/>
        </w:rPr>
        <w:t xml:space="preserve">, </w:t>
      </w:r>
      <w:r w:rsidR="002E5F7E" w:rsidRPr="002E5F7E">
        <w:rPr>
          <w:rFonts w:ascii="Times New Roman" w:hAnsi="Times New Roman"/>
          <w:sz w:val="24"/>
          <w:szCs w:val="24"/>
        </w:rPr>
        <w:t>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2E5F7E" w:rsidRPr="002E5F7E" w:rsidRDefault="00C65AB8" w:rsidP="00BD000E">
      <w:pPr>
        <w:spacing w:after="0" w:line="240" w:lineRule="auto"/>
        <w:ind w:firstLine="709"/>
        <w:jc w:val="both"/>
        <w:rPr>
          <w:rFonts w:ascii="Times New Roman" w:hAnsi="Times New Roman"/>
          <w:sz w:val="24"/>
          <w:szCs w:val="24"/>
        </w:rPr>
      </w:pPr>
      <w:r>
        <w:rPr>
          <w:rFonts w:ascii="Times New Roman" w:hAnsi="Times New Roman"/>
          <w:sz w:val="24"/>
          <w:szCs w:val="24"/>
        </w:rPr>
        <w:t>9.6.2. З</w:t>
      </w:r>
      <w:r w:rsidR="002E5F7E" w:rsidRPr="002E5F7E">
        <w:rPr>
          <w:rFonts w:ascii="Times New Roman" w:hAnsi="Times New Roman"/>
          <w:sz w:val="24"/>
          <w:szCs w:val="24"/>
        </w:rPr>
        <w:t>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2E5F7E" w:rsidRPr="002E5F7E" w:rsidRDefault="00C65AB8" w:rsidP="00BD000E">
      <w:pPr>
        <w:spacing w:after="0" w:line="240" w:lineRule="auto"/>
        <w:ind w:firstLine="709"/>
        <w:jc w:val="both"/>
        <w:rPr>
          <w:rFonts w:ascii="Times New Roman" w:hAnsi="Times New Roman"/>
          <w:sz w:val="24"/>
          <w:szCs w:val="24"/>
        </w:rPr>
      </w:pPr>
      <w:r>
        <w:rPr>
          <w:rFonts w:ascii="Times New Roman" w:hAnsi="Times New Roman"/>
          <w:sz w:val="24"/>
          <w:szCs w:val="24"/>
        </w:rPr>
        <w:t>9.6.3. П</w:t>
      </w:r>
      <w:r w:rsidR="002E5F7E" w:rsidRPr="002E5F7E">
        <w:rPr>
          <w:rFonts w:ascii="Times New Roman" w:hAnsi="Times New Roman"/>
          <w:sz w:val="24"/>
          <w:szCs w:val="24"/>
        </w:rPr>
        <w:t>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2E5F7E">
        <w:rPr>
          <w:rFonts w:ascii="Times New Roman" w:hAnsi="Times New Roman"/>
          <w:sz w:val="24"/>
          <w:szCs w:val="24"/>
          <w:vertAlign w:val="superscript"/>
        </w:rPr>
        <w:footnoteReference w:id="15"/>
      </w:r>
      <w:r w:rsidRPr="002E5F7E">
        <w:rPr>
          <w:rFonts w:ascii="Times New Roman" w:hAnsi="Times New Roman"/>
          <w:sz w:val="24"/>
          <w:szCs w:val="24"/>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w:t>
      </w:r>
      <w:r w:rsidRPr="002E5F7E">
        <w:rPr>
          <w:rFonts w:ascii="Times New Roman" w:hAnsi="Times New Roman"/>
          <w:sz w:val="24"/>
          <w:szCs w:val="24"/>
        </w:rPr>
        <w:lastRenderedPageBreak/>
        <w:t>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2E5F7E">
        <w:rPr>
          <w:rFonts w:ascii="Times New Roman" w:hAnsi="Times New Roman"/>
          <w:sz w:val="24"/>
          <w:szCs w:val="24"/>
          <w:vertAlign w:val="superscript"/>
        </w:rPr>
        <w:footnoteReference w:id="16"/>
      </w:r>
      <w:r w:rsidRPr="002E5F7E">
        <w:rPr>
          <w:rFonts w:ascii="Times New Roman" w:hAnsi="Times New Roman"/>
          <w:sz w:val="24"/>
          <w:szCs w:val="24"/>
        </w:rPr>
        <w:t>.</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9.9. Заказчик вправе не позднее чем через семь календарных дней со дня получения оферты:</w:t>
      </w:r>
    </w:p>
    <w:p w:rsidR="002E5F7E" w:rsidRPr="002E5F7E" w:rsidRDefault="007747BF" w:rsidP="00BD000E">
      <w:pPr>
        <w:spacing w:after="0" w:line="240" w:lineRule="auto"/>
        <w:ind w:firstLine="709"/>
        <w:jc w:val="both"/>
        <w:rPr>
          <w:rFonts w:ascii="Times New Roman" w:hAnsi="Times New Roman"/>
          <w:sz w:val="24"/>
          <w:szCs w:val="24"/>
        </w:rPr>
      </w:pPr>
      <w:r>
        <w:rPr>
          <w:rFonts w:ascii="Times New Roman" w:hAnsi="Times New Roman"/>
          <w:sz w:val="24"/>
          <w:szCs w:val="24"/>
        </w:rPr>
        <w:t>9.9.1. О</w:t>
      </w:r>
      <w:r w:rsidR="002E5F7E" w:rsidRPr="002E5F7E">
        <w:rPr>
          <w:rFonts w:ascii="Times New Roman" w:hAnsi="Times New Roman"/>
          <w:sz w:val="24"/>
          <w:szCs w:val="24"/>
        </w:rPr>
        <w:t>тозвать заранее данное согласие на заключение иных договоров, предусмотренных пунктом 9.7 настоящего Договора, посредством направления</w:t>
      </w:r>
      <w:r w:rsidR="002E5F7E" w:rsidRPr="002E5F7E">
        <w:rPr>
          <w:rFonts w:ascii="Times New Roman" w:hAnsi="Times New Roman"/>
          <w:sz w:val="28"/>
          <w:szCs w:val="28"/>
        </w:rPr>
        <w:t xml:space="preserve"> </w:t>
      </w:r>
      <w:r w:rsidR="002E5F7E" w:rsidRPr="002E5F7E">
        <w:rPr>
          <w:rFonts w:ascii="Times New Roman" w:hAnsi="Times New Roman"/>
          <w:sz w:val="24"/>
          <w:szCs w:val="24"/>
        </w:rPr>
        <w:t>Исполнителю уведомления в простой письменной форме, либо отклонения оферты в личном кабинете Сайта</w:t>
      </w:r>
      <w:r w:rsidR="002E5F7E" w:rsidRPr="002E5F7E">
        <w:rPr>
          <w:rFonts w:ascii="Times New Roman" w:hAnsi="Times New Roman"/>
          <w:sz w:val="24"/>
          <w:szCs w:val="24"/>
          <w:vertAlign w:val="superscript"/>
        </w:rPr>
        <w:footnoteReference w:id="17"/>
      </w:r>
      <w:r w:rsidR="002E5F7E" w:rsidRPr="002E5F7E">
        <w:rPr>
          <w:rFonts w:ascii="Times New Roman" w:hAnsi="Times New Roman"/>
          <w:sz w:val="24"/>
          <w:szCs w:val="24"/>
        </w:rPr>
        <w:t>.</w:t>
      </w:r>
    </w:p>
    <w:p w:rsidR="002E5F7E" w:rsidRPr="002E5F7E" w:rsidRDefault="007747BF" w:rsidP="00BD000E">
      <w:pPr>
        <w:spacing w:after="0" w:line="240" w:lineRule="auto"/>
        <w:ind w:firstLine="709"/>
        <w:jc w:val="both"/>
        <w:rPr>
          <w:rFonts w:ascii="Times New Roman" w:hAnsi="Times New Roman"/>
          <w:sz w:val="24"/>
          <w:szCs w:val="24"/>
        </w:rPr>
      </w:pPr>
      <w:r>
        <w:rPr>
          <w:rFonts w:ascii="Times New Roman" w:hAnsi="Times New Roman"/>
          <w:sz w:val="24"/>
          <w:szCs w:val="24"/>
        </w:rPr>
        <w:t>9.9.2. О</w:t>
      </w:r>
      <w:r w:rsidR="002E5F7E" w:rsidRPr="002E5F7E">
        <w:rPr>
          <w:rFonts w:ascii="Times New Roman" w:hAnsi="Times New Roman"/>
          <w:sz w:val="24"/>
          <w:szCs w:val="24"/>
        </w:rPr>
        <w:t>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2E5F7E" w:rsidRPr="002E5F7E" w:rsidRDefault="002E5F7E" w:rsidP="00BD000E">
      <w:pPr>
        <w:spacing w:after="0" w:line="240" w:lineRule="auto"/>
        <w:ind w:firstLine="709"/>
        <w:jc w:val="both"/>
        <w:rPr>
          <w:rFonts w:ascii="Times New Roman" w:hAnsi="Times New Roman"/>
          <w:sz w:val="28"/>
          <w:szCs w:val="28"/>
        </w:rPr>
      </w:pPr>
      <w:r w:rsidRPr="002E5F7E">
        <w:rPr>
          <w:rFonts w:ascii="Times New Roman" w:hAnsi="Times New Roman"/>
          <w:sz w:val="24"/>
          <w:szCs w:val="24"/>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w:t>
      </w:r>
      <w:r w:rsidRPr="002E5F7E">
        <w:rPr>
          <w:rFonts w:ascii="Times New Roman" w:hAnsi="Times New Roman"/>
          <w:sz w:val="28"/>
          <w:szCs w:val="28"/>
        </w:rPr>
        <w:t xml:space="preserve"> </w:t>
      </w:r>
      <w:r w:rsidRPr="002E5F7E">
        <w:rPr>
          <w:rFonts w:ascii="Times New Roman" w:hAnsi="Times New Roman"/>
          <w:sz w:val="24"/>
          <w:szCs w:val="24"/>
        </w:rPr>
        <w:t>предусмотренных пунктами 9.4–9.6 настоящего Договора, в личном кабинете Сайта</w:t>
      </w:r>
      <w:r w:rsidRPr="002E5F7E">
        <w:rPr>
          <w:rFonts w:ascii="Times New Roman" w:hAnsi="Times New Roman"/>
          <w:sz w:val="24"/>
          <w:szCs w:val="24"/>
          <w:vertAlign w:val="superscript"/>
        </w:rPr>
        <w:footnoteReference w:id="18"/>
      </w:r>
      <w:r w:rsidRPr="002E5F7E">
        <w:rPr>
          <w:rFonts w:ascii="Times New Roman" w:hAnsi="Times New Roman"/>
          <w:sz w:val="24"/>
          <w:szCs w:val="24"/>
        </w:rPr>
        <w:t>.</w:t>
      </w:r>
    </w:p>
    <w:p w:rsidR="002E5F7E" w:rsidRPr="002E5F7E" w:rsidRDefault="002E5F7E" w:rsidP="002E5F7E">
      <w:pPr>
        <w:spacing w:after="0" w:line="240" w:lineRule="auto"/>
        <w:jc w:val="both"/>
        <w:rPr>
          <w:rFonts w:ascii="Times New Roman" w:hAnsi="Times New Roman"/>
          <w:sz w:val="28"/>
          <w:szCs w:val="28"/>
        </w:rPr>
      </w:pPr>
    </w:p>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Х. Исполнение договора при обстоятельствах непреодолимой силы</w:t>
      </w:r>
    </w:p>
    <w:p w:rsidR="002E5F7E" w:rsidRPr="002E5F7E" w:rsidRDefault="002E5F7E" w:rsidP="002E5F7E">
      <w:pPr>
        <w:spacing w:after="0" w:line="240" w:lineRule="auto"/>
        <w:jc w:val="both"/>
        <w:rPr>
          <w:rFonts w:ascii="Times New Roman" w:hAnsi="Times New Roman"/>
          <w:sz w:val="24"/>
          <w:szCs w:val="24"/>
        </w:rPr>
      </w:pP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w:t>
      </w:r>
      <w:r w:rsidR="00BD000E">
        <w:rPr>
          <w:rFonts w:ascii="Times New Roman" w:hAnsi="Times New Roman"/>
          <w:sz w:val="24"/>
          <w:szCs w:val="24"/>
        </w:rPr>
        <w:t>о есть</w:t>
      </w:r>
      <w:r w:rsidRPr="002E5F7E">
        <w:rPr>
          <w:rFonts w:ascii="Times New Roman" w:hAnsi="Times New Roman"/>
          <w:sz w:val="24"/>
          <w:szCs w:val="24"/>
        </w:rPr>
        <w:t xml:space="preserve">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2E5F7E" w:rsidRPr="002E5F7E" w:rsidRDefault="002E5F7E" w:rsidP="00BD000E">
      <w:pPr>
        <w:spacing w:after="0" w:line="240" w:lineRule="auto"/>
        <w:ind w:firstLine="709"/>
        <w:jc w:val="both"/>
        <w:rPr>
          <w:rFonts w:ascii="Times New Roman" w:hAnsi="Times New Roman"/>
          <w:sz w:val="24"/>
          <w:szCs w:val="24"/>
        </w:rPr>
      </w:pPr>
      <w:r w:rsidRPr="002E5F7E">
        <w:rPr>
          <w:rFonts w:ascii="Times New Roman" w:hAnsi="Times New Roman"/>
          <w:sz w:val="24"/>
          <w:szCs w:val="24"/>
        </w:rPr>
        <w:t xml:space="preserve">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w:t>
      </w:r>
      <w:r w:rsidRPr="002E5F7E">
        <w:rPr>
          <w:rFonts w:ascii="Times New Roman" w:hAnsi="Times New Roman"/>
          <w:sz w:val="24"/>
          <w:szCs w:val="24"/>
        </w:rPr>
        <w:lastRenderedPageBreak/>
        <w:t>Заказчика на новые условия настоящий Договор считается расторгнутым по соглашению сторон.</w:t>
      </w:r>
    </w:p>
    <w:p w:rsidR="002E5F7E" w:rsidRPr="002E5F7E" w:rsidRDefault="002E5F7E" w:rsidP="002E5F7E">
      <w:pPr>
        <w:spacing w:after="0" w:line="240" w:lineRule="auto"/>
        <w:jc w:val="both"/>
        <w:rPr>
          <w:rFonts w:ascii="Times New Roman" w:hAnsi="Times New Roman"/>
          <w:sz w:val="24"/>
          <w:szCs w:val="24"/>
        </w:rPr>
      </w:pPr>
      <w:r w:rsidRPr="002E5F7E">
        <w:rPr>
          <w:rFonts w:ascii="Times New Roman" w:hAnsi="Times New Roman"/>
          <w:sz w:val="24"/>
          <w:szCs w:val="24"/>
        </w:rPr>
        <w:t xml:space="preserve"> </w:t>
      </w:r>
    </w:p>
    <w:p w:rsidR="002E5F7E" w:rsidRPr="002E5F7E" w:rsidRDefault="002E5F7E" w:rsidP="002E5F7E">
      <w:pPr>
        <w:spacing w:after="0" w:line="240" w:lineRule="auto"/>
        <w:jc w:val="center"/>
        <w:rPr>
          <w:rFonts w:ascii="Times New Roman" w:hAnsi="Times New Roman"/>
          <w:sz w:val="24"/>
          <w:szCs w:val="24"/>
        </w:rPr>
      </w:pPr>
      <w:r w:rsidRPr="002E5F7E">
        <w:rPr>
          <w:rFonts w:ascii="Times New Roman" w:hAnsi="Times New Roman"/>
          <w:sz w:val="24"/>
          <w:szCs w:val="24"/>
        </w:rPr>
        <w:t>XI. Адреса и реквизиты Сторон</w:t>
      </w:r>
    </w:p>
    <w:p w:rsidR="002E5F7E" w:rsidRPr="002E5F7E" w:rsidRDefault="002E5F7E" w:rsidP="002E5F7E">
      <w:pPr>
        <w:spacing w:after="0" w:line="240" w:lineRule="auto"/>
        <w:jc w:val="center"/>
        <w:rPr>
          <w:rFonts w:ascii="Times New Roman"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879"/>
        <w:gridCol w:w="4883"/>
      </w:tblGrid>
      <w:tr w:rsidR="002E5F7E" w:rsidRPr="002E5F7E" w:rsidTr="00604922">
        <w:tc>
          <w:tcPr>
            <w:tcW w:w="2499"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Заказчик, Обучающийся</w:t>
            </w:r>
          </w:p>
        </w:tc>
      </w:tr>
      <w:tr w:rsidR="002E5F7E" w:rsidRPr="002E5F7E" w:rsidTr="00604922">
        <w:tc>
          <w:tcPr>
            <w:tcW w:w="2499"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Наименование Исполнителя</w:t>
            </w:r>
          </w:p>
        </w:tc>
        <w:tc>
          <w:tcPr>
            <w:tcW w:w="2501" w:type="pct"/>
            <w:vMerge w:val="restart"/>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2E5F7E">
              <w:rPr>
                <w:rFonts w:ascii="Times New Roman" w:eastAsia="Times New Roman" w:hAnsi="Times New Roman"/>
                <w:sz w:val="24"/>
                <w:szCs w:val="24"/>
                <w:vertAlign w:val="superscript"/>
                <w:lang w:eastAsia="ru-RU"/>
              </w:rPr>
              <w:footnoteReference w:id="19"/>
            </w:r>
          </w:p>
        </w:tc>
      </w:tr>
      <w:tr w:rsidR="002E5F7E" w:rsidRPr="002E5F7E" w:rsidTr="00604922">
        <w:tc>
          <w:tcPr>
            <w:tcW w:w="2499" w:type="pct"/>
            <w:tcBorders>
              <w:top w:val="single" w:sz="4" w:space="0" w:color="auto"/>
              <w:left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 xml:space="preserve">ОГРН, </w:t>
            </w:r>
            <w:hyperlink r:id="rId22" w:history="1">
              <w:r w:rsidRPr="002E5F7E">
                <w:rPr>
                  <w:rFonts w:ascii="Times New Roman" w:eastAsia="Times New Roman" w:hAnsi="Times New Roman"/>
                  <w:sz w:val="24"/>
                  <w:szCs w:val="24"/>
                  <w:lang w:eastAsia="ru-RU"/>
                </w:rPr>
                <w:t>ОКТМО</w:t>
              </w:r>
            </w:hyperlink>
          </w:p>
        </w:tc>
        <w:tc>
          <w:tcPr>
            <w:tcW w:w="2501" w:type="pct"/>
            <w:vMerge/>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E5F7E" w:rsidRPr="002E5F7E" w:rsidTr="00604922">
        <w:tc>
          <w:tcPr>
            <w:tcW w:w="2499" w:type="pct"/>
            <w:tcBorders>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E5F7E" w:rsidRPr="002E5F7E" w:rsidTr="00604922">
        <w:tc>
          <w:tcPr>
            <w:tcW w:w="2499" w:type="pct"/>
            <w:tcBorders>
              <w:top w:val="single" w:sz="4" w:space="0" w:color="auto"/>
              <w:left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Юридический адрес:</w:t>
            </w:r>
          </w:p>
          <w:p w:rsidR="002E5F7E" w:rsidRPr="002E5F7E" w:rsidRDefault="002E5F7E" w:rsidP="002E5F7E">
            <w:pPr>
              <w:widowControl w:val="0"/>
              <w:autoSpaceDE w:val="0"/>
              <w:autoSpaceDN w:val="0"/>
              <w:adjustRightInd w:val="0"/>
              <w:spacing w:after="0" w:line="240" w:lineRule="auto"/>
              <w:rPr>
                <w:rFonts w:ascii="Times New Roman" w:eastAsia="Times New Roman" w:hAnsi="Times New Roman"/>
                <w:sz w:val="24"/>
                <w:szCs w:val="24"/>
                <w:lang w:eastAsia="ru-RU"/>
              </w:rPr>
            </w:pPr>
          </w:p>
          <w:p w:rsidR="002E5F7E" w:rsidRPr="002E5F7E" w:rsidRDefault="002E5F7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Адрес местонахождения:</w:t>
            </w:r>
          </w:p>
        </w:tc>
        <w:tc>
          <w:tcPr>
            <w:tcW w:w="2501" w:type="pct"/>
            <w:vMerge/>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E5F7E" w:rsidRPr="002E5F7E" w:rsidTr="00604922">
        <w:tc>
          <w:tcPr>
            <w:tcW w:w="2499" w:type="pct"/>
            <w:tcBorders>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501" w:type="pct"/>
            <w:vMerge/>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E5F7E" w:rsidRPr="002E5F7E" w:rsidTr="00604922">
        <w:tc>
          <w:tcPr>
            <w:tcW w:w="2499"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Платежные реквизиты:</w:t>
            </w:r>
          </w:p>
          <w:p w:rsidR="002E5F7E" w:rsidRPr="002E5F7E" w:rsidRDefault="002E5F7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Наименование учреждения Банка России, БИК</w:t>
            </w:r>
          </w:p>
          <w:p w:rsidR="002E5F7E" w:rsidRPr="002E5F7E" w:rsidRDefault="002E5F7E" w:rsidP="002E5F7E">
            <w:pPr>
              <w:widowControl w:val="0"/>
              <w:autoSpaceDE w:val="0"/>
              <w:autoSpaceDN w:val="0"/>
              <w:adjustRightInd w:val="0"/>
              <w:spacing w:after="0" w:line="240" w:lineRule="auto"/>
              <w:rPr>
                <w:rFonts w:ascii="Times New Roman" w:eastAsia="Times New Roman" w:hAnsi="Times New Roman"/>
                <w:sz w:val="24"/>
                <w:szCs w:val="24"/>
                <w:lang w:eastAsia="ru-RU"/>
              </w:rPr>
            </w:pPr>
            <w:r w:rsidRPr="002E5F7E">
              <w:rPr>
                <w:rFonts w:ascii="Times New Roman" w:eastAsia="Times New Roman" w:hAnsi="Times New Roman"/>
                <w:sz w:val="24"/>
                <w:szCs w:val="24"/>
                <w:lang w:eastAsia="ru-RU"/>
              </w:rPr>
              <w:t>Расчетный счет</w:t>
            </w:r>
          </w:p>
        </w:tc>
        <w:tc>
          <w:tcPr>
            <w:tcW w:w="2501" w:type="pct"/>
            <w:vMerge/>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E5F7E" w:rsidRPr="002E5F7E" w:rsidTr="00604922">
        <w:tc>
          <w:tcPr>
            <w:tcW w:w="2499" w:type="pct"/>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E5F7E">
              <w:rPr>
                <w:rFonts w:ascii="Courier New" w:eastAsia="Times New Roman" w:hAnsi="Courier New" w:cs="Courier New"/>
                <w:sz w:val="20"/>
                <w:szCs w:val="20"/>
                <w:lang w:eastAsia="ru-RU"/>
              </w:rPr>
              <w:t>___________/_____________</w:t>
            </w:r>
          </w:p>
          <w:p w:rsidR="002E5F7E" w:rsidRPr="002E5F7E" w:rsidRDefault="002E5F7E" w:rsidP="002E5F7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E5F7E">
              <w:rPr>
                <w:rFonts w:ascii="Times New Roman" w:eastAsia="Times New Roman" w:hAnsi="Times New Roman"/>
                <w:szCs w:val="20"/>
                <w:lang w:eastAsia="ru-RU"/>
              </w:rPr>
              <w:t xml:space="preserve">     (подпись)           (ФИО)</w:t>
            </w:r>
          </w:p>
        </w:tc>
        <w:tc>
          <w:tcPr>
            <w:tcW w:w="2501" w:type="pct"/>
            <w:vMerge/>
            <w:tcBorders>
              <w:top w:val="single" w:sz="4" w:space="0" w:color="auto"/>
              <w:left w:val="single" w:sz="4" w:space="0" w:color="auto"/>
              <w:bottom w:val="single" w:sz="4" w:space="0" w:color="auto"/>
              <w:right w:val="single" w:sz="4" w:space="0" w:color="auto"/>
            </w:tcBorders>
          </w:tcPr>
          <w:p w:rsidR="002E5F7E" w:rsidRPr="002E5F7E" w:rsidRDefault="002E5F7E" w:rsidP="002E5F7E">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bl>
    <w:p w:rsidR="002E5F7E" w:rsidRDefault="002E5F7E" w:rsidP="001F129E">
      <w:pPr>
        <w:rPr>
          <w:rFonts w:ascii="Times New Roman" w:hAnsi="Times New Roman"/>
          <w:sz w:val="28"/>
          <w:szCs w:val="26"/>
        </w:rPr>
      </w:pPr>
    </w:p>
    <w:p w:rsidR="0071476F" w:rsidRDefault="0071476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71476F" w:rsidRDefault="0071476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71476F" w:rsidRDefault="0071476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71476F" w:rsidRDefault="0071476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71476F" w:rsidRDefault="0071476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71476F" w:rsidRDefault="0071476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71476F" w:rsidRDefault="0071476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71476F" w:rsidRDefault="0071476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47DFF" w:rsidRDefault="00947DFF"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00364F" w:rsidRDefault="0000364F" w:rsidP="00947DFF">
      <w:pPr>
        <w:widowControl w:val="0"/>
        <w:autoSpaceDE w:val="0"/>
        <w:autoSpaceDN w:val="0"/>
        <w:adjustRightInd w:val="0"/>
        <w:spacing w:after="0" w:line="240" w:lineRule="auto"/>
        <w:ind w:left="4536"/>
        <w:jc w:val="right"/>
        <w:outlineLvl w:val="1"/>
        <w:rPr>
          <w:rFonts w:ascii="Times New Roman" w:eastAsia="Times New Roman" w:hAnsi="Times New Roman"/>
          <w:sz w:val="24"/>
          <w:szCs w:val="24"/>
          <w:lang w:eastAsia="ru-RU"/>
        </w:rPr>
      </w:pPr>
    </w:p>
    <w:p w:rsidR="0000364F" w:rsidRDefault="0000364F" w:rsidP="00947DFF">
      <w:pPr>
        <w:widowControl w:val="0"/>
        <w:autoSpaceDE w:val="0"/>
        <w:autoSpaceDN w:val="0"/>
        <w:adjustRightInd w:val="0"/>
        <w:spacing w:after="0" w:line="240" w:lineRule="auto"/>
        <w:ind w:left="4536"/>
        <w:jc w:val="right"/>
        <w:outlineLvl w:val="1"/>
        <w:rPr>
          <w:rFonts w:ascii="Times New Roman" w:eastAsia="Times New Roman" w:hAnsi="Times New Roman"/>
          <w:sz w:val="24"/>
          <w:szCs w:val="24"/>
          <w:lang w:eastAsia="ru-RU"/>
        </w:rPr>
      </w:pPr>
    </w:p>
    <w:p w:rsidR="002212F0" w:rsidRPr="002212F0" w:rsidRDefault="002212F0" w:rsidP="00947DFF">
      <w:pPr>
        <w:widowControl w:val="0"/>
        <w:autoSpaceDE w:val="0"/>
        <w:autoSpaceDN w:val="0"/>
        <w:adjustRightInd w:val="0"/>
        <w:spacing w:after="0" w:line="240" w:lineRule="auto"/>
        <w:ind w:left="4536"/>
        <w:jc w:val="right"/>
        <w:outlineLvl w:val="1"/>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Приложе</w:t>
      </w:r>
      <w:r w:rsidR="00947DFF">
        <w:rPr>
          <w:rFonts w:ascii="Times New Roman" w:eastAsia="Times New Roman" w:hAnsi="Times New Roman"/>
          <w:sz w:val="24"/>
          <w:szCs w:val="24"/>
          <w:lang w:eastAsia="ru-RU"/>
        </w:rPr>
        <w:t xml:space="preserve">ние </w:t>
      </w:r>
      <w:r w:rsidRPr="002212F0">
        <w:rPr>
          <w:rFonts w:ascii="Times New Roman" w:eastAsia="Times New Roman" w:hAnsi="Times New Roman"/>
          <w:sz w:val="24"/>
          <w:szCs w:val="24"/>
          <w:lang w:eastAsia="ru-RU"/>
        </w:rPr>
        <w:t>6</w:t>
      </w:r>
    </w:p>
    <w:p w:rsidR="00947DFF"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к соглашению</w:t>
      </w:r>
      <w:r>
        <w:rPr>
          <w:rFonts w:ascii="Times New Roman" w:eastAsia="Times New Roman" w:hAnsi="Times New Roman"/>
          <w:sz w:val="24"/>
          <w:szCs w:val="24"/>
          <w:lang w:eastAsia="ru-RU"/>
        </w:rPr>
        <w:t xml:space="preserve"> </w:t>
      </w:r>
      <w:r w:rsidRPr="006053AF">
        <w:rPr>
          <w:rFonts w:ascii="Times New Roman" w:eastAsia="Times New Roman" w:hAnsi="Times New Roman"/>
          <w:sz w:val="24"/>
          <w:szCs w:val="24"/>
          <w:lang w:eastAsia="ru-RU"/>
        </w:rPr>
        <w:t>о финансовом обеспечении затрат</w:t>
      </w:r>
      <w:r>
        <w:rPr>
          <w:rFonts w:ascii="Times New Roman" w:eastAsia="Times New Roman" w:hAnsi="Times New Roman"/>
          <w:sz w:val="24"/>
          <w:szCs w:val="24"/>
          <w:lang w:eastAsia="ru-RU"/>
        </w:rPr>
        <w:t>,</w:t>
      </w:r>
      <w:r w:rsidRPr="006053AF">
        <w:rPr>
          <w:rFonts w:ascii="Arial" w:eastAsia="Times New Roman" w:hAnsi="Arial" w:cs="Arial"/>
          <w:sz w:val="24"/>
          <w:szCs w:val="24"/>
          <w:lang w:eastAsia="ru-RU"/>
        </w:rPr>
        <w:t xml:space="preserve"> </w:t>
      </w:r>
      <w:r w:rsidRPr="006053AF">
        <w:rPr>
          <w:rFonts w:ascii="Times New Roman" w:eastAsia="Times New Roman" w:hAnsi="Times New Roman"/>
          <w:sz w:val="24"/>
          <w:szCs w:val="24"/>
          <w:lang w:eastAsia="ru-RU"/>
        </w:rPr>
        <w:t>связанных с оказанием муниципальных услуг</w:t>
      </w:r>
    </w:p>
    <w:p w:rsidR="00947DFF"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в социальной сфере по направлению деятельности</w:t>
      </w:r>
    </w:p>
    <w:p w:rsidR="00947DFF"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реализация дополнительных общеразвивающих</w:t>
      </w:r>
    </w:p>
    <w:p w:rsidR="00947DFF" w:rsidRPr="00C770E1"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программ для детей</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xml:space="preserve"> в соответствии с социальным сертификатом на получение муниципальной услуги в социальной сфере</w:t>
      </w:r>
      <w:r>
        <w:rPr>
          <w:rFonts w:ascii="Times New Roman" w:eastAsia="Times New Roman" w:hAnsi="Times New Roman"/>
          <w:sz w:val="24"/>
          <w:szCs w:val="24"/>
          <w:lang w:eastAsia="ru-RU"/>
        </w:rPr>
        <w:t xml:space="preserve"> </w:t>
      </w:r>
      <w:r w:rsidRPr="00C770E1">
        <w:rPr>
          <w:rFonts w:ascii="Times New Roman" w:eastAsia="Times New Roman" w:hAnsi="Times New Roman"/>
          <w:sz w:val="24"/>
          <w:szCs w:val="24"/>
          <w:lang w:eastAsia="ru-RU"/>
        </w:rPr>
        <w:t xml:space="preserve">от </w:t>
      </w:r>
      <w:r w:rsidR="009D34C0">
        <w:rPr>
          <w:rFonts w:ascii="Times New Roman" w:eastAsia="Times New Roman" w:hAnsi="Times New Roman"/>
          <w:sz w:val="24"/>
          <w:szCs w:val="24"/>
          <w:lang w:eastAsia="ru-RU"/>
        </w:rPr>
        <w:t xml:space="preserve">30.08.2023 </w:t>
      </w:r>
      <w:r w:rsidRPr="00C770E1">
        <w:rPr>
          <w:rFonts w:ascii="Times New Roman" w:eastAsia="Times New Roman" w:hAnsi="Times New Roman"/>
          <w:sz w:val="24"/>
          <w:szCs w:val="24"/>
          <w:lang w:eastAsia="ru-RU"/>
        </w:rPr>
        <w:t xml:space="preserve">№ </w:t>
      </w:r>
      <w:r w:rsidR="009D34C0">
        <w:rPr>
          <w:rFonts w:ascii="Times New Roman" w:eastAsia="Times New Roman" w:hAnsi="Times New Roman"/>
          <w:sz w:val="24"/>
          <w:szCs w:val="24"/>
          <w:lang w:eastAsia="ru-RU"/>
        </w:rPr>
        <w:t>716</w:t>
      </w:r>
    </w:p>
    <w:p w:rsidR="002212F0" w:rsidRPr="002212F0" w:rsidRDefault="002212F0" w:rsidP="00947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br/>
        <w:t>Дополнительное соглашение</w:t>
      </w:r>
    </w:p>
    <w:p w:rsidR="002212F0" w:rsidRPr="002212F0" w:rsidRDefault="002212F0" w:rsidP="00947DFF">
      <w:pPr>
        <w:widowControl w:val="0"/>
        <w:autoSpaceDE w:val="0"/>
        <w:autoSpaceDN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к </w:t>
      </w:r>
      <w:r w:rsidR="00B227F3">
        <w:rPr>
          <w:rFonts w:ascii="Times New Roman" w:eastAsia="Times New Roman" w:hAnsi="Times New Roman"/>
          <w:sz w:val="24"/>
          <w:szCs w:val="24"/>
          <w:lang w:eastAsia="ru-RU"/>
        </w:rPr>
        <w:t>с</w:t>
      </w:r>
      <w:r w:rsidRPr="002212F0">
        <w:rPr>
          <w:rFonts w:ascii="Times New Roman" w:eastAsia="Times New Roman" w:hAnsi="Times New Roman"/>
          <w:sz w:val="24"/>
          <w:szCs w:val="24"/>
          <w:lang w:eastAsia="ru-RU"/>
        </w:rPr>
        <w:t>оглашению о финансовом обеспечении затрат</w:t>
      </w:r>
      <w:r w:rsidRPr="002212F0">
        <w:rPr>
          <w:rFonts w:ascii="Arial" w:eastAsia="Times New Roman" w:hAnsi="Arial" w:cs="Arial"/>
          <w:sz w:val="24"/>
          <w:szCs w:val="24"/>
          <w:lang w:eastAsia="ru-RU"/>
        </w:rPr>
        <w:t xml:space="preserve">, </w:t>
      </w:r>
      <w:r w:rsidRPr="002212F0">
        <w:rPr>
          <w:rFonts w:ascii="Times New Roman" w:eastAsia="Times New Roman" w:hAnsi="Times New Roman"/>
          <w:sz w:val="24"/>
          <w:szCs w:val="24"/>
          <w:lang w:eastAsia="ru-RU"/>
        </w:rPr>
        <w:t xml:space="preserve">связанных с оказанием муниципальных услуг в социальной сфере по направлению деятельности </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реализация дополнительных общеразвивающих программ для детей</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 xml:space="preserve"> в соответствии с социальным сертификатом на получение муниципальной услуги в социальной сфере</w:t>
      </w:r>
    </w:p>
    <w:p w:rsidR="002212F0" w:rsidRPr="002212F0" w:rsidRDefault="002212F0" w:rsidP="00947DFF">
      <w:pPr>
        <w:widowControl w:val="0"/>
        <w:autoSpaceDE w:val="0"/>
        <w:autoSpaceDN w:val="0"/>
        <w:adjustRightInd w:val="0"/>
        <w:spacing w:after="0" w:line="240" w:lineRule="auto"/>
        <w:jc w:val="center"/>
        <w:rPr>
          <w:rFonts w:ascii="Times New Roman" w:eastAsia="Times New Roman" w:hAnsi="Times New Roman"/>
          <w:sz w:val="24"/>
          <w:szCs w:val="24"/>
          <w:vertAlign w:val="superscript"/>
          <w:lang w:eastAsia="ru-RU"/>
        </w:rPr>
      </w:pPr>
      <w:r w:rsidRPr="002212F0">
        <w:rPr>
          <w:rFonts w:ascii="Times New Roman" w:eastAsia="Times New Roman" w:hAnsi="Times New Roman"/>
          <w:sz w:val="24"/>
          <w:szCs w:val="24"/>
          <w:lang w:eastAsia="ru-RU"/>
        </w:rPr>
        <w:t xml:space="preserve">от </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__</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 xml:space="preserve"> _______ № ___</w:t>
      </w:r>
    </w:p>
    <w:p w:rsidR="002212F0" w:rsidRPr="002212F0" w:rsidRDefault="002212F0" w:rsidP="00947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г. _________________________________</w:t>
      </w:r>
    </w:p>
    <w:p w:rsidR="002212F0" w:rsidRPr="002212F0" w:rsidRDefault="002212F0" w:rsidP="00947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(место заключения соглашения)</w:t>
      </w:r>
    </w:p>
    <w:p w:rsidR="002212F0" w:rsidRPr="002212F0" w:rsidRDefault="002212F0"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w:t>
      </w:r>
      <w:r w:rsidR="002212F0" w:rsidRPr="002212F0">
        <w:rPr>
          <w:rFonts w:ascii="Times New Roman" w:eastAsia="Times New Roman" w:hAnsi="Times New Roman"/>
          <w:sz w:val="28"/>
          <w:szCs w:val="20"/>
          <w:lang w:eastAsia="ru-RU"/>
        </w:rPr>
        <w:t>__</w:t>
      </w:r>
      <w:r>
        <w:rPr>
          <w:rFonts w:ascii="Times New Roman" w:eastAsia="Times New Roman" w:hAnsi="Times New Roman"/>
          <w:sz w:val="28"/>
          <w:szCs w:val="20"/>
          <w:lang w:eastAsia="ru-RU"/>
        </w:rPr>
        <w:t>»</w:t>
      </w:r>
      <w:r w:rsidR="002212F0" w:rsidRPr="002212F0">
        <w:rPr>
          <w:rFonts w:ascii="Times New Roman" w:eastAsia="Times New Roman" w:hAnsi="Times New Roman"/>
          <w:sz w:val="28"/>
          <w:szCs w:val="20"/>
          <w:lang w:eastAsia="ru-RU"/>
        </w:rPr>
        <w:t xml:space="preserve"> _______________________ </w:t>
      </w:r>
      <w:r w:rsidR="002212F0">
        <w:rPr>
          <w:rFonts w:ascii="Times New Roman" w:eastAsia="Times New Roman" w:hAnsi="Times New Roman"/>
          <w:sz w:val="28"/>
          <w:szCs w:val="20"/>
          <w:lang w:eastAsia="ru-RU"/>
        </w:rPr>
        <w:t xml:space="preserve">20__ г.                     </w:t>
      </w:r>
      <w:r w:rsidR="002212F0" w:rsidRPr="002212F0">
        <w:rPr>
          <w:rFonts w:ascii="Times New Roman" w:eastAsia="Times New Roman" w:hAnsi="Times New Roman"/>
          <w:sz w:val="28"/>
          <w:szCs w:val="20"/>
          <w:lang w:eastAsia="ru-RU"/>
        </w:rPr>
        <w:t>№ ___________________</w:t>
      </w:r>
    </w:p>
    <w:p w:rsidR="002212F0" w:rsidRPr="002212F0" w:rsidRDefault="002212F0" w:rsidP="00947DFF">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2212F0">
        <w:rPr>
          <w:rFonts w:ascii="Times New Roman" w:eastAsia="Times New Roman" w:hAnsi="Times New Roman"/>
          <w:sz w:val="24"/>
          <w:szCs w:val="20"/>
          <w:lang w:eastAsia="ru-RU"/>
        </w:rPr>
        <w:t xml:space="preserve">    (дата заключения соглашения)                                                              (номер соглашения)</w:t>
      </w:r>
    </w:p>
    <w:p w:rsidR="002212F0" w:rsidRPr="002212F0" w:rsidRDefault="002212F0"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212F0" w:rsidRPr="002212F0" w:rsidRDefault="002212F0"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212F0">
        <w:rPr>
          <w:rFonts w:ascii="Courier New" w:eastAsia="Times New Roman" w:hAnsi="Courier New" w:cs="Courier New"/>
          <w:sz w:val="20"/>
          <w:szCs w:val="20"/>
          <w:lang w:eastAsia="ru-RU"/>
        </w:rPr>
        <w:t>__________________________________________________________________________</w:t>
      </w:r>
      <w:r w:rsidR="00565664">
        <w:rPr>
          <w:rFonts w:ascii="Courier New" w:eastAsia="Times New Roman" w:hAnsi="Courier New" w:cs="Courier New"/>
          <w:sz w:val="20"/>
          <w:szCs w:val="20"/>
          <w:lang w:eastAsia="ru-RU"/>
        </w:rPr>
        <w:t>___</w:t>
      </w:r>
      <w:r w:rsidRPr="002212F0">
        <w:rPr>
          <w:rFonts w:ascii="Courier New" w:eastAsia="Times New Roman" w:hAnsi="Courier New" w:cs="Courier New"/>
          <w:sz w:val="20"/>
          <w:szCs w:val="20"/>
          <w:lang w:eastAsia="ru-RU"/>
        </w:rPr>
        <w:t>__,</w:t>
      </w:r>
    </w:p>
    <w:p w:rsidR="002212F0" w:rsidRPr="002212F0" w:rsidRDefault="002212F0" w:rsidP="00947DFF">
      <w:pPr>
        <w:widowControl w:val="0"/>
        <w:autoSpaceDE w:val="0"/>
        <w:autoSpaceDN w:val="0"/>
        <w:adjustRightInd w:val="0"/>
        <w:spacing w:after="0" w:line="240" w:lineRule="auto"/>
        <w:jc w:val="center"/>
        <w:rPr>
          <w:rFonts w:ascii="Times New Roman" w:eastAsia="Times New Roman" w:hAnsi="Times New Roman"/>
          <w:sz w:val="20"/>
          <w:lang w:eastAsia="ru-RU"/>
        </w:rPr>
      </w:pPr>
      <w:r w:rsidRPr="002212F0">
        <w:rPr>
          <w:rFonts w:ascii="Times New Roman" w:eastAsia="Times New Roman" w:hAnsi="Times New Roman"/>
          <w:lang w:eastAsia="ru-RU"/>
        </w:rPr>
        <w:t>(</w:t>
      </w:r>
      <w:r w:rsidRPr="002212F0">
        <w:rPr>
          <w:rFonts w:ascii="Times New Roman" w:eastAsia="Times New Roman" w:hAnsi="Times New Roman"/>
          <w:sz w:val="20"/>
          <w:lang w:eastAsia="ru-RU"/>
        </w:rPr>
        <w:t>наименование органа местного самоуправления, утверждающего муниципальный социальный заказ на</w:t>
      </w:r>
    </w:p>
    <w:p w:rsidR="002212F0" w:rsidRDefault="002212F0" w:rsidP="00947DFF">
      <w:pPr>
        <w:widowControl w:val="0"/>
        <w:autoSpaceDE w:val="0"/>
        <w:autoSpaceDN w:val="0"/>
        <w:adjustRightInd w:val="0"/>
        <w:spacing w:after="0" w:line="240" w:lineRule="auto"/>
        <w:jc w:val="center"/>
        <w:rPr>
          <w:rFonts w:ascii="Times New Roman" w:eastAsia="Times New Roman" w:hAnsi="Times New Roman"/>
          <w:lang w:eastAsia="ru-RU"/>
        </w:rPr>
      </w:pPr>
      <w:r w:rsidRPr="002212F0">
        <w:rPr>
          <w:rFonts w:ascii="Times New Roman" w:eastAsia="Times New Roman" w:hAnsi="Times New Roman"/>
          <w:sz w:val="20"/>
          <w:lang w:eastAsia="ru-RU"/>
        </w:rPr>
        <w:t>оказание муниципальных услуг в социальной сфере</w:t>
      </w:r>
      <w:r w:rsidRPr="002212F0">
        <w:rPr>
          <w:rFonts w:ascii="Courier New" w:eastAsia="Times New Roman" w:hAnsi="Courier New" w:cs="Courier New"/>
          <w:sz w:val="18"/>
          <w:szCs w:val="20"/>
          <w:lang w:eastAsia="ru-RU"/>
        </w:rPr>
        <w:t xml:space="preserve"> </w:t>
      </w:r>
      <w:r w:rsidRPr="002212F0">
        <w:rPr>
          <w:rFonts w:ascii="Times New Roman" w:eastAsia="Times New Roman" w:hAnsi="Times New Roman"/>
          <w:sz w:val="20"/>
          <w:szCs w:val="20"/>
          <w:lang w:eastAsia="ru-RU"/>
        </w:rPr>
        <w:t>отнесенного к полномочиям органов местного самоуправления города Покачи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2212F0">
        <w:rPr>
          <w:rFonts w:ascii="Times New Roman" w:eastAsia="Times New Roman" w:hAnsi="Times New Roman"/>
          <w:lang w:eastAsia="ru-RU"/>
        </w:rPr>
        <w:t>)</w:t>
      </w:r>
    </w:p>
    <w:p w:rsidR="00565664" w:rsidRPr="002212F0" w:rsidRDefault="00565664" w:rsidP="00947DFF">
      <w:pPr>
        <w:widowControl w:val="0"/>
        <w:autoSpaceDE w:val="0"/>
        <w:autoSpaceDN w:val="0"/>
        <w:adjustRightInd w:val="0"/>
        <w:spacing w:after="0" w:line="240" w:lineRule="auto"/>
        <w:jc w:val="center"/>
        <w:rPr>
          <w:rFonts w:ascii="Times New Roman" w:eastAsia="Times New Roman" w:hAnsi="Times New Roman"/>
          <w:lang w:eastAsia="ru-RU"/>
        </w:rPr>
      </w:pPr>
    </w:p>
    <w:p w:rsidR="00565664" w:rsidRDefault="002212F0"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города Покачи),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О государственном (муниципальном) социальном заказе на оказание государственных (муниципальных) услуг в социальной сфере</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 xml:space="preserve"> именуемый(</w:t>
      </w:r>
      <w:proofErr w:type="spellStart"/>
      <w:r w:rsidRPr="002212F0">
        <w:rPr>
          <w:rFonts w:ascii="Times New Roman" w:eastAsia="Times New Roman" w:hAnsi="Times New Roman"/>
          <w:sz w:val="24"/>
          <w:szCs w:val="24"/>
          <w:lang w:eastAsia="ru-RU"/>
        </w:rPr>
        <w:t>ая</w:t>
      </w:r>
      <w:proofErr w:type="spellEnd"/>
      <w:r w:rsidRPr="002212F0">
        <w:rPr>
          <w:rFonts w:ascii="Times New Roman" w:eastAsia="Times New Roman" w:hAnsi="Times New Roman"/>
          <w:sz w:val="24"/>
          <w:szCs w:val="24"/>
          <w:lang w:eastAsia="ru-RU"/>
        </w:rPr>
        <w:t xml:space="preserve">) в дальнейшем </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Уполномоченный орган</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 в</w:t>
      </w:r>
      <w:r w:rsidR="00565664">
        <w:rPr>
          <w:rFonts w:ascii="Times New Roman" w:eastAsia="Times New Roman" w:hAnsi="Times New Roman"/>
          <w:sz w:val="24"/>
          <w:szCs w:val="24"/>
          <w:lang w:eastAsia="ru-RU"/>
        </w:rPr>
        <w:t xml:space="preserve"> </w:t>
      </w:r>
      <w:r w:rsidRPr="002212F0">
        <w:rPr>
          <w:rFonts w:ascii="Times New Roman" w:eastAsia="Times New Roman" w:hAnsi="Times New Roman"/>
          <w:sz w:val="24"/>
          <w:szCs w:val="24"/>
          <w:lang w:eastAsia="ru-RU"/>
        </w:rPr>
        <w:t>лице</w:t>
      </w:r>
    </w:p>
    <w:p w:rsidR="002212F0" w:rsidRPr="002212F0" w:rsidRDefault="002212F0"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212F0">
        <w:rPr>
          <w:rFonts w:ascii="Courier New" w:eastAsia="Times New Roman" w:hAnsi="Courier New" w:cs="Courier New"/>
          <w:sz w:val="24"/>
          <w:szCs w:val="24"/>
          <w:lang w:eastAsia="ru-RU"/>
        </w:rPr>
        <w:t>___</w:t>
      </w:r>
      <w:r w:rsidRPr="002212F0">
        <w:rPr>
          <w:rFonts w:ascii="Courier New" w:eastAsia="Times New Roman" w:hAnsi="Courier New" w:cs="Courier New"/>
          <w:sz w:val="20"/>
          <w:szCs w:val="20"/>
          <w:lang w:eastAsia="ru-RU"/>
        </w:rPr>
        <w:t>_____________________________</w:t>
      </w:r>
      <w:r w:rsidR="00565664">
        <w:rPr>
          <w:rFonts w:ascii="Courier New" w:eastAsia="Times New Roman" w:hAnsi="Courier New" w:cs="Courier New"/>
          <w:sz w:val="20"/>
          <w:szCs w:val="20"/>
          <w:lang w:eastAsia="ru-RU"/>
        </w:rPr>
        <w:t>_______</w:t>
      </w:r>
      <w:r w:rsidRPr="002212F0">
        <w:rPr>
          <w:rFonts w:ascii="Courier New" w:eastAsia="Times New Roman" w:hAnsi="Courier New" w:cs="Courier New"/>
          <w:sz w:val="20"/>
          <w:szCs w:val="20"/>
          <w:lang w:eastAsia="ru-RU"/>
        </w:rPr>
        <w:t>________________________________________</w:t>
      </w:r>
    </w:p>
    <w:p w:rsidR="002212F0"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212F0">
        <w:rPr>
          <w:rFonts w:ascii="Times New Roman" w:eastAsia="Times New Roman" w:hAnsi="Times New Roman"/>
          <w:sz w:val="20"/>
          <w:szCs w:val="20"/>
          <w:lang w:eastAsia="ru-RU"/>
        </w:rPr>
        <w:t>(наименование должности руководителя Уполномоченного органа или уполномоченного им лица)</w:t>
      </w:r>
    </w:p>
    <w:p w:rsidR="00565664" w:rsidRPr="002212F0" w:rsidRDefault="00565664" w:rsidP="00947DFF">
      <w:pPr>
        <w:widowControl w:val="0"/>
        <w:autoSpaceDE w:val="0"/>
        <w:autoSpaceDN w:val="0"/>
        <w:adjustRightInd w:val="0"/>
        <w:spacing w:after="0" w:line="240" w:lineRule="auto"/>
        <w:jc w:val="center"/>
        <w:rPr>
          <w:rFonts w:ascii="Times New Roman" w:eastAsia="Times New Roman" w:hAnsi="Times New Roman"/>
          <w:szCs w:val="20"/>
          <w:lang w:eastAsia="ru-RU"/>
        </w:rPr>
      </w:pPr>
    </w:p>
    <w:p w:rsidR="002212F0" w:rsidRPr="002212F0" w:rsidRDefault="002212F0" w:rsidP="00947DFF">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sidRPr="002212F0">
        <w:rPr>
          <w:rFonts w:ascii="Times New Roman" w:eastAsia="Times New Roman" w:hAnsi="Times New Roman"/>
          <w:sz w:val="28"/>
          <w:szCs w:val="20"/>
          <w:lang w:eastAsia="ru-RU"/>
        </w:rPr>
        <w:t xml:space="preserve">____________________________________________________, </w:t>
      </w:r>
      <w:r w:rsidRPr="002212F0">
        <w:rPr>
          <w:rFonts w:ascii="Times New Roman" w:eastAsia="Times New Roman" w:hAnsi="Times New Roman"/>
          <w:sz w:val="24"/>
          <w:szCs w:val="24"/>
          <w:lang w:eastAsia="ru-RU"/>
        </w:rPr>
        <w:t>действующего(ей</w:t>
      </w:r>
      <w:r w:rsidRPr="002212F0">
        <w:rPr>
          <w:rFonts w:ascii="Times New Roman" w:eastAsia="Times New Roman" w:hAnsi="Times New Roman"/>
          <w:sz w:val="28"/>
          <w:szCs w:val="20"/>
          <w:lang w:eastAsia="ru-RU"/>
        </w:rPr>
        <w:t>)</w:t>
      </w:r>
    </w:p>
    <w:p w:rsidR="002212F0" w:rsidRPr="002212F0"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212F0">
        <w:rPr>
          <w:rFonts w:ascii="Times New Roman" w:eastAsia="Times New Roman" w:hAnsi="Times New Roman"/>
          <w:sz w:val="20"/>
          <w:szCs w:val="20"/>
          <w:lang w:eastAsia="ru-RU"/>
        </w:rPr>
        <w:t xml:space="preserve"> (фамилия, имя, отчество (при наличии) руководителя Уполномоченного </w:t>
      </w:r>
    </w:p>
    <w:p w:rsidR="002212F0"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212F0">
        <w:rPr>
          <w:rFonts w:ascii="Times New Roman" w:eastAsia="Times New Roman" w:hAnsi="Times New Roman"/>
          <w:sz w:val="20"/>
          <w:szCs w:val="20"/>
          <w:lang w:eastAsia="ru-RU"/>
        </w:rPr>
        <w:t xml:space="preserve">                   органа или уполномоченного им лица)</w:t>
      </w:r>
    </w:p>
    <w:p w:rsidR="00565664" w:rsidRPr="002212F0" w:rsidRDefault="00565664"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65664" w:rsidRDefault="002212F0"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 основании</w:t>
      </w:r>
    </w:p>
    <w:p w:rsidR="002212F0" w:rsidRPr="002212F0" w:rsidRDefault="0048776A"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 </w:t>
      </w:r>
      <w:r w:rsidR="002212F0" w:rsidRPr="002212F0">
        <w:rPr>
          <w:rFonts w:ascii="Courier New" w:eastAsia="Times New Roman" w:hAnsi="Courier New" w:cs="Courier New"/>
          <w:sz w:val="20"/>
          <w:szCs w:val="20"/>
          <w:lang w:eastAsia="ru-RU"/>
        </w:rPr>
        <w:t>___________________________________________________________</w:t>
      </w:r>
      <w:r w:rsidR="00565664">
        <w:rPr>
          <w:rFonts w:ascii="Courier New" w:eastAsia="Times New Roman" w:hAnsi="Courier New" w:cs="Courier New"/>
          <w:sz w:val="20"/>
          <w:szCs w:val="20"/>
          <w:lang w:eastAsia="ru-RU"/>
        </w:rPr>
        <w:t>_________</w:t>
      </w:r>
      <w:r w:rsidR="002212F0" w:rsidRPr="002212F0">
        <w:rPr>
          <w:rFonts w:ascii="Courier New" w:eastAsia="Times New Roman" w:hAnsi="Courier New" w:cs="Courier New"/>
          <w:sz w:val="20"/>
          <w:szCs w:val="20"/>
          <w:lang w:eastAsia="ru-RU"/>
        </w:rPr>
        <w:t>__________,</w:t>
      </w:r>
    </w:p>
    <w:p w:rsidR="002212F0" w:rsidRPr="0048776A"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48776A">
        <w:rPr>
          <w:rFonts w:ascii="Times New Roman" w:eastAsia="Times New Roman" w:hAnsi="Times New Roman"/>
          <w:sz w:val="20"/>
          <w:szCs w:val="20"/>
          <w:lang w:eastAsia="ru-RU"/>
        </w:rPr>
        <w:t>(положение об органе местного самоуправления, доверенность,</w:t>
      </w:r>
      <w:r w:rsidR="0048776A">
        <w:rPr>
          <w:rFonts w:ascii="Times New Roman" w:eastAsia="Times New Roman" w:hAnsi="Times New Roman"/>
          <w:sz w:val="20"/>
          <w:szCs w:val="20"/>
          <w:lang w:eastAsia="ru-RU"/>
        </w:rPr>
        <w:t xml:space="preserve"> </w:t>
      </w:r>
      <w:r w:rsidRPr="0048776A">
        <w:rPr>
          <w:rFonts w:ascii="Times New Roman" w:eastAsia="Times New Roman" w:hAnsi="Times New Roman"/>
          <w:sz w:val="20"/>
          <w:szCs w:val="20"/>
          <w:lang w:eastAsia="ru-RU"/>
        </w:rPr>
        <w:t>приказ или иной документ, удостоверяющий полномочия)</w:t>
      </w:r>
    </w:p>
    <w:p w:rsidR="00565664" w:rsidRDefault="002212F0"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212F0">
        <w:rPr>
          <w:rFonts w:ascii="Times New Roman" w:eastAsia="Times New Roman" w:hAnsi="Times New Roman"/>
          <w:sz w:val="24"/>
          <w:szCs w:val="24"/>
          <w:lang w:eastAsia="ru-RU"/>
        </w:rPr>
        <w:t>с одной стороны, и</w:t>
      </w:r>
      <w:r w:rsidRPr="002212F0">
        <w:rPr>
          <w:rFonts w:ascii="Courier New" w:eastAsia="Times New Roman" w:hAnsi="Courier New" w:cs="Courier New"/>
          <w:sz w:val="20"/>
          <w:szCs w:val="20"/>
          <w:lang w:eastAsia="ru-RU"/>
        </w:rPr>
        <w:t xml:space="preserve"> </w:t>
      </w:r>
    </w:p>
    <w:p w:rsidR="002212F0" w:rsidRPr="002212F0" w:rsidRDefault="002212F0"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212F0">
        <w:rPr>
          <w:rFonts w:ascii="Courier New" w:eastAsia="Times New Roman" w:hAnsi="Courier New" w:cs="Courier New"/>
          <w:sz w:val="20"/>
          <w:szCs w:val="20"/>
          <w:lang w:eastAsia="ru-RU"/>
        </w:rPr>
        <w:t>____________________________________________________________</w:t>
      </w:r>
      <w:r w:rsidR="00565664">
        <w:rPr>
          <w:rFonts w:ascii="Courier New" w:eastAsia="Times New Roman" w:hAnsi="Courier New" w:cs="Courier New"/>
          <w:sz w:val="20"/>
          <w:szCs w:val="20"/>
          <w:lang w:eastAsia="ru-RU"/>
        </w:rPr>
        <w:t>_______________</w:t>
      </w:r>
      <w:r w:rsidRPr="002212F0">
        <w:rPr>
          <w:rFonts w:ascii="Courier New" w:eastAsia="Times New Roman" w:hAnsi="Courier New" w:cs="Courier New"/>
          <w:sz w:val="20"/>
          <w:szCs w:val="20"/>
          <w:lang w:eastAsia="ru-RU"/>
        </w:rPr>
        <w:t>____,</w:t>
      </w:r>
    </w:p>
    <w:p w:rsidR="002212F0" w:rsidRPr="002212F0" w:rsidRDefault="002212F0" w:rsidP="00947DFF">
      <w:pPr>
        <w:widowControl w:val="0"/>
        <w:autoSpaceDE w:val="0"/>
        <w:autoSpaceDN w:val="0"/>
        <w:adjustRightInd w:val="0"/>
        <w:spacing w:after="0" w:line="240" w:lineRule="auto"/>
        <w:jc w:val="center"/>
        <w:rPr>
          <w:rFonts w:ascii="Times New Roman" w:eastAsia="Times New Roman" w:hAnsi="Times New Roman"/>
          <w:sz w:val="20"/>
          <w:lang w:eastAsia="ru-RU"/>
        </w:rPr>
      </w:pPr>
      <w:r w:rsidRPr="002212F0">
        <w:rPr>
          <w:rFonts w:ascii="Times New Roman" w:eastAsia="Times New Roman" w:hAnsi="Times New Roman"/>
          <w:sz w:val="20"/>
          <w:lang w:eastAsia="ru-RU"/>
        </w:rPr>
        <w:t>(наименование юридического лица (за исключением муниципальных учреждений города Покачи), фамилия, имя отчество (при наличии) индивидуального предпринимателя)</w:t>
      </w:r>
    </w:p>
    <w:p w:rsidR="002212F0" w:rsidRPr="002212F0" w:rsidRDefault="002212F0"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212F0" w:rsidRPr="002212F0" w:rsidRDefault="002212F0"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212F0">
        <w:rPr>
          <w:rFonts w:ascii="Times New Roman" w:eastAsia="Times New Roman" w:hAnsi="Times New Roman"/>
          <w:sz w:val="24"/>
          <w:szCs w:val="24"/>
          <w:lang w:eastAsia="ru-RU"/>
        </w:rPr>
        <w:t xml:space="preserve">именуемое в дальнейшем </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Исполнитель услуг</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 в лице</w:t>
      </w:r>
      <w:r w:rsidRPr="002212F0">
        <w:rPr>
          <w:rFonts w:ascii="Times New Roman" w:eastAsia="Times New Roman" w:hAnsi="Times New Roman"/>
          <w:sz w:val="28"/>
          <w:szCs w:val="20"/>
          <w:lang w:eastAsia="ru-RU"/>
        </w:rPr>
        <w:t xml:space="preserve"> </w:t>
      </w:r>
      <w:r w:rsidRPr="002212F0">
        <w:rPr>
          <w:rFonts w:ascii="Courier New" w:eastAsia="Times New Roman" w:hAnsi="Courier New" w:cs="Courier New"/>
          <w:sz w:val="20"/>
          <w:szCs w:val="20"/>
          <w:lang w:eastAsia="ru-RU"/>
        </w:rPr>
        <w:t>______________________________</w:t>
      </w:r>
    </w:p>
    <w:p w:rsidR="002212F0" w:rsidRPr="002212F0" w:rsidRDefault="002212F0"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212F0">
        <w:rPr>
          <w:rFonts w:ascii="Courier New" w:eastAsia="Times New Roman" w:hAnsi="Courier New" w:cs="Courier New"/>
          <w:sz w:val="20"/>
          <w:szCs w:val="20"/>
          <w:lang w:eastAsia="ru-RU"/>
        </w:rPr>
        <w:t>_____________________________________________________________________________</w:t>
      </w:r>
    </w:p>
    <w:p w:rsidR="003D589B" w:rsidRPr="003D589B" w:rsidRDefault="003D589B"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D589B">
        <w:rPr>
          <w:rFonts w:ascii="Times New Roman" w:eastAsia="Times New Roman" w:hAnsi="Times New Roman"/>
          <w:sz w:val="20"/>
          <w:szCs w:val="20"/>
          <w:lang w:eastAsia="ru-RU"/>
        </w:rPr>
        <w:lastRenderedPageBreak/>
        <w:t>(</w:t>
      </w:r>
      <w:r w:rsidR="002212F0" w:rsidRPr="003D589B">
        <w:rPr>
          <w:rFonts w:ascii="Times New Roman" w:eastAsia="Times New Roman" w:hAnsi="Times New Roman"/>
          <w:sz w:val="20"/>
          <w:szCs w:val="20"/>
          <w:lang w:eastAsia="ru-RU"/>
        </w:rPr>
        <w:t>наименование должности, а также фамилия, имя, отчество (при наличии) лица, представляющего Исполнителя услуг, или уполномоченного им лица)</w:t>
      </w:r>
    </w:p>
    <w:p w:rsidR="002212F0" w:rsidRPr="002212F0" w:rsidRDefault="002212F0" w:rsidP="00947DF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212F0">
        <w:rPr>
          <w:rFonts w:ascii="Courier New" w:eastAsia="Times New Roman" w:hAnsi="Courier New" w:cs="Courier New"/>
          <w:sz w:val="20"/>
          <w:szCs w:val="20"/>
          <w:lang w:eastAsia="ru-RU"/>
        </w:rPr>
        <w:t>____________________</w:t>
      </w:r>
      <w:r w:rsidR="00604922">
        <w:rPr>
          <w:rFonts w:ascii="Courier New" w:eastAsia="Times New Roman" w:hAnsi="Courier New" w:cs="Courier New"/>
          <w:sz w:val="20"/>
          <w:szCs w:val="20"/>
          <w:lang w:eastAsia="ru-RU"/>
        </w:rPr>
        <w:t>_______________________________</w:t>
      </w:r>
      <w:r w:rsidRPr="002212F0">
        <w:rPr>
          <w:rFonts w:ascii="Courier New" w:eastAsia="Times New Roman" w:hAnsi="Courier New" w:cs="Courier New"/>
          <w:sz w:val="20"/>
          <w:szCs w:val="20"/>
          <w:lang w:eastAsia="ru-RU"/>
        </w:rPr>
        <w:t>____________,</w:t>
      </w:r>
      <w:r w:rsidRPr="002212F0">
        <w:rPr>
          <w:rFonts w:ascii="Times New Roman" w:eastAsia="Times New Roman" w:hAnsi="Times New Roman"/>
          <w:sz w:val="24"/>
          <w:szCs w:val="24"/>
          <w:lang w:eastAsia="ru-RU"/>
        </w:rPr>
        <w:t>действующег</w:t>
      </w:r>
      <w:proofErr w:type="gramStart"/>
      <w:r w:rsidRPr="002212F0">
        <w:rPr>
          <w:rFonts w:ascii="Times New Roman" w:eastAsia="Times New Roman" w:hAnsi="Times New Roman"/>
          <w:sz w:val="24"/>
          <w:szCs w:val="24"/>
          <w:lang w:eastAsia="ru-RU"/>
        </w:rPr>
        <w:t>о(</w:t>
      </w:r>
      <w:proofErr w:type="gramEnd"/>
      <w:r w:rsidRPr="002212F0">
        <w:rPr>
          <w:rFonts w:ascii="Times New Roman" w:eastAsia="Times New Roman" w:hAnsi="Times New Roman"/>
          <w:sz w:val="24"/>
          <w:szCs w:val="24"/>
          <w:lang w:eastAsia="ru-RU"/>
        </w:rPr>
        <w:t>ей)</w:t>
      </w:r>
      <w:r w:rsidR="0048776A">
        <w:rPr>
          <w:rFonts w:ascii="Times New Roman" w:eastAsia="Times New Roman" w:hAnsi="Times New Roman"/>
          <w:sz w:val="24"/>
          <w:szCs w:val="24"/>
          <w:lang w:eastAsia="ru-RU"/>
        </w:rPr>
        <w:t xml:space="preserve"> </w:t>
      </w:r>
      <w:r w:rsidRPr="002212F0">
        <w:rPr>
          <w:rFonts w:ascii="Times New Roman" w:eastAsia="Times New Roman" w:hAnsi="Times New Roman"/>
          <w:sz w:val="24"/>
          <w:szCs w:val="24"/>
          <w:lang w:eastAsia="ru-RU"/>
        </w:rPr>
        <w:t>на основании</w:t>
      </w:r>
      <w:r w:rsidRPr="002212F0">
        <w:rPr>
          <w:rFonts w:ascii="Courier New" w:eastAsia="Times New Roman" w:hAnsi="Courier New" w:cs="Courier New"/>
          <w:sz w:val="20"/>
          <w:szCs w:val="20"/>
          <w:lang w:eastAsia="ru-RU"/>
        </w:rPr>
        <w:t xml:space="preserve"> ___________________</w:t>
      </w:r>
      <w:r w:rsidR="00604922">
        <w:rPr>
          <w:rFonts w:ascii="Courier New" w:eastAsia="Times New Roman" w:hAnsi="Courier New" w:cs="Courier New"/>
          <w:sz w:val="20"/>
          <w:szCs w:val="20"/>
          <w:lang w:eastAsia="ru-RU"/>
        </w:rPr>
        <w:t>____________________________</w:t>
      </w:r>
      <w:r w:rsidRPr="002212F0">
        <w:rPr>
          <w:rFonts w:ascii="Courier New" w:eastAsia="Times New Roman" w:hAnsi="Courier New" w:cs="Courier New"/>
          <w:sz w:val="20"/>
          <w:szCs w:val="20"/>
          <w:lang w:eastAsia="ru-RU"/>
        </w:rPr>
        <w:t>___________________,</w:t>
      </w:r>
    </w:p>
    <w:p w:rsidR="002212F0" w:rsidRPr="002212F0"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212F0">
        <w:rPr>
          <w:rFonts w:ascii="Times New Roman" w:eastAsia="Times New Roman" w:hAnsi="Times New Roman"/>
          <w:sz w:val="20"/>
          <w:szCs w:val="20"/>
          <w:lang w:eastAsia="ru-RU"/>
        </w:rPr>
        <w:t>(реквизиты учредительного документа юридического лица,</w:t>
      </w:r>
    </w:p>
    <w:p w:rsidR="002212F0" w:rsidRPr="002212F0"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212F0">
        <w:rPr>
          <w:rFonts w:ascii="Times New Roman" w:eastAsia="Times New Roman" w:hAnsi="Times New Roman"/>
          <w:sz w:val="20"/>
          <w:szCs w:val="20"/>
          <w:lang w:eastAsia="ru-RU"/>
        </w:rPr>
        <w:t>свидетельства о государственной регистрации индивидуального</w:t>
      </w:r>
    </w:p>
    <w:p w:rsidR="002212F0"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212F0">
        <w:rPr>
          <w:rFonts w:ascii="Times New Roman" w:eastAsia="Times New Roman" w:hAnsi="Times New Roman"/>
          <w:sz w:val="20"/>
          <w:szCs w:val="20"/>
          <w:lang w:eastAsia="ru-RU"/>
        </w:rPr>
        <w:t>предпринимателя или иной документ, удостоверяющий полномочия)</w:t>
      </w:r>
    </w:p>
    <w:p w:rsidR="003D589B" w:rsidRPr="002212F0" w:rsidRDefault="003D589B"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212F0" w:rsidRPr="002212F0" w:rsidRDefault="002212F0"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далее именуемые </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Стороны</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 xml:space="preserve">, в соответствии с </w:t>
      </w:r>
      <w:r w:rsidRPr="002212F0">
        <w:rPr>
          <w:rFonts w:ascii="Times New Roman" w:hAnsi="Times New Roman"/>
          <w:sz w:val="24"/>
          <w:szCs w:val="24"/>
        </w:rPr>
        <w:t>пунктом</w:t>
      </w:r>
      <w:r w:rsidR="009B57C7">
        <w:rPr>
          <w:rFonts w:ascii="Times New Roman" w:hAnsi="Times New Roman"/>
          <w:sz w:val="24"/>
          <w:szCs w:val="24"/>
        </w:rPr>
        <w:t xml:space="preserve"> 6.3</w:t>
      </w:r>
      <w:r w:rsidRPr="002212F0">
        <w:rPr>
          <w:rFonts w:ascii="Times New Roman" w:hAnsi="Times New Roman"/>
          <w:sz w:val="24"/>
          <w:szCs w:val="24"/>
        </w:rPr>
        <w:t xml:space="preserve"> </w:t>
      </w:r>
      <w:r w:rsidRPr="002212F0">
        <w:rPr>
          <w:rFonts w:ascii="Times New Roman" w:eastAsia="Times New Roman" w:hAnsi="Times New Roman"/>
          <w:sz w:val="24"/>
          <w:szCs w:val="24"/>
          <w:lang w:eastAsia="ru-RU"/>
        </w:rPr>
        <w:t xml:space="preserve">Соглашения </w:t>
      </w:r>
      <w:r w:rsidRPr="002212F0">
        <w:rPr>
          <w:rFonts w:ascii="Times New Roman" w:hAnsi="Times New Roman"/>
          <w:sz w:val="24"/>
          <w:szCs w:val="24"/>
        </w:rPr>
        <w:t>о</w:t>
      </w:r>
      <w:r w:rsidRPr="002212F0">
        <w:rPr>
          <w:rFonts w:ascii="Times New Roman" w:hAnsi="Times New Roman"/>
          <w:sz w:val="28"/>
          <w:szCs w:val="28"/>
        </w:rPr>
        <w:t xml:space="preserve"> </w:t>
      </w:r>
      <w:r w:rsidRPr="002212F0">
        <w:rPr>
          <w:rFonts w:ascii="Times New Roman" w:hAnsi="Times New Roman"/>
          <w:sz w:val="24"/>
          <w:szCs w:val="24"/>
        </w:rPr>
        <w:t>финансовом обеспечении затрат</w:t>
      </w:r>
      <w:r w:rsidRPr="002212F0">
        <w:rPr>
          <w:sz w:val="24"/>
          <w:szCs w:val="24"/>
        </w:rPr>
        <w:t xml:space="preserve">, </w:t>
      </w:r>
      <w:r w:rsidRPr="002212F0">
        <w:rPr>
          <w:rFonts w:ascii="Times New Roman" w:hAnsi="Times New Roman"/>
          <w:sz w:val="24"/>
          <w:szCs w:val="24"/>
        </w:rPr>
        <w:t xml:space="preserve">связанных с оказанием муниципальных услуг в социальной сфере по направлению деятельности </w:t>
      </w:r>
      <w:r w:rsidR="00604922">
        <w:rPr>
          <w:rFonts w:ascii="Times New Roman" w:hAnsi="Times New Roman"/>
          <w:sz w:val="24"/>
          <w:szCs w:val="24"/>
        </w:rPr>
        <w:t>«</w:t>
      </w:r>
      <w:r w:rsidRPr="002212F0">
        <w:rPr>
          <w:rFonts w:ascii="Times New Roman" w:hAnsi="Times New Roman"/>
          <w:sz w:val="24"/>
          <w:szCs w:val="24"/>
        </w:rPr>
        <w:t>реализация дополнительных общеразвивающих программ для детей</w:t>
      </w:r>
      <w:r w:rsidR="00604922">
        <w:rPr>
          <w:rFonts w:ascii="Times New Roman" w:hAnsi="Times New Roman"/>
          <w:sz w:val="24"/>
          <w:szCs w:val="24"/>
        </w:rPr>
        <w:t>»</w:t>
      </w:r>
      <w:r w:rsidRPr="002212F0">
        <w:rPr>
          <w:rFonts w:ascii="Times New Roman" w:hAnsi="Times New Roman"/>
          <w:sz w:val="24"/>
          <w:szCs w:val="24"/>
        </w:rPr>
        <w:t xml:space="preserve"> в соответствии с социальным сертификатом на получение муниципальной услуги в социальной сфере</w:t>
      </w:r>
      <w:r w:rsidRPr="002212F0">
        <w:rPr>
          <w:rFonts w:ascii="Times New Roman" w:eastAsia="Times New Roman" w:hAnsi="Times New Roman"/>
          <w:sz w:val="24"/>
          <w:szCs w:val="24"/>
          <w:lang w:eastAsia="ru-RU"/>
        </w:rPr>
        <w:t xml:space="preserve"> (далее – Соглашение) заключили настоящее Дополнительное соглашение к Соглашению о нижеследующем</w:t>
      </w:r>
      <w:r w:rsidR="00B227F3">
        <w:rPr>
          <w:rFonts w:ascii="Times New Roman" w:eastAsia="Times New Roman" w:hAnsi="Times New Roman"/>
          <w:sz w:val="24"/>
          <w:szCs w:val="24"/>
          <w:lang w:eastAsia="ru-RU"/>
        </w:rPr>
        <w:t>:</w:t>
      </w:r>
    </w:p>
    <w:p w:rsidR="002212F0" w:rsidRPr="002212F0" w:rsidRDefault="002212F0"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1. Внести в Соглашение следующие изменения</w:t>
      </w:r>
      <w:r w:rsidRPr="002212F0">
        <w:rPr>
          <w:rFonts w:ascii="Times New Roman" w:eastAsia="Times New Roman" w:hAnsi="Times New Roman"/>
          <w:sz w:val="24"/>
          <w:szCs w:val="24"/>
          <w:vertAlign w:val="superscript"/>
          <w:lang w:eastAsia="ru-RU"/>
        </w:rPr>
        <w:footnoteReference w:id="20"/>
      </w:r>
      <w:r w:rsidRPr="002212F0">
        <w:rPr>
          <w:rFonts w:ascii="Times New Roman" w:eastAsia="Times New Roman" w:hAnsi="Times New Roman"/>
          <w:sz w:val="24"/>
          <w:szCs w:val="24"/>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212F0">
        <w:rPr>
          <w:rFonts w:ascii="Times New Roman" w:eastAsia="Times New Roman" w:hAnsi="Times New Roman"/>
          <w:sz w:val="24"/>
          <w:szCs w:val="24"/>
          <w:lang w:eastAsia="ru-RU"/>
        </w:rPr>
        <w:t>1.1. Наименование Соглашения изложить в следующей редакции:</w:t>
      </w:r>
    </w:p>
    <w:p w:rsidR="002212F0" w:rsidRPr="002212F0" w:rsidRDefault="00604922" w:rsidP="00947DFF">
      <w:pPr>
        <w:widowControl w:val="0"/>
        <w:tabs>
          <w:tab w:val="left" w:pos="6916"/>
        </w:tabs>
        <w:autoSpaceDE w:val="0"/>
        <w:autoSpaceDN w:val="0"/>
        <w:adjustRightInd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w:t>
      </w:r>
      <w:r w:rsidR="002212F0" w:rsidRPr="002212F0">
        <w:rPr>
          <w:rFonts w:ascii="Times New Roman" w:eastAsia="Times New Roman" w:hAnsi="Times New Roman"/>
          <w:sz w:val="28"/>
          <w:szCs w:val="20"/>
          <w:lang w:eastAsia="ru-RU"/>
        </w:rPr>
        <w:t>_________________</w:t>
      </w:r>
      <w:r>
        <w:rPr>
          <w:rFonts w:ascii="Times New Roman" w:eastAsia="Times New Roman" w:hAnsi="Times New Roman"/>
          <w:sz w:val="28"/>
          <w:szCs w:val="20"/>
          <w:lang w:eastAsia="ru-RU"/>
        </w:rPr>
        <w:t>»</w:t>
      </w:r>
      <w:r w:rsidR="002212F0" w:rsidRPr="002212F0">
        <w:rPr>
          <w:rFonts w:ascii="Times New Roman" w:eastAsia="Times New Roman" w:hAnsi="Times New Roman"/>
          <w:sz w:val="28"/>
          <w:szCs w:val="20"/>
          <w:lang w:eastAsia="ru-RU"/>
        </w:rPr>
        <w:t>.</w:t>
      </w:r>
      <w:r w:rsidR="003D04AB">
        <w:rPr>
          <w:rFonts w:ascii="Times New Roman" w:eastAsia="Times New Roman" w:hAnsi="Times New Roman"/>
          <w:sz w:val="28"/>
          <w:szCs w:val="20"/>
          <w:lang w:eastAsia="ru-RU"/>
        </w:rPr>
        <w:tab/>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2212F0">
        <w:rPr>
          <w:rFonts w:ascii="Times New Roman" w:eastAsia="Times New Roman" w:hAnsi="Times New Roman"/>
          <w:sz w:val="28"/>
          <w:szCs w:val="20"/>
          <w:lang w:eastAsia="ru-RU"/>
        </w:rPr>
        <w:t xml:space="preserve">1.2. </w:t>
      </w:r>
      <w:r w:rsidR="00B227F3">
        <w:rPr>
          <w:rFonts w:ascii="Times New Roman" w:eastAsia="Times New Roman" w:hAnsi="Times New Roman"/>
          <w:sz w:val="24"/>
          <w:szCs w:val="24"/>
          <w:lang w:eastAsia="ru-RU"/>
        </w:rPr>
        <w:t>В</w:t>
      </w:r>
      <w:r w:rsidRPr="002212F0">
        <w:rPr>
          <w:rFonts w:ascii="Times New Roman" w:eastAsia="Times New Roman" w:hAnsi="Times New Roman"/>
          <w:sz w:val="24"/>
          <w:szCs w:val="24"/>
          <w:lang w:eastAsia="ru-RU"/>
        </w:rPr>
        <w:t xml:space="preserve"> </w:t>
      </w:r>
      <w:hyperlink w:anchor="Par56" w:tooltip="    ______________________________________________________________________," w:history="1">
        <w:r w:rsidRPr="002212F0">
          <w:rPr>
            <w:rFonts w:ascii="Times New Roman" w:eastAsia="Times New Roman" w:hAnsi="Times New Roman"/>
            <w:sz w:val="24"/>
            <w:szCs w:val="24"/>
            <w:lang w:eastAsia="ru-RU"/>
          </w:rPr>
          <w:t>преамбуле</w:t>
        </w:r>
      </w:hyperlink>
      <w:r w:rsidRPr="002212F0">
        <w:rPr>
          <w:rFonts w:ascii="Times New Roman" w:eastAsia="Times New Roman" w:hAnsi="Times New Roman"/>
          <w:sz w:val="24"/>
          <w:szCs w:val="24"/>
          <w:lang w:eastAsia="ru-RU"/>
        </w:rPr>
        <w:t xml:space="preserve">: слова </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______________________________</w:t>
      </w:r>
      <w:r w:rsidR="00604922">
        <w:rPr>
          <w:rFonts w:ascii="Times New Roman" w:eastAsia="Times New Roman" w:hAnsi="Times New Roman"/>
          <w:sz w:val="24"/>
          <w:szCs w:val="24"/>
          <w:lang w:eastAsia="ru-RU"/>
        </w:rPr>
        <w:t>»</w:t>
      </w:r>
      <w:r w:rsidRPr="002212F0">
        <w:rPr>
          <w:rFonts w:ascii="Times New Roman" w:eastAsia="Times New Roman" w:hAnsi="Times New Roman"/>
          <w:sz w:val="24"/>
          <w:szCs w:val="24"/>
          <w:lang w:eastAsia="ru-RU"/>
        </w:rPr>
        <w:t xml:space="preserve"> заменить словами</w:t>
      </w:r>
      <w:r w:rsidRPr="002212F0">
        <w:rPr>
          <w:rFonts w:ascii="Times New Roman" w:eastAsia="Times New Roman" w:hAnsi="Times New Roman"/>
          <w:sz w:val="28"/>
          <w:szCs w:val="20"/>
          <w:lang w:eastAsia="ru-RU"/>
        </w:rPr>
        <w:t xml:space="preserve"> </w:t>
      </w:r>
      <w:r w:rsidR="00604922">
        <w:rPr>
          <w:rFonts w:ascii="Times New Roman" w:eastAsia="Times New Roman" w:hAnsi="Times New Roman"/>
          <w:sz w:val="28"/>
          <w:szCs w:val="20"/>
          <w:lang w:eastAsia="ru-RU"/>
        </w:rPr>
        <w:t>«</w:t>
      </w:r>
      <w:r w:rsidRPr="002212F0">
        <w:rPr>
          <w:rFonts w:ascii="Times New Roman" w:eastAsia="Times New Roman" w:hAnsi="Times New Roman"/>
          <w:sz w:val="28"/>
          <w:szCs w:val="20"/>
          <w:lang w:eastAsia="ru-RU"/>
        </w:rPr>
        <w:t>_________________</w:t>
      </w:r>
      <w:r w:rsidR="00604922">
        <w:rPr>
          <w:rFonts w:ascii="Times New Roman" w:eastAsia="Times New Roman" w:hAnsi="Times New Roman"/>
          <w:sz w:val="28"/>
          <w:szCs w:val="20"/>
          <w:lang w:eastAsia="ru-RU"/>
        </w:rPr>
        <w:t>»</w:t>
      </w:r>
      <w:r w:rsidRPr="002212F0">
        <w:rPr>
          <w:rFonts w:ascii="Times New Roman" w:eastAsia="Times New Roman" w:hAnsi="Times New Roman"/>
          <w:sz w:val="28"/>
          <w:szCs w:val="20"/>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8"/>
          <w:szCs w:val="20"/>
          <w:lang w:eastAsia="ru-RU"/>
        </w:rPr>
        <w:t xml:space="preserve">1.3. </w:t>
      </w:r>
      <w:r w:rsidR="00B227F3">
        <w:rPr>
          <w:rFonts w:ascii="Times New Roman" w:eastAsia="Times New Roman" w:hAnsi="Times New Roman"/>
          <w:sz w:val="24"/>
          <w:szCs w:val="24"/>
          <w:lang w:eastAsia="ru-RU"/>
        </w:rPr>
        <w:t>В</w:t>
      </w:r>
      <w:r w:rsidRPr="002212F0">
        <w:rPr>
          <w:rFonts w:ascii="Times New Roman" w:eastAsia="Times New Roman" w:hAnsi="Times New Roman"/>
          <w:sz w:val="24"/>
          <w:szCs w:val="24"/>
          <w:lang w:eastAsia="ru-RU"/>
        </w:rPr>
        <w:t xml:space="preserve"> </w:t>
      </w:r>
      <w:hyperlink w:anchor="Par103" w:tooltip="I. Предмет Соглашения" w:history="1">
        <w:r w:rsidRPr="002212F0">
          <w:rPr>
            <w:rFonts w:ascii="Times New Roman" w:eastAsia="Times New Roman" w:hAnsi="Times New Roman"/>
            <w:sz w:val="24"/>
            <w:szCs w:val="24"/>
            <w:lang w:eastAsia="ru-RU"/>
          </w:rPr>
          <w:t>разделе I</w:t>
        </w:r>
      </w:hyperlink>
      <w:r w:rsidRPr="002212F0">
        <w:rPr>
          <w:rFonts w:ascii="Times New Roman" w:eastAsia="Times New Roman" w:hAnsi="Times New Roman"/>
          <w:sz w:val="24"/>
          <w:szCs w:val="24"/>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1.3.1. Пункт ____________________________ изложить в следующей редакции:</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212F0" w:rsidRPr="002212F0">
        <w:rPr>
          <w:rFonts w:ascii="Times New Roman" w:eastAsia="Times New Roman" w:hAnsi="Times New Roman"/>
          <w:sz w:val="28"/>
          <w:szCs w:val="28"/>
          <w:lang w:eastAsia="ru-RU"/>
        </w:rPr>
        <w:t>_________________________________</w:t>
      </w:r>
      <w:r>
        <w:rPr>
          <w:rFonts w:ascii="Times New Roman" w:eastAsia="Times New Roman" w:hAnsi="Times New Roman"/>
          <w:sz w:val="28"/>
          <w:szCs w:val="28"/>
          <w:lang w:eastAsia="ru-RU"/>
        </w:rPr>
        <w:t>»</w:t>
      </w:r>
      <w:r w:rsidR="002212F0" w:rsidRPr="002212F0">
        <w:rPr>
          <w:rFonts w:ascii="Times New Roman" w:eastAsia="Times New Roman" w:hAnsi="Times New Roman"/>
          <w:sz w:val="28"/>
          <w:szCs w:val="28"/>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8"/>
          <w:szCs w:val="28"/>
          <w:vertAlign w:val="superscript"/>
          <w:lang w:eastAsia="ru-RU"/>
        </w:rPr>
      </w:pPr>
      <w:r w:rsidRPr="002212F0">
        <w:rPr>
          <w:rFonts w:ascii="Times New Roman" w:eastAsia="Times New Roman" w:hAnsi="Times New Roman"/>
          <w:sz w:val="28"/>
          <w:szCs w:val="28"/>
          <w:vertAlign w:val="superscript"/>
          <w:lang w:eastAsia="ru-RU"/>
        </w:rPr>
        <w:t xml:space="preserve">                    (текст пункта в новой редакции)</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8"/>
          <w:szCs w:val="20"/>
          <w:lang w:eastAsia="ru-RU"/>
        </w:rPr>
        <w:t>1</w:t>
      </w:r>
      <w:r w:rsidRPr="002212F0">
        <w:rPr>
          <w:rFonts w:ascii="Times New Roman" w:eastAsia="Times New Roman" w:hAnsi="Times New Roman"/>
          <w:sz w:val="24"/>
          <w:szCs w:val="24"/>
          <w:lang w:eastAsia="ru-RU"/>
        </w:rPr>
        <w:t>.3.2. Дополнить пунктом ____ следующего содержания:</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_________________________________________________________________</w:t>
      </w: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w:t>
      </w:r>
    </w:p>
    <w:p w:rsidR="002212F0" w:rsidRPr="002212F0" w:rsidRDefault="002212F0" w:rsidP="00947DFF">
      <w:pPr>
        <w:autoSpaceDE w:val="0"/>
        <w:autoSpaceDN w:val="0"/>
        <w:adjustRightInd w:val="0"/>
        <w:spacing w:after="0" w:line="240" w:lineRule="auto"/>
        <w:jc w:val="both"/>
        <w:rPr>
          <w:rFonts w:ascii="Times New Roman" w:hAnsi="Times New Roman"/>
          <w:sz w:val="24"/>
          <w:szCs w:val="24"/>
        </w:rPr>
      </w:pPr>
      <w:r w:rsidRPr="002212F0">
        <w:rPr>
          <w:rFonts w:ascii="Courier New" w:hAnsi="Courier New" w:cs="Courier New"/>
          <w:sz w:val="24"/>
          <w:szCs w:val="24"/>
        </w:rPr>
        <w:t xml:space="preserve">                               </w:t>
      </w:r>
      <w:r w:rsidRPr="002212F0">
        <w:rPr>
          <w:rFonts w:ascii="Times New Roman" w:hAnsi="Times New Roman"/>
          <w:sz w:val="24"/>
          <w:szCs w:val="24"/>
        </w:rPr>
        <w:t>(текст пункта)</w:t>
      </w:r>
    </w:p>
    <w:p w:rsidR="002212F0" w:rsidRPr="002212F0" w:rsidRDefault="002212F0" w:rsidP="00947DFF">
      <w:pPr>
        <w:spacing w:after="0" w:line="240" w:lineRule="auto"/>
        <w:ind w:firstLine="709"/>
        <w:jc w:val="both"/>
        <w:rPr>
          <w:rFonts w:ascii="Times New Roman" w:hAnsi="Times New Roman"/>
          <w:sz w:val="24"/>
          <w:szCs w:val="24"/>
        </w:rPr>
      </w:pPr>
      <w:r w:rsidRPr="002212F0">
        <w:rPr>
          <w:rFonts w:ascii="Times New Roman" w:hAnsi="Times New Roman"/>
          <w:sz w:val="24"/>
          <w:szCs w:val="24"/>
        </w:rPr>
        <w:t xml:space="preserve">1.4. </w:t>
      </w:r>
      <w:r w:rsidR="00B227F3">
        <w:rPr>
          <w:rFonts w:ascii="Times New Roman" w:hAnsi="Times New Roman"/>
          <w:sz w:val="24"/>
          <w:szCs w:val="24"/>
        </w:rPr>
        <w:t>В</w:t>
      </w:r>
      <w:hyperlink w:anchor="Par109" w:tooltip="II. Порядок, условия предоставления Субсидии и финансовое" w:history="1">
        <w:r w:rsidRPr="002212F0">
          <w:rPr>
            <w:rFonts w:ascii="Times New Roman" w:hAnsi="Times New Roman"/>
            <w:sz w:val="24"/>
            <w:szCs w:val="24"/>
          </w:rPr>
          <w:t xml:space="preserve"> разделе II</w:t>
        </w:r>
      </w:hyperlink>
      <w:r w:rsidRPr="002212F0">
        <w:rPr>
          <w:rFonts w:ascii="Times New Roman" w:hAnsi="Times New Roman"/>
          <w:sz w:val="24"/>
          <w:szCs w:val="24"/>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2212F0">
        <w:rPr>
          <w:rFonts w:ascii="Times New Roman" w:hAnsi="Times New Roman"/>
          <w:sz w:val="24"/>
          <w:szCs w:val="24"/>
        </w:rPr>
        <w:t xml:space="preserve">1.4.1. </w:t>
      </w:r>
      <w:r w:rsidR="00B227F3">
        <w:rPr>
          <w:rFonts w:ascii="Times New Roman" w:eastAsia="Times New Roman" w:hAnsi="Times New Roman"/>
          <w:sz w:val="24"/>
          <w:szCs w:val="24"/>
          <w:lang w:eastAsia="ru-RU"/>
        </w:rPr>
        <w:t>П</w:t>
      </w:r>
      <w:r w:rsidRPr="002212F0">
        <w:rPr>
          <w:rFonts w:ascii="Times New Roman" w:eastAsia="Times New Roman" w:hAnsi="Times New Roman"/>
          <w:sz w:val="24"/>
          <w:szCs w:val="24"/>
          <w:lang w:eastAsia="ru-RU"/>
        </w:rPr>
        <w:t>ункт ____ изложить в следующей редакции</w:t>
      </w:r>
      <w:r w:rsidRPr="002212F0">
        <w:rPr>
          <w:rFonts w:ascii="Times New Roman" w:eastAsia="Times New Roman" w:hAnsi="Times New Roman"/>
          <w:sz w:val="28"/>
          <w:szCs w:val="24"/>
          <w:lang w:eastAsia="ru-RU"/>
        </w:rPr>
        <w:t>:</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0"/>
          <w:lang w:eastAsia="ru-RU"/>
        </w:rPr>
        <w:t>«</w:t>
      </w:r>
      <w:r w:rsidR="002212F0" w:rsidRPr="002212F0">
        <w:rPr>
          <w:rFonts w:ascii="Times New Roman" w:eastAsia="Times New Roman" w:hAnsi="Times New Roman"/>
          <w:sz w:val="28"/>
          <w:szCs w:val="24"/>
          <w:lang w:eastAsia="ru-RU"/>
        </w:rPr>
        <w:t>_______________________________________________________________</w:t>
      </w:r>
      <w:r>
        <w:rPr>
          <w:rFonts w:ascii="Times New Roman" w:eastAsia="Times New Roman" w:hAnsi="Times New Roman"/>
          <w:sz w:val="28"/>
          <w:szCs w:val="20"/>
          <w:lang w:eastAsia="ru-RU"/>
        </w:rPr>
        <w:t>»</w:t>
      </w:r>
      <w:r w:rsidR="002212F0" w:rsidRPr="002212F0">
        <w:rPr>
          <w:rFonts w:ascii="Times New Roman" w:eastAsia="Times New Roman" w:hAnsi="Times New Roman"/>
          <w:sz w:val="28"/>
          <w:szCs w:val="20"/>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8"/>
          <w:szCs w:val="28"/>
          <w:vertAlign w:val="superscript"/>
          <w:lang w:eastAsia="ru-RU"/>
        </w:rPr>
      </w:pPr>
      <w:r w:rsidRPr="002212F0">
        <w:rPr>
          <w:rFonts w:ascii="Times New Roman" w:eastAsia="Times New Roman" w:hAnsi="Times New Roman"/>
          <w:sz w:val="28"/>
          <w:szCs w:val="28"/>
          <w:vertAlign w:val="superscript"/>
          <w:lang w:eastAsia="ru-RU"/>
        </w:rPr>
        <w:t xml:space="preserve">                                                                      (текст пункта в новой редакции)</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1.4.2. Дополнить пунктом ____ следующего содержания:</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____________________________________________________________________</w:t>
      </w: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w:t>
      </w:r>
    </w:p>
    <w:p w:rsidR="002212F0" w:rsidRPr="002212F0" w:rsidRDefault="002212F0" w:rsidP="00947DFF">
      <w:pPr>
        <w:autoSpaceDE w:val="0"/>
        <w:autoSpaceDN w:val="0"/>
        <w:adjustRightInd w:val="0"/>
        <w:spacing w:after="0" w:line="240" w:lineRule="auto"/>
        <w:jc w:val="both"/>
        <w:rPr>
          <w:rFonts w:ascii="Times New Roman" w:hAnsi="Times New Roman"/>
          <w:sz w:val="24"/>
          <w:szCs w:val="24"/>
        </w:rPr>
      </w:pPr>
      <w:r w:rsidRPr="002212F0">
        <w:rPr>
          <w:rFonts w:ascii="Courier New" w:hAnsi="Courier New" w:cs="Courier New"/>
          <w:sz w:val="24"/>
          <w:szCs w:val="24"/>
        </w:rPr>
        <w:t xml:space="preserve">                               </w:t>
      </w:r>
      <w:r w:rsidRPr="002212F0">
        <w:rPr>
          <w:rFonts w:ascii="Times New Roman" w:hAnsi="Times New Roman"/>
          <w:sz w:val="24"/>
          <w:szCs w:val="24"/>
        </w:rPr>
        <w:t>(текст пункта)</w:t>
      </w:r>
    </w:p>
    <w:p w:rsidR="002212F0" w:rsidRPr="002212F0" w:rsidRDefault="002212F0" w:rsidP="00947DFF">
      <w:pPr>
        <w:spacing w:after="0" w:line="240" w:lineRule="auto"/>
        <w:ind w:firstLine="709"/>
        <w:jc w:val="both"/>
        <w:rPr>
          <w:rFonts w:ascii="Times New Roman" w:hAnsi="Times New Roman"/>
          <w:sz w:val="24"/>
          <w:szCs w:val="24"/>
        </w:rPr>
      </w:pPr>
      <w:r w:rsidRPr="002212F0">
        <w:rPr>
          <w:rFonts w:ascii="Times New Roman" w:hAnsi="Times New Roman"/>
          <w:sz w:val="24"/>
          <w:szCs w:val="24"/>
        </w:rPr>
        <w:t xml:space="preserve">1.5. </w:t>
      </w:r>
      <w:r w:rsidR="00B227F3">
        <w:rPr>
          <w:rFonts w:ascii="Times New Roman" w:hAnsi="Times New Roman"/>
          <w:sz w:val="24"/>
          <w:szCs w:val="24"/>
        </w:rPr>
        <w:t>В</w:t>
      </w:r>
      <w:hyperlink w:anchor="Par127" w:tooltip="III. Порядок перечисления Субсидии" w:history="1">
        <w:r w:rsidRPr="002212F0">
          <w:rPr>
            <w:rFonts w:ascii="Times New Roman" w:hAnsi="Times New Roman"/>
            <w:sz w:val="24"/>
            <w:szCs w:val="24"/>
          </w:rPr>
          <w:t xml:space="preserve"> разделе III</w:t>
        </w:r>
      </w:hyperlink>
      <w:r w:rsidRPr="002212F0">
        <w:rPr>
          <w:rFonts w:ascii="Times New Roman" w:hAnsi="Times New Roman"/>
          <w:sz w:val="24"/>
          <w:szCs w:val="24"/>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hAnsi="Times New Roman"/>
          <w:sz w:val="24"/>
          <w:szCs w:val="24"/>
        </w:rPr>
        <w:t xml:space="preserve">1.5.1. </w:t>
      </w:r>
      <w:r w:rsidRPr="002212F0">
        <w:rPr>
          <w:rFonts w:ascii="Times New Roman" w:eastAsia="Times New Roman" w:hAnsi="Times New Roman"/>
          <w:sz w:val="24"/>
          <w:szCs w:val="24"/>
          <w:lang w:eastAsia="ru-RU"/>
        </w:rPr>
        <w:t>Пункт ___________________________ изложить в следующей редакции:</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_________________________________</w:t>
      </w: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2212F0">
        <w:rPr>
          <w:rFonts w:ascii="Times New Roman" w:eastAsia="Times New Roman" w:hAnsi="Times New Roman"/>
          <w:sz w:val="24"/>
          <w:szCs w:val="24"/>
          <w:vertAlign w:val="superscript"/>
          <w:lang w:eastAsia="ru-RU"/>
        </w:rPr>
        <w:t xml:space="preserve">                    (текст пункта в новой редакции)</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1.5.2. Дополнить пунктом ____ следующего содержания:</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_________________________________________________________________</w:t>
      </w: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w:t>
      </w:r>
    </w:p>
    <w:p w:rsidR="002212F0" w:rsidRPr="002212F0" w:rsidRDefault="002212F0" w:rsidP="00947DFF">
      <w:pPr>
        <w:autoSpaceDE w:val="0"/>
        <w:autoSpaceDN w:val="0"/>
        <w:adjustRightInd w:val="0"/>
        <w:spacing w:after="0" w:line="240" w:lineRule="auto"/>
        <w:jc w:val="both"/>
        <w:rPr>
          <w:rFonts w:ascii="Times New Roman" w:hAnsi="Times New Roman"/>
          <w:sz w:val="24"/>
          <w:szCs w:val="24"/>
        </w:rPr>
      </w:pPr>
      <w:r w:rsidRPr="002212F0">
        <w:rPr>
          <w:rFonts w:ascii="Courier New" w:hAnsi="Courier New" w:cs="Courier New"/>
          <w:sz w:val="24"/>
          <w:szCs w:val="24"/>
        </w:rPr>
        <w:t xml:space="preserve">                               </w:t>
      </w:r>
      <w:r w:rsidRPr="002212F0">
        <w:rPr>
          <w:rFonts w:ascii="Times New Roman" w:hAnsi="Times New Roman"/>
          <w:sz w:val="24"/>
          <w:szCs w:val="24"/>
        </w:rPr>
        <w:t>(текст пункта)</w:t>
      </w:r>
    </w:p>
    <w:p w:rsidR="002212F0" w:rsidRPr="002212F0" w:rsidRDefault="002212F0" w:rsidP="00947DFF">
      <w:pPr>
        <w:spacing w:after="0" w:line="240" w:lineRule="auto"/>
        <w:ind w:firstLine="709"/>
        <w:jc w:val="both"/>
        <w:rPr>
          <w:rFonts w:ascii="Times New Roman" w:hAnsi="Times New Roman"/>
          <w:sz w:val="24"/>
          <w:szCs w:val="24"/>
        </w:rPr>
      </w:pPr>
      <w:r w:rsidRPr="002212F0">
        <w:rPr>
          <w:rFonts w:ascii="Times New Roman" w:hAnsi="Times New Roman"/>
          <w:sz w:val="24"/>
          <w:szCs w:val="24"/>
        </w:rPr>
        <w:t xml:space="preserve">1.6. </w:t>
      </w:r>
      <w:r w:rsidR="00B227F3">
        <w:rPr>
          <w:rFonts w:ascii="Times New Roman" w:hAnsi="Times New Roman"/>
          <w:sz w:val="24"/>
          <w:szCs w:val="24"/>
        </w:rPr>
        <w:t>В</w:t>
      </w:r>
      <w:hyperlink w:anchor="Par127" w:tooltip="III. Порядок перечисления Субсидии" w:history="1">
        <w:r w:rsidRPr="002212F0">
          <w:rPr>
            <w:rFonts w:ascii="Times New Roman" w:hAnsi="Times New Roman"/>
            <w:sz w:val="24"/>
            <w:szCs w:val="24"/>
          </w:rPr>
          <w:t xml:space="preserve"> разделе I</w:t>
        </w:r>
      </w:hyperlink>
      <w:r w:rsidRPr="002212F0">
        <w:rPr>
          <w:rFonts w:ascii="Times New Roman" w:hAnsi="Times New Roman"/>
          <w:sz w:val="24"/>
          <w:szCs w:val="24"/>
          <w:lang w:val="en-US"/>
        </w:rPr>
        <w:t>V</w:t>
      </w:r>
      <w:r w:rsidRPr="002212F0">
        <w:rPr>
          <w:rFonts w:ascii="Times New Roman" w:hAnsi="Times New Roman"/>
          <w:sz w:val="24"/>
          <w:szCs w:val="24"/>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hAnsi="Times New Roman"/>
          <w:sz w:val="24"/>
          <w:szCs w:val="24"/>
        </w:rPr>
        <w:t xml:space="preserve">1.6.1. </w:t>
      </w:r>
      <w:r w:rsidRPr="002212F0">
        <w:rPr>
          <w:rFonts w:ascii="Times New Roman" w:eastAsia="Times New Roman" w:hAnsi="Times New Roman"/>
          <w:sz w:val="24"/>
          <w:szCs w:val="24"/>
          <w:lang w:eastAsia="ru-RU"/>
        </w:rPr>
        <w:t>Пункт ____________________________ изложить в следующей редакции:</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212F0" w:rsidRPr="002212F0">
        <w:rPr>
          <w:rFonts w:ascii="Times New Roman" w:eastAsia="Times New Roman" w:hAnsi="Times New Roman"/>
          <w:sz w:val="28"/>
          <w:szCs w:val="28"/>
          <w:lang w:eastAsia="ru-RU"/>
        </w:rPr>
        <w:t>_________________________________</w:t>
      </w:r>
      <w:r>
        <w:rPr>
          <w:rFonts w:ascii="Times New Roman" w:eastAsia="Times New Roman" w:hAnsi="Times New Roman"/>
          <w:sz w:val="28"/>
          <w:szCs w:val="28"/>
          <w:lang w:eastAsia="ru-RU"/>
        </w:rPr>
        <w:t>»</w:t>
      </w:r>
      <w:r w:rsidR="002212F0" w:rsidRPr="002212F0">
        <w:rPr>
          <w:rFonts w:ascii="Times New Roman" w:eastAsia="Times New Roman" w:hAnsi="Times New Roman"/>
          <w:sz w:val="28"/>
          <w:szCs w:val="28"/>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8"/>
          <w:szCs w:val="28"/>
          <w:vertAlign w:val="superscript"/>
          <w:lang w:eastAsia="ru-RU"/>
        </w:rPr>
      </w:pPr>
      <w:r w:rsidRPr="002212F0">
        <w:rPr>
          <w:rFonts w:ascii="Times New Roman" w:eastAsia="Times New Roman" w:hAnsi="Times New Roman"/>
          <w:sz w:val="28"/>
          <w:szCs w:val="28"/>
          <w:vertAlign w:val="superscript"/>
          <w:lang w:eastAsia="ru-RU"/>
        </w:rPr>
        <w:t xml:space="preserve">                    (текст пункта в новой редакции)</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1.6.2. Дополнить пунктом ____ следующего содержания:</w:t>
      </w:r>
    </w:p>
    <w:p w:rsidR="002212F0" w:rsidRPr="002212F0" w:rsidRDefault="00604922" w:rsidP="00947DFF">
      <w:pPr>
        <w:widowControl w:val="0"/>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sz w:val="28"/>
          <w:szCs w:val="20"/>
          <w:lang w:eastAsia="ru-RU"/>
        </w:rPr>
        <w:t>«</w:t>
      </w:r>
      <w:r w:rsidR="002212F0" w:rsidRPr="002212F0">
        <w:rPr>
          <w:rFonts w:ascii="Times New Roman" w:eastAsia="Times New Roman" w:hAnsi="Times New Roman"/>
          <w:sz w:val="28"/>
          <w:szCs w:val="20"/>
          <w:lang w:eastAsia="ru-RU"/>
        </w:rPr>
        <w:t>_________________________________________________________________</w:t>
      </w:r>
      <w:r>
        <w:rPr>
          <w:rFonts w:ascii="Times New Roman" w:eastAsia="Times New Roman" w:hAnsi="Times New Roman"/>
          <w:sz w:val="28"/>
          <w:szCs w:val="20"/>
          <w:lang w:eastAsia="ru-RU"/>
        </w:rPr>
        <w:t>»</w:t>
      </w:r>
      <w:r w:rsidR="002212F0" w:rsidRPr="002212F0">
        <w:rPr>
          <w:rFonts w:ascii="Times New Roman" w:eastAsia="Times New Roman" w:hAnsi="Times New Roman"/>
          <w:sz w:val="28"/>
          <w:szCs w:val="20"/>
          <w:lang w:eastAsia="ru-RU"/>
        </w:rPr>
        <w:t>.</w:t>
      </w:r>
      <w:r w:rsidR="002212F0" w:rsidRPr="002212F0">
        <w:rPr>
          <w:rFonts w:ascii="Courier New" w:hAnsi="Courier New" w:cs="Courier New"/>
          <w:sz w:val="20"/>
          <w:szCs w:val="20"/>
        </w:rPr>
        <w:t xml:space="preserve">                               </w:t>
      </w:r>
      <w:r w:rsidR="002212F0" w:rsidRPr="002212F0">
        <w:rPr>
          <w:rFonts w:ascii="Times New Roman" w:hAnsi="Times New Roman"/>
          <w:sz w:val="20"/>
          <w:szCs w:val="20"/>
        </w:rPr>
        <w:t>(текст пункта)</w:t>
      </w:r>
    </w:p>
    <w:p w:rsidR="002212F0" w:rsidRPr="002212F0" w:rsidRDefault="002212F0" w:rsidP="00947DFF">
      <w:pPr>
        <w:spacing w:after="0" w:line="240" w:lineRule="auto"/>
        <w:ind w:firstLine="709"/>
        <w:jc w:val="both"/>
        <w:rPr>
          <w:rFonts w:ascii="Times New Roman" w:hAnsi="Times New Roman"/>
          <w:sz w:val="24"/>
          <w:szCs w:val="24"/>
        </w:rPr>
      </w:pPr>
      <w:r w:rsidRPr="002212F0">
        <w:rPr>
          <w:rFonts w:ascii="Times New Roman" w:hAnsi="Times New Roman"/>
          <w:sz w:val="24"/>
          <w:szCs w:val="24"/>
        </w:rPr>
        <w:lastRenderedPageBreak/>
        <w:t xml:space="preserve">1.7. </w:t>
      </w:r>
      <w:r w:rsidR="00B227F3">
        <w:rPr>
          <w:rFonts w:ascii="Times New Roman" w:hAnsi="Times New Roman"/>
          <w:sz w:val="24"/>
          <w:szCs w:val="24"/>
        </w:rPr>
        <w:t>В</w:t>
      </w:r>
      <w:hyperlink w:anchor="Par127" w:tooltip="III. Порядок перечисления Субсидии" w:history="1">
        <w:r w:rsidRPr="002212F0">
          <w:rPr>
            <w:rFonts w:ascii="Times New Roman" w:hAnsi="Times New Roman"/>
            <w:sz w:val="24"/>
            <w:szCs w:val="24"/>
          </w:rPr>
          <w:t xml:space="preserve"> разделе </w:t>
        </w:r>
      </w:hyperlink>
      <w:r w:rsidRPr="002212F0">
        <w:rPr>
          <w:rFonts w:ascii="Times New Roman" w:hAnsi="Times New Roman"/>
          <w:sz w:val="24"/>
          <w:szCs w:val="24"/>
          <w:lang w:val="en-US"/>
        </w:rPr>
        <w:t>V</w:t>
      </w:r>
      <w:r w:rsidRPr="002212F0">
        <w:rPr>
          <w:rFonts w:ascii="Times New Roman" w:hAnsi="Times New Roman"/>
          <w:sz w:val="24"/>
          <w:szCs w:val="24"/>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hAnsi="Times New Roman"/>
          <w:sz w:val="24"/>
          <w:szCs w:val="24"/>
        </w:rPr>
        <w:t xml:space="preserve">1.7.1. </w:t>
      </w:r>
      <w:r w:rsidRPr="002212F0">
        <w:rPr>
          <w:rFonts w:ascii="Times New Roman" w:eastAsia="Times New Roman" w:hAnsi="Times New Roman"/>
          <w:sz w:val="24"/>
          <w:szCs w:val="24"/>
          <w:lang w:eastAsia="ru-RU"/>
        </w:rPr>
        <w:t>Пункт ____________________________ изложить в следующей редакции:</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_________________________________</w:t>
      </w: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8"/>
          <w:szCs w:val="28"/>
          <w:vertAlign w:val="superscript"/>
          <w:lang w:eastAsia="ru-RU"/>
        </w:rPr>
      </w:pPr>
      <w:r w:rsidRPr="002212F0">
        <w:rPr>
          <w:rFonts w:ascii="Times New Roman" w:eastAsia="Times New Roman" w:hAnsi="Times New Roman"/>
          <w:sz w:val="28"/>
          <w:szCs w:val="28"/>
          <w:vertAlign w:val="superscript"/>
          <w:lang w:eastAsia="ru-RU"/>
        </w:rPr>
        <w:t xml:space="preserve">                    (текст пункта в новой редакции)</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8"/>
          <w:szCs w:val="20"/>
          <w:lang w:eastAsia="ru-RU"/>
        </w:rPr>
        <w:t>1</w:t>
      </w:r>
      <w:r w:rsidRPr="002212F0">
        <w:rPr>
          <w:rFonts w:ascii="Times New Roman" w:eastAsia="Times New Roman" w:hAnsi="Times New Roman"/>
          <w:sz w:val="24"/>
          <w:szCs w:val="24"/>
          <w:lang w:eastAsia="ru-RU"/>
        </w:rPr>
        <w:t>.7.2. Дополнить пунктом ____ следующего содержания:</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_________________________________________________________________</w:t>
      </w: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w:t>
      </w:r>
    </w:p>
    <w:p w:rsidR="002212F0" w:rsidRPr="002212F0" w:rsidRDefault="002212F0" w:rsidP="00947DFF">
      <w:pPr>
        <w:autoSpaceDE w:val="0"/>
        <w:autoSpaceDN w:val="0"/>
        <w:adjustRightInd w:val="0"/>
        <w:spacing w:after="0" w:line="240" w:lineRule="auto"/>
        <w:jc w:val="both"/>
        <w:rPr>
          <w:rFonts w:ascii="Times New Roman" w:hAnsi="Times New Roman"/>
          <w:sz w:val="20"/>
          <w:szCs w:val="20"/>
        </w:rPr>
      </w:pPr>
      <w:r w:rsidRPr="002212F0">
        <w:rPr>
          <w:rFonts w:ascii="Courier New" w:hAnsi="Courier New" w:cs="Courier New"/>
          <w:sz w:val="20"/>
          <w:szCs w:val="20"/>
        </w:rPr>
        <w:t xml:space="preserve">                               </w:t>
      </w:r>
      <w:r w:rsidRPr="002212F0">
        <w:rPr>
          <w:rFonts w:ascii="Times New Roman" w:hAnsi="Times New Roman"/>
          <w:sz w:val="20"/>
          <w:szCs w:val="20"/>
        </w:rPr>
        <w:t>(текст пункта)</w:t>
      </w:r>
    </w:p>
    <w:p w:rsidR="002212F0" w:rsidRPr="002212F0" w:rsidRDefault="002212F0" w:rsidP="00947DFF">
      <w:pPr>
        <w:spacing w:after="0" w:line="240" w:lineRule="auto"/>
        <w:ind w:firstLine="709"/>
        <w:jc w:val="both"/>
        <w:rPr>
          <w:rFonts w:ascii="Times New Roman" w:hAnsi="Times New Roman"/>
          <w:sz w:val="24"/>
          <w:szCs w:val="24"/>
        </w:rPr>
      </w:pPr>
      <w:r w:rsidRPr="002212F0">
        <w:rPr>
          <w:rFonts w:ascii="Times New Roman" w:hAnsi="Times New Roman"/>
          <w:sz w:val="28"/>
        </w:rPr>
        <w:t>1</w:t>
      </w:r>
      <w:r w:rsidRPr="002212F0">
        <w:rPr>
          <w:rFonts w:ascii="Times New Roman" w:hAnsi="Times New Roman"/>
          <w:sz w:val="24"/>
          <w:szCs w:val="24"/>
        </w:rPr>
        <w:t xml:space="preserve">.8. </w:t>
      </w:r>
      <w:r w:rsidR="00B227F3">
        <w:rPr>
          <w:rFonts w:ascii="Times New Roman" w:hAnsi="Times New Roman"/>
          <w:sz w:val="24"/>
          <w:szCs w:val="24"/>
        </w:rPr>
        <w:t>В</w:t>
      </w:r>
      <w:hyperlink w:anchor="Par127" w:tooltip="III. Порядок перечисления Субсидии" w:history="1">
        <w:r w:rsidRPr="002212F0">
          <w:rPr>
            <w:rFonts w:ascii="Times New Roman" w:hAnsi="Times New Roman"/>
            <w:sz w:val="24"/>
            <w:szCs w:val="24"/>
          </w:rPr>
          <w:t xml:space="preserve"> разделе </w:t>
        </w:r>
      </w:hyperlink>
      <w:r w:rsidRPr="002212F0">
        <w:rPr>
          <w:rFonts w:ascii="Times New Roman" w:hAnsi="Times New Roman"/>
          <w:sz w:val="24"/>
          <w:szCs w:val="24"/>
          <w:lang w:val="en-US"/>
        </w:rPr>
        <w:t>VI</w:t>
      </w:r>
      <w:r w:rsidRPr="002212F0">
        <w:rPr>
          <w:rFonts w:ascii="Times New Roman" w:hAnsi="Times New Roman"/>
          <w:sz w:val="24"/>
          <w:szCs w:val="24"/>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hAnsi="Times New Roman"/>
          <w:sz w:val="24"/>
          <w:szCs w:val="24"/>
        </w:rPr>
        <w:t xml:space="preserve">1.8.1. </w:t>
      </w:r>
      <w:r w:rsidRPr="002212F0">
        <w:rPr>
          <w:rFonts w:ascii="Times New Roman" w:eastAsia="Times New Roman" w:hAnsi="Times New Roman"/>
          <w:sz w:val="24"/>
          <w:szCs w:val="24"/>
          <w:lang w:eastAsia="ru-RU"/>
        </w:rPr>
        <w:t>Пункт ____________________________ изложить в следующей редакции:</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_________________________________</w:t>
      </w: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8"/>
          <w:szCs w:val="28"/>
          <w:vertAlign w:val="superscript"/>
          <w:lang w:eastAsia="ru-RU"/>
        </w:rPr>
      </w:pPr>
      <w:r w:rsidRPr="002212F0">
        <w:rPr>
          <w:rFonts w:ascii="Times New Roman" w:eastAsia="Times New Roman" w:hAnsi="Times New Roman"/>
          <w:sz w:val="28"/>
          <w:szCs w:val="28"/>
          <w:vertAlign w:val="superscript"/>
          <w:lang w:eastAsia="ru-RU"/>
        </w:rPr>
        <w:t xml:space="preserve">                    (текст пункта в новой редакции)</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1.8.2. Дополнить пунктом ____ следующего содержания:</w:t>
      </w:r>
    </w:p>
    <w:p w:rsidR="002212F0" w:rsidRPr="002212F0" w:rsidRDefault="00604922"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_________________________________________________________________</w:t>
      </w: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w:t>
      </w:r>
    </w:p>
    <w:p w:rsidR="002212F0" w:rsidRPr="002212F0" w:rsidRDefault="002212F0" w:rsidP="00947DFF">
      <w:pPr>
        <w:autoSpaceDE w:val="0"/>
        <w:autoSpaceDN w:val="0"/>
        <w:adjustRightInd w:val="0"/>
        <w:spacing w:after="0" w:line="240" w:lineRule="auto"/>
        <w:jc w:val="both"/>
        <w:rPr>
          <w:rFonts w:ascii="Times New Roman" w:hAnsi="Times New Roman"/>
          <w:sz w:val="24"/>
          <w:szCs w:val="24"/>
        </w:rPr>
      </w:pPr>
      <w:r w:rsidRPr="002212F0">
        <w:rPr>
          <w:rFonts w:ascii="Courier New" w:hAnsi="Courier New" w:cs="Courier New"/>
          <w:sz w:val="24"/>
          <w:szCs w:val="24"/>
        </w:rPr>
        <w:t xml:space="preserve">                               </w:t>
      </w:r>
      <w:r w:rsidRPr="002212F0">
        <w:rPr>
          <w:rFonts w:ascii="Times New Roman" w:hAnsi="Times New Roman"/>
          <w:sz w:val="24"/>
          <w:szCs w:val="24"/>
        </w:rPr>
        <w:t>(текст пункта)</w:t>
      </w:r>
    </w:p>
    <w:p w:rsidR="002212F0" w:rsidRPr="002212F0" w:rsidRDefault="002212F0" w:rsidP="00947DFF">
      <w:pPr>
        <w:autoSpaceDE w:val="0"/>
        <w:autoSpaceDN w:val="0"/>
        <w:adjustRightInd w:val="0"/>
        <w:spacing w:after="0" w:line="240" w:lineRule="auto"/>
        <w:jc w:val="both"/>
        <w:rPr>
          <w:rFonts w:ascii="Times New Roman" w:hAnsi="Times New Roman"/>
          <w:sz w:val="24"/>
          <w:szCs w:val="24"/>
        </w:rPr>
      </w:pPr>
      <w:r w:rsidRPr="002212F0">
        <w:rPr>
          <w:rFonts w:ascii="Courier New" w:hAnsi="Courier New" w:cs="Courier New"/>
          <w:sz w:val="24"/>
          <w:szCs w:val="24"/>
        </w:rPr>
        <w:t xml:space="preserve">                            </w:t>
      </w:r>
    </w:p>
    <w:p w:rsidR="002212F0" w:rsidRPr="002212F0" w:rsidRDefault="002212F0" w:rsidP="00947DFF">
      <w:pPr>
        <w:spacing w:after="0" w:line="240" w:lineRule="auto"/>
        <w:ind w:firstLine="709"/>
        <w:jc w:val="both"/>
        <w:rPr>
          <w:rFonts w:ascii="Times New Roman" w:hAnsi="Times New Roman"/>
          <w:sz w:val="24"/>
          <w:szCs w:val="24"/>
        </w:rPr>
      </w:pPr>
      <w:r w:rsidRPr="002212F0">
        <w:rPr>
          <w:rFonts w:ascii="Times New Roman" w:hAnsi="Times New Roman"/>
          <w:sz w:val="24"/>
          <w:szCs w:val="24"/>
        </w:rPr>
        <w:t xml:space="preserve">1.9. Раздел </w:t>
      </w:r>
      <w:r w:rsidRPr="002212F0">
        <w:rPr>
          <w:rFonts w:ascii="Times New Roman" w:hAnsi="Times New Roman"/>
          <w:sz w:val="24"/>
          <w:szCs w:val="24"/>
          <w:lang w:val="en-US"/>
        </w:rPr>
        <w:t>VII</w:t>
      </w:r>
      <w:r w:rsidRPr="002212F0">
        <w:rPr>
          <w:rFonts w:ascii="Times New Roman" w:hAnsi="Times New Roman"/>
          <w:sz w:val="24"/>
          <w:szCs w:val="24"/>
        </w:rPr>
        <w:t xml:space="preserve"> изложить в следующей редакции:</w:t>
      </w:r>
    </w:p>
    <w:p w:rsidR="00947DFF" w:rsidRDefault="00947DFF" w:rsidP="00947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212F0" w:rsidRPr="002212F0" w:rsidRDefault="00604922" w:rsidP="00947DFF">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4"/>
          <w:szCs w:val="24"/>
          <w:lang w:eastAsia="ru-RU"/>
        </w:rPr>
        <w:t>«</w:t>
      </w:r>
      <w:r w:rsidR="002212F0" w:rsidRPr="002212F0">
        <w:rPr>
          <w:rFonts w:ascii="Times New Roman" w:eastAsia="Times New Roman" w:hAnsi="Times New Roman"/>
          <w:sz w:val="24"/>
          <w:szCs w:val="24"/>
          <w:lang w:eastAsia="ru-RU"/>
        </w:rPr>
        <w:t>VII. Платежные реквизиты Сторон</w:t>
      </w:r>
    </w:p>
    <w:p w:rsidR="002212F0" w:rsidRPr="002212F0" w:rsidRDefault="002212F0" w:rsidP="002212F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2212F0" w:rsidRPr="002212F0" w:rsidTr="00E97FD6">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Полное и сокращенное (при наличии) наименование Уполномоченного органа</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Полное и сокращенное (при наличии) наименование Исполнителя </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__________________________________</w:t>
            </w:r>
          </w:p>
        </w:tc>
      </w:tr>
      <w:tr w:rsidR="002212F0" w:rsidRPr="002212F0" w:rsidTr="00E97FD6">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_______________________</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0"/>
                <w:szCs w:val="20"/>
                <w:lang w:eastAsia="ru-RU"/>
              </w:rPr>
            </w:pPr>
            <w:r w:rsidRPr="002212F0">
              <w:rPr>
                <w:rFonts w:ascii="Times New Roman" w:eastAsia="Times New Roman" w:hAnsi="Times New Roman"/>
                <w:sz w:val="20"/>
                <w:szCs w:val="20"/>
                <w:lang w:eastAsia="ru-RU"/>
              </w:rPr>
              <w:t xml:space="preserve">                                 (Уполномоченного органа)</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ОГРН, </w:t>
            </w:r>
            <w:hyperlink r:id="rId23" w:history="1">
              <w:r w:rsidRPr="002212F0">
                <w:rPr>
                  <w:rFonts w:ascii="Times New Roman" w:eastAsia="Times New Roman" w:hAnsi="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Наименование Исполнителя </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ОГРН, </w:t>
            </w:r>
            <w:hyperlink r:id="rId24" w:history="1">
              <w:r w:rsidRPr="002212F0">
                <w:rPr>
                  <w:rFonts w:ascii="Times New Roman" w:eastAsia="Times New Roman" w:hAnsi="Times New Roman"/>
                  <w:sz w:val="24"/>
                  <w:szCs w:val="24"/>
                  <w:lang w:eastAsia="ru-RU"/>
                </w:rPr>
                <w:t>ОКТМО</w:t>
              </w:r>
            </w:hyperlink>
          </w:p>
        </w:tc>
      </w:tr>
      <w:tr w:rsidR="002212F0" w:rsidRPr="002212F0" w:rsidTr="00E97FD6">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Место нахождения/ адрес:</w:t>
            </w:r>
          </w:p>
        </w:tc>
      </w:tr>
      <w:tr w:rsidR="002212F0" w:rsidRPr="002212F0" w:rsidTr="00E97FD6">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2212F0" w:rsidRPr="002212F0" w:rsidTr="00E97FD6">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ИНН/КПП</w:t>
            </w:r>
          </w:p>
        </w:tc>
      </w:tr>
      <w:tr w:rsidR="002212F0" w:rsidRPr="002212F0" w:rsidTr="00E97FD6">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Платежные реквизиты:</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учреждения Банка России,</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Единый казначейский счет</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Казначейский счет</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Платежные реквизиты:</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учреждения Банка России (наименование кредитной организации),</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БИК</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Расчетный (корреспондентский) счет</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территориального органа Федерального казначейства, которому открыт казначейский счет, БИК</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и место нахождения финансового органа, в котором открыт лицевой счет</w:t>
            </w:r>
          </w:p>
          <w:p w:rsidR="002212F0" w:rsidRPr="002212F0" w:rsidRDefault="002212F0" w:rsidP="002212F0">
            <w:pPr>
              <w:autoSpaceDE w:val="0"/>
              <w:autoSpaceDN w:val="0"/>
              <w:adjustRightInd w:val="0"/>
              <w:spacing w:after="0" w:line="240" w:lineRule="auto"/>
              <w:rPr>
                <w:rFonts w:ascii="Times New Roman" w:hAnsi="Times New Roman"/>
                <w:sz w:val="24"/>
                <w:szCs w:val="24"/>
              </w:rPr>
            </w:pPr>
            <w:r w:rsidRPr="002212F0">
              <w:rPr>
                <w:rFonts w:ascii="Times New Roman" w:hAnsi="Times New Roman"/>
                <w:sz w:val="24"/>
                <w:szCs w:val="24"/>
              </w:rPr>
              <w:t>Единый казначейский счет</w:t>
            </w:r>
          </w:p>
          <w:p w:rsidR="002212F0" w:rsidRPr="002212F0" w:rsidRDefault="002212F0" w:rsidP="002212F0">
            <w:pPr>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hAnsi="Times New Roman"/>
                <w:sz w:val="24"/>
                <w:szCs w:val="24"/>
              </w:rPr>
              <w:t>Казначейский счет</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Лицевой счет</w:t>
            </w:r>
          </w:p>
        </w:tc>
      </w:tr>
    </w:tbl>
    <w:p w:rsidR="002212F0" w:rsidRPr="002212F0" w:rsidRDefault="002212F0" w:rsidP="002212F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w:t>
      </w:r>
      <w:r w:rsidR="00604922">
        <w:rPr>
          <w:rFonts w:ascii="Times New Roman" w:eastAsia="Times New Roman" w:hAnsi="Times New Roman"/>
          <w:sz w:val="24"/>
          <w:szCs w:val="24"/>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1.10. приложение № ___ к Соглашению изложить в редакции согласно приложению № ___ к настоящему Дополнительному соглашению, которое является его неотъемлемой </w:t>
      </w:r>
      <w:r w:rsidRPr="002212F0">
        <w:rPr>
          <w:rFonts w:ascii="Times New Roman" w:eastAsia="Times New Roman" w:hAnsi="Times New Roman"/>
          <w:sz w:val="24"/>
          <w:szCs w:val="24"/>
          <w:lang w:eastAsia="ru-RU"/>
        </w:rPr>
        <w:lastRenderedPageBreak/>
        <w:t>частью;</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1.11. дополнить приложением № ___ согласно приложению № ___ к настоящему Дополнительному соглашению, которое является его неотъемлемой частью</w:t>
      </w:r>
      <w:r w:rsidR="003D589B">
        <w:rPr>
          <w:rFonts w:ascii="Times New Roman" w:eastAsia="Times New Roman" w:hAnsi="Times New Roman"/>
          <w:sz w:val="24"/>
          <w:szCs w:val="24"/>
          <w:lang w:eastAsia="ru-RU"/>
        </w:rPr>
        <w:t>.</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2. Настоящее Дополнительное соглашение является неотъемлемой частью Соглашения.</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4. Условия Соглашения, не затронутые настоящим Дополнительным соглашением, остаются неизменными.</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5. Иные заключительные положения по настоящему Дополнительному Соглашению:</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5.1. настоящее Дополнительное соглашение заключено Сторонами в форме</w:t>
      </w:r>
      <w:bookmarkStart w:id="67" w:name="Par769"/>
      <w:bookmarkEnd w:id="67"/>
      <w:r w:rsidRPr="002212F0">
        <w:rPr>
          <w:rFonts w:ascii="Times New Roman" w:eastAsia="Times New Roman" w:hAnsi="Times New Roman"/>
          <w:sz w:val="24"/>
          <w:szCs w:val="24"/>
          <w:lang w:eastAsia="ru-RU"/>
        </w:rPr>
        <w:t xml:space="preserve"> электронного </w:t>
      </w:r>
      <w:r w:rsidRPr="00AF458D">
        <w:rPr>
          <w:rFonts w:ascii="Times New Roman" w:eastAsia="Times New Roman" w:hAnsi="Times New Roman"/>
          <w:sz w:val="24"/>
          <w:szCs w:val="24"/>
          <w:lang w:eastAsia="ru-RU"/>
        </w:rPr>
        <w:t xml:space="preserve">документа в </w:t>
      </w:r>
      <w:r w:rsidR="008E6800" w:rsidRPr="0000364F">
        <w:rPr>
          <w:rFonts w:ascii="Times New Roman" w:eastAsia="Times New Roman" w:hAnsi="Times New Roman"/>
          <w:sz w:val="24"/>
          <w:szCs w:val="24"/>
          <w:lang w:eastAsia="ru-RU"/>
        </w:rPr>
        <w:t>АИС «ПДО»</w:t>
      </w:r>
      <w:r w:rsidRPr="00AF458D">
        <w:rPr>
          <w:rFonts w:ascii="Times New Roman" w:eastAsia="Times New Roman" w:hAnsi="Times New Roman"/>
          <w:sz w:val="24"/>
          <w:szCs w:val="24"/>
          <w:lang w:eastAsia="ru-RU"/>
        </w:rPr>
        <w:t xml:space="preserve"> и подписано </w:t>
      </w:r>
      <w:r w:rsidRPr="002212F0">
        <w:rPr>
          <w:rFonts w:ascii="Times New Roman" w:eastAsia="Times New Roman" w:hAnsi="Times New Roman"/>
          <w:sz w:val="24"/>
          <w:szCs w:val="24"/>
          <w:lang w:eastAsia="ru-RU"/>
        </w:rPr>
        <w:t>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2212F0" w:rsidRPr="002212F0"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5.2. _______________________________________________________________</w:t>
      </w:r>
      <w:r w:rsidRPr="002212F0">
        <w:rPr>
          <w:rFonts w:ascii="Times New Roman" w:eastAsia="Times New Roman" w:hAnsi="Times New Roman"/>
          <w:sz w:val="24"/>
          <w:szCs w:val="24"/>
          <w:vertAlign w:val="superscript"/>
          <w:lang w:eastAsia="ru-RU"/>
        </w:rPr>
        <w:footnoteReference w:id="21"/>
      </w:r>
      <w:r w:rsidRPr="002212F0">
        <w:rPr>
          <w:rFonts w:ascii="Times New Roman" w:eastAsia="Times New Roman" w:hAnsi="Times New Roman"/>
          <w:sz w:val="24"/>
          <w:szCs w:val="24"/>
          <w:lang w:eastAsia="ru-RU"/>
        </w:rPr>
        <w:t>.</w:t>
      </w:r>
    </w:p>
    <w:p w:rsidR="002212F0" w:rsidRPr="002212F0" w:rsidRDefault="002212F0" w:rsidP="002212F0">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6. Подписи Сторон:</w:t>
      </w:r>
    </w:p>
    <w:p w:rsidR="002212F0" w:rsidRPr="002212F0" w:rsidRDefault="002212F0" w:rsidP="002212F0">
      <w:pPr>
        <w:widowControl w:val="0"/>
        <w:autoSpaceDE w:val="0"/>
        <w:autoSpaceDN w:val="0"/>
        <w:adjustRightInd w:val="0"/>
        <w:spacing w:after="0" w:line="240" w:lineRule="auto"/>
        <w:jc w:val="both"/>
        <w:rPr>
          <w:rFonts w:ascii="Times New Roman" w:eastAsia="Times New Roman" w:hAnsi="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395"/>
        <w:gridCol w:w="2455"/>
        <w:gridCol w:w="2395"/>
        <w:gridCol w:w="2455"/>
      </w:tblGrid>
      <w:tr w:rsidR="002212F0" w:rsidRPr="002212F0" w:rsidTr="00E97FD6">
        <w:tc>
          <w:tcPr>
            <w:tcW w:w="0" w:type="auto"/>
            <w:gridSpan w:val="2"/>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Полное и сокращенное (при наличии) наименование Уполномоченного органа</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Полное и сокращенное (при наличии) наименование Исполнителя </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______________________________________</w:t>
            </w:r>
          </w:p>
        </w:tc>
      </w:tr>
      <w:tr w:rsidR="002212F0" w:rsidRPr="002212F0" w:rsidTr="00E97FD6">
        <w:tc>
          <w:tcPr>
            <w:tcW w:w="0" w:type="auto"/>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right"/>
              <w:rPr>
                <w:rFonts w:ascii="Times New Roman" w:eastAsia="Times New Roman" w:hAnsi="Times New Roman"/>
                <w:sz w:val="28"/>
                <w:szCs w:val="24"/>
                <w:lang w:eastAsia="ru-RU"/>
              </w:rPr>
            </w:pPr>
            <w:r w:rsidRPr="002212F0">
              <w:rPr>
                <w:rFonts w:ascii="Times New Roman" w:eastAsia="Times New Roman" w:hAnsi="Times New Roman"/>
                <w:sz w:val="28"/>
                <w:szCs w:val="24"/>
                <w:lang w:eastAsia="ru-RU"/>
              </w:rPr>
              <w:t>________________/</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2212F0">
              <w:rPr>
                <w:rFonts w:ascii="Times New Roman" w:eastAsia="Times New Roman" w:hAnsi="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2212F0">
              <w:rPr>
                <w:rFonts w:ascii="Times New Roman" w:eastAsia="Times New Roman" w:hAnsi="Times New Roman"/>
                <w:sz w:val="28"/>
                <w:szCs w:val="24"/>
                <w:lang w:eastAsia="ru-RU"/>
              </w:rPr>
              <w:t>_________________</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2212F0">
              <w:rPr>
                <w:rFonts w:ascii="Times New Roman" w:eastAsia="Times New Roman" w:hAnsi="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right"/>
              <w:rPr>
                <w:rFonts w:ascii="Times New Roman" w:eastAsia="Times New Roman" w:hAnsi="Times New Roman"/>
                <w:sz w:val="28"/>
                <w:szCs w:val="24"/>
                <w:lang w:eastAsia="ru-RU"/>
              </w:rPr>
            </w:pPr>
            <w:r w:rsidRPr="002212F0">
              <w:rPr>
                <w:rFonts w:ascii="Times New Roman" w:eastAsia="Times New Roman" w:hAnsi="Times New Roman"/>
                <w:sz w:val="28"/>
                <w:szCs w:val="24"/>
                <w:lang w:eastAsia="ru-RU"/>
              </w:rPr>
              <w:t>________________/</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2212F0">
              <w:rPr>
                <w:rFonts w:ascii="Times New Roman" w:eastAsia="Times New Roman" w:hAnsi="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2212F0">
              <w:rPr>
                <w:rFonts w:ascii="Times New Roman" w:eastAsia="Times New Roman" w:hAnsi="Times New Roman"/>
                <w:sz w:val="28"/>
                <w:szCs w:val="24"/>
                <w:lang w:eastAsia="ru-RU"/>
              </w:rPr>
              <w:t>_________________</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2212F0">
              <w:rPr>
                <w:rFonts w:ascii="Times New Roman" w:eastAsia="Times New Roman" w:hAnsi="Times New Roman"/>
                <w:sz w:val="28"/>
                <w:szCs w:val="24"/>
                <w:lang w:eastAsia="ru-RU"/>
              </w:rPr>
              <w:t>(ФИО)</w:t>
            </w:r>
          </w:p>
        </w:tc>
      </w:tr>
    </w:tbl>
    <w:p w:rsidR="002212F0" w:rsidRPr="002212F0" w:rsidRDefault="002212F0" w:rsidP="002212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D04AB" w:rsidRDefault="003D04AB"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3D04AB" w:rsidRDefault="003D04AB"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3D04AB" w:rsidRDefault="003D04AB"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3D04AB" w:rsidRDefault="003D04AB"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3D04AB" w:rsidRDefault="003D04AB"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947DFF" w:rsidRDefault="00947DF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3D04AB" w:rsidRDefault="003D04AB"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3D04AB" w:rsidRDefault="003D04AB"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3D04AB" w:rsidRDefault="003D04AB"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00364F" w:rsidRDefault="0000364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00364F" w:rsidRDefault="0000364F" w:rsidP="00BD000E">
      <w:pPr>
        <w:widowControl w:val="0"/>
        <w:autoSpaceDE w:val="0"/>
        <w:autoSpaceDN w:val="0"/>
        <w:adjustRightInd w:val="0"/>
        <w:spacing w:after="0" w:line="240" w:lineRule="auto"/>
        <w:ind w:left="4536"/>
        <w:jc w:val="both"/>
        <w:outlineLvl w:val="1"/>
        <w:rPr>
          <w:rFonts w:ascii="Times New Roman" w:eastAsia="Times New Roman" w:hAnsi="Times New Roman"/>
          <w:sz w:val="24"/>
          <w:szCs w:val="24"/>
          <w:lang w:eastAsia="ru-RU"/>
        </w:rPr>
      </w:pPr>
    </w:p>
    <w:p w:rsidR="002212F0" w:rsidRPr="002212F0" w:rsidRDefault="002212F0" w:rsidP="003D04AB">
      <w:pPr>
        <w:widowControl w:val="0"/>
        <w:autoSpaceDE w:val="0"/>
        <w:autoSpaceDN w:val="0"/>
        <w:adjustRightInd w:val="0"/>
        <w:spacing w:after="0" w:line="240" w:lineRule="auto"/>
        <w:ind w:left="4536"/>
        <w:jc w:val="right"/>
        <w:outlineLvl w:val="1"/>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Приложение 7</w:t>
      </w:r>
    </w:p>
    <w:p w:rsidR="00947DFF"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C770E1">
        <w:rPr>
          <w:rFonts w:ascii="Times New Roman" w:eastAsia="Times New Roman" w:hAnsi="Times New Roman"/>
          <w:sz w:val="24"/>
          <w:szCs w:val="24"/>
          <w:lang w:eastAsia="ru-RU"/>
        </w:rPr>
        <w:t>к соглашению</w:t>
      </w:r>
      <w:r>
        <w:rPr>
          <w:rFonts w:ascii="Times New Roman" w:eastAsia="Times New Roman" w:hAnsi="Times New Roman"/>
          <w:sz w:val="24"/>
          <w:szCs w:val="24"/>
          <w:lang w:eastAsia="ru-RU"/>
        </w:rPr>
        <w:t xml:space="preserve"> </w:t>
      </w:r>
      <w:r w:rsidRPr="006053AF">
        <w:rPr>
          <w:rFonts w:ascii="Times New Roman" w:eastAsia="Times New Roman" w:hAnsi="Times New Roman"/>
          <w:sz w:val="24"/>
          <w:szCs w:val="24"/>
          <w:lang w:eastAsia="ru-RU"/>
        </w:rPr>
        <w:t>о финансовом обеспечении затрат</w:t>
      </w:r>
      <w:r>
        <w:rPr>
          <w:rFonts w:ascii="Times New Roman" w:eastAsia="Times New Roman" w:hAnsi="Times New Roman"/>
          <w:sz w:val="24"/>
          <w:szCs w:val="24"/>
          <w:lang w:eastAsia="ru-RU"/>
        </w:rPr>
        <w:t>,</w:t>
      </w:r>
      <w:r w:rsidRPr="006053AF">
        <w:rPr>
          <w:rFonts w:ascii="Arial" w:eastAsia="Times New Roman" w:hAnsi="Arial" w:cs="Arial"/>
          <w:sz w:val="24"/>
          <w:szCs w:val="24"/>
          <w:lang w:eastAsia="ru-RU"/>
        </w:rPr>
        <w:t xml:space="preserve"> </w:t>
      </w:r>
      <w:r w:rsidRPr="006053AF">
        <w:rPr>
          <w:rFonts w:ascii="Times New Roman" w:eastAsia="Times New Roman" w:hAnsi="Times New Roman"/>
          <w:sz w:val="24"/>
          <w:szCs w:val="24"/>
          <w:lang w:eastAsia="ru-RU"/>
        </w:rPr>
        <w:t>связанных с оказанием муниципальных услуг</w:t>
      </w:r>
    </w:p>
    <w:p w:rsidR="00947DFF"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в социальной сфере по направлению деятельности</w:t>
      </w:r>
    </w:p>
    <w:p w:rsidR="00947DFF"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реализация дополнительных общеразвивающих</w:t>
      </w:r>
    </w:p>
    <w:p w:rsidR="00947DFF" w:rsidRPr="00C770E1" w:rsidRDefault="00947DFF" w:rsidP="00947DFF">
      <w:pPr>
        <w:widowControl w:val="0"/>
        <w:autoSpaceDE w:val="0"/>
        <w:autoSpaceDN w:val="0"/>
        <w:spacing w:after="0" w:line="240" w:lineRule="auto"/>
        <w:ind w:left="3686"/>
        <w:jc w:val="right"/>
        <w:rPr>
          <w:rFonts w:ascii="Times New Roman" w:eastAsia="Times New Roman" w:hAnsi="Times New Roman"/>
          <w:sz w:val="24"/>
          <w:szCs w:val="24"/>
          <w:lang w:eastAsia="ru-RU"/>
        </w:rPr>
      </w:pPr>
      <w:r w:rsidRPr="006053AF">
        <w:rPr>
          <w:rFonts w:ascii="Times New Roman" w:eastAsia="Times New Roman" w:hAnsi="Times New Roman"/>
          <w:sz w:val="24"/>
          <w:szCs w:val="24"/>
          <w:lang w:eastAsia="ru-RU"/>
        </w:rPr>
        <w:t xml:space="preserve"> программ для детей</w:t>
      </w:r>
      <w:r>
        <w:rPr>
          <w:rFonts w:ascii="Times New Roman" w:eastAsia="Times New Roman" w:hAnsi="Times New Roman"/>
          <w:sz w:val="24"/>
          <w:szCs w:val="24"/>
          <w:lang w:eastAsia="ru-RU"/>
        </w:rPr>
        <w:t>»</w:t>
      </w:r>
      <w:r w:rsidRPr="006053AF">
        <w:rPr>
          <w:rFonts w:ascii="Times New Roman" w:eastAsia="Times New Roman" w:hAnsi="Times New Roman"/>
          <w:sz w:val="24"/>
          <w:szCs w:val="24"/>
          <w:lang w:eastAsia="ru-RU"/>
        </w:rPr>
        <w:t xml:space="preserve"> в соответствии с социальным сертификатом на получение муниципальной услуги в социальной сфере</w:t>
      </w:r>
      <w:r>
        <w:rPr>
          <w:rFonts w:ascii="Times New Roman" w:eastAsia="Times New Roman" w:hAnsi="Times New Roman"/>
          <w:sz w:val="24"/>
          <w:szCs w:val="24"/>
          <w:lang w:eastAsia="ru-RU"/>
        </w:rPr>
        <w:t xml:space="preserve"> </w:t>
      </w:r>
      <w:r w:rsidRPr="00C770E1">
        <w:rPr>
          <w:rFonts w:ascii="Times New Roman" w:eastAsia="Times New Roman" w:hAnsi="Times New Roman"/>
          <w:sz w:val="24"/>
          <w:szCs w:val="24"/>
          <w:lang w:eastAsia="ru-RU"/>
        </w:rPr>
        <w:t xml:space="preserve">от </w:t>
      </w:r>
      <w:r w:rsidR="009D34C0">
        <w:rPr>
          <w:rFonts w:ascii="Times New Roman" w:eastAsia="Times New Roman" w:hAnsi="Times New Roman"/>
          <w:sz w:val="24"/>
          <w:szCs w:val="24"/>
          <w:lang w:eastAsia="ru-RU"/>
        </w:rPr>
        <w:t>30.08.2023</w:t>
      </w:r>
      <w:r w:rsidRPr="00C770E1">
        <w:rPr>
          <w:rFonts w:ascii="Times New Roman" w:eastAsia="Times New Roman" w:hAnsi="Times New Roman"/>
          <w:sz w:val="24"/>
          <w:szCs w:val="24"/>
          <w:lang w:eastAsia="ru-RU"/>
        </w:rPr>
        <w:t xml:space="preserve"> № </w:t>
      </w:r>
      <w:r w:rsidR="009D34C0">
        <w:rPr>
          <w:rFonts w:ascii="Times New Roman" w:eastAsia="Times New Roman" w:hAnsi="Times New Roman"/>
          <w:sz w:val="24"/>
          <w:szCs w:val="24"/>
          <w:lang w:eastAsia="ru-RU"/>
        </w:rPr>
        <w:t xml:space="preserve"> 716</w:t>
      </w:r>
    </w:p>
    <w:p w:rsidR="002212F0" w:rsidRPr="002212F0" w:rsidRDefault="002212F0" w:rsidP="002212F0">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Дополнительное соглашение</w:t>
      </w:r>
    </w:p>
    <w:p w:rsidR="002212F0" w:rsidRPr="00947DFF" w:rsidRDefault="002212F0" w:rsidP="00947DFF">
      <w:pPr>
        <w:widowControl w:val="0"/>
        <w:autoSpaceDE w:val="0"/>
        <w:autoSpaceDN w:val="0"/>
        <w:adjustRightInd w:val="0"/>
        <w:spacing w:after="0" w:line="240" w:lineRule="auto"/>
        <w:jc w:val="center"/>
        <w:rPr>
          <w:rFonts w:ascii="Times New Roman" w:hAnsi="Times New Roman"/>
          <w:sz w:val="24"/>
          <w:szCs w:val="24"/>
        </w:rPr>
      </w:pPr>
      <w:r w:rsidRPr="00947DFF">
        <w:rPr>
          <w:rFonts w:ascii="Times New Roman" w:eastAsia="Times New Roman" w:hAnsi="Times New Roman"/>
          <w:sz w:val="24"/>
          <w:szCs w:val="24"/>
          <w:lang w:eastAsia="ru-RU"/>
        </w:rPr>
        <w:t xml:space="preserve">о расторжении соглашения </w:t>
      </w:r>
      <w:r w:rsidRPr="00947DFF">
        <w:rPr>
          <w:rFonts w:ascii="Times New Roman" w:hAnsi="Times New Roman"/>
          <w:sz w:val="24"/>
          <w:szCs w:val="24"/>
        </w:rPr>
        <w:t xml:space="preserve">о финансовом обеспечении затрат, связанных с оказанием муниципальных услуг в социальной сфере по направлению деятельности </w:t>
      </w:r>
      <w:r w:rsidR="00604922" w:rsidRPr="00947DFF">
        <w:rPr>
          <w:rFonts w:ascii="Times New Roman" w:hAnsi="Times New Roman"/>
          <w:sz w:val="24"/>
          <w:szCs w:val="24"/>
        </w:rPr>
        <w:t>«</w:t>
      </w:r>
      <w:r w:rsidRPr="00947DFF">
        <w:rPr>
          <w:rFonts w:ascii="Times New Roman" w:hAnsi="Times New Roman"/>
          <w:sz w:val="24"/>
          <w:szCs w:val="24"/>
        </w:rPr>
        <w:t>реализация дополнительных общеразвивающих программ для детей</w:t>
      </w:r>
      <w:r w:rsidR="00604922" w:rsidRPr="00947DFF">
        <w:rPr>
          <w:rFonts w:ascii="Times New Roman" w:hAnsi="Times New Roman"/>
          <w:sz w:val="24"/>
          <w:szCs w:val="24"/>
        </w:rPr>
        <w:t>»</w:t>
      </w:r>
      <w:r w:rsidRPr="00947DFF">
        <w:rPr>
          <w:rFonts w:ascii="Times New Roman" w:hAnsi="Times New Roman"/>
          <w:sz w:val="24"/>
          <w:szCs w:val="24"/>
        </w:rPr>
        <w:t xml:space="preserve"> в соответствии с социальным сертификатом на получение муниципальной услуги в социальной сфере</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 xml:space="preserve">от </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__</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 xml:space="preserve"> ____________ № ___</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г. _________________________________</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(место заключения соглашения)</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212F0" w:rsidRPr="00947DFF" w:rsidRDefault="00604922" w:rsidP="00947DFF">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sidRPr="00947DFF">
        <w:rPr>
          <w:rFonts w:ascii="Times New Roman" w:eastAsia="Times New Roman" w:hAnsi="Times New Roman"/>
          <w:sz w:val="28"/>
          <w:szCs w:val="20"/>
          <w:lang w:eastAsia="ru-RU"/>
        </w:rPr>
        <w:t>«</w:t>
      </w:r>
      <w:r w:rsidR="002212F0" w:rsidRPr="00947DFF">
        <w:rPr>
          <w:rFonts w:ascii="Times New Roman" w:eastAsia="Times New Roman" w:hAnsi="Times New Roman"/>
          <w:sz w:val="28"/>
          <w:szCs w:val="20"/>
          <w:lang w:eastAsia="ru-RU"/>
        </w:rPr>
        <w:t>__</w:t>
      </w:r>
      <w:r w:rsidRPr="00947DFF">
        <w:rPr>
          <w:rFonts w:ascii="Times New Roman" w:eastAsia="Times New Roman" w:hAnsi="Times New Roman"/>
          <w:sz w:val="28"/>
          <w:szCs w:val="20"/>
          <w:lang w:eastAsia="ru-RU"/>
        </w:rPr>
        <w:t>»</w:t>
      </w:r>
      <w:r w:rsidR="002212F0" w:rsidRPr="00947DFF">
        <w:rPr>
          <w:rFonts w:ascii="Times New Roman" w:eastAsia="Times New Roman" w:hAnsi="Times New Roman"/>
          <w:sz w:val="28"/>
          <w:szCs w:val="20"/>
          <w:lang w:eastAsia="ru-RU"/>
        </w:rPr>
        <w:t xml:space="preserve"> _______________________ 20__ г.                 № ____________________</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947DFF">
        <w:rPr>
          <w:rFonts w:ascii="Times New Roman" w:eastAsia="Times New Roman" w:hAnsi="Times New Roman"/>
          <w:sz w:val="24"/>
          <w:szCs w:val="20"/>
          <w:lang w:eastAsia="ru-RU"/>
        </w:rPr>
        <w:t xml:space="preserve">    (дата заключения соглашения)                                                       (номер соглашения)</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 xml:space="preserve">    ______________________________________________________________________,</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(наименование органа местного самоуправления,</w:t>
      </w:r>
      <w:r w:rsidR="003D589B" w:rsidRPr="00947DFF">
        <w:rPr>
          <w:rFonts w:ascii="Times New Roman" w:eastAsia="Times New Roman" w:hAnsi="Times New Roman"/>
          <w:sz w:val="20"/>
          <w:szCs w:val="20"/>
          <w:lang w:eastAsia="ru-RU"/>
        </w:rPr>
        <w:t xml:space="preserve"> у</w:t>
      </w:r>
      <w:r w:rsidRPr="00947DFF">
        <w:rPr>
          <w:rFonts w:ascii="Times New Roman" w:eastAsia="Times New Roman" w:hAnsi="Times New Roman"/>
          <w:sz w:val="20"/>
          <w:szCs w:val="20"/>
          <w:lang w:eastAsia="ru-RU"/>
        </w:rPr>
        <w:t>тверждающего муниципальный социальный заказ на</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оказание муниципальных услуг в социальной сфере,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rsidR="003D589B" w:rsidRPr="00947DFF" w:rsidRDefault="003D589B" w:rsidP="00947DFF">
      <w:pPr>
        <w:widowControl w:val="0"/>
        <w:autoSpaceDE w:val="0"/>
        <w:autoSpaceDN w:val="0"/>
        <w:adjustRightInd w:val="0"/>
        <w:spacing w:after="0" w:line="240" w:lineRule="auto"/>
        <w:jc w:val="center"/>
        <w:rPr>
          <w:rFonts w:ascii="Times New Roman" w:eastAsia="Times New Roman" w:hAnsi="Times New Roman"/>
          <w:lang w:eastAsia="ru-RU"/>
        </w:rPr>
      </w:pPr>
    </w:p>
    <w:p w:rsidR="003D589B"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города Покачи),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О государственном (муниципальном) социальном заказе на оказание государственных (муниципальных) услуг в социальной сфере</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 xml:space="preserve"> именуемый(</w:t>
      </w:r>
      <w:proofErr w:type="spellStart"/>
      <w:r w:rsidRPr="00947DFF">
        <w:rPr>
          <w:rFonts w:ascii="Times New Roman" w:eastAsia="Times New Roman" w:hAnsi="Times New Roman"/>
          <w:sz w:val="24"/>
          <w:szCs w:val="24"/>
          <w:lang w:eastAsia="ru-RU"/>
        </w:rPr>
        <w:t>ая</w:t>
      </w:r>
      <w:proofErr w:type="spellEnd"/>
      <w:r w:rsidRPr="00947DFF">
        <w:rPr>
          <w:rFonts w:ascii="Times New Roman" w:eastAsia="Times New Roman" w:hAnsi="Times New Roman"/>
          <w:sz w:val="24"/>
          <w:szCs w:val="24"/>
          <w:lang w:eastAsia="ru-RU"/>
        </w:rPr>
        <w:t xml:space="preserve">) в дальнейшем </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Уполномоченный орган</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 в лице</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 w:val="28"/>
          <w:szCs w:val="20"/>
          <w:lang w:eastAsia="ru-RU"/>
        </w:rPr>
        <w:t xml:space="preserve"> </w:t>
      </w:r>
      <w:r w:rsidRPr="00947DFF">
        <w:rPr>
          <w:rFonts w:ascii="Times New Roman" w:eastAsia="Times New Roman" w:hAnsi="Times New Roman"/>
          <w:sz w:val="20"/>
          <w:szCs w:val="20"/>
          <w:lang w:eastAsia="ru-RU"/>
        </w:rPr>
        <w:t>_____________________________________________________________________________</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(наименование должности руководителя Уполномоченного органа или уполномоченного им лица)</w:t>
      </w:r>
    </w:p>
    <w:p w:rsidR="003D589B" w:rsidRPr="00947DFF" w:rsidRDefault="003D589B"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47DFF">
        <w:rPr>
          <w:rFonts w:ascii="Times New Roman" w:eastAsia="Times New Roman" w:hAnsi="Times New Roman"/>
          <w:sz w:val="28"/>
          <w:szCs w:val="20"/>
          <w:lang w:eastAsia="ru-RU"/>
        </w:rPr>
        <w:t xml:space="preserve">__________________________________________________, </w:t>
      </w:r>
      <w:r w:rsidRPr="00947DFF">
        <w:rPr>
          <w:rFonts w:ascii="Times New Roman" w:eastAsia="Times New Roman" w:hAnsi="Times New Roman"/>
          <w:sz w:val="24"/>
          <w:szCs w:val="24"/>
          <w:lang w:eastAsia="ru-RU"/>
        </w:rPr>
        <w:t>действующего(ей)</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Cs w:val="20"/>
          <w:lang w:eastAsia="ru-RU"/>
        </w:rPr>
        <w:t xml:space="preserve"> </w:t>
      </w:r>
      <w:r w:rsidRPr="00947DFF">
        <w:rPr>
          <w:rFonts w:ascii="Times New Roman" w:eastAsia="Times New Roman" w:hAnsi="Times New Roman"/>
          <w:sz w:val="20"/>
          <w:szCs w:val="20"/>
          <w:lang w:eastAsia="ru-RU"/>
        </w:rPr>
        <w:t xml:space="preserve">(фамилия, имя, отчество (при наличии) руководителя Уполномоченного </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 xml:space="preserve">                   органа или уполномоченного им лица)</w:t>
      </w:r>
    </w:p>
    <w:p w:rsidR="003D589B" w:rsidRPr="00947DFF" w:rsidRDefault="003D589B"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 w:val="24"/>
          <w:szCs w:val="24"/>
          <w:lang w:eastAsia="ru-RU"/>
        </w:rPr>
        <w:t>на основании</w:t>
      </w:r>
      <w:r w:rsidRPr="00947DFF">
        <w:rPr>
          <w:rFonts w:ascii="Times New Roman" w:eastAsia="Times New Roman" w:hAnsi="Times New Roman"/>
          <w:sz w:val="28"/>
          <w:szCs w:val="20"/>
          <w:lang w:eastAsia="ru-RU"/>
        </w:rPr>
        <w:t xml:space="preserve"> </w:t>
      </w:r>
      <w:r w:rsidRPr="00947DFF">
        <w:rPr>
          <w:rFonts w:ascii="Times New Roman" w:eastAsia="Times New Roman" w:hAnsi="Times New Roman"/>
          <w:sz w:val="20"/>
          <w:szCs w:val="20"/>
          <w:lang w:eastAsia="ru-RU"/>
        </w:rPr>
        <w:t>_____________________________________________________________,</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lang w:eastAsia="ru-RU"/>
        </w:rPr>
        <w:t xml:space="preserve">                                       </w:t>
      </w:r>
      <w:r w:rsidRPr="00947DFF">
        <w:rPr>
          <w:rFonts w:ascii="Times New Roman" w:eastAsia="Times New Roman" w:hAnsi="Times New Roman"/>
          <w:sz w:val="20"/>
          <w:szCs w:val="20"/>
          <w:lang w:eastAsia="ru-RU"/>
        </w:rPr>
        <w:t>(положение об органе местного самоуправления, доверенность,</w:t>
      </w:r>
      <w:r w:rsidRPr="00947DFF">
        <w:rPr>
          <w:rFonts w:ascii="Times New Roman" w:eastAsia="Times New Roman" w:hAnsi="Times New Roman"/>
          <w:sz w:val="20"/>
          <w:szCs w:val="20"/>
          <w:lang w:eastAsia="ru-RU"/>
        </w:rPr>
        <w:br/>
        <w:t xml:space="preserve">                                               приказ или иной документ, удостоверяющий полномочия)</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 w:val="24"/>
          <w:szCs w:val="24"/>
          <w:lang w:eastAsia="ru-RU"/>
        </w:rPr>
        <w:t>с одной стороны, и</w:t>
      </w:r>
      <w:r w:rsidRPr="00947DFF">
        <w:rPr>
          <w:rFonts w:ascii="Times New Roman" w:eastAsia="Times New Roman" w:hAnsi="Times New Roman"/>
          <w:sz w:val="20"/>
          <w:szCs w:val="20"/>
          <w:lang w:eastAsia="ru-RU"/>
        </w:rPr>
        <w:t xml:space="preserve"> _______________________________________________________,</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(наименование юридического лица (за исключением муниципальных учреждений города Покачи), фамилия, имя отчество (при наличии) индивидуального предпринимателя)</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D589B"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sidRPr="00947DFF">
        <w:rPr>
          <w:rFonts w:ascii="Times New Roman" w:eastAsia="Times New Roman" w:hAnsi="Times New Roman"/>
          <w:sz w:val="24"/>
          <w:szCs w:val="24"/>
          <w:lang w:eastAsia="ru-RU"/>
        </w:rPr>
        <w:t xml:space="preserve">именуемое в дальнейшем </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Исполнитель услуг</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 в лице</w:t>
      </w:r>
      <w:r w:rsidRPr="00947DFF">
        <w:rPr>
          <w:rFonts w:ascii="Times New Roman" w:eastAsia="Times New Roman" w:hAnsi="Times New Roman"/>
          <w:sz w:val="28"/>
          <w:szCs w:val="20"/>
          <w:lang w:eastAsia="ru-RU"/>
        </w:rPr>
        <w:t xml:space="preserve"> </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lastRenderedPageBreak/>
        <w:t>_____________________________________________________________________________</w:t>
      </w:r>
    </w:p>
    <w:p w:rsidR="003D589B" w:rsidRPr="00947DFF" w:rsidRDefault="003D589B"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w:t>
      </w:r>
      <w:r w:rsidR="002212F0" w:rsidRPr="00947DFF">
        <w:rPr>
          <w:rFonts w:ascii="Times New Roman" w:eastAsia="Times New Roman" w:hAnsi="Times New Roman"/>
          <w:sz w:val="20"/>
          <w:szCs w:val="20"/>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p>
    <w:p w:rsidR="003D589B" w:rsidRPr="00947DFF" w:rsidRDefault="003D589B"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D589B" w:rsidRPr="00947DFF" w:rsidRDefault="002212F0" w:rsidP="00947DFF">
      <w:pPr>
        <w:widowControl w:val="0"/>
        <w:autoSpaceDE w:val="0"/>
        <w:autoSpaceDN w:val="0"/>
        <w:adjustRightInd w:val="0"/>
        <w:spacing w:after="0" w:line="240" w:lineRule="auto"/>
        <w:rPr>
          <w:rFonts w:ascii="Times New Roman" w:eastAsia="Times New Roman" w:hAnsi="Times New Roman"/>
          <w:sz w:val="20"/>
          <w:szCs w:val="20"/>
          <w:lang w:eastAsia="ru-RU"/>
        </w:rPr>
      </w:pPr>
      <w:r w:rsidRPr="00947DFF">
        <w:rPr>
          <w:rFonts w:ascii="Times New Roman" w:eastAsia="Times New Roman" w:hAnsi="Times New Roman"/>
          <w:sz w:val="24"/>
          <w:szCs w:val="24"/>
          <w:lang w:eastAsia="ru-RU"/>
        </w:rPr>
        <w:t>действующего(ей)</w:t>
      </w:r>
      <w:r w:rsidR="003D589B" w:rsidRPr="00947DFF">
        <w:rPr>
          <w:rFonts w:ascii="Times New Roman" w:eastAsia="Times New Roman" w:hAnsi="Times New Roman"/>
          <w:sz w:val="24"/>
          <w:szCs w:val="24"/>
          <w:lang w:eastAsia="ru-RU"/>
        </w:rPr>
        <w:t xml:space="preserve"> </w:t>
      </w:r>
      <w:r w:rsidRPr="00947DFF">
        <w:rPr>
          <w:rFonts w:ascii="Times New Roman" w:eastAsia="Times New Roman" w:hAnsi="Times New Roman"/>
          <w:sz w:val="24"/>
          <w:szCs w:val="24"/>
          <w:lang w:eastAsia="ru-RU"/>
        </w:rPr>
        <w:t>на основании</w:t>
      </w:r>
      <w:r w:rsidRPr="00947DFF">
        <w:rPr>
          <w:rFonts w:ascii="Times New Roman" w:eastAsia="Times New Roman" w:hAnsi="Times New Roman"/>
          <w:sz w:val="20"/>
          <w:szCs w:val="20"/>
          <w:lang w:eastAsia="ru-RU"/>
        </w:rPr>
        <w:t xml:space="preserve"> </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______________________________________________________________</w:t>
      </w:r>
      <w:r w:rsidR="003D589B" w:rsidRPr="00947DFF">
        <w:rPr>
          <w:rFonts w:ascii="Times New Roman" w:eastAsia="Times New Roman" w:hAnsi="Times New Roman"/>
          <w:sz w:val="20"/>
          <w:szCs w:val="20"/>
          <w:lang w:eastAsia="ru-RU"/>
        </w:rPr>
        <w:t>___________</w:t>
      </w:r>
      <w:r w:rsidRPr="00947DFF">
        <w:rPr>
          <w:rFonts w:ascii="Times New Roman" w:eastAsia="Times New Roman" w:hAnsi="Times New Roman"/>
          <w:sz w:val="20"/>
          <w:szCs w:val="20"/>
          <w:lang w:eastAsia="ru-RU"/>
        </w:rPr>
        <w:t>______,</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(реквизиты учредительного документа юридического лица,</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свидетельства о государственной регистрации индивидуального</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предпринимателя или иной документ, удостоверяющий полномочия)</w:t>
      </w:r>
    </w:p>
    <w:p w:rsidR="003D589B" w:rsidRPr="00947DFF" w:rsidRDefault="003D589B"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8"/>
          <w:szCs w:val="20"/>
          <w:lang w:eastAsia="ru-RU"/>
        </w:rPr>
      </w:pPr>
      <w:r w:rsidRPr="00947DFF">
        <w:rPr>
          <w:rFonts w:ascii="Times New Roman" w:eastAsia="Times New Roman" w:hAnsi="Times New Roman"/>
          <w:sz w:val="24"/>
          <w:szCs w:val="24"/>
          <w:lang w:eastAsia="ru-RU"/>
        </w:rPr>
        <w:t xml:space="preserve">далее именуемые </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Стороны</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 в соответствии</w:t>
      </w:r>
      <w:r w:rsidRPr="00947DFF">
        <w:rPr>
          <w:rFonts w:ascii="Times New Roman" w:eastAsia="Times New Roman" w:hAnsi="Times New Roman"/>
          <w:sz w:val="28"/>
          <w:szCs w:val="20"/>
          <w:lang w:eastAsia="ru-RU"/>
        </w:rPr>
        <w:t xml:space="preserve"> </w:t>
      </w:r>
      <w:r w:rsidRPr="00947DFF">
        <w:rPr>
          <w:rFonts w:ascii="Times New Roman" w:eastAsia="Times New Roman" w:hAnsi="Times New Roman"/>
          <w:sz w:val="24"/>
          <w:szCs w:val="24"/>
          <w:lang w:eastAsia="ru-RU"/>
        </w:rPr>
        <w:t>с</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_____________________________________________________________________________</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 xml:space="preserve">     (документ, предусматривающий основание для расторжения Соглашения</w:t>
      </w:r>
    </w:p>
    <w:p w:rsidR="002212F0" w:rsidRPr="00947DFF" w:rsidRDefault="002212F0"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47DFF">
        <w:rPr>
          <w:rFonts w:ascii="Times New Roman" w:eastAsia="Times New Roman" w:hAnsi="Times New Roman"/>
          <w:sz w:val="20"/>
          <w:szCs w:val="20"/>
          <w:lang w:eastAsia="ru-RU"/>
        </w:rPr>
        <w:t>(при наличии)</w:t>
      </w:r>
    </w:p>
    <w:p w:rsidR="003D589B" w:rsidRPr="00947DFF" w:rsidRDefault="003D589B" w:rsidP="00947D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212F0" w:rsidRPr="00947DFF" w:rsidRDefault="002212F0" w:rsidP="00947DFF">
      <w:pPr>
        <w:widowControl w:val="0"/>
        <w:autoSpaceDE w:val="0"/>
        <w:autoSpaceDN w:val="0"/>
        <w:adjustRightInd w:val="0"/>
        <w:spacing w:after="0" w:line="240" w:lineRule="auto"/>
        <w:jc w:val="both"/>
        <w:rPr>
          <w:rFonts w:ascii="Times New Roman" w:hAnsi="Times New Roman"/>
          <w:sz w:val="24"/>
          <w:szCs w:val="24"/>
        </w:rPr>
      </w:pPr>
      <w:r w:rsidRPr="00947DFF">
        <w:rPr>
          <w:rFonts w:ascii="Times New Roman" w:eastAsia="Times New Roman" w:hAnsi="Times New Roman"/>
          <w:sz w:val="24"/>
          <w:szCs w:val="24"/>
          <w:lang w:eastAsia="ru-RU"/>
        </w:rPr>
        <w:t xml:space="preserve">заключили настоящее дополнительное соглашение о расторжении соглашения </w:t>
      </w:r>
      <w:r w:rsidRPr="00947DFF">
        <w:rPr>
          <w:rFonts w:ascii="Times New Roman" w:hAnsi="Times New Roman"/>
          <w:sz w:val="24"/>
          <w:szCs w:val="24"/>
        </w:rPr>
        <w:t xml:space="preserve">о финансовом обеспечении затрат, связанных с оказанием муниципальных услуг в социальной сфере по направлению деятельности </w:t>
      </w:r>
      <w:r w:rsidR="00604922" w:rsidRPr="00947DFF">
        <w:rPr>
          <w:rFonts w:ascii="Times New Roman" w:hAnsi="Times New Roman"/>
          <w:sz w:val="24"/>
          <w:szCs w:val="24"/>
        </w:rPr>
        <w:t>«</w:t>
      </w:r>
      <w:r w:rsidRPr="00947DFF">
        <w:rPr>
          <w:rFonts w:ascii="Times New Roman" w:hAnsi="Times New Roman"/>
          <w:sz w:val="24"/>
          <w:szCs w:val="24"/>
        </w:rPr>
        <w:t>реализация дополнительных общеразвивающих программ для детей</w:t>
      </w:r>
      <w:r w:rsidR="00604922" w:rsidRPr="00947DFF">
        <w:rPr>
          <w:rFonts w:ascii="Times New Roman" w:hAnsi="Times New Roman"/>
          <w:sz w:val="24"/>
          <w:szCs w:val="24"/>
        </w:rPr>
        <w:t>»</w:t>
      </w:r>
      <w:r w:rsidRPr="00947DFF">
        <w:rPr>
          <w:rFonts w:ascii="Times New Roman" w:hAnsi="Times New Roman"/>
          <w:sz w:val="24"/>
          <w:szCs w:val="24"/>
        </w:rPr>
        <w:t xml:space="preserve"> в соответствии с социальным сертификатом на получение муниципальной услуги в социальной сфере </w:t>
      </w:r>
      <w:r w:rsidRPr="00947DFF">
        <w:rPr>
          <w:rFonts w:ascii="Times New Roman" w:eastAsia="Times New Roman" w:hAnsi="Times New Roman"/>
          <w:sz w:val="24"/>
          <w:szCs w:val="24"/>
          <w:lang w:eastAsia="ru-RU"/>
        </w:rPr>
        <w:t>(далее - Соглашение).</w:t>
      </w:r>
    </w:p>
    <w:p w:rsidR="002212F0"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1. Соглашение расторгается с даты вступления в силу настоящего дополнительного соглашения о расторжении Соглашения.</w:t>
      </w:r>
    </w:p>
    <w:p w:rsidR="002212F0"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2. Состояние расчетов на дату расторжения Соглашения:</w:t>
      </w:r>
    </w:p>
    <w:p w:rsidR="002212F0"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47DFF">
        <w:rPr>
          <w:rFonts w:ascii="Times New Roman" w:eastAsia="Times New Roman" w:hAnsi="Times New Roman"/>
          <w:sz w:val="24"/>
          <w:szCs w:val="24"/>
          <w:lang w:eastAsia="ru-RU"/>
        </w:rPr>
        <w:t>2.1. бюджетное обязательство Уполномоченного органа исполнено в размере _______ (______________________) рублей по КБК _</w:t>
      </w:r>
      <w:r w:rsidRPr="00947DFF">
        <w:rPr>
          <w:rFonts w:ascii="Times New Roman" w:eastAsia="Times New Roman" w:hAnsi="Times New Roman"/>
          <w:sz w:val="28"/>
          <w:szCs w:val="20"/>
          <w:lang w:eastAsia="ru-RU"/>
        </w:rPr>
        <w:t>___________</w:t>
      </w:r>
      <w:r w:rsidRPr="00947DFF">
        <w:rPr>
          <w:rFonts w:ascii="Times New Roman" w:eastAsia="Times New Roman" w:hAnsi="Times New Roman"/>
          <w:sz w:val="20"/>
          <w:szCs w:val="20"/>
          <w:lang w:eastAsia="ru-RU"/>
        </w:rPr>
        <w:t>;</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Cs w:val="20"/>
          <w:lang w:eastAsia="ru-RU"/>
        </w:rPr>
      </w:pPr>
      <w:r w:rsidRPr="00947DFF">
        <w:rPr>
          <w:rFonts w:ascii="Times New Roman" w:eastAsia="Times New Roman" w:hAnsi="Times New Roman"/>
          <w:szCs w:val="20"/>
          <w:lang w:eastAsia="ru-RU"/>
        </w:rPr>
        <w:t xml:space="preserve">                                 (сумма прописью)                                                    (код КБК)</w:t>
      </w:r>
    </w:p>
    <w:p w:rsidR="002212F0"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 xml:space="preserve">2.2. обязательство Исполнителя услуг исполнено в размере ______________(___________________________________) рублей, соответствующем </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Cs w:val="20"/>
          <w:lang w:eastAsia="ru-RU"/>
        </w:rPr>
      </w:pPr>
      <w:r w:rsidRPr="00947DFF">
        <w:rPr>
          <w:rFonts w:ascii="Times New Roman" w:eastAsia="Times New Roman" w:hAnsi="Times New Roman"/>
          <w:szCs w:val="20"/>
          <w:lang w:eastAsia="ru-RU"/>
        </w:rPr>
        <w:t xml:space="preserve">                                       (сумма прописью)</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 xml:space="preserve">достигнутым показателям объема оказания муниципальных услуг в социальной сфере, установленным в отчете об исполнении Соглашения; </w:t>
      </w:r>
    </w:p>
    <w:p w:rsidR="00DC4A3F"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947DFF">
        <w:rPr>
          <w:rFonts w:ascii="Times New Roman" w:eastAsia="Times New Roman" w:hAnsi="Times New Roman"/>
          <w:sz w:val="24"/>
          <w:szCs w:val="24"/>
          <w:lang w:eastAsia="ru-RU"/>
        </w:rPr>
        <w:t xml:space="preserve">2.3. Уполномоченный орган в течение  </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__</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 xml:space="preserve">  дней  со дня расторжения Соглашения обязуется перечислить Исполнителю услуг сумму Субсидии в размере</w:t>
      </w:r>
      <w:r w:rsidRPr="00947DFF">
        <w:rPr>
          <w:rFonts w:ascii="Times New Roman" w:eastAsia="Times New Roman" w:hAnsi="Times New Roman"/>
          <w:sz w:val="28"/>
          <w:szCs w:val="20"/>
          <w:lang w:eastAsia="ru-RU"/>
        </w:rPr>
        <w:t xml:space="preserve">: </w:t>
      </w:r>
    </w:p>
    <w:p w:rsidR="002212F0"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47DFF">
        <w:rPr>
          <w:rFonts w:ascii="Times New Roman" w:eastAsia="Times New Roman" w:hAnsi="Times New Roman"/>
          <w:sz w:val="28"/>
          <w:szCs w:val="20"/>
          <w:lang w:eastAsia="ru-RU"/>
        </w:rPr>
        <w:t xml:space="preserve">________________(________________________) </w:t>
      </w:r>
      <w:r w:rsidRPr="00947DFF">
        <w:rPr>
          <w:rFonts w:ascii="Times New Roman" w:eastAsia="Times New Roman" w:hAnsi="Times New Roman"/>
          <w:sz w:val="24"/>
          <w:szCs w:val="24"/>
          <w:lang w:eastAsia="ru-RU"/>
        </w:rPr>
        <w:t>рублей</w:t>
      </w:r>
      <w:r w:rsidRPr="00947DFF">
        <w:rPr>
          <w:rFonts w:ascii="Times New Roman" w:eastAsia="Times New Roman" w:hAnsi="Times New Roman"/>
          <w:sz w:val="28"/>
          <w:szCs w:val="20"/>
          <w:vertAlign w:val="superscript"/>
          <w:lang w:eastAsia="ru-RU"/>
        </w:rPr>
        <w:footnoteReference w:id="22"/>
      </w:r>
      <w:r w:rsidRPr="00947DFF">
        <w:rPr>
          <w:rFonts w:ascii="Times New Roman" w:eastAsia="Times New Roman" w:hAnsi="Times New Roman"/>
          <w:sz w:val="20"/>
          <w:szCs w:val="20"/>
          <w:lang w:eastAsia="ru-RU"/>
        </w:rPr>
        <w:t>;</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Cs w:val="20"/>
          <w:lang w:eastAsia="ru-RU"/>
        </w:rPr>
        <w:t xml:space="preserve">                                                                       </w:t>
      </w:r>
      <w:r w:rsidRPr="00947DFF">
        <w:rPr>
          <w:rFonts w:ascii="Times New Roman" w:eastAsia="Times New Roman" w:hAnsi="Times New Roman"/>
          <w:sz w:val="20"/>
          <w:szCs w:val="20"/>
          <w:lang w:eastAsia="ru-RU"/>
        </w:rPr>
        <w:t>(сумма прописью)</w:t>
      </w:r>
    </w:p>
    <w:p w:rsidR="002212F0"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 xml:space="preserve">2.4. Исполнитель услуг в течение </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__</w:t>
      </w:r>
      <w:r w:rsidR="00604922" w:rsidRPr="00947DFF">
        <w:rPr>
          <w:rFonts w:ascii="Times New Roman" w:eastAsia="Times New Roman" w:hAnsi="Times New Roman"/>
          <w:sz w:val="24"/>
          <w:szCs w:val="24"/>
          <w:lang w:eastAsia="ru-RU"/>
        </w:rPr>
        <w:t>»</w:t>
      </w:r>
      <w:r w:rsidRPr="00947DFF">
        <w:rPr>
          <w:rFonts w:ascii="Times New Roman" w:eastAsia="Times New Roman" w:hAnsi="Times New Roman"/>
          <w:sz w:val="24"/>
          <w:szCs w:val="24"/>
          <w:lang w:eastAsia="ru-RU"/>
        </w:rPr>
        <w:t xml:space="preserve"> дней со дня расторжения Соглашения обязуется возвратить Уполномоченному органу в местный бюджет сумму Субсидии в размере ________ (__________</w:t>
      </w:r>
      <w:r w:rsidR="00DC4A3F" w:rsidRPr="00947DFF">
        <w:rPr>
          <w:rFonts w:ascii="Times New Roman" w:eastAsia="Times New Roman" w:hAnsi="Times New Roman"/>
          <w:sz w:val="24"/>
          <w:szCs w:val="24"/>
          <w:lang w:eastAsia="ru-RU"/>
        </w:rPr>
        <w:t>________________</w:t>
      </w:r>
      <w:r w:rsidRPr="00947DFF">
        <w:rPr>
          <w:rFonts w:ascii="Times New Roman" w:eastAsia="Times New Roman" w:hAnsi="Times New Roman"/>
          <w:sz w:val="24"/>
          <w:szCs w:val="24"/>
          <w:lang w:eastAsia="ru-RU"/>
        </w:rPr>
        <w:t>________) рублей</w:t>
      </w:r>
      <w:r w:rsidRPr="00947DFF">
        <w:rPr>
          <w:rFonts w:ascii="Times New Roman" w:eastAsia="Times New Roman" w:hAnsi="Times New Roman"/>
          <w:sz w:val="24"/>
          <w:szCs w:val="24"/>
          <w:vertAlign w:val="superscript"/>
          <w:lang w:eastAsia="ru-RU"/>
        </w:rPr>
        <w:footnoteReference w:id="23"/>
      </w:r>
      <w:r w:rsidRPr="00947DFF">
        <w:rPr>
          <w:rFonts w:ascii="Times New Roman" w:eastAsia="Times New Roman" w:hAnsi="Times New Roman"/>
          <w:sz w:val="24"/>
          <w:szCs w:val="24"/>
          <w:vertAlign w:val="superscript"/>
          <w:lang w:eastAsia="ru-RU"/>
        </w:rPr>
        <w:t>.</w:t>
      </w:r>
    </w:p>
    <w:p w:rsidR="002212F0" w:rsidRPr="00947DFF" w:rsidRDefault="002212F0" w:rsidP="00947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47DFF">
        <w:rPr>
          <w:rFonts w:ascii="Times New Roman" w:eastAsia="Times New Roman" w:hAnsi="Times New Roman"/>
          <w:sz w:val="24"/>
          <w:szCs w:val="24"/>
          <w:lang w:eastAsia="ru-RU"/>
        </w:rPr>
        <w:t xml:space="preserve">                       </w:t>
      </w:r>
      <w:r w:rsidRPr="00947DFF">
        <w:rPr>
          <w:rFonts w:ascii="Times New Roman" w:eastAsia="Times New Roman" w:hAnsi="Times New Roman"/>
          <w:sz w:val="20"/>
          <w:szCs w:val="20"/>
          <w:lang w:eastAsia="ru-RU"/>
        </w:rPr>
        <w:t>(сумма прописью)</w:t>
      </w:r>
    </w:p>
    <w:p w:rsidR="002212F0"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3. Стороны взаимных претензий друг к другу не имеют.</w:t>
      </w:r>
    </w:p>
    <w:p w:rsidR="002212F0"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2212F0"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947DFF">
        <w:rPr>
          <w:rFonts w:ascii="Times New Roman" w:eastAsia="Times New Roman" w:hAnsi="Times New Roman"/>
          <w:sz w:val="24"/>
          <w:szCs w:val="24"/>
          <w:vertAlign w:val="superscript"/>
          <w:lang w:eastAsia="ru-RU"/>
        </w:rPr>
        <w:footnoteReference w:id="24"/>
      </w:r>
      <w:r w:rsidRPr="00947DFF">
        <w:rPr>
          <w:rFonts w:ascii="Times New Roman" w:eastAsia="Times New Roman" w:hAnsi="Times New Roman"/>
          <w:sz w:val="24"/>
          <w:szCs w:val="24"/>
          <w:lang w:eastAsia="ru-RU"/>
        </w:rPr>
        <w:t>, которые прекращают свое действие после полного их исполнения.</w:t>
      </w:r>
    </w:p>
    <w:p w:rsidR="002212F0" w:rsidRPr="00947DFF" w:rsidRDefault="002212F0" w:rsidP="00947DF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 xml:space="preserve">6. Настоящее дополнительное соглашение заключено Сторонами в форме электронного документа </w:t>
      </w:r>
      <w:r w:rsidRPr="00AF458D">
        <w:rPr>
          <w:rFonts w:ascii="Times New Roman" w:eastAsia="Times New Roman" w:hAnsi="Times New Roman"/>
          <w:sz w:val="24"/>
          <w:szCs w:val="24"/>
          <w:lang w:eastAsia="ru-RU"/>
        </w:rPr>
        <w:t xml:space="preserve">в </w:t>
      </w:r>
      <w:r w:rsidR="002D2AFE" w:rsidRPr="0000364F">
        <w:rPr>
          <w:rFonts w:ascii="Times New Roman" w:eastAsia="Times New Roman" w:hAnsi="Times New Roman"/>
          <w:sz w:val="24"/>
          <w:szCs w:val="24"/>
          <w:lang w:eastAsia="ru-RU"/>
        </w:rPr>
        <w:t>АИС «ПДО»</w:t>
      </w:r>
      <w:r w:rsidRPr="00AF458D">
        <w:rPr>
          <w:rFonts w:ascii="Times New Roman" w:eastAsia="Times New Roman" w:hAnsi="Times New Roman"/>
          <w:sz w:val="24"/>
          <w:szCs w:val="24"/>
          <w:lang w:eastAsia="ru-RU"/>
        </w:rPr>
        <w:t xml:space="preserve"> и подписано </w:t>
      </w:r>
      <w:r w:rsidRPr="00947DFF">
        <w:rPr>
          <w:rFonts w:ascii="Times New Roman" w:eastAsia="Times New Roman" w:hAnsi="Times New Roman"/>
          <w:sz w:val="24"/>
          <w:szCs w:val="24"/>
          <w:lang w:eastAsia="ru-RU"/>
        </w:rPr>
        <w:t xml:space="preserve">усиленными квалифицированными электронными подписями лиц, имеющих право действовать от имени каждой из Сторон </w:t>
      </w:r>
      <w:r w:rsidRPr="00947DFF">
        <w:rPr>
          <w:rFonts w:ascii="Times New Roman" w:eastAsia="Times New Roman" w:hAnsi="Times New Roman"/>
          <w:sz w:val="24"/>
          <w:szCs w:val="24"/>
          <w:lang w:eastAsia="ru-RU"/>
        </w:rPr>
        <w:lastRenderedPageBreak/>
        <w:t>настоящего дополнительного соглашения.</w:t>
      </w:r>
    </w:p>
    <w:p w:rsidR="002212F0" w:rsidRPr="00947DFF" w:rsidRDefault="002212F0" w:rsidP="00947DFF">
      <w:pPr>
        <w:widowControl w:val="0"/>
        <w:autoSpaceDE w:val="0"/>
        <w:autoSpaceDN w:val="0"/>
        <w:adjustRightInd w:val="0"/>
        <w:spacing w:after="0" w:line="240" w:lineRule="auto"/>
        <w:ind w:firstLine="539"/>
        <w:jc w:val="both"/>
        <w:rPr>
          <w:rFonts w:ascii="Times New Roman" w:eastAsia="Times New Roman" w:hAnsi="Times New Roman"/>
          <w:sz w:val="28"/>
          <w:szCs w:val="20"/>
          <w:lang w:eastAsia="ru-RU"/>
        </w:rPr>
      </w:pPr>
      <w:r w:rsidRPr="00947DFF">
        <w:rPr>
          <w:rFonts w:ascii="Times New Roman" w:eastAsia="Times New Roman" w:hAnsi="Times New Roman"/>
          <w:sz w:val="28"/>
          <w:szCs w:val="20"/>
          <w:lang w:eastAsia="ru-RU"/>
        </w:rPr>
        <w:t>7._______________________________________________.</w:t>
      </w:r>
      <w:r w:rsidRPr="00947DFF">
        <w:rPr>
          <w:rFonts w:ascii="Times New Roman" w:eastAsia="Times New Roman" w:hAnsi="Times New Roman"/>
          <w:sz w:val="28"/>
          <w:szCs w:val="20"/>
          <w:vertAlign w:val="superscript"/>
          <w:lang w:eastAsia="ru-RU"/>
        </w:rPr>
        <w:footnoteReference w:id="25"/>
      </w:r>
    </w:p>
    <w:p w:rsidR="002212F0" w:rsidRPr="00947DFF" w:rsidRDefault="002212F0" w:rsidP="00947DFF">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947DFF">
        <w:rPr>
          <w:rFonts w:ascii="Times New Roman" w:eastAsia="Times New Roman" w:hAnsi="Times New Roman"/>
          <w:sz w:val="24"/>
          <w:szCs w:val="24"/>
          <w:lang w:eastAsia="ru-RU"/>
        </w:rPr>
        <w:t>8. Платежные реквизиты Сторон</w:t>
      </w:r>
    </w:p>
    <w:p w:rsidR="002212F0" w:rsidRPr="002212F0" w:rsidRDefault="002212F0" w:rsidP="002212F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2212F0" w:rsidRPr="002212F0" w:rsidTr="00E97FD6">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Полное и сокращенное (при наличии) наименование Уполномоченного органа</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Полное и сокращенное (при наличии) наименование Исполнителя </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__________________________________</w:t>
            </w:r>
          </w:p>
        </w:tc>
      </w:tr>
      <w:tr w:rsidR="002212F0" w:rsidRPr="002212F0" w:rsidTr="00E97FD6">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_______________________</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0"/>
                <w:szCs w:val="20"/>
                <w:lang w:eastAsia="ru-RU"/>
              </w:rPr>
            </w:pPr>
            <w:r w:rsidRPr="002212F0">
              <w:rPr>
                <w:rFonts w:ascii="Times New Roman" w:eastAsia="Times New Roman" w:hAnsi="Times New Roman"/>
                <w:sz w:val="20"/>
                <w:szCs w:val="20"/>
                <w:lang w:eastAsia="ru-RU"/>
              </w:rPr>
              <w:t xml:space="preserve">                                 (Уполномоченного органа)</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 xml:space="preserve">ОГРН, </w:t>
            </w:r>
            <w:hyperlink r:id="rId25" w:history="1">
              <w:r w:rsidRPr="002212F0">
                <w:rPr>
                  <w:rFonts w:ascii="Times New Roman" w:eastAsia="Times New Roman" w:hAnsi="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Наименование Исполнителя </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 xml:space="preserve">ОГРН, </w:t>
            </w:r>
            <w:hyperlink r:id="rId26" w:history="1">
              <w:r w:rsidRPr="002212F0">
                <w:rPr>
                  <w:rFonts w:ascii="Times New Roman" w:eastAsia="Times New Roman" w:hAnsi="Times New Roman"/>
                  <w:sz w:val="24"/>
                  <w:szCs w:val="24"/>
                  <w:lang w:eastAsia="ru-RU"/>
                </w:rPr>
                <w:t>ОКТМО</w:t>
              </w:r>
            </w:hyperlink>
          </w:p>
        </w:tc>
      </w:tr>
      <w:tr w:rsidR="002212F0" w:rsidRPr="002212F0" w:rsidTr="00E97FD6">
        <w:tc>
          <w:tcPr>
            <w:tcW w:w="2500" w:type="pct"/>
            <w:tcBorders>
              <w:top w:val="single" w:sz="4" w:space="0" w:color="auto"/>
              <w:left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Место нахождения/ адрес:</w:t>
            </w:r>
          </w:p>
        </w:tc>
      </w:tr>
      <w:tr w:rsidR="002212F0" w:rsidRPr="002212F0" w:rsidTr="00E97FD6">
        <w:tc>
          <w:tcPr>
            <w:tcW w:w="2500" w:type="pct"/>
            <w:tcBorders>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8"/>
                <w:szCs w:val="24"/>
                <w:lang w:eastAsia="ru-RU"/>
              </w:rPr>
            </w:pPr>
          </w:p>
        </w:tc>
        <w:tc>
          <w:tcPr>
            <w:tcW w:w="2500" w:type="pct"/>
            <w:tcBorders>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8"/>
                <w:szCs w:val="24"/>
                <w:lang w:eastAsia="ru-RU"/>
              </w:rPr>
            </w:pPr>
          </w:p>
        </w:tc>
      </w:tr>
      <w:tr w:rsidR="002212F0" w:rsidRPr="002212F0" w:rsidTr="00E97FD6">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ИНН/КПП</w:t>
            </w:r>
          </w:p>
        </w:tc>
      </w:tr>
      <w:tr w:rsidR="002212F0" w:rsidRPr="002212F0" w:rsidTr="00E97FD6">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Платежные реквизиты:</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учреждения Банка России,</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Единый казначейский счет</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Казначейский счет</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Платежные реквизиты:</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учреждения Банка России (наименование кредитной организации),</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БИК</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Расчетный (корреспондентский) счет</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территориального органа Федерального казначейства, которому открыт казначейский счет, БИК</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Наименование и место нахождения финансового органа, в котором открыт лицевой счет</w:t>
            </w:r>
          </w:p>
          <w:p w:rsidR="002212F0" w:rsidRPr="002212F0" w:rsidRDefault="002212F0" w:rsidP="002212F0">
            <w:pPr>
              <w:autoSpaceDE w:val="0"/>
              <w:autoSpaceDN w:val="0"/>
              <w:adjustRightInd w:val="0"/>
              <w:spacing w:after="0" w:line="240" w:lineRule="auto"/>
              <w:rPr>
                <w:rFonts w:ascii="Times New Roman" w:hAnsi="Times New Roman"/>
                <w:sz w:val="24"/>
                <w:szCs w:val="24"/>
              </w:rPr>
            </w:pPr>
            <w:r w:rsidRPr="002212F0">
              <w:rPr>
                <w:rFonts w:ascii="Times New Roman" w:hAnsi="Times New Roman"/>
                <w:sz w:val="24"/>
                <w:szCs w:val="24"/>
              </w:rPr>
              <w:t>Единый казначейский счет</w:t>
            </w:r>
          </w:p>
          <w:p w:rsidR="002212F0" w:rsidRPr="002212F0" w:rsidRDefault="002212F0" w:rsidP="002212F0">
            <w:pPr>
              <w:autoSpaceDE w:val="0"/>
              <w:autoSpaceDN w:val="0"/>
              <w:adjustRightInd w:val="0"/>
              <w:spacing w:after="0" w:line="240" w:lineRule="auto"/>
              <w:rPr>
                <w:rFonts w:ascii="Times New Roman" w:eastAsia="Times New Roman" w:hAnsi="Times New Roman"/>
                <w:sz w:val="24"/>
                <w:szCs w:val="24"/>
                <w:lang w:eastAsia="ru-RU"/>
              </w:rPr>
            </w:pPr>
            <w:r w:rsidRPr="002212F0">
              <w:rPr>
                <w:rFonts w:ascii="Times New Roman" w:hAnsi="Times New Roman"/>
                <w:sz w:val="24"/>
                <w:szCs w:val="24"/>
              </w:rPr>
              <w:t>Казначейский счет</w:t>
            </w:r>
          </w:p>
          <w:p w:rsidR="002212F0" w:rsidRPr="002212F0" w:rsidRDefault="002212F0" w:rsidP="002212F0">
            <w:pPr>
              <w:widowControl w:val="0"/>
              <w:autoSpaceDE w:val="0"/>
              <w:autoSpaceDN w:val="0"/>
              <w:adjustRightInd w:val="0"/>
              <w:spacing w:after="0" w:line="240" w:lineRule="auto"/>
              <w:rPr>
                <w:rFonts w:ascii="Times New Roman" w:eastAsia="Times New Roman" w:hAnsi="Times New Roman"/>
                <w:sz w:val="28"/>
                <w:szCs w:val="24"/>
                <w:lang w:eastAsia="ru-RU"/>
              </w:rPr>
            </w:pPr>
            <w:r w:rsidRPr="002212F0">
              <w:rPr>
                <w:rFonts w:ascii="Times New Roman" w:eastAsia="Times New Roman" w:hAnsi="Times New Roman"/>
                <w:sz w:val="24"/>
                <w:szCs w:val="24"/>
                <w:lang w:eastAsia="ru-RU"/>
              </w:rPr>
              <w:t>Лицевой счет</w:t>
            </w:r>
          </w:p>
        </w:tc>
      </w:tr>
    </w:tbl>
    <w:p w:rsidR="002212F0" w:rsidRDefault="002212F0"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9. Подписи Сторон:</w:t>
      </w:r>
    </w:p>
    <w:p w:rsidR="002212F0" w:rsidRPr="002212F0" w:rsidRDefault="002212F0" w:rsidP="002212F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40"/>
        <w:gridCol w:w="2440"/>
        <w:gridCol w:w="2441"/>
        <w:gridCol w:w="2441"/>
      </w:tblGrid>
      <w:tr w:rsidR="002212F0" w:rsidRPr="002212F0" w:rsidTr="00E97FD6">
        <w:tc>
          <w:tcPr>
            <w:tcW w:w="2500" w:type="pct"/>
            <w:gridSpan w:val="2"/>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 xml:space="preserve">Сокращенное наименование </w:t>
            </w:r>
            <w:r w:rsidRPr="002212F0">
              <w:rPr>
                <w:rFonts w:ascii="Times New Roman" w:eastAsia="Times New Roman" w:hAnsi="Times New Roman"/>
                <w:sz w:val="24"/>
                <w:szCs w:val="24"/>
                <w:lang w:eastAsia="ru-RU"/>
              </w:rPr>
              <w:br/>
              <w:t>Исполнителя услуг</w:t>
            </w:r>
          </w:p>
        </w:tc>
      </w:tr>
      <w:tr w:rsidR="002212F0" w:rsidRPr="002212F0" w:rsidTr="00E97FD6">
        <w:tc>
          <w:tcPr>
            <w:tcW w:w="1250" w:type="pct"/>
            <w:tcBorders>
              <w:top w:val="single" w:sz="4" w:space="0" w:color="auto"/>
              <w:left w:val="single" w:sz="4" w:space="0" w:color="auto"/>
              <w:bottom w:val="single" w:sz="4" w:space="0" w:color="auto"/>
            </w:tcBorders>
          </w:tcPr>
          <w:p w:rsidR="002212F0" w:rsidRPr="002212F0" w:rsidRDefault="002212F0" w:rsidP="002212F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________________/</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_________________</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2212F0" w:rsidRPr="002212F0" w:rsidRDefault="002212F0" w:rsidP="002212F0">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________________/</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rsidR="002212F0" w:rsidRPr="002212F0" w:rsidRDefault="002212F0" w:rsidP="002212F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_________________</w:t>
            </w:r>
          </w:p>
          <w:p w:rsidR="002212F0" w:rsidRPr="002212F0" w:rsidRDefault="002212F0" w:rsidP="002212F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212F0">
              <w:rPr>
                <w:rFonts w:ascii="Times New Roman" w:eastAsia="Times New Roman" w:hAnsi="Times New Roman"/>
                <w:sz w:val="24"/>
                <w:szCs w:val="24"/>
                <w:lang w:eastAsia="ru-RU"/>
              </w:rPr>
              <w:t>(ФИО)</w:t>
            </w:r>
          </w:p>
        </w:tc>
      </w:tr>
    </w:tbl>
    <w:p w:rsidR="002212F0" w:rsidRPr="002212F0" w:rsidRDefault="002212F0"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212F0" w:rsidRPr="002212F0" w:rsidRDefault="002212F0" w:rsidP="002212F0">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2E5F7E" w:rsidRDefault="002E5F7E" w:rsidP="001F129E">
      <w:pPr>
        <w:rPr>
          <w:rFonts w:ascii="Times New Roman" w:hAnsi="Times New Roman"/>
          <w:sz w:val="28"/>
          <w:szCs w:val="26"/>
        </w:rPr>
      </w:pPr>
    </w:p>
    <w:p w:rsidR="002E5F7E" w:rsidRDefault="002E5F7E" w:rsidP="002212F0"/>
    <w:sectPr w:rsidR="002E5F7E" w:rsidSect="009D5642">
      <w:pgSz w:w="11906" w:h="16838"/>
      <w:pgMar w:top="1134" w:right="567" w:bottom="1134" w:left="1701"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2E" w:rsidRDefault="00163B2E" w:rsidP="001F129E">
      <w:pPr>
        <w:spacing w:after="0" w:line="240" w:lineRule="auto"/>
      </w:pPr>
      <w:r>
        <w:separator/>
      </w:r>
    </w:p>
  </w:endnote>
  <w:endnote w:type="continuationSeparator" w:id="0">
    <w:p w:rsidR="00163B2E" w:rsidRDefault="00163B2E" w:rsidP="001F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Shell Dlg 2">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2E" w:rsidRDefault="00163B2E" w:rsidP="001F129E">
      <w:pPr>
        <w:spacing w:after="0" w:line="240" w:lineRule="auto"/>
      </w:pPr>
      <w:r>
        <w:separator/>
      </w:r>
    </w:p>
  </w:footnote>
  <w:footnote w:type="continuationSeparator" w:id="0">
    <w:p w:rsidR="00163B2E" w:rsidRDefault="00163B2E" w:rsidP="001F129E">
      <w:pPr>
        <w:spacing w:after="0" w:line="240" w:lineRule="auto"/>
      </w:pPr>
      <w:r>
        <w:continuationSeparator/>
      </w:r>
    </w:p>
  </w:footnote>
  <w:footnote w:id="1">
    <w:p w:rsidR="0000364F" w:rsidRDefault="0000364F" w:rsidP="001F129E">
      <w:pPr>
        <w:pStyle w:val="a3"/>
        <w:jc w:val="both"/>
      </w:pPr>
      <w:r>
        <w:rPr>
          <w:rStyle w:val="a5"/>
        </w:rPr>
        <w:footnoteRef/>
      </w:r>
      <w:r w:rsidRPr="00A56602">
        <w:rPr>
          <w:rFonts w:ascii="Times New Roman" w:hAnsi="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rPr>
        <w:t xml:space="preserve">муниципальном </w:t>
      </w:r>
      <w:r w:rsidRPr="00A56602">
        <w:rPr>
          <w:rFonts w:ascii="Times New Roman" w:hAnsi="Times New Roman"/>
        </w:rPr>
        <w:t>социальном заказе на оказание Услуги (Услуг).</w:t>
      </w:r>
    </w:p>
  </w:footnote>
  <w:footnote w:id="2">
    <w:p w:rsidR="0000364F" w:rsidRDefault="0000364F" w:rsidP="001F129E">
      <w:pPr>
        <w:autoSpaceDE w:val="0"/>
        <w:autoSpaceDN w:val="0"/>
        <w:adjustRightInd w:val="0"/>
        <w:spacing w:after="0" w:line="240" w:lineRule="auto"/>
        <w:jc w:val="both"/>
      </w:pPr>
      <w:r>
        <w:rPr>
          <w:rStyle w:val="a5"/>
        </w:rPr>
        <w:footnoteRef/>
      </w:r>
      <w:r w:rsidRPr="00A56602">
        <w:rPr>
          <w:rFonts w:ascii="Times New Roman" w:hAnsi="Times New Roman"/>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sz w:val="20"/>
          <w:szCs w:val="20"/>
        </w:rPr>
        <w:t>ых</w:t>
      </w:r>
      <w:proofErr w:type="spellEnd"/>
      <w:r w:rsidRPr="00A56602">
        <w:rPr>
          <w:rFonts w:ascii="Times New Roman" w:hAnsi="Times New Roman"/>
          <w:sz w:val="20"/>
          <w:szCs w:val="20"/>
        </w:rPr>
        <w:t>) услуги (услуг), оказываемой(</w:t>
      </w:r>
      <w:proofErr w:type="spellStart"/>
      <w:r w:rsidRPr="00A56602">
        <w:rPr>
          <w:rFonts w:ascii="Times New Roman" w:hAnsi="Times New Roman"/>
          <w:sz w:val="20"/>
          <w:szCs w:val="20"/>
        </w:rPr>
        <w:t>ых</w:t>
      </w:r>
      <w:proofErr w:type="spellEnd"/>
      <w:r w:rsidRPr="00A56602">
        <w:rPr>
          <w:rFonts w:ascii="Times New Roman" w:hAnsi="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rsidR="0000364F" w:rsidRDefault="0000364F" w:rsidP="002E5F7E">
      <w:pPr>
        <w:pStyle w:val="a3"/>
        <w:jc w:val="both"/>
      </w:pPr>
      <w:r>
        <w:rPr>
          <w:rStyle w:val="a5"/>
        </w:rPr>
        <w:footnoteRef/>
      </w:r>
      <w:r>
        <w:t xml:space="preserve"> </w:t>
      </w:r>
      <w:r w:rsidRPr="009660C3">
        <w:rPr>
          <w:rFonts w:ascii="Times New Roman" w:hAnsi="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пункт излагается </w:t>
      </w:r>
      <w:r>
        <w:rPr>
          <w:rFonts w:ascii="Times New Roman" w:hAnsi="Times New Roman"/>
          <w:sz w:val="18"/>
          <w:szCs w:val="18"/>
        </w:rPr>
        <w:t>в следующей редакции</w:t>
      </w:r>
      <w:r w:rsidRPr="009660C3">
        <w:rPr>
          <w:rFonts w:ascii="Times New Roman" w:hAnsi="Times New Roman"/>
          <w:sz w:val="18"/>
          <w:szCs w:val="18"/>
        </w:rPr>
        <w:t xml:space="preserve">: </w:t>
      </w:r>
      <w:r>
        <w:rPr>
          <w:rFonts w:ascii="Times New Roman" w:hAnsi="Times New Roman"/>
          <w:sz w:val="18"/>
          <w:szCs w:val="18"/>
        </w:rPr>
        <w:t>«</w:t>
      </w:r>
      <w:r w:rsidRPr="009660C3">
        <w:rPr>
          <w:rFonts w:ascii="Times New Roman" w:hAnsi="Times New Roman"/>
          <w:sz w:val="18"/>
          <w:szCs w:val="18"/>
        </w:rPr>
        <w:t xml:space="preserve">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w:t>
      </w:r>
      <w:r>
        <w:rPr>
          <w:rFonts w:ascii="Times New Roman" w:hAnsi="Times New Roman"/>
          <w:sz w:val="18"/>
          <w:szCs w:val="18"/>
        </w:rPr>
        <w:t>«</w:t>
      </w:r>
      <w:r w:rsidRPr="009660C3">
        <w:rPr>
          <w:rFonts w:ascii="Times New Roman" w:hAnsi="Times New Roman"/>
          <w:sz w:val="18"/>
          <w:szCs w:val="18"/>
        </w:rPr>
        <w:t>____</w:t>
      </w:r>
      <w:r>
        <w:rPr>
          <w:rFonts w:ascii="Times New Roman" w:hAnsi="Times New Roman"/>
          <w:sz w:val="18"/>
          <w:szCs w:val="18"/>
        </w:rPr>
        <w:t>»</w:t>
      </w:r>
      <w:r w:rsidRPr="009660C3">
        <w:rPr>
          <w:rFonts w:ascii="Times New Roman" w:hAnsi="Times New Roman"/>
          <w:sz w:val="18"/>
          <w:szCs w:val="18"/>
        </w:rPr>
        <w:t xml:space="preserve">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указанной в разделе II настоящего Договора</w:t>
      </w:r>
      <w:r>
        <w:rPr>
          <w:rFonts w:ascii="Times New Roman" w:hAnsi="Times New Roman"/>
          <w:sz w:val="18"/>
          <w:szCs w:val="18"/>
        </w:rPr>
        <w:t>».</w:t>
      </w:r>
    </w:p>
  </w:footnote>
  <w:footnote w:id="4">
    <w:p w:rsidR="0000364F" w:rsidRPr="00836A42" w:rsidRDefault="0000364F" w:rsidP="002E5F7E">
      <w:pPr>
        <w:pStyle w:val="a3"/>
        <w:jc w:val="both"/>
        <w:rPr>
          <w:rFonts w:ascii="Times New Roman" w:hAnsi="Times New Roman"/>
          <w:sz w:val="18"/>
          <w:szCs w:val="18"/>
        </w:rPr>
      </w:pPr>
      <w:r w:rsidRPr="00836A42">
        <w:rPr>
          <w:rStyle w:val="a5"/>
          <w:rFonts w:ascii="Times New Roman" w:hAnsi="Times New Roman"/>
          <w:sz w:val="18"/>
          <w:szCs w:val="18"/>
        </w:rPr>
        <w:footnoteRef/>
      </w:r>
      <w:r w:rsidRPr="00836A42">
        <w:rPr>
          <w:rFonts w:ascii="Times New Roman" w:hAnsi="Times New Roman"/>
          <w:sz w:val="18"/>
          <w:szCs w:val="18"/>
        </w:rPr>
        <w:t xml:space="preserve"> В случае</w:t>
      </w:r>
      <w:r>
        <w:rPr>
          <w:rFonts w:ascii="Times New Roman" w:hAnsi="Times New Roman"/>
          <w:sz w:val="18"/>
          <w:szCs w:val="18"/>
        </w:rPr>
        <w:t xml:space="preserve"> </w:t>
      </w:r>
      <w:r w:rsidRPr="009660C3">
        <w:rPr>
          <w:rFonts w:ascii="Times New Roman" w:hAnsi="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xml:space="preserve">, пункт излагается </w:t>
      </w:r>
      <w:r>
        <w:rPr>
          <w:rFonts w:ascii="Times New Roman" w:hAnsi="Times New Roman"/>
          <w:sz w:val="18"/>
          <w:szCs w:val="18"/>
        </w:rPr>
        <w:t>в следующей редакции</w:t>
      </w:r>
      <w:r w:rsidRPr="00836A42">
        <w:rPr>
          <w:rFonts w:ascii="Times New Roman" w:hAnsi="Times New Roman"/>
          <w:sz w:val="18"/>
          <w:szCs w:val="18"/>
        </w:rPr>
        <w:t xml:space="preserve">: </w:t>
      </w:r>
      <w:r>
        <w:rPr>
          <w:rFonts w:ascii="Times New Roman" w:hAnsi="Times New Roman"/>
          <w:sz w:val="18"/>
          <w:szCs w:val="18"/>
        </w:rPr>
        <w:t>«</w:t>
      </w:r>
      <w:r w:rsidRPr="00836A42">
        <w:rPr>
          <w:rFonts w:ascii="Times New Roman" w:hAnsi="Times New Roman"/>
          <w:sz w:val="18"/>
          <w:szCs w:val="18"/>
        </w:rPr>
        <w:t>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sz w:val="18"/>
          <w:szCs w:val="18"/>
        </w:rPr>
        <w:t>».</w:t>
      </w:r>
    </w:p>
  </w:footnote>
  <w:footnote w:id="5">
    <w:p w:rsidR="0000364F" w:rsidRDefault="0000364F" w:rsidP="002E5F7E">
      <w:pPr>
        <w:pStyle w:val="a3"/>
        <w:jc w:val="both"/>
      </w:pPr>
      <w:r>
        <w:rPr>
          <w:rStyle w:val="a5"/>
        </w:rPr>
        <w:footnoteRef/>
      </w:r>
      <w:r>
        <w:t xml:space="preserve"> </w:t>
      </w:r>
      <w:r w:rsidRPr="00836A42">
        <w:rPr>
          <w:rFonts w:ascii="Times New Roman" w:hAnsi="Times New Roman"/>
          <w:sz w:val="18"/>
          <w:szCs w:val="18"/>
        </w:rPr>
        <w:t>В случае</w:t>
      </w:r>
      <w:r>
        <w:rPr>
          <w:rFonts w:ascii="Times New Roman" w:hAnsi="Times New Roman"/>
          <w:sz w:val="18"/>
          <w:szCs w:val="18"/>
        </w:rPr>
        <w:t xml:space="preserve"> </w:t>
      </w:r>
      <w:r w:rsidRPr="009660C3">
        <w:rPr>
          <w:rFonts w:ascii="Times New Roman" w:hAnsi="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xml:space="preserve">, пункт излагается </w:t>
      </w:r>
      <w:r>
        <w:rPr>
          <w:rFonts w:ascii="Times New Roman" w:hAnsi="Times New Roman"/>
          <w:sz w:val="18"/>
          <w:szCs w:val="18"/>
        </w:rPr>
        <w:t>в следующей редакции</w:t>
      </w:r>
      <w:r w:rsidRPr="00836A42">
        <w:rPr>
          <w:rFonts w:ascii="Times New Roman" w:hAnsi="Times New Roman"/>
          <w:sz w:val="18"/>
          <w:szCs w:val="18"/>
        </w:rPr>
        <w:t>:</w:t>
      </w:r>
      <w:r>
        <w:rPr>
          <w:rFonts w:ascii="Times New Roman" w:hAnsi="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00364F" w:rsidRPr="002F5CBC" w:rsidRDefault="0000364F" w:rsidP="002E5F7E">
      <w:pPr>
        <w:pStyle w:val="a3"/>
        <w:jc w:val="both"/>
        <w:rPr>
          <w:rFonts w:ascii="Times New Roman" w:hAnsi="Times New Roman"/>
          <w:sz w:val="18"/>
          <w:szCs w:val="18"/>
        </w:rPr>
      </w:pPr>
      <w:r>
        <w:rPr>
          <w:rStyle w:val="a5"/>
        </w:rPr>
        <w:footnoteRef/>
      </w:r>
      <w:r>
        <w:t xml:space="preserve"> </w:t>
      </w:r>
      <w:r w:rsidRPr="002F5CBC">
        <w:rPr>
          <w:rFonts w:ascii="Times New Roman" w:hAnsi="Times New Roman"/>
          <w:sz w:val="18"/>
          <w:szCs w:val="18"/>
        </w:rPr>
        <w:t>В случае</w:t>
      </w:r>
      <w:r>
        <w:rPr>
          <w:rFonts w:ascii="Times New Roman" w:hAnsi="Times New Roman"/>
          <w:sz w:val="18"/>
          <w:szCs w:val="18"/>
        </w:rPr>
        <w:t xml:space="preserve"> </w:t>
      </w:r>
      <w:r w:rsidRPr="009660C3">
        <w:rPr>
          <w:rFonts w:ascii="Times New Roman" w:hAnsi="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2F5CBC">
        <w:rPr>
          <w:rFonts w:ascii="Times New Roman" w:hAnsi="Times New Roman"/>
          <w:sz w:val="18"/>
          <w:szCs w:val="18"/>
        </w:rPr>
        <w:t xml:space="preserve">, пункт излагается в следующей редакции: </w:t>
      </w:r>
      <w:r>
        <w:rPr>
          <w:rFonts w:ascii="Times New Roman" w:hAnsi="Times New Roman"/>
          <w:sz w:val="18"/>
          <w:szCs w:val="18"/>
        </w:rPr>
        <w:t>«</w:t>
      </w:r>
      <w:r w:rsidRPr="002F5CBC">
        <w:rPr>
          <w:rFonts w:ascii="Times New Roman" w:hAnsi="Times New Roman"/>
          <w:sz w:val="18"/>
          <w:szCs w:val="18"/>
        </w:rPr>
        <w:t>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00364F" w:rsidRPr="002F5CBC" w:rsidRDefault="0000364F" w:rsidP="002E5F7E">
      <w:pPr>
        <w:pStyle w:val="a3"/>
        <w:jc w:val="both"/>
        <w:rPr>
          <w:rFonts w:ascii="Times New Roman" w:hAnsi="Times New Roman"/>
          <w:sz w:val="18"/>
          <w:szCs w:val="18"/>
        </w:rPr>
      </w:pPr>
      <w:r w:rsidRPr="002F5CBC">
        <w:rPr>
          <w:rStyle w:val="a5"/>
          <w:rFonts w:ascii="Times New Roman" w:hAnsi="Times New Roman"/>
          <w:sz w:val="18"/>
          <w:szCs w:val="18"/>
        </w:rPr>
        <w:footnoteRef/>
      </w:r>
      <w:r w:rsidRPr="002F5CBC">
        <w:rPr>
          <w:rFonts w:ascii="Times New Roman" w:hAnsi="Times New Roman"/>
          <w:sz w:val="18"/>
          <w:szCs w:val="18"/>
        </w:rPr>
        <w:t xml:space="preserve"> В случае</w:t>
      </w:r>
      <w:r w:rsidRPr="005B56B5">
        <w:rPr>
          <w:rFonts w:ascii="Times New Roman" w:hAnsi="Times New Roman"/>
          <w:sz w:val="18"/>
          <w:szCs w:val="18"/>
        </w:rPr>
        <w:t xml:space="preserve"> </w:t>
      </w:r>
      <w:r w:rsidRPr="009660C3">
        <w:rPr>
          <w:rFonts w:ascii="Times New Roman" w:hAnsi="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2F5CBC">
        <w:rPr>
          <w:rFonts w:ascii="Times New Roman" w:hAnsi="Times New Roman"/>
          <w:sz w:val="18"/>
          <w:szCs w:val="18"/>
        </w:rPr>
        <w:t>, пункт не предусматривается</w:t>
      </w:r>
      <w:r>
        <w:rPr>
          <w:rFonts w:ascii="Times New Roman" w:hAnsi="Times New Roman"/>
          <w:sz w:val="18"/>
          <w:szCs w:val="18"/>
        </w:rPr>
        <w:t>»</w:t>
      </w:r>
      <w:r w:rsidRPr="002F5CBC">
        <w:rPr>
          <w:rFonts w:ascii="Times New Roman" w:hAnsi="Times New Roman"/>
          <w:sz w:val="18"/>
          <w:szCs w:val="18"/>
        </w:rPr>
        <w:t>.</w:t>
      </w:r>
    </w:p>
  </w:footnote>
  <w:footnote w:id="8">
    <w:p w:rsidR="0000364F" w:rsidRPr="002F5CBC" w:rsidRDefault="0000364F" w:rsidP="002E5F7E">
      <w:pPr>
        <w:pStyle w:val="a3"/>
        <w:jc w:val="both"/>
        <w:rPr>
          <w:rFonts w:ascii="Times New Roman" w:hAnsi="Times New Roman"/>
          <w:sz w:val="18"/>
          <w:szCs w:val="18"/>
        </w:rPr>
      </w:pPr>
      <w:r w:rsidRPr="002F5CBC">
        <w:rPr>
          <w:rStyle w:val="a5"/>
          <w:rFonts w:ascii="Times New Roman" w:hAnsi="Times New Roman"/>
          <w:sz w:val="18"/>
          <w:szCs w:val="18"/>
        </w:rPr>
        <w:footnoteRef/>
      </w:r>
      <w:r w:rsidRPr="002F5CBC">
        <w:rPr>
          <w:rFonts w:ascii="Times New Roman" w:hAnsi="Times New Roman"/>
          <w:sz w:val="18"/>
          <w:szCs w:val="18"/>
        </w:rPr>
        <w:t xml:space="preserve"> В случае</w:t>
      </w:r>
      <w:r>
        <w:rPr>
          <w:rFonts w:ascii="Times New Roman" w:hAnsi="Times New Roman"/>
          <w:sz w:val="18"/>
          <w:szCs w:val="18"/>
        </w:rPr>
        <w:t xml:space="preserve"> </w:t>
      </w:r>
      <w:r w:rsidRPr="009660C3">
        <w:rPr>
          <w:rFonts w:ascii="Times New Roman" w:hAnsi="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2F5CBC">
        <w:rPr>
          <w:rFonts w:ascii="Times New Roman" w:hAnsi="Times New Roman"/>
          <w:sz w:val="18"/>
          <w:szCs w:val="18"/>
        </w:rPr>
        <w:t>, пункт не предусматривается.</w:t>
      </w:r>
    </w:p>
  </w:footnote>
  <w:footnote w:id="9">
    <w:p w:rsidR="0000364F" w:rsidRPr="002F5CBC" w:rsidRDefault="0000364F" w:rsidP="002E5F7E">
      <w:pPr>
        <w:pStyle w:val="a3"/>
        <w:jc w:val="both"/>
        <w:rPr>
          <w:rFonts w:ascii="Times New Roman" w:hAnsi="Times New Roman"/>
          <w:sz w:val="18"/>
          <w:szCs w:val="18"/>
        </w:rPr>
      </w:pPr>
      <w:r w:rsidRPr="002F5CBC">
        <w:rPr>
          <w:rStyle w:val="a5"/>
          <w:rFonts w:ascii="Times New Roman" w:hAnsi="Times New Roman"/>
          <w:sz w:val="18"/>
          <w:szCs w:val="18"/>
        </w:rPr>
        <w:footnoteRef/>
      </w:r>
      <w:r w:rsidRPr="002F5CBC">
        <w:rPr>
          <w:rFonts w:ascii="Times New Roman" w:hAnsi="Times New Roman"/>
          <w:sz w:val="18"/>
          <w:szCs w:val="18"/>
        </w:rPr>
        <w:t xml:space="preserve"> </w:t>
      </w:r>
      <w:r>
        <w:rPr>
          <w:rFonts w:ascii="Times New Roman" w:hAnsi="Times New Roman"/>
          <w:sz w:val="18"/>
          <w:szCs w:val="18"/>
        </w:rPr>
        <w:t>Часть пункта, выделенная скобками /…/ п</w:t>
      </w:r>
      <w:r w:rsidRPr="002F5CBC">
        <w:rPr>
          <w:rFonts w:ascii="Times New Roman" w:hAnsi="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sz w:val="18"/>
          <w:szCs w:val="18"/>
        </w:rPr>
        <w:t>.</w:t>
      </w:r>
    </w:p>
  </w:footnote>
  <w:footnote w:id="10">
    <w:p w:rsidR="0000364F" w:rsidRPr="002F5CBC" w:rsidRDefault="0000364F" w:rsidP="002E5F7E">
      <w:pPr>
        <w:pStyle w:val="a3"/>
        <w:jc w:val="both"/>
        <w:rPr>
          <w:rFonts w:ascii="Times New Roman" w:hAnsi="Times New Roman"/>
          <w:sz w:val="18"/>
          <w:szCs w:val="18"/>
        </w:rPr>
      </w:pPr>
      <w:r>
        <w:rPr>
          <w:rStyle w:val="a5"/>
        </w:rPr>
        <w:footnoteRef/>
      </w:r>
      <w:r>
        <w:t xml:space="preserve"> </w:t>
      </w:r>
      <w:r w:rsidRPr="002F5CBC">
        <w:rPr>
          <w:rFonts w:ascii="Times New Roman" w:hAnsi="Times New Roman"/>
          <w:sz w:val="18"/>
          <w:szCs w:val="18"/>
        </w:rPr>
        <w:t>Предусматривается в случае</w:t>
      </w:r>
      <w:r>
        <w:rPr>
          <w:rFonts w:ascii="Times New Roman" w:hAnsi="Times New Roman"/>
          <w:sz w:val="18"/>
          <w:szCs w:val="18"/>
        </w:rPr>
        <w:t xml:space="preserve"> </w:t>
      </w:r>
      <w:r w:rsidRPr="002F5CBC">
        <w:rPr>
          <w:rFonts w:ascii="Times New Roman" w:hAnsi="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sz w:val="18"/>
          <w:szCs w:val="18"/>
        </w:rPr>
        <w:t>я.</w:t>
      </w:r>
    </w:p>
  </w:footnote>
  <w:footnote w:id="11">
    <w:p w:rsidR="0000364F" w:rsidRPr="00093D2D" w:rsidRDefault="0000364F" w:rsidP="002E5F7E">
      <w:pPr>
        <w:pStyle w:val="a3"/>
        <w:jc w:val="both"/>
        <w:rPr>
          <w:rFonts w:ascii="Times New Roman" w:hAnsi="Times New Roman"/>
          <w:sz w:val="18"/>
          <w:szCs w:val="18"/>
        </w:rPr>
      </w:pPr>
      <w:r w:rsidRPr="002F5CBC">
        <w:rPr>
          <w:rStyle w:val="a5"/>
          <w:rFonts w:ascii="Times New Roman" w:hAnsi="Times New Roman"/>
          <w:sz w:val="18"/>
          <w:szCs w:val="18"/>
        </w:rPr>
        <w:footnoteRef/>
      </w:r>
      <w:r w:rsidRPr="002F5CBC">
        <w:rPr>
          <w:rFonts w:ascii="Times New Roman" w:hAnsi="Times New Roman"/>
          <w:sz w:val="18"/>
          <w:szCs w:val="18"/>
        </w:rPr>
        <w:t xml:space="preserve"> </w:t>
      </w:r>
      <w:r w:rsidRPr="00093D2D">
        <w:rPr>
          <w:rFonts w:ascii="Times New Roman" w:hAnsi="Times New Roman"/>
          <w:sz w:val="18"/>
          <w:szCs w:val="18"/>
        </w:rPr>
        <w:t>Предусматривается в случае</w:t>
      </w:r>
      <w:r>
        <w:rPr>
          <w:rFonts w:ascii="Times New Roman" w:hAnsi="Times New Roman"/>
          <w:sz w:val="18"/>
          <w:szCs w:val="18"/>
        </w:rPr>
        <w:t xml:space="preserve"> </w:t>
      </w:r>
      <w:r w:rsidRPr="002F5CBC">
        <w:rPr>
          <w:rFonts w:ascii="Times New Roman" w:hAnsi="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sz w:val="18"/>
          <w:szCs w:val="18"/>
        </w:rPr>
        <w:t>я</w:t>
      </w:r>
      <w:r w:rsidRPr="00093D2D">
        <w:rPr>
          <w:rFonts w:ascii="Times New Roman" w:hAnsi="Times New Roman"/>
          <w:sz w:val="18"/>
          <w:szCs w:val="18"/>
        </w:rPr>
        <w:t>.</w:t>
      </w:r>
    </w:p>
  </w:footnote>
  <w:footnote w:id="12">
    <w:p w:rsidR="0000364F" w:rsidRDefault="0000364F" w:rsidP="002E5F7E">
      <w:pPr>
        <w:pStyle w:val="a3"/>
        <w:jc w:val="both"/>
      </w:pPr>
      <w:r>
        <w:rPr>
          <w:rStyle w:val="a5"/>
        </w:rPr>
        <w:footnoteRef/>
      </w:r>
      <w:r>
        <w:t xml:space="preserve"> </w:t>
      </w:r>
      <w:r>
        <w:rPr>
          <w:rFonts w:ascii="Times New Roman" w:hAnsi="Times New Roman"/>
          <w:sz w:val="18"/>
          <w:szCs w:val="18"/>
        </w:rPr>
        <w:t>Часть пункта, выделенная скобками /…/ п</w:t>
      </w:r>
      <w:r w:rsidRPr="002F5CBC">
        <w:rPr>
          <w:rFonts w:ascii="Times New Roman" w:hAnsi="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sz w:val="18"/>
          <w:szCs w:val="18"/>
        </w:rPr>
        <w:t>, если Стороны не договорились</w:t>
      </w:r>
      <w:r w:rsidRPr="00AB48B8">
        <w:rPr>
          <w:rFonts w:ascii="Times New Roman" w:hAnsi="Times New Roman"/>
          <w:sz w:val="18"/>
          <w:szCs w:val="18"/>
        </w:rPr>
        <w:t xml:space="preserve"> </w:t>
      </w:r>
      <w:r w:rsidRPr="00093D2D">
        <w:rPr>
          <w:rFonts w:ascii="Times New Roman" w:hAnsi="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sz w:val="18"/>
          <w:szCs w:val="18"/>
        </w:rPr>
        <w:t>.</w:t>
      </w:r>
    </w:p>
  </w:footnote>
  <w:footnote w:id="13">
    <w:p w:rsidR="0000364F" w:rsidRPr="00093D2D" w:rsidRDefault="0000364F" w:rsidP="002E5F7E">
      <w:pPr>
        <w:pStyle w:val="a3"/>
        <w:jc w:val="both"/>
        <w:rPr>
          <w:rFonts w:ascii="Times New Roman" w:hAnsi="Times New Roman"/>
          <w:sz w:val="18"/>
          <w:szCs w:val="18"/>
        </w:rPr>
      </w:pPr>
      <w:r w:rsidRPr="00093D2D">
        <w:rPr>
          <w:rStyle w:val="a5"/>
          <w:rFonts w:ascii="Times New Roman" w:hAnsi="Times New Roman"/>
          <w:sz w:val="18"/>
          <w:szCs w:val="18"/>
        </w:rPr>
        <w:footnoteRef/>
      </w:r>
      <w:r w:rsidRPr="00093D2D">
        <w:rPr>
          <w:rFonts w:ascii="Times New Roman" w:hAnsi="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00364F" w:rsidRDefault="0000364F" w:rsidP="002E5F7E">
      <w:pPr>
        <w:pStyle w:val="a3"/>
        <w:jc w:val="both"/>
      </w:pPr>
      <w:r>
        <w:rPr>
          <w:rStyle w:val="a5"/>
        </w:rPr>
        <w:footnoteRef/>
      </w:r>
      <w:r>
        <w:t xml:space="preserve"> В </w:t>
      </w:r>
      <w:r w:rsidRPr="00836A42">
        <w:rPr>
          <w:rFonts w:ascii="Times New Roman" w:hAnsi="Times New Roman"/>
          <w:sz w:val="18"/>
          <w:szCs w:val="18"/>
        </w:rPr>
        <w:t>случае</w:t>
      </w:r>
      <w:r w:rsidRPr="00264FC7">
        <w:rPr>
          <w:rFonts w:ascii="Times New Roman" w:hAnsi="Times New Roman"/>
          <w:sz w:val="18"/>
          <w:szCs w:val="18"/>
        </w:rPr>
        <w:t xml:space="preserve"> </w:t>
      </w:r>
      <w:r w:rsidRPr="009660C3">
        <w:rPr>
          <w:rFonts w:ascii="Times New Roman" w:hAnsi="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xml:space="preserve">, пункт </w:t>
      </w:r>
      <w:r>
        <w:rPr>
          <w:rFonts w:ascii="Times New Roman" w:hAnsi="Times New Roman"/>
          <w:sz w:val="18"/>
          <w:szCs w:val="18"/>
        </w:rPr>
        <w:t>не предусматривается.</w:t>
      </w:r>
    </w:p>
  </w:footnote>
  <w:footnote w:id="15">
    <w:p w:rsidR="0000364F" w:rsidRDefault="0000364F" w:rsidP="002E5F7E">
      <w:pPr>
        <w:pStyle w:val="a3"/>
        <w:jc w:val="both"/>
      </w:pPr>
      <w:r>
        <w:rPr>
          <w:rStyle w:val="a5"/>
        </w:rPr>
        <w:footnoteRef/>
      </w:r>
      <w:r>
        <w:t xml:space="preserve"> В </w:t>
      </w:r>
      <w:r w:rsidRPr="00836A42">
        <w:rPr>
          <w:rFonts w:ascii="Times New Roman" w:hAnsi="Times New Roman"/>
          <w:sz w:val="18"/>
          <w:szCs w:val="18"/>
        </w:rPr>
        <w:t>случае</w:t>
      </w:r>
      <w:r>
        <w:rPr>
          <w:rFonts w:ascii="Times New Roman" w:hAnsi="Times New Roman"/>
          <w:sz w:val="18"/>
          <w:szCs w:val="18"/>
        </w:rPr>
        <w:t xml:space="preserve"> </w:t>
      </w:r>
      <w:r w:rsidRPr="009660C3">
        <w:rPr>
          <w:rFonts w:ascii="Times New Roman" w:hAnsi="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пункт</w:t>
      </w:r>
      <w:r>
        <w:rPr>
          <w:rFonts w:ascii="Times New Roman" w:hAnsi="Times New Roman"/>
          <w:sz w:val="18"/>
          <w:szCs w:val="18"/>
        </w:rPr>
        <w:t xml:space="preserve"> излагается в следующей редакции: «</w:t>
      </w:r>
      <w:r w:rsidRPr="0090628C">
        <w:rPr>
          <w:rFonts w:ascii="Times New Roman" w:hAnsi="Times New Roman"/>
          <w:sz w:val="18"/>
          <w:szCs w:val="18"/>
        </w:rPr>
        <w:t>При формировании предложения (оферты) Исполнителем Заказчику к заключению дополнительн</w:t>
      </w:r>
      <w:r>
        <w:rPr>
          <w:rFonts w:ascii="Times New Roman" w:hAnsi="Times New Roman"/>
          <w:sz w:val="18"/>
          <w:szCs w:val="18"/>
        </w:rPr>
        <w:t>ого</w:t>
      </w:r>
      <w:r w:rsidRPr="0090628C">
        <w:rPr>
          <w:rFonts w:ascii="Times New Roman" w:hAnsi="Times New Roman"/>
          <w:sz w:val="18"/>
          <w:szCs w:val="18"/>
        </w:rPr>
        <w:t xml:space="preserve"> соглашен</w:t>
      </w:r>
      <w:r>
        <w:rPr>
          <w:rFonts w:ascii="Times New Roman" w:hAnsi="Times New Roman"/>
          <w:sz w:val="18"/>
          <w:szCs w:val="18"/>
        </w:rPr>
        <w:t>ия</w:t>
      </w:r>
      <w:r w:rsidRPr="0090628C">
        <w:rPr>
          <w:rFonts w:ascii="Times New Roman" w:hAnsi="Times New Roman"/>
          <w:sz w:val="18"/>
          <w:szCs w:val="18"/>
        </w:rPr>
        <w:t xml:space="preserve"> к настоящему Договору, предусмотренн</w:t>
      </w:r>
      <w:r>
        <w:rPr>
          <w:rFonts w:ascii="Times New Roman" w:hAnsi="Times New Roman"/>
          <w:sz w:val="18"/>
          <w:szCs w:val="18"/>
        </w:rPr>
        <w:t>ого</w:t>
      </w:r>
      <w:r w:rsidRPr="0090628C">
        <w:rPr>
          <w:rFonts w:ascii="Times New Roman" w:hAnsi="Times New Roman"/>
          <w:sz w:val="18"/>
          <w:szCs w:val="18"/>
        </w:rPr>
        <w:t xml:space="preserve"> пункт</w:t>
      </w:r>
      <w:r>
        <w:rPr>
          <w:rFonts w:ascii="Times New Roman" w:hAnsi="Times New Roman"/>
          <w:sz w:val="18"/>
          <w:szCs w:val="18"/>
        </w:rPr>
        <w:t xml:space="preserve">ами </w:t>
      </w:r>
      <w:r w:rsidRPr="0090628C">
        <w:rPr>
          <w:rFonts w:ascii="Times New Roman" w:hAnsi="Times New Roman"/>
          <w:sz w:val="18"/>
          <w:szCs w:val="18"/>
        </w:rPr>
        <w:t>9.4</w:t>
      </w:r>
      <w:r>
        <w:rPr>
          <w:rFonts w:ascii="Times New Roman" w:hAnsi="Times New Roman"/>
          <w:sz w:val="18"/>
          <w:szCs w:val="18"/>
        </w:rPr>
        <w:t xml:space="preserve">. и 9.5. </w:t>
      </w:r>
      <w:r w:rsidRPr="0090628C">
        <w:rPr>
          <w:rFonts w:ascii="Times New Roman" w:hAnsi="Times New Roman"/>
          <w:sz w:val="18"/>
          <w:szCs w:val="18"/>
        </w:rPr>
        <w:t>настоящего Договора, Исполнитель информирует Заказчика о</w:t>
      </w:r>
      <w:r>
        <w:rPr>
          <w:rFonts w:ascii="Times New Roman" w:hAnsi="Times New Roman"/>
          <w:sz w:val="18"/>
          <w:szCs w:val="18"/>
        </w:rPr>
        <w:t xml:space="preserve">б этом </w:t>
      </w:r>
      <w:r w:rsidRPr="0090628C">
        <w:rPr>
          <w:rFonts w:ascii="Times New Roman" w:hAnsi="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sz w:val="18"/>
          <w:szCs w:val="18"/>
        </w:rPr>
        <w:t>».</w:t>
      </w:r>
    </w:p>
  </w:footnote>
  <w:footnote w:id="16">
    <w:p w:rsidR="0000364F" w:rsidRDefault="0000364F" w:rsidP="002E5F7E">
      <w:pPr>
        <w:pStyle w:val="a3"/>
        <w:jc w:val="both"/>
      </w:pPr>
      <w:r>
        <w:rPr>
          <w:rStyle w:val="a5"/>
        </w:rPr>
        <w:footnoteRef/>
      </w:r>
      <w:r>
        <w:t xml:space="preserve"> В </w:t>
      </w:r>
      <w:r w:rsidRPr="00836A42">
        <w:rPr>
          <w:rFonts w:ascii="Times New Roman" w:hAnsi="Times New Roman"/>
          <w:sz w:val="18"/>
          <w:szCs w:val="18"/>
        </w:rPr>
        <w:t>случае</w:t>
      </w:r>
      <w:r>
        <w:rPr>
          <w:rFonts w:ascii="Times New Roman" w:hAnsi="Times New Roman"/>
          <w:sz w:val="18"/>
          <w:szCs w:val="18"/>
        </w:rPr>
        <w:t xml:space="preserve"> </w:t>
      </w:r>
      <w:r w:rsidRPr="009660C3">
        <w:rPr>
          <w:rFonts w:ascii="Times New Roman" w:hAnsi="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пункт</w:t>
      </w:r>
      <w:r>
        <w:rPr>
          <w:rFonts w:ascii="Times New Roman" w:hAnsi="Times New Roman"/>
          <w:sz w:val="18"/>
          <w:szCs w:val="18"/>
        </w:rPr>
        <w:t xml:space="preserve"> не предусматривается.</w:t>
      </w:r>
    </w:p>
  </w:footnote>
  <w:footnote w:id="17">
    <w:p w:rsidR="0000364F" w:rsidRDefault="0000364F" w:rsidP="002E5F7E">
      <w:pPr>
        <w:pStyle w:val="a3"/>
        <w:jc w:val="both"/>
      </w:pPr>
      <w:r>
        <w:rPr>
          <w:rStyle w:val="a5"/>
        </w:rPr>
        <w:footnoteRef/>
      </w:r>
      <w:r>
        <w:t xml:space="preserve"> В </w:t>
      </w:r>
      <w:r w:rsidRPr="00836A42">
        <w:rPr>
          <w:rFonts w:ascii="Times New Roman" w:hAnsi="Times New Roman"/>
          <w:sz w:val="18"/>
          <w:szCs w:val="18"/>
        </w:rPr>
        <w:t>случае</w:t>
      </w:r>
      <w:r>
        <w:rPr>
          <w:rFonts w:ascii="Times New Roman" w:hAnsi="Times New Roman"/>
          <w:sz w:val="18"/>
          <w:szCs w:val="18"/>
        </w:rPr>
        <w:t xml:space="preserve"> </w:t>
      </w:r>
      <w:r w:rsidRPr="009660C3">
        <w:rPr>
          <w:rFonts w:ascii="Times New Roman" w:hAnsi="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пункт</w:t>
      </w:r>
      <w:r>
        <w:rPr>
          <w:rFonts w:ascii="Times New Roman" w:hAnsi="Times New Roman"/>
          <w:sz w:val="18"/>
          <w:szCs w:val="18"/>
        </w:rPr>
        <w:t xml:space="preserve"> не предусматривается.</w:t>
      </w:r>
    </w:p>
  </w:footnote>
  <w:footnote w:id="18">
    <w:p w:rsidR="0000364F" w:rsidRDefault="0000364F" w:rsidP="002E5F7E">
      <w:pPr>
        <w:pStyle w:val="a3"/>
        <w:jc w:val="both"/>
      </w:pPr>
      <w:r>
        <w:rPr>
          <w:rStyle w:val="a5"/>
        </w:rPr>
        <w:footnoteRef/>
      </w:r>
      <w:r>
        <w:t xml:space="preserve"> В </w:t>
      </w:r>
      <w:r w:rsidRPr="00836A42">
        <w:rPr>
          <w:rFonts w:ascii="Times New Roman" w:hAnsi="Times New Roman"/>
          <w:sz w:val="18"/>
          <w:szCs w:val="18"/>
        </w:rPr>
        <w:t>случае</w:t>
      </w:r>
      <w:r>
        <w:rPr>
          <w:rFonts w:ascii="Times New Roman" w:hAnsi="Times New Roman"/>
          <w:sz w:val="18"/>
          <w:szCs w:val="18"/>
        </w:rPr>
        <w:t xml:space="preserve"> </w:t>
      </w:r>
      <w:r w:rsidRPr="009660C3">
        <w:rPr>
          <w:rFonts w:ascii="Times New Roman" w:hAnsi="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пункт</w:t>
      </w:r>
      <w:r>
        <w:rPr>
          <w:rFonts w:ascii="Times New Roman" w:hAnsi="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sz w:val="18"/>
          <w:szCs w:val="18"/>
        </w:rPr>
        <w:t>9.4</w:t>
      </w:r>
      <w:r>
        <w:rPr>
          <w:rFonts w:ascii="Times New Roman" w:hAnsi="Times New Roman"/>
          <w:sz w:val="18"/>
          <w:szCs w:val="18"/>
        </w:rPr>
        <w:t xml:space="preserve">. и 9.5. </w:t>
      </w:r>
      <w:r w:rsidRPr="0090628C">
        <w:rPr>
          <w:rFonts w:ascii="Times New Roman" w:hAnsi="Times New Roman"/>
          <w:sz w:val="18"/>
          <w:szCs w:val="18"/>
        </w:rPr>
        <w:t>настоящего Договора</w:t>
      </w:r>
      <w:r>
        <w:rPr>
          <w:rFonts w:ascii="Times New Roman" w:hAnsi="Times New Roman"/>
          <w:sz w:val="18"/>
          <w:szCs w:val="18"/>
        </w:rPr>
        <w:t>, в личном кабинете Сайта».</w:t>
      </w:r>
    </w:p>
  </w:footnote>
  <w:footnote w:id="19">
    <w:p w:rsidR="0000364F" w:rsidRPr="00031CD2" w:rsidRDefault="0000364F" w:rsidP="002E5F7E">
      <w:pPr>
        <w:pStyle w:val="a3"/>
        <w:jc w:val="both"/>
        <w:rPr>
          <w:rFonts w:ascii="Times New Roman" w:hAnsi="Times New Roman"/>
          <w:sz w:val="18"/>
          <w:szCs w:val="18"/>
        </w:rPr>
      </w:pPr>
      <w:r w:rsidRPr="00031CD2">
        <w:rPr>
          <w:rStyle w:val="a5"/>
          <w:rFonts w:ascii="Times New Roman" w:hAnsi="Times New Roman"/>
          <w:sz w:val="18"/>
          <w:szCs w:val="18"/>
        </w:rPr>
        <w:footnoteRef/>
      </w:r>
      <w:r w:rsidRPr="00031CD2">
        <w:rPr>
          <w:rFonts w:ascii="Times New Roman" w:hAnsi="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sz w:val="18"/>
          <w:szCs w:val="18"/>
        </w:rPr>
        <w:t xml:space="preserve"> «</w:t>
      </w:r>
      <w:r w:rsidRPr="003E23B2">
        <w:rPr>
          <w:rFonts w:ascii="Times New Roman" w:hAnsi="Times New Roman"/>
          <w:sz w:val="18"/>
          <w:szCs w:val="18"/>
        </w:rPr>
        <w:t xml:space="preserve">Сведения о Заказчике, Обучающемся </w:t>
      </w:r>
      <w:r>
        <w:rPr>
          <w:rFonts w:ascii="Times New Roman" w:hAnsi="Times New Roman"/>
          <w:sz w:val="18"/>
          <w:szCs w:val="18"/>
        </w:rPr>
        <w:t xml:space="preserve">указываются </w:t>
      </w:r>
      <w:r w:rsidRPr="003E23B2">
        <w:rPr>
          <w:rFonts w:ascii="Times New Roman" w:hAnsi="Times New Roman"/>
          <w:sz w:val="18"/>
          <w:szCs w:val="18"/>
        </w:rPr>
        <w:t>в заявлении на зачисление Обучающегося на обучение по Программе</w:t>
      </w:r>
      <w:r>
        <w:rPr>
          <w:rFonts w:ascii="Times New Roman" w:hAnsi="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00364F" w:rsidRPr="00274D9B" w:rsidRDefault="0000364F" w:rsidP="002212F0">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74D9B">
        <w:rPr>
          <w:rStyle w:val="a5"/>
          <w:rFonts w:ascii="Times New Roman" w:hAnsi="Times New Roman"/>
          <w:sz w:val="18"/>
          <w:szCs w:val="18"/>
        </w:rPr>
        <w:footnoteRef/>
      </w:r>
      <w:r w:rsidRPr="00274D9B">
        <w:rPr>
          <w:rFonts w:ascii="Times New Roman" w:hAnsi="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00364F" w:rsidRDefault="0000364F" w:rsidP="002212F0">
      <w:pPr>
        <w:pStyle w:val="a3"/>
      </w:pPr>
    </w:p>
  </w:footnote>
  <w:footnote w:id="21">
    <w:p w:rsidR="0000364F" w:rsidRPr="00274D9B" w:rsidRDefault="0000364F" w:rsidP="002212F0">
      <w:pPr>
        <w:pStyle w:val="a3"/>
        <w:rPr>
          <w:sz w:val="18"/>
          <w:szCs w:val="18"/>
        </w:rPr>
      </w:pPr>
      <w:r w:rsidRPr="00274D9B">
        <w:rPr>
          <w:rStyle w:val="a5"/>
          <w:rFonts w:ascii="Times New Roman" w:hAnsi="Times New Roman"/>
          <w:sz w:val="18"/>
          <w:szCs w:val="18"/>
        </w:rPr>
        <w:footnoteRef/>
      </w:r>
      <w:r w:rsidRPr="00274D9B">
        <w:rPr>
          <w:rFonts w:ascii="Times New Roman" w:eastAsia="Times New Roman" w:hAnsi="Times New Roman"/>
          <w:sz w:val="18"/>
          <w:szCs w:val="18"/>
          <w:lang w:eastAsia="ru-RU"/>
        </w:rPr>
        <w:t>Указываются иные конкретные условия (при необходимости).</w:t>
      </w:r>
    </w:p>
  </w:footnote>
  <w:footnote w:id="22">
    <w:p w:rsidR="0000364F" w:rsidRPr="00274D9B" w:rsidRDefault="0000364F" w:rsidP="002212F0">
      <w:pPr>
        <w:widowControl w:val="0"/>
        <w:autoSpaceDE w:val="0"/>
        <w:autoSpaceDN w:val="0"/>
        <w:adjustRightInd w:val="0"/>
        <w:spacing w:after="0" w:line="240" w:lineRule="auto"/>
        <w:jc w:val="both"/>
        <w:rPr>
          <w:rFonts w:ascii="Times New Roman" w:hAnsi="Times New Roman"/>
          <w:sz w:val="18"/>
          <w:szCs w:val="18"/>
        </w:rPr>
      </w:pPr>
      <w:r w:rsidRPr="00274D9B">
        <w:rPr>
          <w:rStyle w:val="a5"/>
          <w:rFonts w:ascii="Times New Roman" w:hAnsi="Times New Roman"/>
          <w:sz w:val="18"/>
          <w:szCs w:val="18"/>
        </w:rPr>
        <w:footnoteRef/>
      </w:r>
      <w:r w:rsidRPr="00274D9B">
        <w:rPr>
          <w:rFonts w:ascii="Times New Roman" w:eastAsia="Times New Roman" w:hAnsi="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sz w:val="18"/>
            <w:szCs w:val="18"/>
            <w:lang w:eastAsia="ru-RU"/>
          </w:rPr>
          <w:t>пунктах 2.1</w:t>
        </w:r>
      </w:hyperlink>
      <w:r w:rsidRPr="00274D9B">
        <w:rPr>
          <w:rFonts w:ascii="Times New Roman" w:eastAsia="Times New Roman" w:hAnsi="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sz w:val="18"/>
            <w:szCs w:val="18"/>
            <w:lang w:eastAsia="ru-RU"/>
          </w:rPr>
          <w:t>2.2</w:t>
        </w:r>
      </w:hyperlink>
      <w:r w:rsidRPr="00274D9B">
        <w:rPr>
          <w:rFonts w:ascii="Times New Roman" w:eastAsia="Times New Roman" w:hAnsi="Times New Roman"/>
          <w:sz w:val="18"/>
          <w:szCs w:val="18"/>
          <w:lang w:eastAsia="ru-RU"/>
        </w:rPr>
        <w:t xml:space="preserve"> настоящего дополнительного соглашения.</w:t>
      </w:r>
    </w:p>
  </w:footnote>
  <w:footnote w:id="23">
    <w:p w:rsidR="0000364F" w:rsidRPr="00274D9B" w:rsidRDefault="0000364F" w:rsidP="002212F0">
      <w:pPr>
        <w:widowControl w:val="0"/>
        <w:autoSpaceDE w:val="0"/>
        <w:autoSpaceDN w:val="0"/>
        <w:adjustRightInd w:val="0"/>
        <w:spacing w:after="0" w:line="240" w:lineRule="auto"/>
        <w:jc w:val="both"/>
        <w:rPr>
          <w:rFonts w:ascii="Times New Roman" w:hAnsi="Times New Roman"/>
          <w:sz w:val="18"/>
          <w:szCs w:val="18"/>
        </w:rPr>
      </w:pPr>
      <w:r w:rsidRPr="00274D9B">
        <w:rPr>
          <w:rStyle w:val="a5"/>
          <w:rFonts w:ascii="Times New Roman" w:hAnsi="Times New Roman"/>
          <w:sz w:val="18"/>
          <w:szCs w:val="18"/>
        </w:rPr>
        <w:footnoteRef/>
      </w:r>
      <w:r w:rsidRPr="00274D9B">
        <w:rPr>
          <w:rFonts w:ascii="Times New Roman" w:eastAsia="Times New Roman" w:hAnsi="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00364F" w:rsidRPr="00274D9B" w:rsidRDefault="0000364F" w:rsidP="002212F0">
      <w:pPr>
        <w:widowControl w:val="0"/>
        <w:autoSpaceDE w:val="0"/>
        <w:autoSpaceDN w:val="0"/>
        <w:adjustRightInd w:val="0"/>
        <w:spacing w:after="0" w:line="240" w:lineRule="auto"/>
        <w:jc w:val="both"/>
        <w:rPr>
          <w:rFonts w:ascii="Times New Roman" w:hAnsi="Times New Roman"/>
          <w:sz w:val="18"/>
          <w:szCs w:val="18"/>
        </w:rPr>
      </w:pPr>
      <w:r w:rsidRPr="00274D9B">
        <w:rPr>
          <w:rStyle w:val="a5"/>
          <w:rFonts w:ascii="Times New Roman" w:hAnsi="Times New Roman"/>
          <w:sz w:val="18"/>
          <w:szCs w:val="18"/>
        </w:rPr>
        <w:footnoteRef/>
      </w:r>
      <w:r w:rsidRPr="00274D9B">
        <w:rPr>
          <w:rFonts w:ascii="Times New Roman" w:eastAsia="Times New Roman" w:hAnsi="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00364F" w:rsidRPr="00274D9B" w:rsidRDefault="0000364F" w:rsidP="002212F0">
      <w:pPr>
        <w:widowControl w:val="0"/>
        <w:autoSpaceDE w:val="0"/>
        <w:autoSpaceDN w:val="0"/>
        <w:adjustRightInd w:val="0"/>
        <w:spacing w:after="0" w:line="240" w:lineRule="auto"/>
        <w:jc w:val="both"/>
        <w:rPr>
          <w:rFonts w:ascii="Times New Roman" w:hAnsi="Times New Roman"/>
        </w:rPr>
      </w:pPr>
      <w:r w:rsidRPr="00274D9B">
        <w:rPr>
          <w:rStyle w:val="a5"/>
          <w:rFonts w:ascii="Times New Roman" w:hAnsi="Times New Roman"/>
          <w:sz w:val="20"/>
          <w:szCs w:val="20"/>
        </w:rPr>
        <w:footnoteRef/>
      </w:r>
      <w:r w:rsidRPr="00274D9B">
        <w:rPr>
          <w:rFonts w:ascii="Times New Roman" w:hAnsi="Times New Roman"/>
          <w:sz w:val="20"/>
          <w:szCs w:val="20"/>
        </w:rPr>
        <w:t xml:space="preserve"> </w:t>
      </w:r>
      <w:r w:rsidRPr="00274D9B">
        <w:rPr>
          <w:rFonts w:ascii="Times New Roman" w:eastAsia="Times New Roman" w:hAnsi="Times New Roman"/>
          <w:sz w:val="20"/>
          <w:szCs w:val="20"/>
          <w:vertAlign w:val="superscript"/>
          <w:lang w:eastAsia="ru-RU"/>
        </w:rPr>
        <w:t xml:space="preserve"> </w:t>
      </w:r>
      <w:r w:rsidRPr="00274D9B">
        <w:rPr>
          <w:rFonts w:ascii="Times New Roman" w:eastAsia="Times New Roman" w:hAnsi="Times New Roman"/>
          <w:sz w:val="20"/>
          <w:szCs w:val="20"/>
          <w:lang w:eastAsia="ru-RU"/>
        </w:rPr>
        <w:t>Указываются иные положения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41422"/>
      <w:docPartObj>
        <w:docPartGallery w:val="Page Numbers (Top of Page)"/>
        <w:docPartUnique/>
      </w:docPartObj>
    </w:sdtPr>
    <w:sdtEndPr>
      <w:rPr>
        <w:rFonts w:ascii="Times New Roman" w:hAnsi="Times New Roman"/>
      </w:rPr>
    </w:sdtEndPr>
    <w:sdtContent>
      <w:p w:rsidR="0000364F" w:rsidRPr="000B0D8F" w:rsidRDefault="0000364F">
        <w:pPr>
          <w:pStyle w:val="a8"/>
          <w:jc w:val="center"/>
          <w:rPr>
            <w:rFonts w:ascii="Times New Roman" w:hAnsi="Times New Roman"/>
          </w:rPr>
        </w:pPr>
        <w:r w:rsidRPr="000B0D8F">
          <w:rPr>
            <w:rFonts w:ascii="Times New Roman" w:hAnsi="Times New Roman"/>
          </w:rPr>
          <w:fldChar w:fldCharType="begin"/>
        </w:r>
        <w:r w:rsidRPr="000B0D8F">
          <w:rPr>
            <w:rFonts w:ascii="Times New Roman" w:hAnsi="Times New Roman"/>
          </w:rPr>
          <w:instrText>PAGE   \* MERGEFORMAT</w:instrText>
        </w:r>
        <w:r w:rsidRPr="000B0D8F">
          <w:rPr>
            <w:rFonts w:ascii="Times New Roman" w:hAnsi="Times New Roman"/>
          </w:rPr>
          <w:fldChar w:fldCharType="separate"/>
        </w:r>
        <w:r w:rsidR="0047066D">
          <w:rPr>
            <w:rFonts w:ascii="Times New Roman" w:hAnsi="Times New Roman"/>
            <w:noProof/>
          </w:rPr>
          <w:t>2</w:t>
        </w:r>
        <w:r w:rsidRPr="000B0D8F">
          <w:rPr>
            <w:rFonts w:ascii="Times New Roman" w:hAnsi="Times New Roman"/>
          </w:rPr>
          <w:fldChar w:fldCharType="end"/>
        </w:r>
      </w:p>
    </w:sdtContent>
  </w:sdt>
  <w:p w:rsidR="0000364F" w:rsidRDefault="0000364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6"/>
    <w:multiLevelType w:val="multilevel"/>
    <w:tmpl w:val="2CE23B76"/>
    <w:lvl w:ilvl="0">
      <w:start w:val="1"/>
      <w:numFmt w:val="upperRoman"/>
      <w:lvlText w:val="%1."/>
      <w:lvlJc w:val="right"/>
      <w:pPr>
        <w:ind w:left="720"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27A3BBA"/>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392024D"/>
    <w:multiLevelType w:val="hybridMultilevel"/>
    <w:tmpl w:val="DF4614B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9E"/>
    <w:rsid w:val="000030A3"/>
    <w:rsid w:val="0000364F"/>
    <w:rsid w:val="00010024"/>
    <w:rsid w:val="0001699B"/>
    <w:rsid w:val="0002581D"/>
    <w:rsid w:val="00036623"/>
    <w:rsid w:val="00064B62"/>
    <w:rsid w:val="000667EB"/>
    <w:rsid w:val="00071867"/>
    <w:rsid w:val="00076D77"/>
    <w:rsid w:val="00081A89"/>
    <w:rsid w:val="000A1ADE"/>
    <w:rsid w:val="000A4EBA"/>
    <w:rsid w:val="000B0D8F"/>
    <w:rsid w:val="000B7504"/>
    <w:rsid w:val="000D0AD5"/>
    <w:rsid w:val="000D0B77"/>
    <w:rsid w:val="001053F4"/>
    <w:rsid w:val="00132CA6"/>
    <w:rsid w:val="001338E5"/>
    <w:rsid w:val="00137A38"/>
    <w:rsid w:val="00137DEF"/>
    <w:rsid w:val="00153305"/>
    <w:rsid w:val="00163B2E"/>
    <w:rsid w:val="00176257"/>
    <w:rsid w:val="00177729"/>
    <w:rsid w:val="00177EB8"/>
    <w:rsid w:val="0018208B"/>
    <w:rsid w:val="001931D0"/>
    <w:rsid w:val="001A762A"/>
    <w:rsid w:val="001B3FC9"/>
    <w:rsid w:val="001C2DBD"/>
    <w:rsid w:val="001C2E07"/>
    <w:rsid w:val="001F129E"/>
    <w:rsid w:val="001F1EEB"/>
    <w:rsid w:val="00207221"/>
    <w:rsid w:val="002212F0"/>
    <w:rsid w:val="002241DA"/>
    <w:rsid w:val="002523FE"/>
    <w:rsid w:val="00253983"/>
    <w:rsid w:val="002A1B3E"/>
    <w:rsid w:val="002A3D79"/>
    <w:rsid w:val="002B7023"/>
    <w:rsid w:val="002C562A"/>
    <w:rsid w:val="002D0BC7"/>
    <w:rsid w:val="002D23D7"/>
    <w:rsid w:val="002D2AFE"/>
    <w:rsid w:val="002E5F7E"/>
    <w:rsid w:val="002F0421"/>
    <w:rsid w:val="002F4277"/>
    <w:rsid w:val="003277AB"/>
    <w:rsid w:val="00347936"/>
    <w:rsid w:val="00364A63"/>
    <w:rsid w:val="003A248F"/>
    <w:rsid w:val="003A5365"/>
    <w:rsid w:val="003A7CB2"/>
    <w:rsid w:val="003C345A"/>
    <w:rsid w:val="003D04AB"/>
    <w:rsid w:val="003D362C"/>
    <w:rsid w:val="003D5526"/>
    <w:rsid w:val="003D589B"/>
    <w:rsid w:val="003E6737"/>
    <w:rsid w:val="004107B6"/>
    <w:rsid w:val="004118E1"/>
    <w:rsid w:val="00420421"/>
    <w:rsid w:val="00422205"/>
    <w:rsid w:val="00433D5B"/>
    <w:rsid w:val="00434F0B"/>
    <w:rsid w:val="0047066D"/>
    <w:rsid w:val="00472564"/>
    <w:rsid w:val="0047748D"/>
    <w:rsid w:val="00481741"/>
    <w:rsid w:val="0048776A"/>
    <w:rsid w:val="004A2FEA"/>
    <w:rsid w:val="004C0C84"/>
    <w:rsid w:val="004C300C"/>
    <w:rsid w:val="004D37D9"/>
    <w:rsid w:val="004D72D9"/>
    <w:rsid w:val="004E799A"/>
    <w:rsid w:val="004E7DA3"/>
    <w:rsid w:val="004F534C"/>
    <w:rsid w:val="004F7495"/>
    <w:rsid w:val="00501034"/>
    <w:rsid w:val="0052683B"/>
    <w:rsid w:val="0054192D"/>
    <w:rsid w:val="00542329"/>
    <w:rsid w:val="00544ADA"/>
    <w:rsid w:val="0055032A"/>
    <w:rsid w:val="00554A96"/>
    <w:rsid w:val="00555AE9"/>
    <w:rsid w:val="00560065"/>
    <w:rsid w:val="00565664"/>
    <w:rsid w:val="00587EC3"/>
    <w:rsid w:val="005A45B6"/>
    <w:rsid w:val="005B2C02"/>
    <w:rsid w:val="005B71BA"/>
    <w:rsid w:val="005F0793"/>
    <w:rsid w:val="005F4563"/>
    <w:rsid w:val="00604922"/>
    <w:rsid w:val="00620E31"/>
    <w:rsid w:val="00633D46"/>
    <w:rsid w:val="00637462"/>
    <w:rsid w:val="00637B93"/>
    <w:rsid w:val="006468E5"/>
    <w:rsid w:val="006954B0"/>
    <w:rsid w:val="006A0181"/>
    <w:rsid w:val="006F0270"/>
    <w:rsid w:val="00703F14"/>
    <w:rsid w:val="0071476F"/>
    <w:rsid w:val="00747A9A"/>
    <w:rsid w:val="0075295E"/>
    <w:rsid w:val="007632B1"/>
    <w:rsid w:val="007747BF"/>
    <w:rsid w:val="007A33B6"/>
    <w:rsid w:val="007A6252"/>
    <w:rsid w:val="007C1469"/>
    <w:rsid w:val="007D0BD2"/>
    <w:rsid w:val="00815246"/>
    <w:rsid w:val="008176B0"/>
    <w:rsid w:val="00831D3B"/>
    <w:rsid w:val="00837585"/>
    <w:rsid w:val="0085042A"/>
    <w:rsid w:val="00866072"/>
    <w:rsid w:val="00873B54"/>
    <w:rsid w:val="008840C4"/>
    <w:rsid w:val="008A38D6"/>
    <w:rsid w:val="008C65A8"/>
    <w:rsid w:val="008E5B2B"/>
    <w:rsid w:val="008E6800"/>
    <w:rsid w:val="008F6E43"/>
    <w:rsid w:val="00916222"/>
    <w:rsid w:val="00930795"/>
    <w:rsid w:val="00947DFF"/>
    <w:rsid w:val="00987F48"/>
    <w:rsid w:val="009B2734"/>
    <w:rsid w:val="009B57C7"/>
    <w:rsid w:val="009C122B"/>
    <w:rsid w:val="009C5628"/>
    <w:rsid w:val="009D2A8B"/>
    <w:rsid w:val="009D34C0"/>
    <w:rsid w:val="009D5642"/>
    <w:rsid w:val="00A32A6B"/>
    <w:rsid w:val="00A43C55"/>
    <w:rsid w:val="00A9631E"/>
    <w:rsid w:val="00AA0123"/>
    <w:rsid w:val="00AD573C"/>
    <w:rsid w:val="00AD7906"/>
    <w:rsid w:val="00AF458D"/>
    <w:rsid w:val="00AF77B7"/>
    <w:rsid w:val="00B056F5"/>
    <w:rsid w:val="00B14279"/>
    <w:rsid w:val="00B15C2D"/>
    <w:rsid w:val="00B227F3"/>
    <w:rsid w:val="00B4099C"/>
    <w:rsid w:val="00B95C78"/>
    <w:rsid w:val="00B966D7"/>
    <w:rsid w:val="00BB4F98"/>
    <w:rsid w:val="00BC22D2"/>
    <w:rsid w:val="00BD000E"/>
    <w:rsid w:val="00BF1110"/>
    <w:rsid w:val="00C22627"/>
    <w:rsid w:val="00C33B25"/>
    <w:rsid w:val="00C404D2"/>
    <w:rsid w:val="00C4158F"/>
    <w:rsid w:val="00C45AD5"/>
    <w:rsid w:val="00C65AB8"/>
    <w:rsid w:val="00C73825"/>
    <w:rsid w:val="00C73B28"/>
    <w:rsid w:val="00C852EF"/>
    <w:rsid w:val="00C93DC1"/>
    <w:rsid w:val="00CC0CD6"/>
    <w:rsid w:val="00CE1B6C"/>
    <w:rsid w:val="00D151ED"/>
    <w:rsid w:val="00D271E9"/>
    <w:rsid w:val="00D357A7"/>
    <w:rsid w:val="00D968EE"/>
    <w:rsid w:val="00DA4396"/>
    <w:rsid w:val="00DB04B3"/>
    <w:rsid w:val="00DC4A3F"/>
    <w:rsid w:val="00DD6B48"/>
    <w:rsid w:val="00DE34A9"/>
    <w:rsid w:val="00DE5CB8"/>
    <w:rsid w:val="00DF02AB"/>
    <w:rsid w:val="00E22D53"/>
    <w:rsid w:val="00E3308C"/>
    <w:rsid w:val="00E37C3B"/>
    <w:rsid w:val="00E50F14"/>
    <w:rsid w:val="00E53E33"/>
    <w:rsid w:val="00E56D15"/>
    <w:rsid w:val="00E644E2"/>
    <w:rsid w:val="00E74767"/>
    <w:rsid w:val="00E83CC4"/>
    <w:rsid w:val="00E95AD0"/>
    <w:rsid w:val="00E96DFB"/>
    <w:rsid w:val="00E97FD6"/>
    <w:rsid w:val="00EA34D7"/>
    <w:rsid w:val="00ED0829"/>
    <w:rsid w:val="00F00FC3"/>
    <w:rsid w:val="00F01DA6"/>
    <w:rsid w:val="00F34AE4"/>
    <w:rsid w:val="00F608EE"/>
    <w:rsid w:val="00F836C1"/>
    <w:rsid w:val="00F83AFA"/>
    <w:rsid w:val="00F878A2"/>
    <w:rsid w:val="00F8799F"/>
    <w:rsid w:val="00FA2985"/>
    <w:rsid w:val="00FA5D27"/>
    <w:rsid w:val="00FB10A1"/>
    <w:rsid w:val="00FB10CF"/>
    <w:rsid w:val="00FB3500"/>
    <w:rsid w:val="00FB3E9A"/>
    <w:rsid w:val="00FB4CBA"/>
    <w:rsid w:val="00FC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F129E"/>
    <w:pPr>
      <w:widowControl w:val="0"/>
      <w:autoSpaceDE w:val="0"/>
      <w:autoSpaceDN w:val="0"/>
      <w:spacing w:after="0" w:line="240" w:lineRule="auto"/>
    </w:pPr>
    <w:rPr>
      <w:rFonts w:ascii="Arial" w:eastAsia="Times New Roman" w:hAnsi="Arial" w:cs="Arial"/>
      <w:sz w:val="20"/>
      <w:lang w:eastAsia="ru-RU"/>
    </w:rPr>
  </w:style>
  <w:style w:type="paragraph" w:styleId="a3">
    <w:name w:val="footnote text"/>
    <w:basedOn w:val="a"/>
    <w:link w:val="a4"/>
    <w:uiPriority w:val="99"/>
    <w:unhideWhenUsed/>
    <w:rsid w:val="001F129E"/>
    <w:pPr>
      <w:spacing w:after="0" w:line="240" w:lineRule="auto"/>
    </w:pPr>
    <w:rPr>
      <w:sz w:val="20"/>
      <w:szCs w:val="20"/>
    </w:rPr>
  </w:style>
  <w:style w:type="character" w:customStyle="1" w:styleId="a4">
    <w:name w:val="Текст сноски Знак"/>
    <w:basedOn w:val="a0"/>
    <w:link w:val="a3"/>
    <w:uiPriority w:val="99"/>
    <w:rsid w:val="001F129E"/>
    <w:rPr>
      <w:rFonts w:ascii="Calibri" w:eastAsia="Calibri" w:hAnsi="Calibri" w:cs="Times New Roman"/>
      <w:sz w:val="20"/>
      <w:szCs w:val="20"/>
    </w:rPr>
  </w:style>
  <w:style w:type="character" w:styleId="a5">
    <w:name w:val="footnote reference"/>
    <w:uiPriority w:val="99"/>
    <w:semiHidden/>
    <w:unhideWhenUsed/>
    <w:rsid w:val="001F129E"/>
    <w:rPr>
      <w:vertAlign w:val="superscript"/>
    </w:rPr>
  </w:style>
  <w:style w:type="paragraph" w:styleId="a6">
    <w:name w:val="Balloon Text"/>
    <w:basedOn w:val="a"/>
    <w:link w:val="a7"/>
    <w:uiPriority w:val="99"/>
    <w:semiHidden/>
    <w:unhideWhenUsed/>
    <w:rsid w:val="001F1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129E"/>
    <w:rPr>
      <w:rFonts w:ascii="Tahoma" w:eastAsia="Calibri" w:hAnsi="Tahoma" w:cs="Tahoma"/>
      <w:sz w:val="16"/>
      <w:szCs w:val="16"/>
    </w:rPr>
  </w:style>
  <w:style w:type="paragraph" w:styleId="a8">
    <w:name w:val="header"/>
    <w:basedOn w:val="a"/>
    <w:link w:val="a9"/>
    <w:uiPriority w:val="99"/>
    <w:unhideWhenUsed/>
    <w:rsid w:val="001F12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129E"/>
    <w:rPr>
      <w:rFonts w:ascii="Calibri" w:eastAsia="Calibri" w:hAnsi="Calibri" w:cs="Times New Roman"/>
    </w:rPr>
  </w:style>
  <w:style w:type="paragraph" w:styleId="aa">
    <w:name w:val="footer"/>
    <w:basedOn w:val="a"/>
    <w:link w:val="ab"/>
    <w:uiPriority w:val="99"/>
    <w:unhideWhenUsed/>
    <w:rsid w:val="001F12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129E"/>
    <w:rPr>
      <w:rFonts w:ascii="Calibri" w:eastAsia="Calibri" w:hAnsi="Calibri" w:cs="Times New Roman"/>
    </w:rPr>
  </w:style>
  <w:style w:type="character" w:styleId="ac">
    <w:name w:val="annotation reference"/>
    <w:basedOn w:val="a0"/>
    <w:uiPriority w:val="99"/>
    <w:semiHidden/>
    <w:unhideWhenUsed/>
    <w:rsid w:val="00C93DC1"/>
    <w:rPr>
      <w:sz w:val="16"/>
      <w:szCs w:val="16"/>
    </w:rPr>
  </w:style>
  <w:style w:type="paragraph" w:styleId="ad">
    <w:name w:val="annotation text"/>
    <w:basedOn w:val="a"/>
    <w:link w:val="ae"/>
    <w:uiPriority w:val="99"/>
    <w:semiHidden/>
    <w:unhideWhenUsed/>
    <w:rsid w:val="00C93DC1"/>
    <w:pPr>
      <w:spacing w:line="240" w:lineRule="auto"/>
    </w:pPr>
    <w:rPr>
      <w:sz w:val="20"/>
      <w:szCs w:val="20"/>
    </w:rPr>
  </w:style>
  <w:style w:type="character" w:customStyle="1" w:styleId="ae">
    <w:name w:val="Текст примечания Знак"/>
    <w:basedOn w:val="a0"/>
    <w:link w:val="ad"/>
    <w:uiPriority w:val="99"/>
    <w:semiHidden/>
    <w:rsid w:val="00C93DC1"/>
    <w:rPr>
      <w:rFonts w:ascii="Calibri" w:eastAsia="Calibri" w:hAnsi="Calibri" w:cs="Times New Roman"/>
      <w:sz w:val="20"/>
      <w:szCs w:val="20"/>
    </w:rPr>
  </w:style>
  <w:style w:type="paragraph" w:styleId="af">
    <w:name w:val="annotation subject"/>
    <w:basedOn w:val="ad"/>
    <w:next w:val="ad"/>
    <w:link w:val="af0"/>
    <w:uiPriority w:val="99"/>
    <w:semiHidden/>
    <w:unhideWhenUsed/>
    <w:rsid w:val="00C93DC1"/>
    <w:rPr>
      <w:b/>
      <w:bCs/>
    </w:rPr>
  </w:style>
  <w:style w:type="character" w:customStyle="1" w:styleId="af0">
    <w:name w:val="Тема примечания Знак"/>
    <w:basedOn w:val="ae"/>
    <w:link w:val="af"/>
    <w:uiPriority w:val="99"/>
    <w:semiHidden/>
    <w:rsid w:val="00C93DC1"/>
    <w:rPr>
      <w:rFonts w:ascii="Calibri" w:eastAsia="Calibri" w:hAnsi="Calibri" w:cs="Times New Roman"/>
      <w:b/>
      <w:bCs/>
      <w:sz w:val="20"/>
      <w:szCs w:val="20"/>
    </w:rPr>
  </w:style>
  <w:style w:type="paragraph" w:styleId="af1">
    <w:name w:val="List Paragraph"/>
    <w:basedOn w:val="a"/>
    <w:uiPriority w:val="34"/>
    <w:qFormat/>
    <w:rsid w:val="00544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F129E"/>
    <w:pPr>
      <w:widowControl w:val="0"/>
      <w:autoSpaceDE w:val="0"/>
      <w:autoSpaceDN w:val="0"/>
      <w:spacing w:after="0" w:line="240" w:lineRule="auto"/>
    </w:pPr>
    <w:rPr>
      <w:rFonts w:ascii="Arial" w:eastAsia="Times New Roman" w:hAnsi="Arial" w:cs="Arial"/>
      <w:sz w:val="20"/>
      <w:lang w:eastAsia="ru-RU"/>
    </w:rPr>
  </w:style>
  <w:style w:type="paragraph" w:styleId="a3">
    <w:name w:val="footnote text"/>
    <w:basedOn w:val="a"/>
    <w:link w:val="a4"/>
    <w:uiPriority w:val="99"/>
    <w:unhideWhenUsed/>
    <w:rsid w:val="001F129E"/>
    <w:pPr>
      <w:spacing w:after="0" w:line="240" w:lineRule="auto"/>
    </w:pPr>
    <w:rPr>
      <w:sz w:val="20"/>
      <w:szCs w:val="20"/>
    </w:rPr>
  </w:style>
  <w:style w:type="character" w:customStyle="1" w:styleId="a4">
    <w:name w:val="Текст сноски Знак"/>
    <w:basedOn w:val="a0"/>
    <w:link w:val="a3"/>
    <w:uiPriority w:val="99"/>
    <w:rsid w:val="001F129E"/>
    <w:rPr>
      <w:rFonts w:ascii="Calibri" w:eastAsia="Calibri" w:hAnsi="Calibri" w:cs="Times New Roman"/>
      <w:sz w:val="20"/>
      <w:szCs w:val="20"/>
    </w:rPr>
  </w:style>
  <w:style w:type="character" w:styleId="a5">
    <w:name w:val="footnote reference"/>
    <w:uiPriority w:val="99"/>
    <w:semiHidden/>
    <w:unhideWhenUsed/>
    <w:rsid w:val="001F129E"/>
    <w:rPr>
      <w:vertAlign w:val="superscript"/>
    </w:rPr>
  </w:style>
  <w:style w:type="paragraph" w:styleId="a6">
    <w:name w:val="Balloon Text"/>
    <w:basedOn w:val="a"/>
    <w:link w:val="a7"/>
    <w:uiPriority w:val="99"/>
    <w:semiHidden/>
    <w:unhideWhenUsed/>
    <w:rsid w:val="001F1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129E"/>
    <w:rPr>
      <w:rFonts w:ascii="Tahoma" w:eastAsia="Calibri" w:hAnsi="Tahoma" w:cs="Tahoma"/>
      <w:sz w:val="16"/>
      <w:szCs w:val="16"/>
    </w:rPr>
  </w:style>
  <w:style w:type="paragraph" w:styleId="a8">
    <w:name w:val="header"/>
    <w:basedOn w:val="a"/>
    <w:link w:val="a9"/>
    <w:uiPriority w:val="99"/>
    <w:unhideWhenUsed/>
    <w:rsid w:val="001F12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129E"/>
    <w:rPr>
      <w:rFonts w:ascii="Calibri" w:eastAsia="Calibri" w:hAnsi="Calibri" w:cs="Times New Roman"/>
    </w:rPr>
  </w:style>
  <w:style w:type="paragraph" w:styleId="aa">
    <w:name w:val="footer"/>
    <w:basedOn w:val="a"/>
    <w:link w:val="ab"/>
    <w:uiPriority w:val="99"/>
    <w:unhideWhenUsed/>
    <w:rsid w:val="001F12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129E"/>
    <w:rPr>
      <w:rFonts w:ascii="Calibri" w:eastAsia="Calibri" w:hAnsi="Calibri" w:cs="Times New Roman"/>
    </w:rPr>
  </w:style>
  <w:style w:type="character" w:styleId="ac">
    <w:name w:val="annotation reference"/>
    <w:basedOn w:val="a0"/>
    <w:uiPriority w:val="99"/>
    <w:semiHidden/>
    <w:unhideWhenUsed/>
    <w:rsid w:val="00C93DC1"/>
    <w:rPr>
      <w:sz w:val="16"/>
      <w:szCs w:val="16"/>
    </w:rPr>
  </w:style>
  <w:style w:type="paragraph" w:styleId="ad">
    <w:name w:val="annotation text"/>
    <w:basedOn w:val="a"/>
    <w:link w:val="ae"/>
    <w:uiPriority w:val="99"/>
    <w:semiHidden/>
    <w:unhideWhenUsed/>
    <w:rsid w:val="00C93DC1"/>
    <w:pPr>
      <w:spacing w:line="240" w:lineRule="auto"/>
    </w:pPr>
    <w:rPr>
      <w:sz w:val="20"/>
      <w:szCs w:val="20"/>
    </w:rPr>
  </w:style>
  <w:style w:type="character" w:customStyle="1" w:styleId="ae">
    <w:name w:val="Текст примечания Знак"/>
    <w:basedOn w:val="a0"/>
    <w:link w:val="ad"/>
    <w:uiPriority w:val="99"/>
    <w:semiHidden/>
    <w:rsid w:val="00C93DC1"/>
    <w:rPr>
      <w:rFonts w:ascii="Calibri" w:eastAsia="Calibri" w:hAnsi="Calibri" w:cs="Times New Roman"/>
      <w:sz w:val="20"/>
      <w:szCs w:val="20"/>
    </w:rPr>
  </w:style>
  <w:style w:type="paragraph" w:styleId="af">
    <w:name w:val="annotation subject"/>
    <w:basedOn w:val="ad"/>
    <w:next w:val="ad"/>
    <w:link w:val="af0"/>
    <w:uiPriority w:val="99"/>
    <w:semiHidden/>
    <w:unhideWhenUsed/>
    <w:rsid w:val="00C93DC1"/>
    <w:rPr>
      <w:b/>
      <w:bCs/>
    </w:rPr>
  </w:style>
  <w:style w:type="character" w:customStyle="1" w:styleId="af0">
    <w:name w:val="Тема примечания Знак"/>
    <w:basedOn w:val="ae"/>
    <w:link w:val="af"/>
    <w:uiPriority w:val="99"/>
    <w:semiHidden/>
    <w:rsid w:val="00C93DC1"/>
    <w:rPr>
      <w:rFonts w:ascii="Calibri" w:eastAsia="Calibri" w:hAnsi="Calibri" w:cs="Times New Roman"/>
      <w:b/>
      <w:bCs/>
      <w:sz w:val="20"/>
      <w:szCs w:val="20"/>
    </w:rPr>
  </w:style>
  <w:style w:type="paragraph" w:styleId="af1">
    <w:name w:val="List Paragraph"/>
    <w:basedOn w:val="a"/>
    <w:uiPriority w:val="34"/>
    <w:qFormat/>
    <w:rsid w:val="00544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61555&amp;date=02.11.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theme" Target="theme/theme1.xm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2.11.20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78EC0-3AFE-4E4A-B0E0-0DFC2004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15028</Words>
  <Characters>85663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Головатюк</dc:creator>
  <cp:lastModifiedBy>Балчугова Вера Владимировна</cp:lastModifiedBy>
  <cp:revision>2</cp:revision>
  <dcterms:created xsi:type="dcterms:W3CDTF">2023-08-30T11:50:00Z</dcterms:created>
  <dcterms:modified xsi:type="dcterms:W3CDTF">2023-08-30T11:50:00Z</dcterms:modified>
</cp:coreProperties>
</file>