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FE" w:rsidRPr="002B42FE" w:rsidRDefault="002B42FE" w:rsidP="002B42FE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2FE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9.4pt" o:ole="" filled="t">
            <v:fill color2="black"/>
            <v:imagedata r:id="rId6" o:title=""/>
          </v:shape>
          <o:OLEObject Type="Embed" ProgID="Word.Picture.8" ShapeID="_x0000_i1025" DrawAspect="Content" ObjectID="_1641805632" r:id="rId7"/>
        </w:object>
      </w:r>
    </w:p>
    <w:p w:rsidR="002B42FE" w:rsidRPr="002B42FE" w:rsidRDefault="002B42FE" w:rsidP="002B42FE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B42FE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    АДМИНИСТРАЦИЯ   ГОРОДА   ПОКАЧИ </w:t>
      </w:r>
    </w:p>
    <w:p w:rsidR="002B42FE" w:rsidRPr="002B42FE" w:rsidRDefault="002B42FE" w:rsidP="002B42FE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both"/>
        <w:outlineLvl w:val="2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B42FE" w:rsidRPr="002B42FE" w:rsidRDefault="002B42FE" w:rsidP="002B42FE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B42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ХАНТЫ-МАНСИЙСКОГО АВТОНОМНОГО ОКРУГА - ЮГРЫ</w:t>
      </w:r>
    </w:p>
    <w:p w:rsidR="002B42FE" w:rsidRPr="002B42FE" w:rsidRDefault="002B42FE" w:rsidP="002B42FE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2B42FE" w:rsidRPr="002B42FE" w:rsidRDefault="002B42FE" w:rsidP="002B42FE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B42F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ПОСТАНОВЛЕНИЕ</w:t>
      </w:r>
    </w:p>
    <w:p w:rsidR="002B42FE" w:rsidRPr="002B42FE" w:rsidRDefault="002B42FE" w:rsidP="002B42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2FE" w:rsidRPr="00096D9D" w:rsidRDefault="00B374D8" w:rsidP="002B42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28.01.2020</w:t>
      </w:r>
      <w:r w:rsidR="002B42FE" w:rsidRPr="002B42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42FE" w:rsidRPr="002B42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42FE" w:rsidRPr="002B42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42FE" w:rsidRPr="002B42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42FE" w:rsidRPr="002B42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42FE" w:rsidRPr="002B42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42FE" w:rsidRPr="002B42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42FE" w:rsidRPr="002B42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42FE" w:rsidRPr="002B42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42FE" w:rsidRPr="00096D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</w:t>
      </w:r>
    </w:p>
    <w:p w:rsidR="001115BC" w:rsidRPr="002B42FE" w:rsidRDefault="001115BC" w:rsidP="002B4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</w:tblGrid>
      <w:tr w:rsidR="00612DA1" w:rsidTr="00785EB5">
        <w:trPr>
          <w:trHeight w:val="1984"/>
        </w:trPr>
        <w:tc>
          <w:tcPr>
            <w:tcW w:w="3944" w:type="dxa"/>
          </w:tcPr>
          <w:p w:rsidR="00612DA1" w:rsidRDefault="00612DA1" w:rsidP="002B42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  <w:r w:rsidR="00785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б утверждении </w:t>
            </w:r>
            <w:proofErr w:type="gramStart"/>
            <w:r w:rsidR="00785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перечня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должностей руководителей муниципальных</w:t>
            </w:r>
            <w:r w:rsidR="00756D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учреждений города</w:t>
            </w:r>
            <w:proofErr w:type="gramEnd"/>
            <w:r w:rsidR="00756D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Покачи, на которые формируется резерв управленческих кадров</w:t>
            </w:r>
          </w:p>
        </w:tc>
      </w:tr>
    </w:tbl>
    <w:p w:rsidR="001115BC" w:rsidRDefault="001115BC" w:rsidP="002B4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6D9D" w:rsidRPr="002B42FE" w:rsidRDefault="00096D9D" w:rsidP="002B4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00C4" w:rsidRPr="0040589A" w:rsidRDefault="00AC00C4" w:rsidP="00AC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589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D6625A" w:rsidRPr="0040589A">
        <w:rPr>
          <w:rFonts w:ascii="Times New Roman" w:hAnsi="Times New Roman" w:cs="Times New Roman"/>
          <w:sz w:val="27"/>
          <w:szCs w:val="27"/>
        </w:rPr>
        <w:t>со статьей 9 Закона Ханты-Мансийского автономного округа-Югры от 30.12.2008 № 172-оз «О резервах управленческих кадров вХанты-Мансийском автономном округе-Югре»,</w:t>
      </w:r>
      <w:r w:rsidR="00AB43FA">
        <w:rPr>
          <w:rFonts w:ascii="Times New Roman" w:hAnsi="Times New Roman" w:cs="Times New Roman"/>
          <w:sz w:val="27"/>
          <w:szCs w:val="27"/>
        </w:rPr>
        <w:t xml:space="preserve"> Положением о резерве управленческих кадров организаций для замещения должностей руководителей муниципальных учреждений (предприятий) муниципального образования город Покачи, утвержд</w:t>
      </w:r>
      <w:r w:rsidR="003B4BB3">
        <w:rPr>
          <w:rFonts w:ascii="Times New Roman" w:hAnsi="Times New Roman" w:cs="Times New Roman"/>
          <w:sz w:val="27"/>
          <w:szCs w:val="27"/>
        </w:rPr>
        <w:t>е</w:t>
      </w:r>
      <w:r w:rsidR="000F3C70">
        <w:rPr>
          <w:rFonts w:ascii="Times New Roman" w:hAnsi="Times New Roman" w:cs="Times New Roman"/>
          <w:sz w:val="27"/>
          <w:szCs w:val="27"/>
        </w:rPr>
        <w:t>нным п</w:t>
      </w:r>
      <w:r w:rsidR="00AB43FA">
        <w:rPr>
          <w:rFonts w:ascii="Times New Roman" w:hAnsi="Times New Roman" w:cs="Times New Roman"/>
          <w:sz w:val="27"/>
          <w:szCs w:val="27"/>
        </w:rPr>
        <w:t>остановлением администрации города Покачи от 13.07.2012 № 679</w:t>
      </w:r>
      <w:r w:rsidR="00EA6DF1">
        <w:rPr>
          <w:rFonts w:ascii="Times New Roman" w:hAnsi="Times New Roman" w:cs="Times New Roman"/>
          <w:sz w:val="27"/>
          <w:szCs w:val="27"/>
        </w:rPr>
        <w:t>,</w:t>
      </w:r>
      <w:r w:rsidR="00B7586E">
        <w:rPr>
          <w:rFonts w:ascii="Times New Roman" w:hAnsi="Times New Roman" w:cs="Times New Roman"/>
          <w:sz w:val="27"/>
          <w:szCs w:val="27"/>
        </w:rPr>
        <w:t xml:space="preserve">в целях формирования резерва управленческих кадров на должности руководителей муниципальных учреждений (предприятий) муниципального образования город Покачи: </w:t>
      </w:r>
    </w:p>
    <w:p w:rsidR="0074234E" w:rsidRPr="0040589A" w:rsidRDefault="00D6625A" w:rsidP="00742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589A">
        <w:rPr>
          <w:rFonts w:ascii="Times New Roman" w:hAnsi="Times New Roman" w:cs="Times New Roman"/>
          <w:sz w:val="27"/>
          <w:szCs w:val="27"/>
        </w:rPr>
        <w:t xml:space="preserve">1. </w:t>
      </w:r>
      <w:r w:rsidR="00B7586E">
        <w:rPr>
          <w:rFonts w:ascii="Times New Roman" w:hAnsi="Times New Roman" w:cs="Times New Roman"/>
          <w:sz w:val="27"/>
          <w:szCs w:val="27"/>
        </w:rPr>
        <w:t>Утвердить перечень должностей руководителей муниципальных учреждений города Покачи, на которые формируется резерв управленческих кадров</w:t>
      </w:r>
      <w:r w:rsidR="00096D9D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</w:t>
      </w:r>
      <w:r w:rsidR="00B7586E">
        <w:rPr>
          <w:rFonts w:ascii="Times New Roman" w:hAnsi="Times New Roman" w:cs="Times New Roman"/>
          <w:sz w:val="27"/>
          <w:szCs w:val="27"/>
        </w:rPr>
        <w:t>.</w:t>
      </w:r>
    </w:p>
    <w:p w:rsidR="00544B7A" w:rsidRDefault="0074234E" w:rsidP="00544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589A">
        <w:rPr>
          <w:rFonts w:ascii="Times New Roman" w:hAnsi="Times New Roman" w:cs="Times New Roman"/>
          <w:sz w:val="27"/>
          <w:szCs w:val="27"/>
        </w:rPr>
        <w:t xml:space="preserve">2. </w:t>
      </w:r>
      <w:r w:rsidR="00E57880">
        <w:rPr>
          <w:rFonts w:ascii="Times New Roman" w:hAnsi="Times New Roman" w:cs="Times New Roman"/>
          <w:sz w:val="27"/>
          <w:szCs w:val="27"/>
        </w:rPr>
        <w:t>Признать утратившим</w:t>
      </w:r>
      <w:r w:rsidR="00544B7A">
        <w:rPr>
          <w:rFonts w:ascii="Times New Roman" w:hAnsi="Times New Roman" w:cs="Times New Roman"/>
          <w:sz w:val="27"/>
          <w:szCs w:val="27"/>
        </w:rPr>
        <w:t>и</w:t>
      </w:r>
      <w:r w:rsidR="00E57880">
        <w:rPr>
          <w:rFonts w:ascii="Times New Roman" w:hAnsi="Times New Roman" w:cs="Times New Roman"/>
          <w:sz w:val="27"/>
          <w:szCs w:val="27"/>
        </w:rPr>
        <w:t xml:space="preserve"> силу постановлени</w:t>
      </w:r>
      <w:r w:rsidR="00544B7A">
        <w:rPr>
          <w:rFonts w:ascii="Times New Roman" w:hAnsi="Times New Roman" w:cs="Times New Roman"/>
          <w:sz w:val="27"/>
          <w:szCs w:val="27"/>
        </w:rPr>
        <w:t>я</w:t>
      </w:r>
      <w:r w:rsidR="00E57880">
        <w:rPr>
          <w:rFonts w:ascii="Times New Roman" w:hAnsi="Times New Roman" w:cs="Times New Roman"/>
          <w:sz w:val="27"/>
          <w:szCs w:val="27"/>
        </w:rPr>
        <w:t xml:space="preserve"> администрации города Покачи</w:t>
      </w:r>
      <w:r w:rsidR="00544B7A">
        <w:rPr>
          <w:rFonts w:ascii="Times New Roman" w:hAnsi="Times New Roman" w:cs="Times New Roman"/>
          <w:sz w:val="27"/>
          <w:szCs w:val="27"/>
        </w:rPr>
        <w:t>:</w:t>
      </w:r>
    </w:p>
    <w:p w:rsidR="0074234E" w:rsidRDefault="00544B7A" w:rsidP="00544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2544BD" w:rsidRPr="002544BD">
        <w:rPr>
          <w:rFonts w:ascii="Times New Roman" w:hAnsi="Times New Roman" w:cs="Times New Roman"/>
          <w:color w:val="FFFFFF" w:themeColor="background1"/>
          <w:sz w:val="27"/>
          <w:szCs w:val="27"/>
        </w:rPr>
        <w:t>и</w:t>
      </w:r>
      <w:r w:rsidR="00E57880">
        <w:rPr>
          <w:rFonts w:ascii="Times New Roman" w:hAnsi="Times New Roman" w:cs="Times New Roman"/>
          <w:sz w:val="27"/>
          <w:szCs w:val="27"/>
        </w:rPr>
        <w:t>от</w:t>
      </w:r>
      <w:r w:rsidR="00AC6FC8" w:rsidRPr="00AC6FC8">
        <w:rPr>
          <w:rFonts w:ascii="Times New Roman" w:hAnsi="Times New Roman" w:cs="Times New Roman"/>
          <w:color w:val="FFFFFF" w:themeColor="background1"/>
          <w:sz w:val="27"/>
          <w:szCs w:val="27"/>
        </w:rPr>
        <w:t>и</w:t>
      </w:r>
      <w:r w:rsidR="00CB08C4">
        <w:rPr>
          <w:rFonts w:ascii="Times New Roman" w:hAnsi="Times New Roman" w:cs="Times New Roman"/>
          <w:sz w:val="27"/>
          <w:szCs w:val="27"/>
        </w:rPr>
        <w:t>12</w:t>
      </w:r>
      <w:r w:rsidR="00E57880">
        <w:rPr>
          <w:rFonts w:ascii="Times New Roman" w:hAnsi="Times New Roman" w:cs="Times New Roman"/>
          <w:sz w:val="27"/>
          <w:szCs w:val="27"/>
        </w:rPr>
        <w:t>.</w:t>
      </w:r>
      <w:r w:rsidR="00CB08C4">
        <w:rPr>
          <w:rFonts w:ascii="Times New Roman" w:hAnsi="Times New Roman" w:cs="Times New Roman"/>
          <w:sz w:val="27"/>
          <w:szCs w:val="27"/>
        </w:rPr>
        <w:t>11</w:t>
      </w:r>
      <w:r w:rsidR="00E57880">
        <w:rPr>
          <w:rFonts w:ascii="Times New Roman" w:hAnsi="Times New Roman" w:cs="Times New Roman"/>
          <w:sz w:val="27"/>
          <w:szCs w:val="27"/>
        </w:rPr>
        <w:t>.20</w:t>
      </w:r>
      <w:r w:rsidR="00CB08C4">
        <w:rPr>
          <w:rFonts w:ascii="Times New Roman" w:hAnsi="Times New Roman" w:cs="Times New Roman"/>
          <w:sz w:val="27"/>
          <w:szCs w:val="27"/>
        </w:rPr>
        <w:t>18</w:t>
      </w:r>
      <w:r w:rsidR="00E57880">
        <w:rPr>
          <w:rFonts w:ascii="Times New Roman" w:hAnsi="Times New Roman" w:cs="Times New Roman"/>
          <w:sz w:val="27"/>
          <w:szCs w:val="27"/>
        </w:rPr>
        <w:t xml:space="preserve"> № </w:t>
      </w:r>
      <w:r w:rsidR="00CB08C4">
        <w:rPr>
          <w:rFonts w:ascii="Times New Roman" w:hAnsi="Times New Roman" w:cs="Times New Roman"/>
          <w:sz w:val="27"/>
          <w:szCs w:val="27"/>
        </w:rPr>
        <w:t>1120</w:t>
      </w:r>
      <w:r w:rsidR="00E57880">
        <w:rPr>
          <w:rFonts w:ascii="Times New Roman" w:hAnsi="Times New Roman" w:cs="Times New Roman"/>
          <w:sz w:val="27"/>
          <w:szCs w:val="27"/>
        </w:rPr>
        <w:t xml:space="preserve"> «Об утверждении </w:t>
      </w:r>
      <w:proofErr w:type="gramStart"/>
      <w:r w:rsidR="00E57880">
        <w:rPr>
          <w:rFonts w:ascii="Times New Roman" w:hAnsi="Times New Roman" w:cs="Times New Roman"/>
          <w:sz w:val="27"/>
          <w:szCs w:val="27"/>
        </w:rPr>
        <w:t>перечня должностей руководителей муницип</w:t>
      </w:r>
      <w:r w:rsidR="00F42516">
        <w:rPr>
          <w:rFonts w:ascii="Times New Roman" w:hAnsi="Times New Roman" w:cs="Times New Roman"/>
          <w:sz w:val="27"/>
          <w:szCs w:val="27"/>
        </w:rPr>
        <w:t>альных учреждений города</w:t>
      </w:r>
      <w:proofErr w:type="gramEnd"/>
      <w:r w:rsidR="00F42516">
        <w:rPr>
          <w:rFonts w:ascii="Times New Roman" w:hAnsi="Times New Roman" w:cs="Times New Roman"/>
          <w:sz w:val="27"/>
          <w:szCs w:val="27"/>
        </w:rPr>
        <w:t xml:space="preserve"> Покачи,</w:t>
      </w:r>
      <w:r w:rsidR="00E57880">
        <w:rPr>
          <w:rFonts w:ascii="Times New Roman" w:hAnsi="Times New Roman" w:cs="Times New Roman"/>
          <w:sz w:val="27"/>
          <w:szCs w:val="27"/>
        </w:rPr>
        <w:t xml:space="preserve"> на которые формируется рез</w:t>
      </w:r>
      <w:r>
        <w:rPr>
          <w:rFonts w:ascii="Times New Roman" w:hAnsi="Times New Roman" w:cs="Times New Roman"/>
          <w:sz w:val="27"/>
          <w:szCs w:val="27"/>
        </w:rPr>
        <w:t>ерв управленческих кадров»;</w:t>
      </w:r>
    </w:p>
    <w:p w:rsidR="00544B7A" w:rsidRDefault="00544B7A" w:rsidP="00544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proofErr w:type="spellStart"/>
      <w:r w:rsidR="002544BD" w:rsidRPr="002544BD">
        <w:rPr>
          <w:rFonts w:ascii="Times New Roman" w:hAnsi="Times New Roman" w:cs="Times New Roman"/>
          <w:color w:val="FFFFFF" w:themeColor="background1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от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29.12.2018 № 1347 « О внесении изменений в постановлени</w:t>
      </w:r>
      <w:r w:rsidR="00612DA1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администрации города Покачи от 12.11.2018 № 1120 «Об утверждении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перечня должностей руководителей муниципальных учреждений города</w:t>
      </w:r>
      <w:proofErr w:type="gramEnd"/>
      <w:r w:rsidR="00AC6FC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Покачи, на которые формируется резерв управленческих кадров»</w:t>
      </w:r>
      <w:r w:rsidR="00333830">
        <w:rPr>
          <w:rFonts w:ascii="Times New Roman" w:hAnsi="Times New Roman" w:cs="Times New Roman"/>
          <w:sz w:val="27"/>
          <w:szCs w:val="27"/>
        </w:rPr>
        <w:t>.</w:t>
      </w:r>
    </w:p>
    <w:p w:rsidR="002544BD" w:rsidRDefault="002544BD" w:rsidP="00544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2544BD">
        <w:rPr>
          <w:rFonts w:ascii="Times New Roman" w:hAnsi="Times New Roman" w:cs="Times New Roman"/>
          <w:sz w:val="27"/>
          <w:szCs w:val="27"/>
        </w:rPr>
        <w:t xml:space="preserve">Настоящее </w:t>
      </w:r>
      <w:r>
        <w:rPr>
          <w:rFonts w:ascii="Times New Roman" w:hAnsi="Times New Roman" w:cs="Times New Roman"/>
          <w:sz w:val="27"/>
          <w:szCs w:val="27"/>
        </w:rPr>
        <w:t>постановление</w:t>
      </w:r>
      <w:r w:rsidRPr="002544BD">
        <w:rPr>
          <w:rFonts w:ascii="Times New Roman" w:hAnsi="Times New Roman" w:cs="Times New Roman"/>
          <w:sz w:val="27"/>
          <w:szCs w:val="27"/>
        </w:rPr>
        <w:t xml:space="preserve"> вступает в силу после подписания.</w:t>
      </w:r>
    </w:p>
    <w:p w:rsidR="0074234E" w:rsidRPr="0040589A" w:rsidRDefault="002544BD" w:rsidP="00AC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E4C4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color w:val="FFFFFF" w:themeColor="background1"/>
          <w:sz w:val="27"/>
          <w:szCs w:val="27"/>
        </w:rPr>
        <w:t>и</w:t>
      </w:r>
      <w:r w:rsidR="0074234E" w:rsidRPr="0040589A">
        <w:rPr>
          <w:rFonts w:ascii="Times New Roman" w:hAnsi="Times New Roman" w:cs="Times New Roman"/>
          <w:sz w:val="27"/>
          <w:szCs w:val="27"/>
        </w:rPr>
        <w:t>Разместить настоящее постановление на официальном сайте администрации города Покачи.</w:t>
      </w:r>
    </w:p>
    <w:p w:rsidR="0074234E" w:rsidRPr="0040589A" w:rsidRDefault="002544BD" w:rsidP="00AC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74234E" w:rsidRPr="0040589A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74234E" w:rsidRPr="0040589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74234E" w:rsidRPr="0040589A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управляющего делами администрации города Покачи Е. А. Кулешевич.</w:t>
      </w:r>
    </w:p>
    <w:p w:rsidR="002B42FE" w:rsidRDefault="002B42FE" w:rsidP="00AB4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44BD" w:rsidRPr="0040589A" w:rsidRDefault="002544BD" w:rsidP="00AB4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234E" w:rsidRDefault="002544BD" w:rsidP="00A247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города Покачи                                                    </w:t>
      </w:r>
      <w:r w:rsidR="00756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В.И. Степура</w:t>
      </w:r>
    </w:p>
    <w:p w:rsidR="0074234E" w:rsidRDefault="0074234E" w:rsidP="00A24740">
      <w:pPr>
        <w:autoSpaceDE w:val="0"/>
        <w:autoSpaceDN w:val="0"/>
        <w:adjustRightInd w:val="0"/>
        <w:spacing w:after="0" w:line="240" w:lineRule="auto"/>
      </w:pPr>
    </w:p>
    <w:p w:rsidR="00E57880" w:rsidRDefault="00E57880" w:rsidP="00BE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34E" w:rsidRPr="0040589A" w:rsidRDefault="0040589A" w:rsidP="00742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89A">
        <w:rPr>
          <w:rFonts w:ascii="Times New Roman" w:hAnsi="Times New Roman" w:cs="Times New Roman"/>
          <w:sz w:val="24"/>
          <w:szCs w:val="24"/>
        </w:rPr>
        <w:t>Приложение</w:t>
      </w:r>
    </w:p>
    <w:p w:rsidR="0040589A" w:rsidRPr="0040589A" w:rsidRDefault="0040589A" w:rsidP="00742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89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0589A" w:rsidRPr="0040589A" w:rsidRDefault="0040589A" w:rsidP="00742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89A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Покачи</w:t>
      </w:r>
    </w:p>
    <w:p w:rsidR="0040589A" w:rsidRDefault="00A736F0" w:rsidP="00742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28.01.2020 </w:t>
      </w:r>
      <w:bookmarkStart w:id="0" w:name="_GoBack"/>
      <w:bookmarkEnd w:id="0"/>
      <w:r w:rsidR="0040589A" w:rsidRPr="0040589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65</w:t>
      </w:r>
    </w:p>
    <w:p w:rsidR="0040589A" w:rsidRDefault="0040589A" w:rsidP="00742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89A" w:rsidRDefault="0040589A" w:rsidP="00405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89A" w:rsidRDefault="0040589A" w:rsidP="00405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89A">
        <w:rPr>
          <w:rFonts w:ascii="Times New Roman" w:hAnsi="Times New Roman" w:cs="Times New Roman"/>
          <w:b/>
          <w:sz w:val="27"/>
          <w:szCs w:val="27"/>
        </w:rPr>
        <w:t xml:space="preserve">Перечень должностей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руководителей муниципальных учреждений </w:t>
      </w:r>
    </w:p>
    <w:p w:rsidR="0040589A" w:rsidRDefault="0040589A" w:rsidP="00405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города Покачи, на которые формируется резерв </w:t>
      </w:r>
    </w:p>
    <w:p w:rsidR="0040589A" w:rsidRPr="002B42FE" w:rsidRDefault="0040589A" w:rsidP="00405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управленческих кадров</w:t>
      </w:r>
    </w:p>
    <w:p w:rsidR="0040589A" w:rsidRDefault="0040589A" w:rsidP="00405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2233"/>
      </w:tblGrid>
      <w:tr w:rsidR="0040589A" w:rsidTr="00E76C2F">
        <w:tc>
          <w:tcPr>
            <w:tcW w:w="9854" w:type="dxa"/>
            <w:gridSpan w:val="3"/>
          </w:tcPr>
          <w:p w:rsid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Строительный комплекс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662" w:type="dxa"/>
          </w:tcPr>
          <w:p w:rsidR="0040589A" w:rsidRPr="0040589A" w:rsidRDefault="0040589A" w:rsidP="00794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учреждения «Управление капитального строительства»</w:t>
            </w:r>
          </w:p>
        </w:tc>
        <w:tc>
          <w:tcPr>
            <w:tcW w:w="2233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E76C2F">
        <w:tc>
          <w:tcPr>
            <w:tcW w:w="9854" w:type="dxa"/>
            <w:gridSpan w:val="3"/>
          </w:tcPr>
          <w:p w:rsid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Общее образование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662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автономного общеобразовательного учреждения «Средняя общеобразовательная школа № 1»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E7037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662" w:type="dxa"/>
          </w:tcPr>
          <w:p w:rsidR="0040589A" w:rsidRDefault="0040589A">
            <w:r w:rsidRPr="00AC7949"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автономного общеобразовательного учреждения «Средн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яя общеобразовательная школа № 2</w:t>
            </w:r>
            <w:r w:rsidRPr="00AC79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E7037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662" w:type="dxa"/>
          </w:tcPr>
          <w:p w:rsidR="0040589A" w:rsidRDefault="0040589A">
            <w:r w:rsidRPr="00AC7949"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автономного общеобразовательного учреждения «Средн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яя общеобразовательная школа № 4</w:t>
            </w:r>
            <w:r w:rsidRPr="00AC794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E7037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E76C2F">
        <w:tc>
          <w:tcPr>
            <w:tcW w:w="9854" w:type="dxa"/>
            <w:gridSpan w:val="3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b/>
                <w:sz w:val="27"/>
                <w:szCs w:val="27"/>
              </w:rPr>
              <w:t>Дошкольное образование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662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Заведующий муниципальным автономным дошкольным образовательным учреждением детский сад комбинированного вида «Солнышко»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BD18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662" w:type="dxa"/>
          </w:tcPr>
          <w:p w:rsidR="0040589A" w:rsidRDefault="0040589A" w:rsidP="00DA40FB">
            <w:r w:rsidRPr="004A59F7">
              <w:rPr>
                <w:rFonts w:ascii="Times New Roman" w:hAnsi="Times New Roman" w:cs="Times New Roman"/>
                <w:sz w:val="27"/>
                <w:szCs w:val="27"/>
              </w:rPr>
              <w:t>Заведующий муниципальным автономным дошкольным образовательным учреждением детский сад комбинированного вида «С</w:t>
            </w:r>
            <w:r w:rsidR="00DA40FB">
              <w:rPr>
                <w:rFonts w:ascii="Times New Roman" w:hAnsi="Times New Roman" w:cs="Times New Roman"/>
                <w:sz w:val="27"/>
                <w:szCs w:val="27"/>
              </w:rPr>
              <w:t>казка</w:t>
            </w:r>
            <w:r w:rsidRPr="004A59F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BD18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662" w:type="dxa"/>
          </w:tcPr>
          <w:p w:rsidR="0040589A" w:rsidRDefault="00DA40FB" w:rsidP="00DA40FB"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  <w:r w:rsidR="0040589A" w:rsidRPr="004A59F7">
              <w:rPr>
                <w:rFonts w:ascii="Times New Roman" w:hAnsi="Times New Roman" w:cs="Times New Roman"/>
                <w:sz w:val="27"/>
                <w:szCs w:val="27"/>
              </w:rPr>
              <w:t xml:space="preserve"> 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униципального автономного дошкольного образовательного учреждения«Центр развития ребенка - </w:t>
            </w:r>
            <w:r w:rsidR="0040589A" w:rsidRPr="004A59F7">
              <w:rPr>
                <w:rFonts w:ascii="Times New Roman" w:hAnsi="Times New Roman" w:cs="Times New Roman"/>
                <w:sz w:val="27"/>
                <w:szCs w:val="27"/>
              </w:rPr>
              <w:t>детский сад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BD18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662" w:type="dxa"/>
          </w:tcPr>
          <w:p w:rsidR="0040589A" w:rsidRDefault="0040589A" w:rsidP="00DA40FB">
            <w:r w:rsidRPr="004A59F7">
              <w:rPr>
                <w:rFonts w:ascii="Times New Roman" w:hAnsi="Times New Roman" w:cs="Times New Roman"/>
                <w:sz w:val="27"/>
                <w:szCs w:val="27"/>
              </w:rPr>
              <w:t>Заведующий муниципальным автономным дошкольным образовательным учреждением детский сад комбинированного вида «</w:t>
            </w:r>
            <w:r w:rsidR="00DA40FB">
              <w:rPr>
                <w:rFonts w:ascii="Times New Roman" w:hAnsi="Times New Roman" w:cs="Times New Roman"/>
                <w:sz w:val="27"/>
                <w:szCs w:val="27"/>
              </w:rPr>
              <w:t>Рябинушка</w:t>
            </w:r>
            <w:r w:rsidRPr="004A59F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BD18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662" w:type="dxa"/>
          </w:tcPr>
          <w:p w:rsidR="00CB08C4" w:rsidRPr="00CB08C4" w:rsidRDefault="0040589A" w:rsidP="00DA40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A59F7">
              <w:rPr>
                <w:rFonts w:ascii="Times New Roman" w:hAnsi="Times New Roman" w:cs="Times New Roman"/>
                <w:sz w:val="27"/>
                <w:szCs w:val="27"/>
              </w:rPr>
              <w:t>Заведующий муниципальным автономным дошкольным образовательным учреждением детский сад комбинированного вида «</w:t>
            </w:r>
            <w:r w:rsidR="00DA40FB">
              <w:rPr>
                <w:rFonts w:ascii="Times New Roman" w:hAnsi="Times New Roman" w:cs="Times New Roman"/>
                <w:sz w:val="27"/>
                <w:szCs w:val="27"/>
              </w:rPr>
              <w:t>Югорка</w:t>
            </w:r>
            <w:r w:rsidRPr="004A59F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BD18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B08C4" w:rsidTr="00E76C2F">
        <w:tc>
          <w:tcPr>
            <w:tcW w:w="9854" w:type="dxa"/>
            <w:gridSpan w:val="3"/>
          </w:tcPr>
          <w:p w:rsidR="00CB08C4" w:rsidRPr="00DA40FB" w:rsidRDefault="00CB08C4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Дополнительное образование</w:t>
            </w:r>
          </w:p>
        </w:tc>
      </w:tr>
      <w:tr w:rsidR="00CB08C4" w:rsidTr="0040589A">
        <w:tc>
          <w:tcPr>
            <w:tcW w:w="959" w:type="dxa"/>
          </w:tcPr>
          <w:p w:rsidR="00CB08C4" w:rsidRPr="0040589A" w:rsidRDefault="00CB08C4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662" w:type="dxa"/>
          </w:tcPr>
          <w:p w:rsidR="00C15854" w:rsidRDefault="00CB08C4" w:rsidP="00CB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1A85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автономного учреждения дополнительного образования «Детская школа искусств»</w:t>
            </w:r>
          </w:p>
          <w:p w:rsidR="00333830" w:rsidRDefault="00333830" w:rsidP="00CB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</w:tcPr>
          <w:p w:rsidR="00C15854" w:rsidRDefault="00C15854" w:rsidP="0040589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B08C4" w:rsidRPr="008A5C86" w:rsidRDefault="00CB08C4" w:rsidP="0040589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B08C4" w:rsidTr="00E76C2F">
        <w:tc>
          <w:tcPr>
            <w:tcW w:w="9854" w:type="dxa"/>
            <w:gridSpan w:val="3"/>
          </w:tcPr>
          <w:p w:rsidR="00CB08C4" w:rsidRPr="00CB08C4" w:rsidRDefault="00CB08C4" w:rsidP="004058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Физическая культура и спорт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612DA1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662" w:type="dxa"/>
          </w:tcPr>
          <w:p w:rsidR="0040589A" w:rsidRPr="00DA40FB" w:rsidRDefault="00DA40FB" w:rsidP="00DA4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автономного учреждения «Спортивная школа»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8A5C8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61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612DA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662" w:type="dxa"/>
          </w:tcPr>
          <w:p w:rsidR="0040589A" w:rsidRPr="00DA40FB" w:rsidRDefault="00DA40FB" w:rsidP="00CB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автономного учреждения спортивно</w:t>
            </w:r>
            <w:r w:rsidR="00CB08C4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оздоровительн</w:t>
            </w:r>
            <w:r w:rsidR="00CB08C4"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комплекс «Звездный»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8A5C8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E76C2F">
        <w:tc>
          <w:tcPr>
            <w:tcW w:w="9854" w:type="dxa"/>
            <w:gridSpan w:val="3"/>
          </w:tcPr>
          <w:p w:rsidR="0040589A" w:rsidRPr="00DA40FB" w:rsidRDefault="00DA40FB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40FB">
              <w:rPr>
                <w:rFonts w:ascii="Times New Roman" w:hAnsi="Times New Roman" w:cs="Times New Roman"/>
                <w:b/>
                <w:sz w:val="27"/>
                <w:szCs w:val="27"/>
              </w:rPr>
              <w:t>Культура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61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12DA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662" w:type="dxa"/>
          </w:tcPr>
          <w:p w:rsidR="0040589A" w:rsidRPr="00DA40FB" w:rsidRDefault="00DA40FB" w:rsidP="00DA4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40FB"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автономного учреждения «Краеведческий музей»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4705F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61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12DA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662" w:type="dxa"/>
          </w:tcPr>
          <w:p w:rsidR="0040589A" w:rsidRDefault="00DA40FB" w:rsidP="00DA4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40FB"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автономного учреждения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Городская библиотека</w:t>
            </w:r>
            <w:r w:rsidR="00CB08C4">
              <w:rPr>
                <w:rFonts w:ascii="Times New Roman" w:hAnsi="Times New Roman" w:cs="Times New Roman"/>
                <w:sz w:val="27"/>
                <w:szCs w:val="27"/>
              </w:rPr>
              <w:t xml:space="preserve"> имени А.А. Филатова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4705F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61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12DA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662" w:type="dxa"/>
          </w:tcPr>
          <w:p w:rsidR="0040589A" w:rsidRDefault="00591A85" w:rsidP="0059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40FB"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автономного учреждения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Дом культуры «Октябрь»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4705F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E76C2F">
        <w:tc>
          <w:tcPr>
            <w:tcW w:w="9854" w:type="dxa"/>
            <w:gridSpan w:val="3"/>
          </w:tcPr>
          <w:p w:rsidR="0040589A" w:rsidRPr="0041430B" w:rsidRDefault="00591A85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1430B">
              <w:rPr>
                <w:rFonts w:ascii="Times New Roman" w:hAnsi="Times New Roman" w:cs="Times New Roman"/>
                <w:b/>
                <w:sz w:val="27"/>
                <w:szCs w:val="27"/>
              </w:rPr>
              <w:t>Ины</w:t>
            </w:r>
            <w:r w:rsidR="0041430B" w:rsidRPr="0041430B">
              <w:rPr>
                <w:rFonts w:ascii="Times New Roman" w:hAnsi="Times New Roman" w:cs="Times New Roman"/>
                <w:b/>
                <w:sz w:val="27"/>
                <w:szCs w:val="27"/>
              </w:rPr>
              <w:t>е учреждения, предприятия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61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12DA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662" w:type="dxa"/>
          </w:tcPr>
          <w:p w:rsidR="0040589A" w:rsidRPr="0041430B" w:rsidRDefault="0041430B" w:rsidP="00414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430B"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автономного учреждения «Многофункциональный центр предоставления государственных и муниципальных услуг города Покачи «Мои документы»»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FF4A0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61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12DA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662" w:type="dxa"/>
          </w:tcPr>
          <w:p w:rsidR="0040589A" w:rsidRPr="0041430B" w:rsidRDefault="0041430B" w:rsidP="00414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казенного учреждения «Управление-материально-технического обеспечения»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FF4A0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61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12DA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662" w:type="dxa"/>
          </w:tcPr>
          <w:p w:rsidR="0040589A" w:rsidRPr="0041430B" w:rsidRDefault="0041430B" w:rsidP="00414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 муниципального учреждения «Центр по бухгалтерскому и экономическому обслуживанию»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FF4A0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612DA1" w:rsidP="00405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662" w:type="dxa"/>
          </w:tcPr>
          <w:p w:rsidR="0040589A" w:rsidRPr="0041430B" w:rsidRDefault="0041430B" w:rsidP="00414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муниципального казенного учреждения «Единая дежурно-диспетчерская служба»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FF4A0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0589A" w:rsidTr="0040589A">
        <w:tc>
          <w:tcPr>
            <w:tcW w:w="959" w:type="dxa"/>
          </w:tcPr>
          <w:p w:rsidR="0040589A" w:rsidRPr="0040589A" w:rsidRDefault="0040589A" w:rsidP="00612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589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12DA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62" w:type="dxa"/>
          </w:tcPr>
          <w:p w:rsidR="0040589A" w:rsidRPr="0041430B" w:rsidRDefault="00CB1CDE" w:rsidP="00414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редактор</w:t>
            </w:r>
            <w:r w:rsidR="0041430B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автономного учреждения </w:t>
            </w:r>
            <w:r w:rsidRPr="00CB1CDE">
              <w:rPr>
                <w:rFonts w:ascii="Times New Roman" w:hAnsi="Times New Roman" w:cs="Times New Roman"/>
                <w:sz w:val="27"/>
                <w:szCs w:val="27"/>
              </w:rPr>
              <w:t>«Редакция газеты «Покачевский вестник»</w:t>
            </w:r>
          </w:p>
        </w:tc>
        <w:tc>
          <w:tcPr>
            <w:tcW w:w="2233" w:type="dxa"/>
          </w:tcPr>
          <w:p w:rsidR="0040589A" w:rsidRDefault="0040589A" w:rsidP="0040589A">
            <w:pPr>
              <w:jc w:val="center"/>
            </w:pPr>
            <w:r w:rsidRPr="00FF4A0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40589A" w:rsidRPr="0040589A" w:rsidRDefault="0040589A" w:rsidP="00405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0589A" w:rsidRPr="0040589A" w:rsidSect="007423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2810944"/>
    <w:multiLevelType w:val="hybridMultilevel"/>
    <w:tmpl w:val="15D01EEE"/>
    <w:lvl w:ilvl="0" w:tplc="EC623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C929EF"/>
    <w:multiLevelType w:val="hybridMultilevel"/>
    <w:tmpl w:val="81E22A14"/>
    <w:lvl w:ilvl="0" w:tplc="17D82B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503EDA"/>
    <w:multiLevelType w:val="hybridMultilevel"/>
    <w:tmpl w:val="35E8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2FE"/>
    <w:rsid w:val="00022163"/>
    <w:rsid w:val="000938B0"/>
    <w:rsid w:val="00096D9D"/>
    <w:rsid w:val="000F3C70"/>
    <w:rsid w:val="001115BC"/>
    <w:rsid w:val="001156D5"/>
    <w:rsid w:val="00116FCF"/>
    <w:rsid w:val="00134D4F"/>
    <w:rsid w:val="001A1833"/>
    <w:rsid w:val="002065D5"/>
    <w:rsid w:val="002544BD"/>
    <w:rsid w:val="00267850"/>
    <w:rsid w:val="00280DCB"/>
    <w:rsid w:val="002B42FE"/>
    <w:rsid w:val="00322365"/>
    <w:rsid w:val="00333830"/>
    <w:rsid w:val="003A7151"/>
    <w:rsid w:val="003B4BB3"/>
    <w:rsid w:val="003E2C2D"/>
    <w:rsid w:val="0040589A"/>
    <w:rsid w:val="0041430B"/>
    <w:rsid w:val="00420C9F"/>
    <w:rsid w:val="0052487B"/>
    <w:rsid w:val="00544B7A"/>
    <w:rsid w:val="00591A85"/>
    <w:rsid w:val="00612DA1"/>
    <w:rsid w:val="00612E85"/>
    <w:rsid w:val="00633528"/>
    <w:rsid w:val="0068748D"/>
    <w:rsid w:val="006A7F38"/>
    <w:rsid w:val="006D4065"/>
    <w:rsid w:val="006E0E3E"/>
    <w:rsid w:val="0074234E"/>
    <w:rsid w:val="00756D13"/>
    <w:rsid w:val="007815F8"/>
    <w:rsid w:val="00785EB5"/>
    <w:rsid w:val="00794E51"/>
    <w:rsid w:val="00846356"/>
    <w:rsid w:val="00934BCD"/>
    <w:rsid w:val="009470CA"/>
    <w:rsid w:val="009D0108"/>
    <w:rsid w:val="00A05A56"/>
    <w:rsid w:val="00A24740"/>
    <w:rsid w:val="00A31C21"/>
    <w:rsid w:val="00A6329F"/>
    <w:rsid w:val="00A736F0"/>
    <w:rsid w:val="00AB43FA"/>
    <w:rsid w:val="00AC00C4"/>
    <w:rsid w:val="00AC6FC8"/>
    <w:rsid w:val="00AD5863"/>
    <w:rsid w:val="00B374D8"/>
    <w:rsid w:val="00B52CB1"/>
    <w:rsid w:val="00B71A54"/>
    <w:rsid w:val="00B7586E"/>
    <w:rsid w:val="00B9690F"/>
    <w:rsid w:val="00BB03DC"/>
    <w:rsid w:val="00BB0DE1"/>
    <w:rsid w:val="00BD3C67"/>
    <w:rsid w:val="00BE4C4A"/>
    <w:rsid w:val="00C15854"/>
    <w:rsid w:val="00C30355"/>
    <w:rsid w:val="00CB08C4"/>
    <w:rsid w:val="00CB1CDE"/>
    <w:rsid w:val="00D5402E"/>
    <w:rsid w:val="00D6625A"/>
    <w:rsid w:val="00DA40FB"/>
    <w:rsid w:val="00E57880"/>
    <w:rsid w:val="00E76C2F"/>
    <w:rsid w:val="00E835AD"/>
    <w:rsid w:val="00EA6DF1"/>
    <w:rsid w:val="00EC788A"/>
    <w:rsid w:val="00F42516"/>
    <w:rsid w:val="00FA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CB1"/>
    <w:pPr>
      <w:ind w:left="720"/>
      <w:contextualSpacing/>
    </w:pPr>
  </w:style>
  <w:style w:type="table" w:styleId="a6">
    <w:name w:val="Table Grid"/>
    <w:basedOn w:val="a1"/>
    <w:uiPriority w:val="59"/>
    <w:rsid w:val="0040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CB1"/>
    <w:pPr>
      <w:ind w:left="720"/>
      <w:contextualSpacing/>
    </w:pPr>
  </w:style>
  <w:style w:type="table" w:styleId="a6">
    <w:name w:val="Table Grid"/>
    <w:basedOn w:val="a1"/>
    <w:uiPriority w:val="59"/>
    <w:rsid w:val="0040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Гришина Надежда Евгеньевна</cp:lastModifiedBy>
  <cp:revision>11</cp:revision>
  <cp:lastPrinted>2020-01-28T05:26:00Z</cp:lastPrinted>
  <dcterms:created xsi:type="dcterms:W3CDTF">2020-01-21T06:12:00Z</dcterms:created>
  <dcterms:modified xsi:type="dcterms:W3CDTF">2020-01-29T07:21:00Z</dcterms:modified>
</cp:coreProperties>
</file>