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6" o:title=""/>
          </v:shape>
          <o:OLEObject Type="Embed" ProgID="Word.Picture.8" ShapeID="_x0000_i1025" DrawAspect="Content" ObjectID="_1658565044" r:id="rId7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403BF7" w:rsidRDefault="002F184B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10.08.2020</w:t>
      </w:r>
      <w:r w:rsidR="00206597" w:rsidRPr="00403B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206597" w:rsidRPr="00403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644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83E71" w:rsidTr="00837E6E">
        <w:trPr>
          <w:trHeight w:val="2669"/>
        </w:trPr>
        <w:tc>
          <w:tcPr>
            <w:tcW w:w="4784" w:type="dxa"/>
          </w:tcPr>
          <w:p w:rsidR="00983E71" w:rsidRDefault="00983E71" w:rsidP="00403BF7">
            <w:pPr>
              <w:jc w:val="center"/>
              <w:rPr>
                <w:rFonts w:ascii="Calibri" w:eastAsia="Calibri" w:hAnsi="Calibri" w:cs="Times New Roman"/>
              </w:rPr>
            </w:pPr>
          </w:p>
          <w:p w:rsidR="00983E71" w:rsidRPr="00A52AEC" w:rsidRDefault="00983E71" w:rsidP="00983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52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B5AE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реализации проектов инициативного бюджетирования в  городе</w:t>
            </w:r>
            <w:r w:rsidR="00957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Покачи, </w:t>
            </w:r>
            <w:r w:rsidR="003B5AE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утвержденное</w:t>
            </w:r>
            <w:r w:rsidRPr="00A52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города Покачи от </w:t>
            </w:r>
            <w:r w:rsidR="003B5AEE">
              <w:rPr>
                <w:rFonts w:ascii="Times New Roman" w:eastAsia="Calibri" w:hAnsi="Times New Roman" w:cs="Times New Roman"/>
                <w:sz w:val="28"/>
                <w:szCs w:val="28"/>
              </w:rPr>
              <w:t>28.08</w:t>
            </w:r>
            <w:r w:rsidRPr="00A52AEC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3B5AEE">
              <w:rPr>
                <w:rFonts w:ascii="Times New Roman" w:eastAsia="Calibri" w:hAnsi="Times New Roman" w:cs="Times New Roman"/>
                <w:sz w:val="28"/>
                <w:szCs w:val="28"/>
              </w:rPr>
              <w:t>9 № 772</w:t>
            </w:r>
            <w:r w:rsidRPr="00A52A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83E71" w:rsidRDefault="00983E71" w:rsidP="00983E71">
            <w:pPr>
              <w:tabs>
                <w:tab w:val="left" w:pos="1260"/>
              </w:tabs>
              <w:jc w:val="both"/>
              <w:rPr>
                <w:rFonts w:ascii="Calibri" w:eastAsia="Calibri" w:hAnsi="Calibri" w:cs="Times New Roman"/>
              </w:rPr>
            </w:pPr>
          </w:p>
          <w:p w:rsidR="00983E71" w:rsidRDefault="00983E71" w:rsidP="00403BF7">
            <w:pPr>
              <w:jc w:val="center"/>
              <w:rPr>
                <w:rFonts w:ascii="Calibri" w:eastAsia="Calibri" w:hAnsi="Calibri" w:cs="Times New Roman"/>
              </w:rPr>
            </w:pPr>
          </w:p>
          <w:p w:rsidR="00983E71" w:rsidRDefault="00983E71" w:rsidP="00403B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37B0A" w:rsidRPr="00A52AEC" w:rsidRDefault="007138AB" w:rsidP="00782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3B5AEE">
        <w:rPr>
          <w:rFonts w:ascii="Times New Roman" w:eastAsia="Calibri" w:hAnsi="Times New Roman" w:cs="Times New Roman"/>
          <w:sz w:val="28"/>
          <w:szCs w:val="28"/>
        </w:rPr>
        <w:t>со статьей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32 Устава города Покачи</w:t>
      </w:r>
      <w:r w:rsidR="00B73F97">
        <w:rPr>
          <w:rFonts w:ascii="Times New Roman" w:eastAsia="Calibri" w:hAnsi="Times New Roman" w:cs="Times New Roman"/>
          <w:sz w:val="28"/>
          <w:szCs w:val="28"/>
        </w:rPr>
        <w:t>, согласно протоколу заседания конкурсной комиссии по рассмотрению и отбору проектов инициативного бюджетирования в городе Покачи от 01.06.2020 № 2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38AB" w:rsidRPr="00A52AEC" w:rsidRDefault="007138AB" w:rsidP="009C4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>1.</w:t>
      </w:r>
      <w:r w:rsidR="009C4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3B5AEE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проектов </w:t>
      </w:r>
      <w:proofErr w:type="gramStart"/>
      <w:r w:rsidR="003B5AEE"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 w:rsidR="003B5AEE">
        <w:rPr>
          <w:rFonts w:ascii="Times New Roman" w:eastAsia="Calibri" w:hAnsi="Times New Roman" w:cs="Times New Roman"/>
          <w:sz w:val="28"/>
          <w:szCs w:val="28"/>
        </w:rPr>
        <w:t xml:space="preserve"> бюджетирования в  городе Покачи, утвержденное</w:t>
      </w:r>
      <w:r w:rsidR="003B5AEE" w:rsidRPr="00A52AE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Покачи от </w:t>
      </w:r>
      <w:r w:rsidR="003B5AEE">
        <w:rPr>
          <w:rFonts w:ascii="Times New Roman" w:eastAsia="Calibri" w:hAnsi="Times New Roman" w:cs="Times New Roman"/>
          <w:sz w:val="28"/>
          <w:szCs w:val="28"/>
        </w:rPr>
        <w:t>28.08</w:t>
      </w:r>
      <w:r w:rsidR="003B5AEE" w:rsidRPr="00A52AEC">
        <w:rPr>
          <w:rFonts w:ascii="Times New Roman" w:eastAsia="Calibri" w:hAnsi="Times New Roman" w:cs="Times New Roman"/>
          <w:sz w:val="28"/>
          <w:szCs w:val="28"/>
        </w:rPr>
        <w:t>.201</w:t>
      </w:r>
      <w:r w:rsidR="003B5AEE">
        <w:rPr>
          <w:rFonts w:ascii="Times New Roman" w:eastAsia="Calibri" w:hAnsi="Times New Roman" w:cs="Times New Roman"/>
          <w:sz w:val="28"/>
          <w:szCs w:val="28"/>
        </w:rPr>
        <w:t>9 № 772</w:t>
      </w:r>
      <w:r w:rsidR="003B5AEE"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AEE">
        <w:rPr>
          <w:rFonts w:ascii="Times New Roman" w:eastAsia="Calibri" w:hAnsi="Times New Roman" w:cs="Times New Roman"/>
          <w:sz w:val="28"/>
          <w:szCs w:val="28"/>
        </w:rPr>
        <w:t>(далее – Положение</w:t>
      </w:r>
      <w:r w:rsidR="00BA3706" w:rsidRPr="00A52AEC">
        <w:rPr>
          <w:rFonts w:ascii="Times New Roman" w:eastAsia="Calibri" w:hAnsi="Times New Roman" w:cs="Times New Roman"/>
          <w:sz w:val="28"/>
          <w:szCs w:val="28"/>
        </w:rPr>
        <w:t>)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0433" w:rsidRDefault="001E4B5E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138AB"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433">
        <w:rPr>
          <w:rFonts w:ascii="Times New Roman" w:eastAsia="Calibri" w:hAnsi="Times New Roman" w:cs="Times New Roman"/>
          <w:sz w:val="28"/>
          <w:szCs w:val="28"/>
        </w:rPr>
        <w:t xml:space="preserve">Дополнить часть 2 статьи 5 пунктом 5 следующего содержания: </w:t>
      </w:r>
    </w:p>
    <w:p w:rsidR="00C7046B" w:rsidRDefault="00840433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«5) комиссия вправе </w:t>
      </w:r>
      <w:r w:rsidR="00D22D53">
        <w:rPr>
          <w:rFonts w:ascii="Times New Roman" w:eastAsia="Calibri" w:hAnsi="Times New Roman" w:cs="Times New Roman"/>
          <w:sz w:val="28"/>
          <w:szCs w:val="28"/>
        </w:rPr>
        <w:t>согласовывать изменения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корректировки в </w:t>
      </w:r>
      <w:r w:rsidR="0055779C">
        <w:rPr>
          <w:rFonts w:ascii="Times New Roman" w:eastAsia="Calibri" w:hAnsi="Times New Roman" w:cs="Times New Roman"/>
          <w:sz w:val="28"/>
          <w:szCs w:val="28"/>
        </w:rPr>
        <w:t>проект инициативного бюджетирования, ставший победителем конкурсного отбора, в части объемных показателей  и технических характеристик</w:t>
      </w:r>
      <w:r w:rsidR="00D22D53">
        <w:rPr>
          <w:rFonts w:ascii="Times New Roman" w:eastAsia="Calibri" w:hAnsi="Times New Roman" w:cs="Times New Roman"/>
          <w:sz w:val="28"/>
          <w:szCs w:val="28"/>
        </w:rPr>
        <w:t>, без изменений общего назначения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gramEnd"/>
    </w:p>
    <w:p w:rsidR="00B73F97" w:rsidRDefault="001C2493" w:rsidP="00B73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73F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2E3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опубликования и распространяет свое действие на правоотношения, возникшие с 01.01.2020 года.</w:t>
      </w:r>
    </w:p>
    <w:p w:rsidR="00B73F97" w:rsidRDefault="001C2493" w:rsidP="00B73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73F97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газете «Покачевский вестник».</w:t>
      </w:r>
    </w:p>
    <w:p w:rsidR="001C2493" w:rsidRDefault="001C2493" w:rsidP="001C2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города Покачи Е.Е. Ходулапову.</w:t>
      </w:r>
    </w:p>
    <w:p w:rsidR="001C2493" w:rsidRDefault="001C2493" w:rsidP="00B73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Default="00382E38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Default="00382E38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Default="00382E38" w:rsidP="0038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Покачи                                                                   </w:t>
      </w:r>
      <w:r w:rsidR="002F184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В.И. Степура</w:t>
      </w:r>
    </w:p>
    <w:p w:rsidR="00892002" w:rsidRPr="00A52AEC" w:rsidRDefault="00892002" w:rsidP="00A52A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6B1C" w:rsidRDefault="00C26B1C" w:rsidP="00713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8AB" w:rsidRPr="00A163E8" w:rsidRDefault="007138AB" w:rsidP="00F37B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sectPr w:rsidR="00403BF7" w:rsidRPr="00403BF7" w:rsidSect="00F7070A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F7"/>
    <w:rsid w:val="00047264"/>
    <w:rsid w:val="00062A2E"/>
    <w:rsid w:val="000B01A6"/>
    <w:rsid w:val="000C1F9B"/>
    <w:rsid w:val="000E3518"/>
    <w:rsid w:val="001C2493"/>
    <w:rsid w:val="001E4B5E"/>
    <w:rsid w:val="00206597"/>
    <w:rsid w:val="002C1162"/>
    <w:rsid w:val="002F184B"/>
    <w:rsid w:val="003276BE"/>
    <w:rsid w:val="00382E38"/>
    <w:rsid w:val="003B5AEE"/>
    <w:rsid w:val="003F25DE"/>
    <w:rsid w:val="00403BF7"/>
    <w:rsid w:val="0055779C"/>
    <w:rsid w:val="005A43F7"/>
    <w:rsid w:val="005D0AA9"/>
    <w:rsid w:val="00627C7A"/>
    <w:rsid w:val="00632963"/>
    <w:rsid w:val="00645C75"/>
    <w:rsid w:val="00660B75"/>
    <w:rsid w:val="00670FBE"/>
    <w:rsid w:val="0069410A"/>
    <w:rsid w:val="006E1B20"/>
    <w:rsid w:val="006E339A"/>
    <w:rsid w:val="006F6605"/>
    <w:rsid w:val="007138AB"/>
    <w:rsid w:val="007535E2"/>
    <w:rsid w:val="007655DE"/>
    <w:rsid w:val="00765A40"/>
    <w:rsid w:val="00782084"/>
    <w:rsid w:val="00837E6E"/>
    <w:rsid w:val="00840433"/>
    <w:rsid w:val="00892002"/>
    <w:rsid w:val="008E6E6D"/>
    <w:rsid w:val="00911568"/>
    <w:rsid w:val="00915B3D"/>
    <w:rsid w:val="009575F8"/>
    <w:rsid w:val="00981731"/>
    <w:rsid w:val="00983E71"/>
    <w:rsid w:val="009C41F5"/>
    <w:rsid w:val="00A13074"/>
    <w:rsid w:val="00A163E8"/>
    <w:rsid w:val="00A52AEC"/>
    <w:rsid w:val="00A72B62"/>
    <w:rsid w:val="00B4259B"/>
    <w:rsid w:val="00B73F97"/>
    <w:rsid w:val="00BA3706"/>
    <w:rsid w:val="00BA3BCC"/>
    <w:rsid w:val="00C2618E"/>
    <w:rsid w:val="00C26B1C"/>
    <w:rsid w:val="00C7046B"/>
    <w:rsid w:val="00C7726D"/>
    <w:rsid w:val="00CA1A18"/>
    <w:rsid w:val="00CB57FC"/>
    <w:rsid w:val="00CE19D6"/>
    <w:rsid w:val="00D22D53"/>
    <w:rsid w:val="00D243A7"/>
    <w:rsid w:val="00DD53A3"/>
    <w:rsid w:val="00DE1E04"/>
    <w:rsid w:val="00E27160"/>
    <w:rsid w:val="00EB1428"/>
    <w:rsid w:val="00F03F4B"/>
    <w:rsid w:val="00F37B0A"/>
    <w:rsid w:val="00F7070A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ZaJx/8+rtmZDy6W9IM9j+ZnLCK4CexolmqEbFN3I2uI=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kaZrODHlgQSk1eICbEveIkeK+zE6G7PIOdAaznsKBxo=</DigestValue>
    </Reference>
  </SignedInfo>
  <SignatureValue>UTUgm4d5mX3Kw2CA9Usr5DKuGMDWNLiGw2Zd+NkgDkPlxlTljx/d3s4VAV+ExCb4
Th5wlYoXpwWD/bf4oY2u7g==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tylesWithEffects.xml?ContentType=application/vnd.ms-word.stylesWithEffects+xml">
        <DigestMethod Algorithm="http://www.w3.org/2000/09/xmldsig#sha1"/>
        <DigestValue>EPkBq/zJJeALua+6tSS9Qi8jH1A=
</DigestValue>
      </Reference>
      <Reference URI="/word/styles.xml?ContentType=application/vnd.openxmlformats-officedocument.wordprocessingml.styles+xml">
        <DigestMethod Algorithm="http://www.w3.org/2000/09/xmldsig#sha1"/>
        <DigestValue>oiNB94GYk0tqGNAVZcczmxArfUE=
</DigestValue>
      </Reference>
      <Reference URI="/word/fontTable.xml?ContentType=application/vnd.openxmlformats-officedocument.wordprocessingml.fontTable+xml">
        <DigestMethod Algorithm="http://www.w3.org/2000/09/xmldsig#sha1"/>
        <DigestValue>b5e+z6SVqxJM0ZldmdLUwZSVNhA=
</DigestValue>
      </Reference>
      <Reference URI="/word/settings.xml?ContentType=application/vnd.openxmlformats-officedocument.wordprocessingml.settings+xml">
        <DigestMethod Algorithm="http://www.w3.org/2000/09/xmldsig#sha1"/>
        <DigestValue>DQnKkZNWFuVzuF9MuJtPfUP3Z4c=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+t7hQmgsvS62gggRPwVdU54UM6A=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embeddings/oleObject1.bin?ContentType=application/vnd.openxmlformats-officedocument.oleObject">
        <DigestMethod Algorithm="http://www.w3.org/2000/09/xmldsig#sha1"/>
        <DigestValue>CGk7xwnP1NUTEmmFJe2t/ZzrVrc=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9q4g4swVS7WDgmJ3LlgZQh3wLNU=
</DigestValue>
      </Reference>
    </Manifest>
    <SignatureProperties>
      <SignatureProperty Id="idSignatureTime" Target="#idPackageSignature">
        <mdssi:SignatureTime>
          <mdssi:Format>YYYY-MM-DDThh:mm:ssTZD</mdssi:Format>
          <mdssi:Value>2020-08-10T06:44:49Z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2020-08-10T06:44:49Z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21</cp:revision>
  <cp:lastPrinted>2020-06-11T09:20:00Z</cp:lastPrinted>
  <dcterms:created xsi:type="dcterms:W3CDTF">2020-05-27T05:50:00Z</dcterms:created>
  <dcterms:modified xsi:type="dcterms:W3CDTF">2020-08-10T06:44:00Z</dcterms:modified>
</cp:coreProperties>
</file>