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C7" w:rsidRDefault="002026C7" w:rsidP="002026C7">
      <w:pPr>
        <w:tabs>
          <w:tab w:val="left" w:pos="9720"/>
        </w:tabs>
        <w:ind w:right="485"/>
        <w:jc w:val="center"/>
      </w:pPr>
      <w:r>
        <w:rPr>
          <w:lang w:val="ru-RU"/>
        </w:rPr>
        <w:t xml:space="preserve">       </w:t>
      </w:r>
      <w:r>
        <w:t xml:space="preserve"> </w:t>
      </w:r>
      <w:r>
        <w:object w:dxaOrig="109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0pt" o:ole="" filled="t">
            <v:fill color2="black"/>
            <v:imagedata r:id="rId8" o:title=""/>
          </v:shape>
          <o:OLEObject Type="Embed" ProgID="Word.Picture.8" ShapeID="_x0000_i1025" DrawAspect="Content" ObjectID="_1656396630" r:id="rId9"/>
        </w:object>
      </w:r>
      <w:r>
        <w:t xml:space="preserve">                                               </w:t>
      </w:r>
    </w:p>
    <w:p w:rsidR="002026C7" w:rsidRDefault="002026C7" w:rsidP="002026C7">
      <w:pPr>
        <w:pStyle w:val="4"/>
        <w:numPr>
          <w:ilvl w:val="3"/>
          <w:numId w:val="1"/>
        </w:numPr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rFonts w:ascii="Arial Black" w:hAnsi="Arial Black"/>
          <w:bCs/>
          <w:sz w:val="38"/>
        </w:rPr>
        <w:t xml:space="preserve">    </w:t>
      </w:r>
      <w:r>
        <w:rPr>
          <w:b/>
          <w:bCs/>
          <w:sz w:val="40"/>
          <w:szCs w:val="40"/>
        </w:rPr>
        <w:t>АДМИНИСТРАЦИЯ   ГОРОДА   ПОКАЧИ</w:t>
      </w:r>
    </w:p>
    <w:p w:rsidR="002026C7" w:rsidRDefault="002026C7" w:rsidP="002026C7">
      <w:pPr>
        <w:pStyle w:val="3"/>
        <w:numPr>
          <w:ilvl w:val="2"/>
          <w:numId w:val="1"/>
        </w:numPr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2026C7" w:rsidRDefault="002026C7" w:rsidP="002026C7">
      <w:pPr>
        <w:pStyle w:val="3"/>
        <w:numPr>
          <w:ilvl w:val="2"/>
          <w:numId w:val="1"/>
        </w:numPr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ХАНТЫ-МАНСИЙСКОГО АВТОНОМНОГО ОКРУГА - ЮГРЫ</w:t>
      </w:r>
    </w:p>
    <w:p w:rsidR="002026C7" w:rsidRDefault="002026C7" w:rsidP="002026C7">
      <w:pPr>
        <w:pStyle w:val="3"/>
        <w:numPr>
          <w:ilvl w:val="2"/>
          <w:numId w:val="1"/>
        </w:numPr>
        <w:tabs>
          <w:tab w:val="left" w:pos="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2026C7" w:rsidRDefault="002026C7" w:rsidP="002026C7">
      <w:pPr>
        <w:pStyle w:val="3"/>
        <w:numPr>
          <w:ilvl w:val="2"/>
          <w:numId w:val="1"/>
        </w:numPr>
        <w:tabs>
          <w:tab w:val="left" w:pos="0"/>
          <w:tab w:val="left" w:pos="9720"/>
        </w:tabs>
        <w:ind w:right="4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ПОСТАНОВЛЕНИЕ</w:t>
      </w:r>
    </w:p>
    <w:p w:rsidR="002026C7" w:rsidRDefault="002026C7" w:rsidP="002026C7">
      <w:pPr>
        <w:ind w:right="305"/>
        <w:jc w:val="center"/>
        <w:rPr>
          <w:sz w:val="32"/>
          <w:szCs w:val="32"/>
        </w:rPr>
      </w:pPr>
    </w:p>
    <w:p w:rsidR="002026C7" w:rsidRPr="008761D5" w:rsidRDefault="00467B75" w:rsidP="002026C7">
      <w:pPr>
        <w:jc w:val="center"/>
        <w:rPr>
          <w:lang w:val="ru-RU"/>
        </w:rPr>
      </w:pPr>
      <w:r>
        <w:rPr>
          <w:lang w:val="ru-RU"/>
        </w:rPr>
        <w:t xml:space="preserve">от 15.07.2020  </w:t>
      </w:r>
      <w:r w:rsidR="002026C7" w:rsidRPr="008761D5">
        <w:rPr>
          <w:lang w:val="ru-RU"/>
        </w:rPr>
        <w:t xml:space="preserve">                                                                                                 №</w:t>
      </w:r>
      <w:r>
        <w:rPr>
          <w:lang w:val="ru-RU"/>
        </w:rPr>
        <w:t xml:space="preserve"> 562</w:t>
      </w:r>
    </w:p>
    <w:p w:rsidR="002026C7" w:rsidRPr="002026C7" w:rsidRDefault="002026C7" w:rsidP="002026C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auto"/>
          <w:sz w:val="22"/>
          <w:szCs w:val="22"/>
          <w:lang w:val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82D95" w:rsidRPr="00467B75" w:rsidTr="002C2A30">
        <w:tc>
          <w:tcPr>
            <w:tcW w:w="4503" w:type="dxa"/>
          </w:tcPr>
          <w:p w:rsidR="00982D95" w:rsidRPr="00982D95" w:rsidRDefault="00982D95" w:rsidP="002C2A30">
            <w:pPr>
              <w:pStyle w:val="a3"/>
              <w:jc w:val="both"/>
              <w:rPr>
                <w:rFonts w:cs="Times New Roman"/>
                <w:b/>
                <w:sz w:val="28"/>
                <w:szCs w:val="28"/>
                <w:lang w:val="ru-RU" w:eastAsia="ru-RU" w:bidi="ar-SA"/>
              </w:rPr>
            </w:pPr>
            <w:r w:rsidRPr="002026C7"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 xml:space="preserve">Об утверждении Положения о </w:t>
            </w:r>
            <w:r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 xml:space="preserve">комиссии </w:t>
            </w:r>
            <w:r w:rsidR="002C2A30"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>по оценке готовности образовательных организаций города Покачи, осуществляющих образовательную деятельность, к началу</w:t>
            </w:r>
            <w:r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 xml:space="preserve"> учебно</w:t>
            </w:r>
            <w:r w:rsidR="002C2A30"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>го</w:t>
            </w:r>
            <w:r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 xml:space="preserve"> год</w:t>
            </w:r>
            <w:r w:rsidR="002C2A30">
              <w:rPr>
                <w:rFonts w:cs="Times New Roman"/>
                <w:b/>
                <w:sz w:val="28"/>
                <w:szCs w:val="28"/>
                <w:lang w:val="ru-RU" w:eastAsia="ru-RU" w:bidi="ar-SA"/>
              </w:rPr>
              <w:t>а</w:t>
            </w:r>
          </w:p>
        </w:tc>
      </w:tr>
    </w:tbl>
    <w:p w:rsidR="002026C7" w:rsidRDefault="002026C7" w:rsidP="002026C7">
      <w:pPr>
        <w:pStyle w:val="a3"/>
        <w:rPr>
          <w:rFonts w:eastAsiaTheme="minorHAnsi" w:cs="Times New Roman"/>
          <w:sz w:val="28"/>
          <w:szCs w:val="28"/>
          <w:lang w:val="ru-RU" w:bidi="ar-SA"/>
        </w:rPr>
      </w:pPr>
    </w:p>
    <w:p w:rsidR="002026C7" w:rsidRDefault="002026C7" w:rsidP="002026C7">
      <w:pPr>
        <w:pStyle w:val="a3"/>
        <w:rPr>
          <w:rFonts w:eastAsiaTheme="minorHAnsi" w:cs="Times New Roman"/>
          <w:sz w:val="28"/>
          <w:szCs w:val="28"/>
          <w:lang w:val="ru-RU" w:bidi="ar-SA"/>
        </w:rPr>
      </w:pPr>
    </w:p>
    <w:p w:rsidR="002026C7" w:rsidRPr="004B590C" w:rsidRDefault="002026C7" w:rsidP="008011CC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DB60AD">
        <w:rPr>
          <w:sz w:val="28"/>
          <w:szCs w:val="28"/>
          <w:lang w:val="ru-RU"/>
        </w:rPr>
        <w:t xml:space="preserve">В соответствии со статьей </w:t>
      </w:r>
      <w:r w:rsidR="004B590C">
        <w:rPr>
          <w:sz w:val="28"/>
          <w:szCs w:val="28"/>
          <w:lang w:val="ru-RU"/>
        </w:rPr>
        <w:t>9</w:t>
      </w:r>
      <w:r w:rsidRPr="00DB60AD">
        <w:rPr>
          <w:sz w:val="28"/>
          <w:szCs w:val="28"/>
          <w:lang w:val="ru-RU"/>
        </w:rPr>
        <w:t xml:space="preserve"> </w:t>
      </w:r>
      <w:r w:rsidR="004B590C">
        <w:rPr>
          <w:rFonts w:eastAsiaTheme="minorHAnsi" w:cs="Times New Roman"/>
          <w:color w:val="auto"/>
          <w:sz w:val="28"/>
          <w:szCs w:val="28"/>
          <w:lang w:val="ru-RU" w:bidi="ar-SA"/>
        </w:rPr>
        <w:t>Федерального закона от 29.12.2012 №273 «Об образовании в Российской Федерации»</w:t>
      </w:r>
      <w:r w:rsidRPr="00DB60AD">
        <w:rPr>
          <w:sz w:val="28"/>
          <w:szCs w:val="28"/>
          <w:lang w:val="ru-RU"/>
        </w:rPr>
        <w:t xml:space="preserve">, </w:t>
      </w:r>
      <w:r w:rsidR="00B77843">
        <w:rPr>
          <w:sz w:val="28"/>
          <w:szCs w:val="28"/>
          <w:lang w:val="ru-RU"/>
        </w:rPr>
        <w:t xml:space="preserve">с </w:t>
      </w:r>
      <w:r w:rsidR="00B77843" w:rsidRPr="00B77843">
        <w:rPr>
          <w:sz w:val="28"/>
          <w:szCs w:val="28"/>
          <w:lang w:val="ru-RU"/>
        </w:rPr>
        <w:t xml:space="preserve">Методическими рекомендациями по оценке готовности организаций, осуществляющих </w:t>
      </w:r>
      <w:proofErr w:type="gramStart"/>
      <w:r w:rsidR="00B77843" w:rsidRPr="00B77843">
        <w:rPr>
          <w:sz w:val="28"/>
          <w:szCs w:val="28"/>
          <w:lang w:val="ru-RU"/>
        </w:rPr>
        <w:t>образовательную</w:t>
      </w:r>
      <w:proofErr w:type="gramEnd"/>
      <w:r w:rsidR="00B77843" w:rsidRPr="00B77843">
        <w:rPr>
          <w:sz w:val="28"/>
          <w:szCs w:val="28"/>
          <w:lang w:val="ru-RU"/>
        </w:rPr>
        <w:t xml:space="preserve"> деятельность, к на</w:t>
      </w:r>
      <w:r w:rsidR="00B77843">
        <w:rPr>
          <w:sz w:val="28"/>
          <w:szCs w:val="28"/>
          <w:lang w:val="ru-RU"/>
        </w:rPr>
        <w:t xml:space="preserve">чалу учебного года, </w:t>
      </w:r>
      <w:proofErr w:type="gramStart"/>
      <w:r w:rsidR="00B77843">
        <w:rPr>
          <w:sz w:val="28"/>
          <w:szCs w:val="28"/>
          <w:lang w:val="ru-RU"/>
        </w:rPr>
        <w:t>утверждёнными</w:t>
      </w:r>
      <w:proofErr w:type="gramEnd"/>
      <w:r w:rsidR="00B77843" w:rsidRPr="00B77843">
        <w:rPr>
          <w:sz w:val="28"/>
          <w:szCs w:val="28"/>
          <w:lang w:val="ru-RU"/>
        </w:rPr>
        <w:t xml:space="preserve"> Письмом </w:t>
      </w:r>
      <w:proofErr w:type="spellStart"/>
      <w:r w:rsidR="00B77843" w:rsidRPr="00B77843">
        <w:rPr>
          <w:sz w:val="28"/>
          <w:szCs w:val="28"/>
          <w:lang w:val="ru-RU"/>
        </w:rPr>
        <w:t>Минпросвещения</w:t>
      </w:r>
      <w:proofErr w:type="spellEnd"/>
      <w:r w:rsidR="00B77843" w:rsidRPr="00B77843">
        <w:rPr>
          <w:sz w:val="28"/>
          <w:szCs w:val="28"/>
          <w:lang w:val="ru-RU"/>
        </w:rPr>
        <w:t xml:space="preserve"> России от 11.03.2020 №ВБ-593/03</w:t>
      </w:r>
      <w:r>
        <w:rPr>
          <w:sz w:val="28"/>
          <w:szCs w:val="28"/>
          <w:lang w:val="ru-RU"/>
        </w:rPr>
        <w:t>,</w:t>
      </w:r>
      <w:r w:rsidRPr="002026C7">
        <w:rPr>
          <w:sz w:val="28"/>
          <w:szCs w:val="28"/>
          <w:lang w:val="ru-RU"/>
        </w:rPr>
        <w:t xml:space="preserve"> в целях создания безопасных условий для жизни и здоровья обучающихся и работн</w:t>
      </w:r>
      <w:r>
        <w:rPr>
          <w:sz w:val="28"/>
          <w:szCs w:val="28"/>
          <w:lang w:val="ru-RU"/>
        </w:rPr>
        <w:t xml:space="preserve">иков образовательных </w:t>
      </w:r>
      <w:r w:rsidR="00484CB9">
        <w:rPr>
          <w:sz w:val="28"/>
          <w:szCs w:val="28"/>
          <w:lang w:val="ru-RU"/>
        </w:rPr>
        <w:t>организаций</w:t>
      </w:r>
      <w:r w:rsidR="00DB76CE">
        <w:rPr>
          <w:sz w:val="28"/>
          <w:szCs w:val="28"/>
          <w:lang w:val="ru-RU"/>
        </w:rPr>
        <w:t xml:space="preserve"> города</w:t>
      </w:r>
      <w:r w:rsidRPr="002026C7">
        <w:rPr>
          <w:sz w:val="28"/>
          <w:szCs w:val="28"/>
          <w:lang w:val="ru-RU"/>
        </w:rPr>
        <w:t xml:space="preserve"> Покачи:</w:t>
      </w:r>
    </w:p>
    <w:p w:rsidR="006B722D" w:rsidRPr="006B722D" w:rsidRDefault="002026C7" w:rsidP="008011CC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6B722D">
        <w:rPr>
          <w:rFonts w:eastAsiaTheme="minorHAnsi" w:cs="Times New Roman"/>
          <w:sz w:val="28"/>
          <w:szCs w:val="28"/>
          <w:lang w:val="ru-RU" w:bidi="ar-SA"/>
        </w:rPr>
        <w:t>Утвердить Положение о комиссии</w:t>
      </w:r>
      <w:r w:rsidR="00F513EE">
        <w:rPr>
          <w:rFonts w:eastAsiaTheme="minorHAnsi" w:cs="Times New Roman"/>
          <w:sz w:val="28"/>
          <w:szCs w:val="28"/>
          <w:lang w:val="ru-RU" w:bidi="ar-SA"/>
        </w:rPr>
        <w:t xml:space="preserve"> по</w:t>
      </w:r>
      <w:r w:rsidRPr="006B722D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F513EE">
        <w:rPr>
          <w:sz w:val="28"/>
          <w:szCs w:val="28"/>
          <w:lang w:val="ru-RU"/>
        </w:rPr>
        <w:t>оценке готовности образовательных организаций города Покачи, осуществляющих образовательную деятельность, к началу учебного года</w:t>
      </w:r>
      <w:r w:rsidR="00F513EE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0D5FDA">
        <w:rPr>
          <w:rFonts w:eastAsiaTheme="minorHAnsi" w:cs="Times New Roman"/>
          <w:sz w:val="28"/>
          <w:szCs w:val="28"/>
          <w:lang w:val="ru-RU" w:bidi="ar-SA"/>
        </w:rPr>
        <w:t>согласно приложению к настоящему постановлению</w:t>
      </w:r>
      <w:r w:rsidR="006B722D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D14D51" w:rsidRDefault="00D14D51" w:rsidP="008011CC">
      <w:pPr>
        <w:pStyle w:val="a3"/>
        <w:numPr>
          <w:ilvl w:val="0"/>
          <w:numId w:val="3"/>
        </w:numPr>
        <w:ind w:left="0" w:firstLine="851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Признать утратившим силу постановление администрации города Покачи от 22.02.2012 №188 «</w:t>
      </w:r>
      <w:r w:rsidRPr="00D14D51">
        <w:rPr>
          <w:rFonts w:eastAsiaTheme="minorHAnsi" w:cs="Times New Roman"/>
          <w:sz w:val="28"/>
          <w:szCs w:val="28"/>
          <w:lang w:val="ru-RU" w:bidi="ar-SA"/>
        </w:rPr>
        <w:t>Об утверждении Положения о комиссии по приемке обр</w:t>
      </w:r>
      <w:r>
        <w:rPr>
          <w:rFonts w:eastAsiaTheme="minorHAnsi" w:cs="Times New Roman"/>
          <w:sz w:val="28"/>
          <w:szCs w:val="28"/>
          <w:lang w:val="ru-RU" w:bidi="ar-SA"/>
        </w:rPr>
        <w:t>азовательных учреждений города П</w:t>
      </w:r>
      <w:r w:rsidRPr="00D14D51">
        <w:rPr>
          <w:rFonts w:eastAsiaTheme="minorHAnsi" w:cs="Times New Roman"/>
          <w:sz w:val="28"/>
          <w:szCs w:val="28"/>
          <w:lang w:val="ru-RU" w:bidi="ar-SA"/>
        </w:rPr>
        <w:t>окачи к новому учебному году</w:t>
      </w:r>
      <w:r>
        <w:rPr>
          <w:rFonts w:eastAsiaTheme="minorHAnsi" w:cs="Times New Roman"/>
          <w:sz w:val="28"/>
          <w:szCs w:val="28"/>
          <w:lang w:val="ru-RU" w:bidi="ar-SA"/>
        </w:rPr>
        <w:t>».</w:t>
      </w:r>
    </w:p>
    <w:p w:rsidR="008011CC" w:rsidRPr="008011CC" w:rsidRDefault="008011CC" w:rsidP="008011CC">
      <w:pPr>
        <w:pStyle w:val="a3"/>
        <w:numPr>
          <w:ilvl w:val="0"/>
          <w:numId w:val="3"/>
        </w:numPr>
        <w:ind w:left="0" w:firstLine="851"/>
        <w:jc w:val="both"/>
        <w:rPr>
          <w:rFonts w:cs="Times New Roman"/>
          <w:sz w:val="28"/>
          <w:szCs w:val="28"/>
          <w:lang w:val="ru-RU"/>
        </w:rPr>
      </w:pPr>
      <w:r w:rsidRPr="008011CC">
        <w:rPr>
          <w:rFonts w:cs="Times New Roman"/>
          <w:sz w:val="28"/>
          <w:szCs w:val="28"/>
          <w:lang w:val="ru-RU"/>
        </w:rPr>
        <w:t>Настоящее постановление вступает в силу после официального опубликования.</w:t>
      </w:r>
    </w:p>
    <w:p w:rsidR="008011CC" w:rsidRDefault="008011CC" w:rsidP="00842BCF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8011CC">
        <w:rPr>
          <w:rFonts w:cs="Times New Roman"/>
          <w:sz w:val="28"/>
          <w:szCs w:val="28"/>
          <w:lang w:val="ru-RU"/>
        </w:rPr>
        <w:t>Опубликовать настоящее постановление в газете «Покачёвский вестник».</w:t>
      </w:r>
    </w:p>
    <w:p w:rsidR="006B722D" w:rsidRPr="008011CC" w:rsidRDefault="006B722D" w:rsidP="008011CC">
      <w:pPr>
        <w:pStyle w:val="a3"/>
        <w:numPr>
          <w:ilvl w:val="0"/>
          <w:numId w:val="3"/>
        </w:numPr>
        <w:ind w:left="0"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011CC">
        <w:rPr>
          <w:sz w:val="28"/>
          <w:szCs w:val="28"/>
          <w:lang w:val="ru-RU"/>
        </w:rPr>
        <w:t>Контроль за</w:t>
      </w:r>
      <w:proofErr w:type="gramEnd"/>
      <w:r w:rsidRPr="008011CC">
        <w:rPr>
          <w:sz w:val="28"/>
          <w:szCs w:val="28"/>
          <w:lang w:val="ru-RU"/>
        </w:rPr>
        <w:t xml:space="preserve"> выполнением постановления возложить на заместителя главы города </w:t>
      </w:r>
      <w:r w:rsidR="00F513EE" w:rsidRPr="008011CC">
        <w:rPr>
          <w:sz w:val="28"/>
          <w:szCs w:val="28"/>
          <w:lang w:val="ru-RU"/>
        </w:rPr>
        <w:t xml:space="preserve">Покачи </w:t>
      </w:r>
      <w:r w:rsidRPr="008011CC">
        <w:rPr>
          <w:sz w:val="28"/>
          <w:szCs w:val="28"/>
          <w:lang w:val="ru-RU"/>
        </w:rPr>
        <w:t>Г.Д. Гвоздь.</w:t>
      </w:r>
    </w:p>
    <w:p w:rsidR="006B722D" w:rsidRDefault="006B722D" w:rsidP="008011CC">
      <w:pPr>
        <w:pStyle w:val="a3"/>
        <w:jc w:val="both"/>
        <w:rPr>
          <w:rFonts w:eastAsiaTheme="minorHAnsi" w:cs="Times New Roman"/>
          <w:sz w:val="28"/>
          <w:szCs w:val="28"/>
          <w:lang w:val="ru-RU" w:bidi="ar-SA"/>
        </w:rPr>
      </w:pPr>
    </w:p>
    <w:p w:rsidR="006B722D" w:rsidRDefault="006B722D" w:rsidP="006B722D">
      <w:pPr>
        <w:pStyle w:val="a3"/>
        <w:ind w:left="360"/>
        <w:jc w:val="both"/>
        <w:rPr>
          <w:rFonts w:eastAsiaTheme="minorHAnsi" w:cs="Times New Roman"/>
          <w:sz w:val="28"/>
          <w:szCs w:val="28"/>
          <w:lang w:val="ru-RU" w:bidi="ar-SA"/>
        </w:rPr>
      </w:pPr>
    </w:p>
    <w:p w:rsidR="006B722D" w:rsidRDefault="006B722D" w:rsidP="006B722D">
      <w:pPr>
        <w:pStyle w:val="a3"/>
        <w:ind w:left="360"/>
        <w:jc w:val="both"/>
        <w:rPr>
          <w:rFonts w:eastAsiaTheme="minorHAnsi" w:cs="Times New Roman"/>
          <w:sz w:val="28"/>
          <w:szCs w:val="28"/>
          <w:lang w:val="ru-RU" w:bidi="ar-SA"/>
        </w:rPr>
      </w:pPr>
    </w:p>
    <w:p w:rsidR="006B722D" w:rsidRPr="00842BCF" w:rsidRDefault="006B722D" w:rsidP="00842BCF">
      <w:pPr>
        <w:jc w:val="both"/>
        <w:rPr>
          <w:b/>
          <w:sz w:val="28"/>
          <w:szCs w:val="28"/>
          <w:lang w:val="ru-RU"/>
        </w:rPr>
        <w:sectPr w:rsidR="006B722D" w:rsidRPr="00842BCF" w:rsidSect="00842BCF">
          <w:headerReference w:type="default" r:id="rId10"/>
          <w:footnotePr>
            <w:pos w:val="beneathText"/>
          </w:footnotePr>
          <w:type w:val="continuous"/>
          <w:pgSz w:w="11905" w:h="16837"/>
          <w:pgMar w:top="284" w:right="567" w:bottom="993" w:left="1701" w:header="720" w:footer="720" w:gutter="0"/>
          <w:cols w:space="720"/>
          <w:titlePg/>
          <w:docGrid w:linePitch="360"/>
        </w:sectPr>
      </w:pPr>
      <w:r w:rsidRPr="006B722D">
        <w:rPr>
          <w:b/>
          <w:sz w:val="28"/>
          <w:szCs w:val="28"/>
          <w:lang w:val="ru-RU"/>
        </w:rPr>
        <w:t xml:space="preserve">Глава города </w:t>
      </w:r>
      <w:r>
        <w:rPr>
          <w:b/>
          <w:sz w:val="28"/>
          <w:szCs w:val="28"/>
          <w:lang w:val="ru-RU"/>
        </w:rPr>
        <w:t xml:space="preserve">Покачи </w:t>
      </w:r>
      <w:r w:rsidRPr="006B722D">
        <w:rPr>
          <w:b/>
          <w:sz w:val="28"/>
          <w:szCs w:val="28"/>
          <w:lang w:val="ru-RU"/>
        </w:rPr>
        <w:t xml:space="preserve">                                                               </w:t>
      </w:r>
      <w:r w:rsidR="008011CC">
        <w:rPr>
          <w:b/>
          <w:sz w:val="28"/>
          <w:szCs w:val="28"/>
          <w:lang w:val="ru-RU"/>
        </w:rPr>
        <w:t xml:space="preserve">    </w:t>
      </w:r>
      <w:r w:rsidRPr="006B722D">
        <w:rPr>
          <w:b/>
          <w:sz w:val="28"/>
          <w:szCs w:val="28"/>
          <w:lang w:val="ru-RU"/>
        </w:rPr>
        <w:t xml:space="preserve">      </w:t>
      </w:r>
      <w:r w:rsidR="00F513EE">
        <w:rPr>
          <w:b/>
          <w:sz w:val="28"/>
          <w:szCs w:val="28"/>
          <w:lang w:val="ru-RU"/>
        </w:rPr>
        <w:t>В.И. Степура</w:t>
      </w:r>
    </w:p>
    <w:p w:rsidR="006B722D" w:rsidRPr="008011CC" w:rsidRDefault="006B722D" w:rsidP="006B722D">
      <w:pPr>
        <w:ind w:left="4536"/>
        <w:jc w:val="right"/>
        <w:rPr>
          <w:sz w:val="28"/>
          <w:szCs w:val="28"/>
          <w:lang w:val="ru-RU"/>
        </w:rPr>
      </w:pPr>
      <w:r w:rsidRPr="008011CC">
        <w:rPr>
          <w:sz w:val="28"/>
          <w:szCs w:val="28"/>
          <w:lang w:val="ru-RU"/>
        </w:rPr>
        <w:lastRenderedPageBreak/>
        <w:t>Приложение</w:t>
      </w:r>
    </w:p>
    <w:p w:rsidR="006B722D" w:rsidRPr="008011CC" w:rsidRDefault="006B722D" w:rsidP="006B722D">
      <w:pPr>
        <w:ind w:left="4536"/>
        <w:jc w:val="right"/>
        <w:rPr>
          <w:sz w:val="28"/>
          <w:szCs w:val="28"/>
          <w:lang w:val="ru-RU"/>
        </w:rPr>
      </w:pPr>
      <w:r w:rsidRPr="008011CC">
        <w:rPr>
          <w:sz w:val="28"/>
          <w:szCs w:val="28"/>
          <w:lang w:val="ru-RU"/>
        </w:rPr>
        <w:t xml:space="preserve">               к постановлению администрации </w:t>
      </w:r>
    </w:p>
    <w:p w:rsidR="006B722D" w:rsidRPr="008011CC" w:rsidRDefault="006B722D" w:rsidP="006B722D">
      <w:pPr>
        <w:ind w:left="4536"/>
        <w:jc w:val="right"/>
        <w:rPr>
          <w:sz w:val="28"/>
          <w:szCs w:val="28"/>
          <w:lang w:val="ru-RU"/>
        </w:rPr>
      </w:pPr>
      <w:r w:rsidRPr="008011CC">
        <w:rPr>
          <w:sz w:val="28"/>
          <w:szCs w:val="28"/>
          <w:lang w:val="ru-RU"/>
        </w:rPr>
        <w:t xml:space="preserve">               города Покачи                          </w:t>
      </w:r>
    </w:p>
    <w:p w:rsidR="006B722D" w:rsidRPr="008011CC" w:rsidRDefault="006B722D" w:rsidP="006B722D">
      <w:pPr>
        <w:pStyle w:val="a3"/>
        <w:ind w:left="360"/>
        <w:jc w:val="right"/>
        <w:rPr>
          <w:rFonts w:eastAsiaTheme="minorHAnsi" w:cs="Times New Roman"/>
          <w:sz w:val="28"/>
          <w:szCs w:val="28"/>
          <w:lang w:val="ru-RU" w:bidi="ar-SA"/>
        </w:rPr>
      </w:pPr>
      <w:r w:rsidRPr="008011CC">
        <w:rPr>
          <w:sz w:val="28"/>
          <w:szCs w:val="28"/>
          <w:lang w:val="ru-RU"/>
        </w:rPr>
        <w:t xml:space="preserve">        </w:t>
      </w:r>
      <w:r w:rsidR="00467B75">
        <w:rPr>
          <w:sz w:val="28"/>
          <w:szCs w:val="28"/>
          <w:lang w:val="ru-RU"/>
        </w:rPr>
        <w:t xml:space="preserve">       от 15.07.2020</w:t>
      </w:r>
      <w:bookmarkStart w:id="0" w:name="_GoBack"/>
      <w:bookmarkEnd w:id="0"/>
      <w:r w:rsidRPr="008011CC">
        <w:rPr>
          <w:sz w:val="28"/>
          <w:szCs w:val="28"/>
          <w:lang w:val="ru-RU"/>
        </w:rPr>
        <w:t xml:space="preserve"> №</w:t>
      </w:r>
      <w:r w:rsidR="00467B75">
        <w:rPr>
          <w:sz w:val="28"/>
          <w:szCs w:val="28"/>
          <w:lang w:val="ru-RU"/>
        </w:rPr>
        <w:t xml:space="preserve"> 562</w:t>
      </w:r>
    </w:p>
    <w:p w:rsidR="006B722D" w:rsidRDefault="006B722D" w:rsidP="002026C7">
      <w:pPr>
        <w:pStyle w:val="a3"/>
        <w:rPr>
          <w:rFonts w:eastAsiaTheme="minorHAnsi" w:cs="Times New Roman"/>
          <w:sz w:val="28"/>
          <w:szCs w:val="28"/>
          <w:lang w:val="ru-RU" w:bidi="ar-SA"/>
        </w:rPr>
      </w:pPr>
    </w:p>
    <w:p w:rsidR="006B722D" w:rsidRPr="002026C7" w:rsidRDefault="006B722D" w:rsidP="006B722D">
      <w:pPr>
        <w:pStyle w:val="a3"/>
        <w:jc w:val="center"/>
        <w:rPr>
          <w:rFonts w:cs="Times New Roman"/>
          <w:b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 w:eastAsia="ru-RU" w:bidi="ar-SA"/>
        </w:rPr>
        <w:t>Положение</w:t>
      </w:r>
    </w:p>
    <w:p w:rsidR="006B722D" w:rsidRPr="00F513EE" w:rsidRDefault="006B722D" w:rsidP="00F513EE">
      <w:pPr>
        <w:pStyle w:val="a3"/>
        <w:jc w:val="center"/>
        <w:rPr>
          <w:rFonts w:eastAsiaTheme="minorHAnsi" w:cs="Times New Roman"/>
          <w:b/>
          <w:sz w:val="28"/>
          <w:szCs w:val="28"/>
          <w:lang w:val="ru-RU" w:bidi="ar-SA"/>
        </w:rPr>
      </w:pPr>
      <w:r w:rsidRPr="002026C7">
        <w:rPr>
          <w:rFonts w:cs="Times New Roman"/>
          <w:b/>
          <w:sz w:val="28"/>
          <w:szCs w:val="28"/>
          <w:lang w:val="ru-RU" w:eastAsia="ru-RU" w:bidi="ar-SA"/>
        </w:rPr>
        <w:t xml:space="preserve">о </w:t>
      </w:r>
      <w:r>
        <w:rPr>
          <w:rFonts w:cs="Times New Roman"/>
          <w:b/>
          <w:sz w:val="28"/>
          <w:szCs w:val="28"/>
          <w:lang w:val="ru-RU" w:eastAsia="ru-RU" w:bidi="ar-SA"/>
        </w:rPr>
        <w:t xml:space="preserve">комиссии </w:t>
      </w:r>
      <w:r w:rsidR="00770E82">
        <w:rPr>
          <w:rFonts w:cs="Times New Roman"/>
          <w:b/>
          <w:sz w:val="28"/>
          <w:szCs w:val="28"/>
          <w:lang w:val="ru-RU" w:eastAsia="ru-RU" w:bidi="ar-SA"/>
        </w:rPr>
        <w:t xml:space="preserve">по </w:t>
      </w:r>
      <w:r w:rsidR="00F513EE" w:rsidRPr="00F513EE">
        <w:rPr>
          <w:b/>
          <w:sz w:val="28"/>
          <w:szCs w:val="28"/>
          <w:lang w:val="ru-RU"/>
        </w:rPr>
        <w:t>оценке готовности образовательных организаций города Покачи, осуществляющих образовательную деятельность, к началу учебного года</w:t>
      </w:r>
    </w:p>
    <w:p w:rsidR="006B722D" w:rsidRPr="00F513EE" w:rsidRDefault="006B722D" w:rsidP="002026C7">
      <w:pPr>
        <w:pStyle w:val="a3"/>
        <w:rPr>
          <w:rFonts w:eastAsiaTheme="minorHAnsi" w:cs="Times New Roman"/>
          <w:b/>
          <w:sz w:val="28"/>
          <w:szCs w:val="28"/>
          <w:lang w:val="ru-RU" w:bidi="ar-SA"/>
        </w:rPr>
      </w:pPr>
    </w:p>
    <w:p w:rsidR="002026C7" w:rsidRPr="00F37223" w:rsidRDefault="00621F03" w:rsidP="00842BCF">
      <w:pPr>
        <w:pStyle w:val="a3"/>
        <w:ind w:firstLine="709"/>
        <w:rPr>
          <w:rFonts w:eastAsiaTheme="minorHAnsi" w:cs="Times New Roman"/>
          <w:sz w:val="28"/>
          <w:szCs w:val="28"/>
          <w:lang w:val="ru-RU" w:bidi="ar-SA"/>
        </w:rPr>
      </w:pPr>
      <w:r w:rsidRPr="00F37223">
        <w:rPr>
          <w:rFonts w:eastAsiaTheme="minorHAnsi" w:cs="Times New Roman"/>
          <w:sz w:val="28"/>
          <w:szCs w:val="28"/>
          <w:lang w:val="ru-RU" w:bidi="ar-SA"/>
        </w:rPr>
        <w:t xml:space="preserve">Статья 1. </w:t>
      </w:r>
      <w:r w:rsidR="002026C7" w:rsidRPr="00F37223">
        <w:rPr>
          <w:rFonts w:eastAsiaTheme="minorHAnsi" w:cs="Times New Roman"/>
          <w:b/>
          <w:sz w:val="28"/>
          <w:szCs w:val="28"/>
          <w:lang w:val="ru-RU" w:bidi="ar-SA"/>
        </w:rPr>
        <w:t>Общие положения</w:t>
      </w:r>
    </w:p>
    <w:p w:rsidR="002026C7" w:rsidRPr="002026C7" w:rsidRDefault="002026C7" w:rsidP="002026C7">
      <w:pPr>
        <w:pStyle w:val="a3"/>
        <w:rPr>
          <w:rFonts w:eastAsiaTheme="minorHAnsi" w:cs="Times New Roman"/>
          <w:sz w:val="28"/>
          <w:szCs w:val="28"/>
          <w:lang w:val="ru-RU" w:bidi="ar-SA"/>
        </w:rPr>
      </w:pPr>
    </w:p>
    <w:p w:rsidR="002026C7" w:rsidRPr="002026C7" w:rsidRDefault="00F37223" w:rsidP="00842BCF">
      <w:pPr>
        <w:pStyle w:val="a4"/>
        <w:numPr>
          <w:ilvl w:val="0"/>
          <w:numId w:val="4"/>
        </w:numPr>
        <w:ind w:left="0"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П</w:t>
      </w:r>
      <w:r w:rsidR="002026C7" w:rsidRPr="002026C7">
        <w:rPr>
          <w:rFonts w:eastAsiaTheme="minorHAnsi" w:cs="Times New Roman"/>
          <w:sz w:val="28"/>
          <w:szCs w:val="28"/>
          <w:lang w:val="ru-RU" w:bidi="ar-SA"/>
        </w:rPr>
        <w:t xml:space="preserve">оложение о </w:t>
      </w:r>
      <w:r w:rsidR="006B722D">
        <w:rPr>
          <w:rFonts w:eastAsiaTheme="minorHAnsi" w:cs="Times New Roman"/>
          <w:sz w:val="28"/>
          <w:szCs w:val="28"/>
          <w:lang w:val="ru-RU" w:bidi="ar-SA"/>
        </w:rPr>
        <w:t xml:space="preserve">комиссии </w:t>
      </w:r>
      <w:r w:rsidR="00F513EE">
        <w:rPr>
          <w:rFonts w:eastAsiaTheme="minorHAnsi" w:cs="Times New Roman"/>
          <w:sz w:val="28"/>
          <w:szCs w:val="28"/>
          <w:lang w:val="ru-RU" w:bidi="ar-SA"/>
        </w:rPr>
        <w:t>по</w:t>
      </w:r>
      <w:r w:rsidR="00F513EE" w:rsidRPr="006B722D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F513EE" w:rsidRPr="00B259DB">
        <w:rPr>
          <w:rFonts w:eastAsiaTheme="minorHAnsi" w:cs="Times New Roman"/>
          <w:sz w:val="28"/>
          <w:szCs w:val="28"/>
          <w:lang w:val="ru-RU" w:bidi="ar-SA"/>
        </w:rPr>
        <w:t>оценке готовности образовательных организаций города Покачи, осуществляющих образовательную деятельность, к началу учебного года</w:t>
      </w:r>
      <w:r w:rsidR="00DB1D5D">
        <w:rPr>
          <w:rFonts w:eastAsiaTheme="minorHAnsi" w:cs="Times New Roman"/>
          <w:sz w:val="28"/>
          <w:szCs w:val="28"/>
          <w:lang w:val="ru-RU" w:bidi="ar-SA"/>
        </w:rPr>
        <w:t xml:space="preserve"> (далее </w:t>
      </w:r>
      <w:r w:rsidR="00F513EE">
        <w:rPr>
          <w:rFonts w:eastAsiaTheme="minorHAnsi" w:cs="Times New Roman"/>
          <w:sz w:val="28"/>
          <w:szCs w:val="28"/>
          <w:lang w:val="ru-RU" w:bidi="ar-SA"/>
        </w:rPr>
        <w:t>–</w:t>
      </w:r>
      <w:r w:rsidR="00DB1D5D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>
        <w:rPr>
          <w:rFonts w:eastAsiaTheme="minorHAnsi" w:cs="Times New Roman"/>
          <w:sz w:val="28"/>
          <w:szCs w:val="28"/>
          <w:lang w:val="ru-RU" w:bidi="ar-SA"/>
        </w:rPr>
        <w:t>К</w:t>
      </w:r>
      <w:r w:rsidR="00F513EE">
        <w:rPr>
          <w:rFonts w:eastAsiaTheme="minorHAnsi" w:cs="Times New Roman"/>
          <w:sz w:val="28"/>
          <w:szCs w:val="28"/>
          <w:lang w:val="ru-RU" w:bidi="ar-SA"/>
        </w:rPr>
        <w:t>омисси</w:t>
      </w:r>
      <w:r>
        <w:rPr>
          <w:rFonts w:eastAsiaTheme="minorHAnsi" w:cs="Times New Roman"/>
          <w:sz w:val="28"/>
          <w:szCs w:val="28"/>
          <w:lang w:val="ru-RU" w:bidi="ar-SA"/>
        </w:rPr>
        <w:t>я</w:t>
      </w:r>
      <w:r w:rsidR="002026C7" w:rsidRPr="002026C7">
        <w:rPr>
          <w:rFonts w:eastAsiaTheme="minorHAnsi" w:cs="Times New Roman"/>
          <w:sz w:val="28"/>
          <w:szCs w:val="28"/>
          <w:lang w:val="ru-RU" w:bidi="ar-SA"/>
        </w:rPr>
        <w:t xml:space="preserve">) устанавливает </w:t>
      </w:r>
      <w:r w:rsidR="00DB1D5D">
        <w:rPr>
          <w:rFonts w:eastAsiaTheme="minorHAnsi" w:cs="Times New Roman"/>
          <w:sz w:val="28"/>
          <w:szCs w:val="28"/>
          <w:lang w:val="ru-RU" w:bidi="ar-SA"/>
        </w:rPr>
        <w:t>задачи, полномочия</w:t>
      </w:r>
      <w:r w:rsidR="00842BCF">
        <w:rPr>
          <w:rFonts w:eastAsiaTheme="minorHAnsi" w:cs="Times New Roman"/>
          <w:sz w:val="28"/>
          <w:szCs w:val="28"/>
          <w:lang w:val="ru-RU" w:bidi="ar-SA"/>
        </w:rPr>
        <w:t>,</w:t>
      </w:r>
      <w:r w:rsidR="00DB1D5D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F513EE">
        <w:rPr>
          <w:rFonts w:eastAsiaTheme="minorHAnsi" w:cs="Times New Roman"/>
          <w:sz w:val="28"/>
          <w:szCs w:val="28"/>
          <w:lang w:val="ru-RU" w:bidi="ar-SA"/>
        </w:rPr>
        <w:t>порядок деятельности и права К</w:t>
      </w:r>
      <w:r w:rsidR="002026C7" w:rsidRPr="002026C7">
        <w:rPr>
          <w:rFonts w:eastAsiaTheme="minorHAnsi" w:cs="Times New Roman"/>
          <w:sz w:val="28"/>
          <w:szCs w:val="28"/>
          <w:lang w:val="ru-RU" w:bidi="ar-SA"/>
        </w:rPr>
        <w:t>омиссии.</w:t>
      </w:r>
    </w:p>
    <w:p w:rsidR="00B259DB" w:rsidRDefault="00F513EE" w:rsidP="00842BCF">
      <w:pPr>
        <w:pStyle w:val="a4"/>
        <w:numPr>
          <w:ilvl w:val="0"/>
          <w:numId w:val="4"/>
        </w:numPr>
        <w:ind w:left="0"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В своей деятельности К</w:t>
      </w:r>
      <w:r w:rsidR="002026C7" w:rsidRPr="002026C7">
        <w:rPr>
          <w:rFonts w:eastAsiaTheme="minorHAnsi" w:cs="Times New Roman"/>
          <w:sz w:val="28"/>
          <w:szCs w:val="28"/>
          <w:lang w:val="ru-RU" w:bidi="ar-SA"/>
        </w:rPr>
        <w:t xml:space="preserve">омиссия руководствуется </w:t>
      </w:r>
      <w:r>
        <w:rPr>
          <w:rFonts w:eastAsiaTheme="minorHAnsi" w:cs="Times New Roman"/>
          <w:sz w:val="28"/>
          <w:szCs w:val="28"/>
          <w:lang w:val="ru-RU" w:bidi="ar-SA"/>
        </w:rPr>
        <w:t>Федеральным з</w:t>
      </w:r>
      <w:r w:rsidR="001A7F21" w:rsidRPr="00B259DB">
        <w:rPr>
          <w:rFonts w:eastAsiaTheme="minorHAnsi" w:cs="Times New Roman"/>
          <w:sz w:val="28"/>
          <w:szCs w:val="28"/>
          <w:lang w:val="ru-RU" w:bidi="ar-SA"/>
        </w:rPr>
        <w:t>акон</w:t>
      </w:r>
      <w:r w:rsidRPr="00B259DB">
        <w:rPr>
          <w:rFonts w:eastAsiaTheme="minorHAnsi" w:cs="Times New Roman"/>
          <w:sz w:val="28"/>
          <w:szCs w:val="28"/>
          <w:lang w:val="ru-RU" w:bidi="ar-SA"/>
        </w:rPr>
        <w:t>ом</w:t>
      </w:r>
      <w:r w:rsidR="001A7F21" w:rsidRPr="00B259DB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2026C7" w:rsidRPr="002026C7">
        <w:rPr>
          <w:rFonts w:eastAsiaTheme="minorHAnsi" w:cs="Times New Roman"/>
          <w:sz w:val="28"/>
          <w:szCs w:val="28"/>
          <w:lang w:val="ru-RU" w:bidi="ar-SA"/>
        </w:rPr>
        <w:t xml:space="preserve">Российской Федерации </w:t>
      </w:r>
      <w:r w:rsidRPr="00B259DB">
        <w:rPr>
          <w:rFonts w:eastAsiaTheme="minorHAnsi" w:cs="Times New Roman"/>
          <w:sz w:val="28"/>
          <w:szCs w:val="28"/>
          <w:lang w:val="ru-RU" w:bidi="ar-SA"/>
        </w:rPr>
        <w:t>от 29.12.2012 №273 «Об образовании в Российской Федерации»</w:t>
      </w:r>
      <w:r w:rsidR="006F57F4">
        <w:rPr>
          <w:rFonts w:eastAsiaTheme="minorHAnsi" w:cs="Times New Roman"/>
          <w:sz w:val="28"/>
          <w:szCs w:val="28"/>
          <w:lang w:val="ru-RU" w:bidi="ar-SA"/>
        </w:rPr>
        <w:t xml:space="preserve">, Положением о </w:t>
      </w:r>
      <w:r w:rsidR="00F37223">
        <w:rPr>
          <w:rFonts w:eastAsiaTheme="minorHAnsi" w:cs="Times New Roman"/>
          <w:sz w:val="28"/>
          <w:szCs w:val="28"/>
          <w:lang w:val="ru-RU" w:bidi="ar-SA"/>
        </w:rPr>
        <w:t>К</w:t>
      </w:r>
      <w:r w:rsidR="002026C7" w:rsidRPr="002026C7">
        <w:rPr>
          <w:rFonts w:eastAsiaTheme="minorHAnsi" w:cs="Times New Roman"/>
          <w:sz w:val="28"/>
          <w:szCs w:val="28"/>
          <w:lang w:val="ru-RU" w:bidi="ar-SA"/>
        </w:rPr>
        <w:t>омиссии.</w:t>
      </w:r>
    </w:p>
    <w:p w:rsidR="002026C7" w:rsidRPr="002026C7" w:rsidRDefault="002026C7" w:rsidP="00842BCF">
      <w:pPr>
        <w:pStyle w:val="a4"/>
        <w:numPr>
          <w:ilvl w:val="0"/>
          <w:numId w:val="4"/>
        </w:numPr>
        <w:ind w:left="0"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Персональный состав </w:t>
      </w:r>
      <w:r w:rsidR="00F37223">
        <w:rPr>
          <w:rFonts w:eastAsiaTheme="minorHAnsi" w:cs="Times New Roman"/>
          <w:sz w:val="28"/>
          <w:szCs w:val="28"/>
          <w:lang w:val="ru-RU" w:bidi="ar-SA"/>
        </w:rPr>
        <w:t>К</w:t>
      </w: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омиссии утверждается постановлением администрации </w:t>
      </w:r>
      <w:r w:rsidR="00A124B4">
        <w:rPr>
          <w:rFonts w:eastAsiaTheme="minorHAnsi" w:cs="Times New Roman"/>
          <w:sz w:val="28"/>
          <w:szCs w:val="28"/>
          <w:lang w:val="ru-RU" w:bidi="ar-SA"/>
        </w:rPr>
        <w:t>города Покачи</w:t>
      </w:r>
      <w:r w:rsidR="006F57F4">
        <w:rPr>
          <w:rFonts w:eastAsiaTheme="minorHAnsi" w:cs="Times New Roman"/>
          <w:sz w:val="28"/>
          <w:szCs w:val="28"/>
          <w:lang w:val="ru-RU" w:bidi="ar-SA"/>
        </w:rPr>
        <w:t xml:space="preserve"> ежегодно</w:t>
      </w:r>
      <w:r w:rsidR="00A124B4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B259DB" w:rsidRDefault="00B259DB" w:rsidP="00842BCF">
      <w:pPr>
        <w:pStyle w:val="a3"/>
        <w:ind w:left="360" w:firstLine="709"/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8761D5" w:rsidRDefault="00F37223" w:rsidP="00842BCF">
      <w:pPr>
        <w:pStyle w:val="a3"/>
        <w:ind w:firstLine="709"/>
        <w:rPr>
          <w:rFonts w:eastAsiaTheme="minorHAnsi" w:cs="Times New Roman"/>
          <w:b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Статья 2</w:t>
      </w:r>
      <w:r w:rsidRPr="00F37223">
        <w:rPr>
          <w:rFonts w:eastAsiaTheme="minorHAnsi" w:cs="Times New Roman"/>
          <w:sz w:val="28"/>
          <w:szCs w:val="28"/>
          <w:lang w:val="ru-RU" w:bidi="ar-SA"/>
        </w:rPr>
        <w:t>.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095DF9" w:rsidRPr="00F37223">
        <w:rPr>
          <w:rFonts w:eastAsiaTheme="minorHAnsi" w:cs="Times New Roman"/>
          <w:b/>
          <w:sz w:val="28"/>
          <w:szCs w:val="28"/>
          <w:lang w:val="ru-RU" w:bidi="ar-SA"/>
        </w:rPr>
        <w:t>Основные з</w:t>
      </w:r>
      <w:r w:rsidR="009F38A3">
        <w:rPr>
          <w:rFonts w:eastAsiaTheme="minorHAnsi" w:cs="Times New Roman"/>
          <w:b/>
          <w:sz w:val="28"/>
          <w:szCs w:val="28"/>
          <w:lang w:val="ru-RU" w:bidi="ar-SA"/>
        </w:rPr>
        <w:t>адачи К</w:t>
      </w:r>
      <w:r w:rsidR="008761D5" w:rsidRPr="00F37223">
        <w:rPr>
          <w:rFonts w:eastAsiaTheme="minorHAnsi" w:cs="Times New Roman"/>
          <w:b/>
          <w:sz w:val="28"/>
          <w:szCs w:val="28"/>
          <w:lang w:val="ru-RU" w:bidi="ar-SA"/>
        </w:rPr>
        <w:t>омиссии</w:t>
      </w:r>
    </w:p>
    <w:p w:rsidR="008011CC" w:rsidRDefault="008011CC" w:rsidP="00842BCF">
      <w:pPr>
        <w:pStyle w:val="a3"/>
        <w:ind w:left="360" w:firstLine="709"/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D27119" w:rsidRPr="00D27119" w:rsidRDefault="00D27119" w:rsidP="00842BCF">
      <w:pPr>
        <w:widowControl/>
        <w:tabs>
          <w:tab w:val="left" w:pos="993"/>
        </w:tabs>
        <w:suppressAutoHyphens w:val="0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D27119">
        <w:rPr>
          <w:rFonts w:eastAsiaTheme="minorHAnsi" w:cs="Times New Roman"/>
          <w:color w:val="auto"/>
          <w:sz w:val="28"/>
          <w:szCs w:val="28"/>
          <w:lang w:val="ru-RU" w:bidi="ar-SA"/>
        </w:rPr>
        <w:t>1. Основными задачами Комиссии являются:</w:t>
      </w:r>
    </w:p>
    <w:p w:rsidR="00D27119" w:rsidRPr="00D27119" w:rsidRDefault="00D27119" w:rsidP="00842BCF">
      <w:pPr>
        <w:widowControl/>
        <w:tabs>
          <w:tab w:val="left" w:pos="993"/>
        </w:tabs>
        <w:suppressAutoHyphens w:val="0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D27119">
        <w:rPr>
          <w:rFonts w:eastAsiaTheme="minorHAnsi" w:cs="Times New Roman"/>
          <w:color w:val="auto"/>
          <w:sz w:val="28"/>
          <w:szCs w:val="28"/>
          <w:lang w:val="ru-RU" w:bidi="ar-SA"/>
        </w:rPr>
        <w:t>1) организация оценки готовности муниципальных образовательных организаций к началу нового учебного года;</w:t>
      </w:r>
    </w:p>
    <w:p w:rsidR="00D27119" w:rsidRDefault="00D27119" w:rsidP="00842BCF">
      <w:pPr>
        <w:widowControl/>
        <w:tabs>
          <w:tab w:val="left" w:pos="993"/>
        </w:tabs>
        <w:suppressAutoHyphens w:val="0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D27119">
        <w:rPr>
          <w:rFonts w:eastAsiaTheme="minorHAnsi" w:cs="Times New Roman"/>
          <w:color w:val="auto"/>
          <w:sz w:val="28"/>
          <w:szCs w:val="28"/>
          <w:lang w:val="ru-RU" w:bidi="ar-SA"/>
        </w:rPr>
        <w:t>2) проведение мониторинга готовности муниципальных образовательных  организаций к началу нового учебного года;</w:t>
      </w:r>
    </w:p>
    <w:p w:rsidR="00D27119" w:rsidRPr="00D27119" w:rsidRDefault="00D27119" w:rsidP="00842BCF">
      <w:pPr>
        <w:widowControl/>
        <w:tabs>
          <w:tab w:val="left" w:pos="993"/>
        </w:tabs>
        <w:suppressAutoHyphens w:val="0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D27119">
        <w:rPr>
          <w:rFonts w:eastAsiaTheme="minorHAnsi" w:cs="Times New Roman"/>
          <w:color w:val="auto"/>
          <w:sz w:val="28"/>
          <w:szCs w:val="28"/>
          <w:lang w:val="ru-RU" w:bidi="ar-SA"/>
        </w:rPr>
        <w:t>3) организация контроля и оказание помощи руководителям муниципальных образовательных организаций в устранении недостатков, выявленных в ходе оценки готовности организаций к началу нового учебного года.</w:t>
      </w:r>
    </w:p>
    <w:p w:rsidR="00095DF9" w:rsidRDefault="00095DF9" w:rsidP="00842BCF">
      <w:pPr>
        <w:pStyle w:val="a3"/>
        <w:ind w:left="720" w:firstLine="709"/>
        <w:jc w:val="center"/>
        <w:rPr>
          <w:rFonts w:eastAsiaTheme="minorHAnsi" w:cs="Times New Roman"/>
          <w:b/>
          <w:sz w:val="28"/>
          <w:szCs w:val="28"/>
          <w:lang w:val="ru-RU" w:bidi="ar-SA"/>
        </w:rPr>
      </w:pPr>
    </w:p>
    <w:p w:rsidR="00D939A9" w:rsidRPr="00842BCF" w:rsidRDefault="00F37223" w:rsidP="00842BCF">
      <w:pPr>
        <w:ind w:firstLine="709"/>
        <w:rPr>
          <w:rFonts w:eastAsiaTheme="minorHAnsi" w:cs="Times New Roman"/>
          <w:b/>
          <w:sz w:val="28"/>
          <w:szCs w:val="28"/>
          <w:lang w:val="ru-RU" w:bidi="ar-SA"/>
        </w:rPr>
      </w:pPr>
      <w:r w:rsidRPr="00842BCF">
        <w:rPr>
          <w:rFonts w:eastAsiaTheme="minorHAnsi" w:cs="Times New Roman"/>
          <w:sz w:val="28"/>
          <w:szCs w:val="28"/>
          <w:lang w:val="ru-RU" w:bidi="ar-SA"/>
        </w:rPr>
        <w:t xml:space="preserve">Статья 3. </w:t>
      </w:r>
      <w:r w:rsidR="009F38A3" w:rsidRPr="00842BCF">
        <w:rPr>
          <w:rFonts w:eastAsiaTheme="minorHAnsi" w:cs="Times New Roman"/>
          <w:b/>
          <w:sz w:val="28"/>
          <w:szCs w:val="28"/>
          <w:lang w:val="ru-RU" w:bidi="ar-SA"/>
        </w:rPr>
        <w:t>Полномочия К</w:t>
      </w:r>
      <w:r w:rsidR="00D87EA5" w:rsidRPr="00842BCF">
        <w:rPr>
          <w:rFonts w:eastAsiaTheme="minorHAnsi" w:cs="Times New Roman"/>
          <w:b/>
          <w:sz w:val="28"/>
          <w:szCs w:val="28"/>
          <w:lang w:val="ru-RU" w:bidi="ar-SA"/>
        </w:rPr>
        <w:t>омиссии</w:t>
      </w:r>
    </w:p>
    <w:p w:rsidR="00B259DB" w:rsidRPr="00B259DB" w:rsidRDefault="00B259DB" w:rsidP="00842BCF">
      <w:pPr>
        <w:pStyle w:val="a4"/>
        <w:ind w:firstLine="709"/>
        <w:jc w:val="center"/>
        <w:rPr>
          <w:rFonts w:eastAsiaTheme="minorHAnsi" w:cs="Times New Roman"/>
          <w:b/>
          <w:sz w:val="28"/>
          <w:szCs w:val="28"/>
          <w:lang w:val="ru-RU" w:bidi="ar-SA"/>
        </w:rPr>
      </w:pPr>
    </w:p>
    <w:p w:rsidR="00D76875" w:rsidRDefault="006F57F4" w:rsidP="00842BCF">
      <w:pPr>
        <w:pStyle w:val="a4"/>
        <w:numPr>
          <w:ilvl w:val="1"/>
          <w:numId w:val="4"/>
        </w:numPr>
        <w:ind w:left="0" w:firstLine="709"/>
        <w:jc w:val="both"/>
        <w:rPr>
          <w:spacing w:val="-5"/>
          <w:lang w:val="ru-RU"/>
        </w:rPr>
      </w:pPr>
      <w:r w:rsidRPr="00D76875">
        <w:rPr>
          <w:rFonts w:eastAsiaTheme="minorHAnsi" w:cs="Times New Roman"/>
          <w:sz w:val="28"/>
          <w:szCs w:val="28"/>
          <w:lang w:val="ru-RU" w:bidi="ar-SA"/>
        </w:rPr>
        <w:t xml:space="preserve">Решение вопросов по </w:t>
      </w:r>
      <w:r w:rsidR="009F38A3">
        <w:rPr>
          <w:rFonts w:eastAsiaTheme="minorHAnsi" w:cs="Times New Roman"/>
          <w:sz w:val="28"/>
          <w:szCs w:val="28"/>
          <w:lang w:val="ru-RU" w:bidi="ar-SA"/>
        </w:rPr>
        <w:t>оценке</w:t>
      </w:r>
      <w:r w:rsidRPr="00D76875">
        <w:rPr>
          <w:rFonts w:eastAsiaTheme="minorHAnsi" w:cs="Times New Roman"/>
          <w:sz w:val="28"/>
          <w:szCs w:val="28"/>
          <w:lang w:val="ru-RU" w:bidi="ar-SA"/>
        </w:rPr>
        <w:t xml:space="preserve"> готовности образовательных </w:t>
      </w:r>
      <w:r w:rsidR="009F38A3">
        <w:rPr>
          <w:rFonts w:eastAsiaTheme="minorHAnsi" w:cs="Times New Roman"/>
          <w:sz w:val="28"/>
          <w:szCs w:val="28"/>
          <w:lang w:val="ru-RU" w:bidi="ar-SA"/>
        </w:rPr>
        <w:t>организаций</w:t>
      </w:r>
      <w:r w:rsidRPr="00D76875">
        <w:rPr>
          <w:rFonts w:eastAsiaTheme="minorHAnsi" w:cs="Times New Roman"/>
          <w:sz w:val="28"/>
          <w:szCs w:val="28"/>
          <w:lang w:val="ru-RU" w:bidi="ar-SA"/>
        </w:rPr>
        <w:t xml:space="preserve"> города Покачи к началу учебного года.</w:t>
      </w:r>
    </w:p>
    <w:p w:rsidR="003D1EAA" w:rsidRDefault="009F38A3" w:rsidP="00842BCF">
      <w:pPr>
        <w:pStyle w:val="a4"/>
        <w:numPr>
          <w:ilvl w:val="1"/>
          <w:numId w:val="4"/>
        </w:numPr>
        <w:ind w:left="0"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Полномочия К</w:t>
      </w:r>
      <w:r w:rsidR="006F57F4" w:rsidRPr="00D76875">
        <w:rPr>
          <w:rFonts w:eastAsiaTheme="minorHAnsi" w:cs="Times New Roman"/>
          <w:sz w:val="28"/>
          <w:szCs w:val="28"/>
          <w:lang w:val="ru-RU" w:bidi="ar-SA"/>
        </w:rPr>
        <w:t xml:space="preserve">омиссии прекращаются с момента утверждения актов готовности учреждений к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началу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го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а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3D1EAA" w:rsidRDefault="003D1EAA" w:rsidP="00842BCF">
      <w:pPr>
        <w:pStyle w:val="a4"/>
        <w:ind w:left="426" w:firstLine="709"/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D939A9" w:rsidRPr="00842BCF" w:rsidRDefault="00F37223" w:rsidP="00842BCF">
      <w:pPr>
        <w:ind w:firstLine="709"/>
        <w:rPr>
          <w:rFonts w:eastAsiaTheme="minorHAnsi" w:cs="Times New Roman"/>
          <w:sz w:val="28"/>
          <w:szCs w:val="28"/>
          <w:lang w:val="ru-RU" w:bidi="ar-SA"/>
        </w:rPr>
      </w:pPr>
      <w:r w:rsidRPr="00842BCF">
        <w:rPr>
          <w:rFonts w:eastAsiaTheme="minorHAnsi" w:cs="Times New Roman"/>
          <w:sz w:val="28"/>
          <w:szCs w:val="28"/>
          <w:lang w:val="ru-RU" w:bidi="ar-SA"/>
        </w:rPr>
        <w:t>Статья 4</w:t>
      </w:r>
      <w:r w:rsidR="00D939A9" w:rsidRPr="00842BCF">
        <w:rPr>
          <w:rFonts w:eastAsiaTheme="minorHAnsi" w:cs="Times New Roman"/>
          <w:sz w:val="28"/>
          <w:szCs w:val="28"/>
          <w:lang w:val="ru-RU" w:bidi="ar-SA"/>
        </w:rPr>
        <w:t xml:space="preserve">. </w:t>
      </w:r>
      <w:r w:rsidR="002026C7" w:rsidRPr="00842BCF">
        <w:rPr>
          <w:rFonts w:eastAsiaTheme="minorHAnsi" w:cs="Times New Roman"/>
          <w:b/>
          <w:sz w:val="28"/>
          <w:szCs w:val="28"/>
          <w:lang w:val="ru-RU" w:bidi="ar-SA"/>
        </w:rPr>
        <w:t xml:space="preserve">Порядок </w:t>
      </w:r>
      <w:r w:rsidR="0023728F" w:rsidRPr="00842BCF">
        <w:rPr>
          <w:rFonts w:eastAsiaTheme="minorHAnsi" w:cs="Times New Roman"/>
          <w:b/>
          <w:sz w:val="28"/>
          <w:szCs w:val="28"/>
          <w:lang w:val="ru-RU" w:bidi="ar-SA"/>
        </w:rPr>
        <w:t xml:space="preserve">и условия приема образовательных </w:t>
      </w:r>
      <w:r w:rsidR="00D9620B" w:rsidRPr="00842BCF">
        <w:rPr>
          <w:rFonts w:eastAsiaTheme="minorHAnsi" w:cs="Times New Roman"/>
          <w:b/>
          <w:sz w:val="28"/>
          <w:szCs w:val="28"/>
          <w:lang w:val="ru-RU" w:bidi="ar-SA"/>
        </w:rPr>
        <w:t>организаций</w:t>
      </w:r>
    </w:p>
    <w:p w:rsidR="00F37223" w:rsidRPr="00D939A9" w:rsidRDefault="00F37223" w:rsidP="00842BCF">
      <w:pPr>
        <w:ind w:firstLine="709"/>
        <w:jc w:val="center"/>
        <w:rPr>
          <w:spacing w:val="-5"/>
          <w:lang w:val="ru-RU"/>
        </w:rPr>
      </w:pPr>
    </w:p>
    <w:p w:rsidR="00D76875" w:rsidRDefault="00D939A9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1. График </w:t>
      </w:r>
      <w:proofErr w:type="gramStart"/>
      <w:r>
        <w:rPr>
          <w:rFonts w:eastAsiaTheme="minorHAnsi" w:cs="Times New Roman"/>
          <w:sz w:val="28"/>
          <w:szCs w:val="28"/>
          <w:lang w:val="ru-RU" w:bidi="ar-SA"/>
        </w:rPr>
        <w:t xml:space="preserve">проведения </w:t>
      </w:r>
      <w:r w:rsidR="009F38A3">
        <w:rPr>
          <w:rFonts w:eastAsiaTheme="minorHAnsi" w:cs="Times New Roman"/>
          <w:sz w:val="28"/>
          <w:szCs w:val="28"/>
          <w:lang w:val="ru-RU" w:bidi="ar-SA"/>
        </w:rPr>
        <w:t xml:space="preserve">оценки готовности </w:t>
      </w: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образовательных </w:t>
      </w:r>
      <w:r w:rsidR="009F38A3">
        <w:rPr>
          <w:rFonts w:eastAsiaTheme="minorHAnsi" w:cs="Times New Roman"/>
          <w:sz w:val="28"/>
          <w:szCs w:val="28"/>
          <w:lang w:val="ru-RU" w:bidi="ar-SA"/>
        </w:rPr>
        <w:t>организаций</w:t>
      </w: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>
        <w:rPr>
          <w:rFonts w:eastAsiaTheme="minorHAnsi" w:cs="Times New Roman"/>
          <w:sz w:val="28"/>
          <w:szCs w:val="28"/>
          <w:lang w:val="ru-RU" w:bidi="ar-SA"/>
        </w:rPr>
        <w:t>города</w:t>
      </w:r>
      <w:proofErr w:type="gramEnd"/>
      <w:r>
        <w:rPr>
          <w:rFonts w:eastAsiaTheme="minorHAnsi" w:cs="Times New Roman"/>
          <w:sz w:val="28"/>
          <w:szCs w:val="28"/>
          <w:lang w:val="ru-RU" w:bidi="ar-SA"/>
        </w:rPr>
        <w:t xml:space="preserve"> Покачи к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началу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го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а</w:t>
      </w: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 утверждается постановлением администрации </w:t>
      </w:r>
      <w:r>
        <w:rPr>
          <w:rFonts w:eastAsiaTheme="minorHAnsi" w:cs="Times New Roman"/>
          <w:sz w:val="28"/>
          <w:szCs w:val="28"/>
          <w:lang w:val="ru-RU" w:bidi="ar-SA"/>
        </w:rPr>
        <w:t>города Покачи ежегодно.</w:t>
      </w:r>
    </w:p>
    <w:p w:rsidR="00D939A9" w:rsidRPr="00D4013B" w:rsidRDefault="00D939A9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lastRenderedPageBreak/>
        <w:t xml:space="preserve">2. </w:t>
      </w:r>
      <w:r w:rsidRPr="00D4013B">
        <w:rPr>
          <w:rFonts w:eastAsiaTheme="minorHAnsi" w:cs="Times New Roman"/>
          <w:sz w:val="28"/>
          <w:szCs w:val="28"/>
          <w:lang w:val="ru-RU" w:bidi="ar-SA"/>
        </w:rPr>
        <w:t>Комиссия:</w:t>
      </w:r>
    </w:p>
    <w:p w:rsidR="00D939A9" w:rsidRDefault="00D76875" w:rsidP="00842BCF">
      <w:pPr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1)</w:t>
      </w:r>
      <w:r w:rsidR="00D939A9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>
        <w:rPr>
          <w:rFonts w:eastAsiaTheme="minorHAnsi" w:cs="Times New Roman"/>
          <w:sz w:val="28"/>
          <w:szCs w:val="28"/>
          <w:lang w:val="ru-RU" w:bidi="ar-SA"/>
        </w:rPr>
        <w:t>д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>ает оценку готовности образовательно</w:t>
      </w:r>
      <w:r w:rsidR="009F38A3">
        <w:rPr>
          <w:rFonts w:eastAsiaTheme="minorHAnsi" w:cs="Times New Roman"/>
          <w:sz w:val="28"/>
          <w:szCs w:val="28"/>
          <w:lang w:val="ru-RU" w:bidi="ar-SA"/>
        </w:rPr>
        <w:t xml:space="preserve">й организации 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 xml:space="preserve">к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началу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го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а</w:t>
      </w:r>
      <w:r w:rsidR="00042383">
        <w:rPr>
          <w:rFonts w:eastAsiaTheme="minorHAnsi" w:cs="Times New Roman"/>
          <w:sz w:val="28"/>
          <w:szCs w:val="28"/>
          <w:lang w:val="ru-RU" w:bidi="ar-SA"/>
        </w:rPr>
        <w:t>, в том числе в части:</w:t>
      </w:r>
    </w:p>
    <w:p w:rsidR="00042383" w:rsidRPr="00042383" w:rsidRDefault="00042383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042383">
        <w:rPr>
          <w:rFonts w:eastAsiaTheme="minorHAnsi" w:cs="Times New Roman"/>
          <w:sz w:val="28"/>
          <w:szCs w:val="28"/>
          <w:lang w:val="ru-RU" w:bidi="ar-SA"/>
        </w:rPr>
        <w:t>а)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Pr="00042383">
        <w:rPr>
          <w:rFonts w:eastAsiaTheme="minorHAnsi" w:cs="Times New Roman"/>
          <w:sz w:val="28"/>
          <w:szCs w:val="28"/>
          <w:lang w:val="ru-RU" w:bidi="ar-SA"/>
        </w:rPr>
        <w:t>анализа результатов оценки готовности организации и устранения нарушений, выявленных в ходе ее проведения к началу предыдущего учебного года;</w:t>
      </w:r>
    </w:p>
    <w:p w:rsidR="00042383" w:rsidRPr="00042383" w:rsidRDefault="00042383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042383">
        <w:rPr>
          <w:rFonts w:eastAsiaTheme="minorHAnsi" w:cs="Times New Roman"/>
          <w:sz w:val="28"/>
          <w:szCs w:val="28"/>
          <w:lang w:val="ru-RU" w:bidi="ar-SA"/>
        </w:rPr>
        <w:t xml:space="preserve">б) </w:t>
      </w:r>
      <w:r>
        <w:rPr>
          <w:rFonts w:eastAsiaTheme="minorHAnsi" w:cs="Times New Roman"/>
          <w:sz w:val="28"/>
          <w:szCs w:val="28"/>
          <w:lang w:val="ru-RU" w:bidi="ar-SA"/>
        </w:rPr>
        <w:t>оценки</w:t>
      </w:r>
      <w:r w:rsidRPr="00042383">
        <w:rPr>
          <w:rFonts w:eastAsiaTheme="minorHAnsi" w:cs="Times New Roman"/>
          <w:sz w:val="28"/>
          <w:szCs w:val="28"/>
          <w:lang w:val="ru-RU" w:bidi="ar-SA"/>
        </w:rPr>
        <w:t xml:space="preserve"> состояния антитеррористической защищенности организации, в том числе наличие паспорта безопасности объекта (территории);</w:t>
      </w:r>
    </w:p>
    <w:p w:rsidR="00042383" w:rsidRPr="00042383" w:rsidRDefault="00042383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в) оценки</w:t>
      </w:r>
      <w:r w:rsidRPr="00042383">
        <w:rPr>
          <w:rFonts w:eastAsiaTheme="minorHAnsi" w:cs="Times New Roman"/>
          <w:sz w:val="28"/>
          <w:szCs w:val="28"/>
          <w:lang w:val="ru-RU" w:bidi="ar-SA"/>
        </w:rPr>
        <w:t xml:space="preserve"> обеспечения доступности зданий и сооружений организации для инвалидов и других маломобильных групп населения;</w:t>
      </w:r>
    </w:p>
    <w:p w:rsidR="00042383" w:rsidRPr="00042383" w:rsidRDefault="00042383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г) оценки</w:t>
      </w:r>
      <w:r w:rsidRPr="00042383">
        <w:rPr>
          <w:rFonts w:eastAsiaTheme="minorHAnsi" w:cs="Times New Roman"/>
          <w:sz w:val="28"/>
          <w:szCs w:val="28"/>
          <w:lang w:val="ru-RU" w:bidi="ar-SA"/>
        </w:rPr>
        <w:t xml:space="preserve"> организации безопасной эксплуатации энергоустановок (</w:t>
      </w:r>
      <w:proofErr w:type="spellStart"/>
      <w:r w:rsidRPr="00042383">
        <w:rPr>
          <w:rFonts w:eastAsiaTheme="minorHAnsi" w:cs="Times New Roman"/>
          <w:sz w:val="28"/>
          <w:szCs w:val="28"/>
          <w:lang w:val="ru-RU" w:bidi="ar-SA"/>
        </w:rPr>
        <w:t>электротеплоустановок</w:t>
      </w:r>
      <w:proofErr w:type="spellEnd"/>
      <w:r w:rsidRPr="00042383">
        <w:rPr>
          <w:rFonts w:eastAsiaTheme="minorHAnsi" w:cs="Times New Roman"/>
          <w:sz w:val="28"/>
          <w:szCs w:val="28"/>
          <w:lang w:val="ru-RU" w:bidi="ar-SA"/>
        </w:rPr>
        <w:t xml:space="preserve">), их технического состояния,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042383">
        <w:rPr>
          <w:rFonts w:eastAsiaTheme="minorHAnsi" w:cs="Times New Roman"/>
          <w:sz w:val="28"/>
          <w:szCs w:val="28"/>
          <w:lang w:val="ru-RU" w:bidi="ar-SA"/>
        </w:rPr>
        <w:t>энергооборудования</w:t>
      </w:r>
      <w:proofErr w:type="spellEnd"/>
      <w:r w:rsidRPr="00042383">
        <w:rPr>
          <w:rFonts w:eastAsiaTheme="minorHAnsi" w:cs="Times New Roman"/>
          <w:sz w:val="28"/>
          <w:szCs w:val="28"/>
          <w:lang w:val="ru-RU" w:bidi="ar-SA"/>
        </w:rPr>
        <w:t>;</w:t>
      </w:r>
    </w:p>
    <w:p w:rsidR="00D27119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д) оценки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 xml:space="preserve"> соблюдения требований к работникам и их подготовке;</w:t>
      </w:r>
    </w:p>
    <w:p w:rsidR="00D27119" w:rsidRPr="00D27119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е) </w:t>
      </w:r>
      <w:r w:rsidR="00D27119">
        <w:rPr>
          <w:rFonts w:eastAsiaTheme="minorHAnsi" w:cs="Times New Roman"/>
          <w:color w:val="auto"/>
          <w:sz w:val="28"/>
          <w:szCs w:val="28"/>
          <w:lang w:val="ru-RU" w:bidi="ar-SA"/>
        </w:rPr>
        <w:t>оценки</w:t>
      </w:r>
      <w:r w:rsidR="00D27119" w:rsidRPr="00D2711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соблюдения требований охраны труда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042383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ж) 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>проверк</w:t>
      </w:r>
      <w:r>
        <w:rPr>
          <w:rFonts w:eastAsiaTheme="minorHAnsi" w:cs="Times New Roman"/>
          <w:sz w:val="28"/>
          <w:szCs w:val="28"/>
          <w:lang w:val="ru-RU" w:bidi="ar-SA"/>
        </w:rPr>
        <w:t>и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 xml:space="preserve"> работоспособности и обеспечения обслуживания систем автоматической противопожарной защиты;</w:t>
      </w:r>
    </w:p>
    <w:p w:rsidR="00042383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з) 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>проверк</w:t>
      </w:r>
      <w:r>
        <w:rPr>
          <w:rFonts w:eastAsiaTheme="minorHAnsi" w:cs="Times New Roman"/>
          <w:sz w:val="28"/>
          <w:szCs w:val="28"/>
          <w:lang w:val="ru-RU" w:bidi="ar-SA"/>
        </w:rPr>
        <w:t>и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 xml:space="preserve"> наличия и исправности первичных средств пожаротушения, состояния путей эвакуации и эвакуационных выходов;</w:t>
      </w:r>
    </w:p>
    <w:p w:rsidR="00D9620B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и) 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>проверк</w:t>
      </w:r>
      <w:r>
        <w:rPr>
          <w:rFonts w:eastAsiaTheme="minorHAnsi" w:cs="Times New Roman"/>
          <w:sz w:val="28"/>
          <w:szCs w:val="28"/>
          <w:lang w:val="ru-RU" w:bidi="ar-SA"/>
        </w:rPr>
        <w:t>и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 xml:space="preserve">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042383" w:rsidRPr="00D9620B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к) выполнения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 xml:space="preserve"> предписаний органов государственного контроля (надзора);</w:t>
      </w:r>
    </w:p>
    <w:p w:rsidR="00042383" w:rsidRDefault="00D9620B" w:rsidP="00842BCF">
      <w:pPr>
        <w:pStyle w:val="a3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л) выполнения</w:t>
      </w:r>
      <w:r w:rsidR="00042383" w:rsidRPr="00D9620B">
        <w:rPr>
          <w:rFonts w:eastAsiaTheme="minorHAnsi" w:cs="Times New Roman"/>
          <w:sz w:val="28"/>
          <w:szCs w:val="28"/>
          <w:lang w:val="ru-RU" w:bidi="ar-SA"/>
        </w:rPr>
        <w:t xml:space="preserve"> мероприятий и требований в соответствии с Трудо</w:t>
      </w:r>
      <w:r>
        <w:rPr>
          <w:rFonts w:eastAsiaTheme="minorHAnsi" w:cs="Times New Roman"/>
          <w:sz w:val="28"/>
          <w:szCs w:val="28"/>
          <w:lang w:val="ru-RU" w:bidi="ar-SA"/>
        </w:rPr>
        <w:t>в</w:t>
      </w:r>
      <w:r w:rsidR="00842BCF">
        <w:rPr>
          <w:rFonts w:eastAsiaTheme="minorHAnsi" w:cs="Times New Roman"/>
          <w:sz w:val="28"/>
          <w:szCs w:val="28"/>
          <w:lang w:val="ru-RU" w:bidi="ar-SA"/>
        </w:rPr>
        <w:t>ым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кодекс</w:t>
      </w:r>
      <w:r w:rsidR="00842BCF">
        <w:rPr>
          <w:rFonts w:eastAsiaTheme="minorHAnsi" w:cs="Times New Roman"/>
          <w:sz w:val="28"/>
          <w:szCs w:val="28"/>
          <w:lang w:val="ru-RU" w:bidi="ar-SA"/>
        </w:rPr>
        <w:t>ом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Российской Федерации»</w:t>
      </w:r>
      <w:r w:rsidR="00842BCF">
        <w:rPr>
          <w:rFonts w:eastAsiaTheme="minorHAnsi" w:cs="Times New Roman"/>
          <w:sz w:val="28"/>
          <w:szCs w:val="28"/>
          <w:lang w:val="ru-RU" w:bidi="ar-SA"/>
        </w:rPr>
        <w:t>;</w:t>
      </w:r>
    </w:p>
    <w:p w:rsidR="00D76875" w:rsidRDefault="00D76875" w:rsidP="00842BCF">
      <w:pPr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2)</w:t>
      </w:r>
      <w:r w:rsidR="00D939A9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>
        <w:rPr>
          <w:rFonts w:eastAsiaTheme="minorHAnsi" w:cs="Times New Roman"/>
          <w:sz w:val="28"/>
          <w:szCs w:val="28"/>
          <w:lang w:val="ru-RU" w:bidi="ar-SA"/>
        </w:rPr>
        <w:t>р</w:t>
      </w:r>
      <w:r w:rsidR="00D939A9" w:rsidRPr="008B70A9">
        <w:rPr>
          <w:rFonts w:eastAsiaTheme="minorHAnsi" w:cs="Times New Roman"/>
          <w:sz w:val="28"/>
          <w:szCs w:val="28"/>
          <w:lang w:val="ru-RU" w:bidi="ar-SA"/>
        </w:rPr>
        <w:t>ассматривает обоснованнос</w:t>
      </w:r>
      <w:r w:rsidR="009F38A3">
        <w:rPr>
          <w:rFonts w:eastAsiaTheme="minorHAnsi" w:cs="Times New Roman"/>
          <w:sz w:val="28"/>
          <w:szCs w:val="28"/>
          <w:lang w:val="ru-RU" w:bidi="ar-SA"/>
        </w:rPr>
        <w:t>ть возражений отдельных членов К</w:t>
      </w:r>
      <w:r w:rsidR="00D939A9" w:rsidRPr="008B70A9">
        <w:rPr>
          <w:rFonts w:eastAsiaTheme="minorHAnsi" w:cs="Times New Roman"/>
          <w:sz w:val="28"/>
          <w:szCs w:val="28"/>
          <w:lang w:val="ru-RU" w:bidi="ar-SA"/>
        </w:rPr>
        <w:t xml:space="preserve">омиссии и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принимает по ним решения;</w:t>
      </w:r>
    </w:p>
    <w:p w:rsidR="00D939A9" w:rsidRDefault="00D939A9" w:rsidP="00842BCF">
      <w:pPr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3</w:t>
      </w:r>
      <w:r w:rsidR="00D76875">
        <w:rPr>
          <w:rFonts w:eastAsiaTheme="minorHAnsi" w:cs="Times New Roman"/>
          <w:sz w:val="28"/>
          <w:szCs w:val="28"/>
          <w:lang w:val="ru-RU" w:bidi="ar-SA"/>
        </w:rPr>
        <w:t>)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D76875">
        <w:rPr>
          <w:rFonts w:eastAsiaTheme="minorHAnsi" w:cs="Times New Roman"/>
          <w:sz w:val="28"/>
          <w:szCs w:val="28"/>
          <w:lang w:val="ru-RU" w:bidi="ar-SA"/>
        </w:rPr>
        <w:t>п</w:t>
      </w:r>
      <w:r w:rsidRPr="008B70A9">
        <w:rPr>
          <w:rFonts w:eastAsiaTheme="minorHAnsi" w:cs="Times New Roman"/>
          <w:sz w:val="28"/>
          <w:szCs w:val="28"/>
          <w:lang w:val="ru-RU" w:bidi="ar-SA"/>
        </w:rPr>
        <w:t xml:space="preserve">ринимает решение о готовности 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образовательной</w:t>
      </w:r>
      <w:r w:rsidR="003D1EAA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9F38A3">
        <w:rPr>
          <w:rFonts w:eastAsiaTheme="minorHAnsi" w:cs="Times New Roman"/>
          <w:sz w:val="28"/>
          <w:szCs w:val="28"/>
          <w:lang w:val="ru-RU" w:bidi="ar-SA"/>
        </w:rPr>
        <w:t>организаци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и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к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началу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го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 w:rsidR="00842BCF">
        <w:rPr>
          <w:rFonts w:eastAsiaTheme="minorHAnsi" w:cs="Times New Roman"/>
          <w:sz w:val="28"/>
          <w:szCs w:val="28"/>
          <w:lang w:val="ru-RU" w:bidi="ar-SA"/>
        </w:rPr>
        <w:t>а.</w:t>
      </w:r>
    </w:p>
    <w:p w:rsidR="00D939A9" w:rsidRDefault="00842BCF" w:rsidP="00842BCF">
      <w:pPr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Ор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ганизация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>, в отношении котор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ой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 xml:space="preserve"> в установленные сроки не прин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ято решение об утверждении акта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D9620B">
        <w:rPr>
          <w:rFonts w:eastAsiaTheme="minorHAnsi" w:cs="Times New Roman"/>
          <w:sz w:val="28"/>
          <w:szCs w:val="28"/>
          <w:lang w:val="ru-RU" w:bidi="ar-SA"/>
        </w:rPr>
        <w:t xml:space="preserve">оценки 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 xml:space="preserve">готовности 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образовательной организации, признается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 xml:space="preserve"> не</w:t>
      </w:r>
      <w:r w:rsidR="008011CC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>готов</w:t>
      </w:r>
      <w:r w:rsidR="00D9620B">
        <w:rPr>
          <w:rFonts w:eastAsiaTheme="minorHAnsi" w:cs="Times New Roman"/>
          <w:sz w:val="28"/>
          <w:szCs w:val="28"/>
          <w:lang w:val="ru-RU" w:bidi="ar-SA"/>
        </w:rPr>
        <w:t>ой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 xml:space="preserve"> к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началу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го</w:t>
      </w:r>
      <w:r w:rsidR="003D1EAA" w:rsidRPr="00095DF9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а</w:t>
      </w:r>
      <w:r w:rsidR="00D939A9" w:rsidRPr="00D4013B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D939A9" w:rsidRPr="00826726" w:rsidRDefault="00D939A9" w:rsidP="00842BCF">
      <w:pPr>
        <w:widowControl/>
        <w:suppressAutoHyphens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 w:rsidRPr="00826726">
        <w:rPr>
          <w:rFonts w:eastAsiaTheme="minorHAnsi" w:cs="Times New Roman"/>
          <w:sz w:val="28"/>
          <w:szCs w:val="28"/>
          <w:lang w:val="ru-RU" w:bidi="ar-SA"/>
        </w:rPr>
        <w:t xml:space="preserve">В 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случае, когда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организация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призна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ется не</w:t>
      </w:r>
      <w:r w:rsidR="008011CC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готовой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к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началу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го года</w:t>
      </w:r>
      <w:r>
        <w:rPr>
          <w:rFonts w:eastAsiaTheme="minorHAnsi" w:cs="Times New Roman"/>
          <w:sz w:val="28"/>
          <w:szCs w:val="28"/>
          <w:lang w:val="ru-RU" w:bidi="ar-SA"/>
        </w:rPr>
        <w:t>,</w:t>
      </w:r>
      <w:r w:rsidRPr="00826726">
        <w:rPr>
          <w:rFonts w:eastAsiaTheme="minorHAnsi" w:cs="Times New Roman"/>
          <w:sz w:val="28"/>
          <w:szCs w:val="28"/>
          <w:lang w:val="ru-RU" w:bidi="ar-SA"/>
        </w:rPr>
        <w:t xml:space="preserve"> повторная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оценка</w:t>
      </w:r>
      <w:r w:rsidRPr="00826726">
        <w:rPr>
          <w:rFonts w:eastAsiaTheme="minorHAnsi" w:cs="Times New Roman"/>
          <w:sz w:val="28"/>
          <w:szCs w:val="28"/>
          <w:lang w:val="ru-RU" w:bidi="ar-SA"/>
        </w:rPr>
        <w:t xml:space="preserve"> готовности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 xml:space="preserve">образовательной 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организац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и</w:t>
      </w:r>
      <w:r w:rsidR="003D1EAA">
        <w:rPr>
          <w:rFonts w:eastAsiaTheme="minorHAnsi" w:cs="Times New Roman"/>
          <w:sz w:val="28"/>
          <w:szCs w:val="28"/>
          <w:lang w:val="ru-RU" w:bidi="ar-SA"/>
        </w:rPr>
        <w:t>и</w:t>
      </w:r>
      <w:r w:rsidRPr="00826726">
        <w:rPr>
          <w:rFonts w:eastAsiaTheme="minorHAnsi" w:cs="Times New Roman"/>
          <w:sz w:val="28"/>
          <w:szCs w:val="28"/>
          <w:lang w:val="ru-RU" w:bidi="ar-SA"/>
        </w:rPr>
        <w:t xml:space="preserve"> производится после устранения причин, явившиеся основан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ием для признания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 xml:space="preserve">организации </w:t>
      </w:r>
      <w:r>
        <w:rPr>
          <w:rFonts w:eastAsiaTheme="minorHAnsi" w:cs="Times New Roman"/>
          <w:sz w:val="28"/>
          <w:szCs w:val="28"/>
          <w:lang w:val="ru-RU" w:bidi="ar-SA"/>
        </w:rPr>
        <w:t>не</w:t>
      </w:r>
      <w:r w:rsidR="008011CC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готовой</w:t>
      </w:r>
      <w:r w:rsidRPr="00826726">
        <w:rPr>
          <w:rFonts w:eastAsiaTheme="minorHAnsi" w:cs="Times New Roman"/>
          <w:sz w:val="28"/>
          <w:szCs w:val="28"/>
          <w:lang w:val="ru-RU" w:bidi="ar-SA"/>
        </w:rPr>
        <w:t xml:space="preserve"> к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началу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го года</w:t>
      </w:r>
      <w:r>
        <w:rPr>
          <w:rFonts w:eastAsiaTheme="minorHAnsi" w:cs="Times New Roman"/>
          <w:sz w:val="28"/>
          <w:szCs w:val="28"/>
          <w:lang w:val="ru-RU" w:bidi="ar-SA"/>
        </w:rPr>
        <w:t>, но не позднее 30</w:t>
      </w:r>
      <w:r w:rsidRPr="00826726">
        <w:rPr>
          <w:rFonts w:eastAsiaTheme="minorHAnsi" w:cs="Times New Roman"/>
          <w:sz w:val="28"/>
          <w:szCs w:val="28"/>
          <w:lang w:val="ru-RU" w:bidi="ar-SA"/>
        </w:rPr>
        <w:t xml:space="preserve"> августа текущего года.</w:t>
      </w:r>
    </w:p>
    <w:p w:rsidR="00D939A9" w:rsidRPr="00D4013B" w:rsidRDefault="00D939A9" w:rsidP="00842BCF">
      <w:pPr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</w:p>
    <w:p w:rsidR="00D939A9" w:rsidRDefault="00F37223" w:rsidP="00842BCF">
      <w:pPr>
        <w:pStyle w:val="a3"/>
        <w:ind w:firstLine="709"/>
        <w:rPr>
          <w:rFonts w:eastAsiaTheme="minorHAnsi" w:cs="Times New Roman"/>
          <w:b/>
          <w:sz w:val="28"/>
          <w:szCs w:val="28"/>
          <w:lang w:val="ru-RU" w:bidi="ar-SA"/>
        </w:rPr>
      </w:pPr>
      <w:r w:rsidRPr="00F37223">
        <w:rPr>
          <w:rFonts w:eastAsiaTheme="minorHAnsi" w:cs="Times New Roman"/>
          <w:sz w:val="28"/>
          <w:szCs w:val="28"/>
          <w:lang w:val="ru-RU" w:bidi="ar-SA"/>
        </w:rPr>
        <w:t xml:space="preserve">Статья </w:t>
      </w:r>
      <w:r w:rsidR="00D939A9" w:rsidRPr="00F37223">
        <w:rPr>
          <w:rFonts w:eastAsiaTheme="minorHAnsi" w:cs="Times New Roman"/>
          <w:sz w:val="28"/>
          <w:szCs w:val="28"/>
          <w:lang w:val="ru-RU" w:bidi="ar-SA"/>
        </w:rPr>
        <w:t xml:space="preserve">5. </w:t>
      </w:r>
      <w:r w:rsidR="00D939A9" w:rsidRPr="009F38A3">
        <w:rPr>
          <w:rFonts w:eastAsiaTheme="minorHAnsi" w:cs="Times New Roman"/>
          <w:b/>
          <w:sz w:val="28"/>
          <w:szCs w:val="28"/>
          <w:lang w:val="ru-RU" w:bidi="ar-SA"/>
        </w:rPr>
        <w:t xml:space="preserve">Права членов </w:t>
      </w:r>
      <w:r w:rsidR="00D9620B">
        <w:rPr>
          <w:rFonts w:eastAsiaTheme="minorHAnsi" w:cs="Times New Roman"/>
          <w:b/>
          <w:sz w:val="28"/>
          <w:szCs w:val="28"/>
          <w:lang w:val="ru-RU" w:bidi="ar-SA"/>
        </w:rPr>
        <w:t>К</w:t>
      </w:r>
      <w:r w:rsidR="00D939A9" w:rsidRPr="009F38A3">
        <w:rPr>
          <w:rFonts w:eastAsiaTheme="minorHAnsi" w:cs="Times New Roman"/>
          <w:b/>
          <w:sz w:val="28"/>
          <w:szCs w:val="28"/>
          <w:lang w:val="ru-RU" w:bidi="ar-SA"/>
        </w:rPr>
        <w:t>омиссии</w:t>
      </w:r>
    </w:p>
    <w:p w:rsidR="009F38A3" w:rsidRPr="009F38A3" w:rsidRDefault="009F38A3" w:rsidP="00842BCF">
      <w:pPr>
        <w:pStyle w:val="a3"/>
        <w:ind w:firstLine="709"/>
        <w:jc w:val="center"/>
        <w:rPr>
          <w:rFonts w:eastAsiaTheme="minorHAnsi" w:cs="Times New Roman"/>
          <w:b/>
          <w:sz w:val="28"/>
          <w:szCs w:val="28"/>
          <w:lang w:val="ru-RU" w:bidi="ar-SA"/>
        </w:rPr>
      </w:pPr>
    </w:p>
    <w:p w:rsidR="00BC714D" w:rsidRDefault="00D939A9" w:rsidP="00842BCF">
      <w:pPr>
        <w:ind w:firstLine="709"/>
        <w:jc w:val="both"/>
        <w:rPr>
          <w:sz w:val="28"/>
          <w:szCs w:val="28"/>
          <w:lang w:val="ru-RU"/>
        </w:rPr>
      </w:pPr>
      <w:r w:rsidRPr="00D939A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D939A9">
        <w:rPr>
          <w:sz w:val="28"/>
          <w:szCs w:val="28"/>
          <w:lang w:val="ru-RU"/>
        </w:rPr>
        <w:t>Беспрепятственно посещать и осматривать учебные, служебные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lastRenderedPageBreak/>
        <w:t xml:space="preserve">бытовые помещения образовательных </w:t>
      </w:r>
      <w:r w:rsidR="00BC714D">
        <w:rPr>
          <w:sz w:val="28"/>
          <w:szCs w:val="28"/>
          <w:lang w:val="ru-RU"/>
        </w:rPr>
        <w:t>организаций</w:t>
      </w:r>
      <w:r>
        <w:rPr>
          <w:sz w:val="28"/>
          <w:szCs w:val="28"/>
          <w:lang w:val="ru-RU"/>
        </w:rPr>
        <w:t xml:space="preserve"> города Покачи</w:t>
      </w:r>
      <w:r w:rsidRPr="00D939A9">
        <w:rPr>
          <w:sz w:val="28"/>
          <w:szCs w:val="28"/>
          <w:lang w:val="ru-RU"/>
        </w:rPr>
        <w:t>.</w:t>
      </w:r>
    </w:p>
    <w:p w:rsidR="00BC714D" w:rsidRDefault="00D939A9" w:rsidP="00842BCF">
      <w:pPr>
        <w:ind w:firstLine="709"/>
        <w:jc w:val="both"/>
        <w:rPr>
          <w:sz w:val="28"/>
          <w:szCs w:val="28"/>
          <w:lang w:val="ru-RU"/>
        </w:rPr>
      </w:pPr>
      <w:r w:rsidRPr="00D939A9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Члены К</w:t>
      </w:r>
      <w:r w:rsidR="00C9282A" w:rsidRPr="00D87EA5">
        <w:rPr>
          <w:rFonts w:eastAsiaTheme="minorHAnsi" w:cs="Times New Roman"/>
          <w:sz w:val="28"/>
          <w:szCs w:val="28"/>
          <w:lang w:val="ru-RU" w:bidi="ar-SA"/>
        </w:rPr>
        <w:t xml:space="preserve">омиссии </w:t>
      </w:r>
      <w:r w:rsidR="00842BCF">
        <w:rPr>
          <w:rFonts w:eastAsiaTheme="minorHAnsi" w:cs="Times New Roman"/>
          <w:sz w:val="28"/>
          <w:szCs w:val="28"/>
          <w:lang w:val="ru-RU" w:bidi="ar-SA"/>
        </w:rPr>
        <w:t>в пределах своих полномочий и в</w:t>
      </w:r>
      <w:r w:rsidR="00C9282A" w:rsidRPr="00D87EA5">
        <w:rPr>
          <w:rFonts w:eastAsiaTheme="minorHAnsi" w:cs="Times New Roman"/>
          <w:sz w:val="28"/>
          <w:szCs w:val="28"/>
          <w:lang w:val="ru-RU" w:bidi="ar-SA"/>
        </w:rPr>
        <w:t xml:space="preserve"> соответствии со своей компетенцией вправе запрашивать информацию у образовательных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организаций</w:t>
      </w:r>
      <w:r w:rsidR="00C9282A">
        <w:rPr>
          <w:rFonts w:eastAsiaTheme="minorHAnsi" w:cs="Times New Roman"/>
          <w:sz w:val="28"/>
          <w:szCs w:val="28"/>
          <w:lang w:val="ru-RU" w:bidi="ar-SA"/>
        </w:rPr>
        <w:t xml:space="preserve"> города Покачи</w:t>
      </w:r>
      <w:r w:rsidR="00C9282A" w:rsidRPr="00D87EA5">
        <w:rPr>
          <w:rFonts w:eastAsiaTheme="minorHAnsi" w:cs="Times New Roman"/>
          <w:sz w:val="28"/>
          <w:szCs w:val="28"/>
          <w:lang w:val="ru-RU" w:bidi="ar-SA"/>
        </w:rPr>
        <w:t xml:space="preserve">, а также у предприятий и организаций, участвующих в подготовке к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началу</w:t>
      </w:r>
      <w:r w:rsidR="00C9282A" w:rsidRPr="00D87EA5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го</w:t>
      </w:r>
      <w:r w:rsidR="00C9282A" w:rsidRPr="00D87EA5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а</w:t>
      </w:r>
      <w:r w:rsidR="00C9282A" w:rsidRPr="00D87EA5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D939A9" w:rsidRPr="00D939A9" w:rsidRDefault="00D939A9" w:rsidP="00842BCF">
      <w:pPr>
        <w:ind w:firstLine="709"/>
        <w:jc w:val="both"/>
        <w:rPr>
          <w:sz w:val="28"/>
          <w:szCs w:val="28"/>
          <w:lang w:val="ru-RU"/>
        </w:rPr>
      </w:pPr>
      <w:r w:rsidRPr="00D939A9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D939A9">
        <w:rPr>
          <w:sz w:val="28"/>
          <w:szCs w:val="28"/>
          <w:lang w:val="ru-RU"/>
        </w:rPr>
        <w:t xml:space="preserve">Вносить предложения по </w:t>
      </w:r>
      <w:r w:rsidR="00BC714D">
        <w:rPr>
          <w:sz w:val="28"/>
          <w:szCs w:val="28"/>
          <w:lang w:val="ru-RU"/>
        </w:rPr>
        <w:t xml:space="preserve">устранению нарушений </w:t>
      </w:r>
      <w:r w:rsidRPr="00D939A9">
        <w:rPr>
          <w:sz w:val="28"/>
          <w:szCs w:val="28"/>
          <w:lang w:val="ru-RU"/>
        </w:rPr>
        <w:t>и определять сроки.</w:t>
      </w:r>
    </w:p>
    <w:p w:rsidR="00826726" w:rsidRPr="00826726" w:rsidRDefault="00826726" w:rsidP="00842BCF">
      <w:pPr>
        <w:pStyle w:val="a3"/>
        <w:ind w:firstLine="709"/>
        <w:rPr>
          <w:rFonts w:eastAsiaTheme="minorHAnsi" w:cs="Times New Roman"/>
          <w:sz w:val="28"/>
          <w:szCs w:val="28"/>
          <w:lang w:val="ru-RU" w:bidi="ar-SA"/>
        </w:rPr>
      </w:pPr>
    </w:p>
    <w:p w:rsidR="00770E82" w:rsidRDefault="00770E82" w:rsidP="00842BCF">
      <w:pPr>
        <w:pStyle w:val="a3"/>
        <w:ind w:left="720" w:firstLine="709"/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826726" w:rsidRDefault="00F37223" w:rsidP="00842BCF">
      <w:pPr>
        <w:pStyle w:val="a3"/>
        <w:ind w:firstLine="709"/>
        <w:rPr>
          <w:rFonts w:eastAsiaTheme="minorHAnsi" w:cs="Times New Roman"/>
          <w:b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С</w:t>
      </w:r>
      <w:r w:rsidRPr="00F37223">
        <w:rPr>
          <w:rFonts w:eastAsiaTheme="minorHAnsi" w:cs="Times New Roman"/>
          <w:sz w:val="28"/>
          <w:szCs w:val="28"/>
          <w:lang w:val="ru-RU" w:bidi="ar-SA"/>
        </w:rPr>
        <w:t xml:space="preserve">татья </w:t>
      </w:r>
      <w:r w:rsidR="00D939A9" w:rsidRPr="00F37223">
        <w:rPr>
          <w:rFonts w:eastAsiaTheme="minorHAnsi" w:cs="Times New Roman"/>
          <w:sz w:val="28"/>
          <w:szCs w:val="28"/>
          <w:lang w:val="ru-RU" w:bidi="ar-SA"/>
        </w:rPr>
        <w:t>6</w:t>
      </w:r>
      <w:r w:rsidR="00826726" w:rsidRPr="00F37223">
        <w:rPr>
          <w:rFonts w:eastAsiaTheme="minorHAnsi" w:cs="Times New Roman"/>
          <w:sz w:val="28"/>
          <w:szCs w:val="28"/>
          <w:lang w:val="ru-RU" w:bidi="ar-SA"/>
        </w:rPr>
        <w:t xml:space="preserve">. </w:t>
      </w:r>
      <w:r w:rsidR="00D9620B">
        <w:rPr>
          <w:rFonts w:eastAsiaTheme="minorHAnsi" w:cs="Times New Roman"/>
          <w:b/>
          <w:sz w:val="28"/>
          <w:szCs w:val="28"/>
          <w:lang w:val="ru-RU" w:bidi="ar-SA"/>
        </w:rPr>
        <w:t>Организация деятельности К</w:t>
      </w:r>
      <w:r w:rsidR="008B70A9" w:rsidRPr="00BC714D">
        <w:rPr>
          <w:rFonts w:eastAsiaTheme="minorHAnsi" w:cs="Times New Roman"/>
          <w:b/>
          <w:sz w:val="28"/>
          <w:szCs w:val="28"/>
          <w:lang w:val="ru-RU" w:bidi="ar-SA"/>
        </w:rPr>
        <w:t>омиссии</w:t>
      </w:r>
    </w:p>
    <w:p w:rsidR="00BC714D" w:rsidRPr="00BC714D" w:rsidRDefault="00BC714D" w:rsidP="00842BCF">
      <w:pPr>
        <w:pStyle w:val="a3"/>
        <w:ind w:left="720" w:firstLine="709"/>
        <w:jc w:val="center"/>
        <w:rPr>
          <w:rFonts w:eastAsiaTheme="minorHAnsi" w:cs="Times New Roman"/>
          <w:b/>
          <w:sz w:val="28"/>
          <w:szCs w:val="28"/>
          <w:lang w:val="ru-RU" w:bidi="ar-SA"/>
        </w:rPr>
      </w:pPr>
    </w:p>
    <w:p w:rsidR="00BC714D" w:rsidRDefault="00826726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1. </w:t>
      </w:r>
      <w:r w:rsidR="008B70A9">
        <w:rPr>
          <w:rFonts w:eastAsiaTheme="minorHAnsi" w:cs="Times New Roman"/>
          <w:sz w:val="28"/>
          <w:szCs w:val="28"/>
          <w:lang w:val="ru-RU" w:bidi="ar-SA"/>
        </w:rPr>
        <w:t>Работу Ком</w:t>
      </w:r>
      <w:r w:rsidR="00437A97">
        <w:rPr>
          <w:rFonts w:eastAsiaTheme="minorHAnsi" w:cs="Times New Roman"/>
          <w:sz w:val="28"/>
          <w:szCs w:val="28"/>
          <w:lang w:val="ru-RU" w:bidi="ar-SA"/>
        </w:rPr>
        <w:t xml:space="preserve">иссии возглавляет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председатель к</w:t>
      </w:r>
      <w:r w:rsidR="008B70A9">
        <w:rPr>
          <w:rFonts w:eastAsiaTheme="minorHAnsi" w:cs="Times New Roman"/>
          <w:sz w:val="28"/>
          <w:szCs w:val="28"/>
          <w:lang w:val="ru-RU" w:bidi="ar-SA"/>
        </w:rPr>
        <w:t>омиссии, а в его отсутст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вие – заместитель председателя к</w:t>
      </w:r>
      <w:r w:rsidR="008B70A9">
        <w:rPr>
          <w:rFonts w:eastAsiaTheme="minorHAnsi" w:cs="Times New Roman"/>
          <w:sz w:val="28"/>
          <w:szCs w:val="28"/>
          <w:lang w:val="ru-RU" w:bidi="ar-SA"/>
        </w:rPr>
        <w:t>омиссии.</w:t>
      </w:r>
    </w:p>
    <w:p w:rsidR="00BC714D" w:rsidRDefault="00BC714D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2. Председателем к</w:t>
      </w:r>
      <w:r w:rsidR="008B70A9">
        <w:rPr>
          <w:rFonts w:eastAsiaTheme="minorHAnsi" w:cs="Times New Roman"/>
          <w:sz w:val="28"/>
          <w:szCs w:val="28"/>
          <w:lang w:val="ru-RU" w:bidi="ar-SA"/>
        </w:rPr>
        <w:t>омиссии</w:t>
      </w:r>
      <w:r w:rsidR="00115368">
        <w:rPr>
          <w:rFonts w:eastAsiaTheme="minorHAnsi" w:cs="Times New Roman"/>
          <w:sz w:val="28"/>
          <w:szCs w:val="28"/>
          <w:lang w:val="ru-RU" w:bidi="ar-SA"/>
        </w:rPr>
        <w:t xml:space="preserve"> является заместитель главы города </w:t>
      </w:r>
      <w:r>
        <w:rPr>
          <w:rFonts w:eastAsiaTheme="minorHAnsi" w:cs="Times New Roman"/>
          <w:sz w:val="28"/>
          <w:szCs w:val="28"/>
          <w:lang w:val="ru-RU" w:bidi="ar-SA"/>
        </w:rPr>
        <w:t>Покачи</w:t>
      </w:r>
      <w:r w:rsidR="00115368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BC714D" w:rsidRDefault="00437A97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3. Председатель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к</w:t>
      </w:r>
      <w:r>
        <w:rPr>
          <w:rFonts w:eastAsiaTheme="minorHAnsi" w:cs="Times New Roman"/>
          <w:sz w:val="28"/>
          <w:szCs w:val="28"/>
          <w:lang w:val="ru-RU" w:bidi="ar-SA"/>
        </w:rPr>
        <w:t>о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миссии руководит деятельностью К</w:t>
      </w:r>
      <w:r w:rsidR="00115368">
        <w:rPr>
          <w:rFonts w:eastAsiaTheme="minorHAnsi" w:cs="Times New Roman"/>
          <w:sz w:val="28"/>
          <w:szCs w:val="28"/>
          <w:lang w:val="ru-RU" w:bidi="ar-SA"/>
        </w:rPr>
        <w:t>омиссии, подписывает акты, дает поручения и распоряжения по вопро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сам организации работы Комиссии.</w:t>
      </w:r>
    </w:p>
    <w:p w:rsidR="00BC714D" w:rsidRDefault="00BC714D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4. Члены К</w:t>
      </w:r>
      <w:r w:rsidR="00115368">
        <w:rPr>
          <w:rFonts w:eastAsiaTheme="minorHAnsi" w:cs="Times New Roman"/>
          <w:sz w:val="28"/>
          <w:szCs w:val="28"/>
          <w:lang w:val="ru-RU" w:bidi="ar-SA"/>
        </w:rPr>
        <w:t xml:space="preserve">омиссии участвуют в 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оценке готовности </w:t>
      </w: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образовательных </w:t>
      </w:r>
      <w:r>
        <w:rPr>
          <w:rFonts w:eastAsiaTheme="minorHAnsi" w:cs="Times New Roman"/>
          <w:sz w:val="28"/>
          <w:szCs w:val="28"/>
          <w:lang w:val="ru-RU" w:bidi="ar-SA"/>
        </w:rPr>
        <w:t>организаций</w:t>
      </w:r>
      <w:r w:rsidRPr="002026C7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>
        <w:rPr>
          <w:rFonts w:eastAsiaTheme="minorHAnsi" w:cs="Times New Roman"/>
          <w:sz w:val="28"/>
          <w:szCs w:val="28"/>
          <w:lang w:val="ru-RU" w:bidi="ar-SA"/>
        </w:rPr>
        <w:t>города Покачи к началу</w:t>
      </w:r>
      <w:r w:rsidRPr="00095DF9">
        <w:rPr>
          <w:rFonts w:eastAsiaTheme="minorHAnsi" w:cs="Times New Roman"/>
          <w:sz w:val="28"/>
          <w:szCs w:val="28"/>
          <w:lang w:val="ru-RU" w:bidi="ar-SA"/>
        </w:rPr>
        <w:t xml:space="preserve"> учебно</w:t>
      </w:r>
      <w:r>
        <w:rPr>
          <w:rFonts w:eastAsiaTheme="minorHAnsi" w:cs="Times New Roman"/>
          <w:sz w:val="28"/>
          <w:szCs w:val="28"/>
          <w:lang w:val="ru-RU" w:bidi="ar-SA"/>
        </w:rPr>
        <w:t>го</w:t>
      </w:r>
      <w:r w:rsidRPr="00095DF9">
        <w:rPr>
          <w:rFonts w:eastAsiaTheme="minorHAnsi" w:cs="Times New Roman"/>
          <w:sz w:val="28"/>
          <w:szCs w:val="28"/>
          <w:lang w:val="ru-RU" w:bidi="ar-SA"/>
        </w:rPr>
        <w:t xml:space="preserve"> год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а. </w:t>
      </w:r>
    </w:p>
    <w:p w:rsidR="00BC714D" w:rsidRDefault="00115368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 xml:space="preserve">5. Секретарь </w:t>
      </w:r>
      <w:r w:rsidR="00437A97">
        <w:rPr>
          <w:rFonts w:eastAsiaTheme="minorHAnsi" w:cs="Times New Roman"/>
          <w:sz w:val="28"/>
          <w:szCs w:val="28"/>
          <w:lang w:val="ru-RU" w:bidi="ar-SA"/>
        </w:rPr>
        <w:t>к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омиссии ведет делопроизводство К</w:t>
      </w:r>
      <w:r>
        <w:rPr>
          <w:rFonts w:eastAsiaTheme="minorHAnsi" w:cs="Times New Roman"/>
          <w:sz w:val="28"/>
          <w:szCs w:val="28"/>
          <w:lang w:val="ru-RU" w:bidi="ar-SA"/>
        </w:rPr>
        <w:t>омиссии, обеспечивает сохранность принятых актов и иных документов.</w:t>
      </w:r>
    </w:p>
    <w:p w:rsidR="00BC714D" w:rsidRDefault="00BC714D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6. Решения К</w:t>
      </w:r>
      <w:r w:rsidR="00C9282A">
        <w:rPr>
          <w:rFonts w:eastAsiaTheme="minorHAnsi" w:cs="Times New Roman"/>
          <w:sz w:val="28"/>
          <w:szCs w:val="28"/>
          <w:lang w:val="ru-RU" w:bidi="ar-SA"/>
        </w:rPr>
        <w:t>омиссии принимаются в форме а</w:t>
      </w:r>
      <w:r w:rsidR="005E7E66">
        <w:rPr>
          <w:rFonts w:eastAsiaTheme="minorHAnsi" w:cs="Times New Roman"/>
          <w:sz w:val="28"/>
          <w:szCs w:val="28"/>
          <w:lang w:val="ru-RU" w:bidi="ar-SA"/>
        </w:rPr>
        <w:t xml:space="preserve">ктов </w:t>
      </w:r>
      <w:r>
        <w:rPr>
          <w:rFonts w:eastAsiaTheme="minorHAnsi" w:cs="Times New Roman"/>
          <w:sz w:val="28"/>
          <w:szCs w:val="28"/>
          <w:lang w:val="ru-RU" w:bidi="ar-SA"/>
        </w:rPr>
        <w:t>оценки</w:t>
      </w:r>
      <w:r w:rsidR="005E7E66">
        <w:rPr>
          <w:rFonts w:eastAsiaTheme="minorHAnsi" w:cs="Times New Roman"/>
          <w:sz w:val="28"/>
          <w:szCs w:val="28"/>
          <w:lang w:val="ru-RU" w:bidi="ar-SA"/>
        </w:rPr>
        <w:t xml:space="preserve"> готовности образовательных </w:t>
      </w:r>
      <w:r>
        <w:rPr>
          <w:rFonts w:eastAsiaTheme="minorHAnsi" w:cs="Times New Roman"/>
          <w:sz w:val="28"/>
          <w:szCs w:val="28"/>
          <w:lang w:val="ru-RU" w:bidi="ar-SA"/>
        </w:rPr>
        <w:t>организаций</w:t>
      </w:r>
      <w:r w:rsidR="005E7E66">
        <w:rPr>
          <w:rFonts w:eastAsiaTheme="minorHAnsi" w:cs="Times New Roman"/>
          <w:sz w:val="28"/>
          <w:szCs w:val="28"/>
          <w:lang w:val="ru-RU" w:bidi="ar-SA"/>
        </w:rPr>
        <w:t>.</w:t>
      </w:r>
    </w:p>
    <w:p w:rsidR="00BC714D" w:rsidRDefault="005E7E66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7.</w:t>
      </w:r>
      <w:r w:rsidR="00C9282A">
        <w:rPr>
          <w:rFonts w:eastAsiaTheme="minorHAnsi" w:cs="Times New Roman"/>
          <w:sz w:val="28"/>
          <w:szCs w:val="28"/>
          <w:lang w:val="ru-RU" w:bidi="ar-SA"/>
        </w:rPr>
        <w:t xml:space="preserve"> 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Акты 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оценки готовности образовательных организаций</w:t>
      </w:r>
      <w:r>
        <w:rPr>
          <w:rFonts w:eastAsiaTheme="minorHAnsi" w:cs="Times New Roman"/>
          <w:sz w:val="28"/>
          <w:szCs w:val="28"/>
          <w:lang w:val="ru-RU" w:bidi="ar-SA"/>
        </w:rPr>
        <w:t xml:space="preserve"> подписы</w:t>
      </w:r>
      <w:r w:rsidR="00BC714D">
        <w:rPr>
          <w:rFonts w:eastAsiaTheme="minorHAnsi" w:cs="Times New Roman"/>
          <w:sz w:val="28"/>
          <w:szCs w:val="28"/>
          <w:lang w:val="ru-RU" w:bidi="ar-SA"/>
        </w:rPr>
        <w:t>ваются председателем и членами К</w:t>
      </w:r>
      <w:r>
        <w:rPr>
          <w:rFonts w:eastAsiaTheme="minorHAnsi" w:cs="Times New Roman"/>
          <w:sz w:val="28"/>
          <w:szCs w:val="28"/>
          <w:lang w:val="ru-RU" w:bidi="ar-SA"/>
        </w:rPr>
        <w:t>омиссии.</w:t>
      </w:r>
    </w:p>
    <w:p w:rsidR="00BC714D" w:rsidRDefault="00BC714D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rFonts w:eastAsiaTheme="minorHAnsi" w:cs="Times New Roman"/>
          <w:sz w:val="28"/>
          <w:szCs w:val="28"/>
          <w:lang w:val="ru-RU" w:bidi="ar-SA"/>
        </w:rPr>
        <w:t>8. Работа К</w:t>
      </w:r>
      <w:r w:rsidR="005E7E66">
        <w:rPr>
          <w:rFonts w:eastAsiaTheme="minorHAnsi" w:cs="Times New Roman"/>
          <w:sz w:val="28"/>
          <w:szCs w:val="28"/>
          <w:lang w:val="ru-RU" w:bidi="ar-SA"/>
        </w:rPr>
        <w:t>омиссии проводится согласно графику</w:t>
      </w:r>
      <w:r w:rsidR="005E7E66" w:rsidRPr="005E7E6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оценки</w:t>
      </w:r>
      <w:r w:rsidR="005E7E66" w:rsidRPr="00DB60AD">
        <w:rPr>
          <w:sz w:val="28"/>
          <w:szCs w:val="28"/>
          <w:lang w:val="ru-RU"/>
        </w:rPr>
        <w:t xml:space="preserve"> </w:t>
      </w:r>
      <w:r w:rsidR="004305A4">
        <w:rPr>
          <w:sz w:val="28"/>
          <w:szCs w:val="28"/>
          <w:lang w:val="ru-RU"/>
        </w:rPr>
        <w:t xml:space="preserve">готовности </w:t>
      </w:r>
      <w:r w:rsidR="005E7E66" w:rsidRPr="00DB60AD">
        <w:rPr>
          <w:sz w:val="28"/>
          <w:szCs w:val="28"/>
          <w:lang w:val="ru-RU"/>
        </w:rPr>
        <w:t xml:space="preserve">образовательных </w:t>
      </w:r>
      <w:r>
        <w:rPr>
          <w:sz w:val="28"/>
          <w:szCs w:val="28"/>
          <w:lang w:val="ru-RU"/>
        </w:rPr>
        <w:t>организаций</w:t>
      </w:r>
      <w:r w:rsidR="009C018B">
        <w:rPr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>началу</w:t>
      </w:r>
      <w:r w:rsidR="009C018B">
        <w:rPr>
          <w:sz w:val="28"/>
          <w:szCs w:val="28"/>
          <w:lang w:val="ru-RU"/>
        </w:rPr>
        <w:t xml:space="preserve"> учебно</w:t>
      </w:r>
      <w:r>
        <w:rPr>
          <w:sz w:val="28"/>
          <w:szCs w:val="28"/>
          <w:lang w:val="ru-RU"/>
        </w:rPr>
        <w:t>го</w:t>
      </w:r>
      <w:r w:rsidR="009C018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BB071B" w:rsidRPr="00DB60AD">
        <w:rPr>
          <w:sz w:val="28"/>
          <w:szCs w:val="28"/>
          <w:lang w:val="ru-RU"/>
        </w:rPr>
        <w:t>,</w:t>
      </w:r>
      <w:r w:rsidR="005E7E66">
        <w:rPr>
          <w:sz w:val="28"/>
          <w:szCs w:val="28"/>
          <w:lang w:val="ru-RU"/>
        </w:rPr>
        <w:t xml:space="preserve"> утвержденному постановлением администрации города Покачи ежегодно.</w:t>
      </w:r>
    </w:p>
    <w:p w:rsidR="00BC714D" w:rsidRDefault="009C018B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>9. Комиссия принимает решен</w:t>
      </w:r>
      <w:r w:rsidR="004305A4">
        <w:rPr>
          <w:sz w:val="28"/>
          <w:szCs w:val="28"/>
          <w:lang w:val="ru-RU"/>
        </w:rPr>
        <w:t>ие о готовности образовательной</w:t>
      </w:r>
      <w:r>
        <w:rPr>
          <w:sz w:val="28"/>
          <w:szCs w:val="28"/>
          <w:lang w:val="ru-RU"/>
        </w:rPr>
        <w:t xml:space="preserve"> </w:t>
      </w:r>
      <w:r w:rsidR="004305A4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к </w:t>
      </w:r>
      <w:r w:rsidR="004305A4">
        <w:rPr>
          <w:sz w:val="28"/>
          <w:szCs w:val="28"/>
          <w:lang w:val="ru-RU"/>
        </w:rPr>
        <w:t>началу</w:t>
      </w:r>
      <w:r>
        <w:rPr>
          <w:sz w:val="28"/>
          <w:szCs w:val="28"/>
          <w:lang w:val="ru-RU"/>
        </w:rPr>
        <w:t xml:space="preserve"> учебно</w:t>
      </w:r>
      <w:r w:rsidR="004305A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год</w:t>
      </w:r>
      <w:r w:rsidR="004305A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путем выражения общего согласия по рассматриваемому вопросу.</w:t>
      </w:r>
    </w:p>
    <w:p w:rsidR="00BC714D" w:rsidRDefault="004305A4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>10. Образовательная</w:t>
      </w:r>
      <w:r w:rsidR="009C01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 считается принятой, если все члены К</w:t>
      </w:r>
      <w:r w:rsidR="009C018B">
        <w:rPr>
          <w:sz w:val="28"/>
          <w:szCs w:val="28"/>
          <w:lang w:val="ru-RU"/>
        </w:rPr>
        <w:t xml:space="preserve">омиссии </w:t>
      </w:r>
      <w:r w:rsidR="00A82EC5">
        <w:rPr>
          <w:sz w:val="28"/>
          <w:szCs w:val="28"/>
          <w:lang w:val="ru-RU"/>
        </w:rPr>
        <w:t>подтвер</w:t>
      </w:r>
      <w:r>
        <w:rPr>
          <w:sz w:val="28"/>
          <w:szCs w:val="28"/>
          <w:lang w:val="ru-RU"/>
        </w:rPr>
        <w:t>дили готовность образовательной</w:t>
      </w:r>
      <w:r w:rsidR="00A82E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организации</w:t>
      </w:r>
      <w:r w:rsidR="00A82EC5">
        <w:rPr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>началу учебного</w:t>
      </w:r>
      <w:r w:rsidR="00A82EC5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A82EC5">
        <w:rPr>
          <w:sz w:val="28"/>
          <w:szCs w:val="28"/>
          <w:lang w:val="ru-RU"/>
        </w:rPr>
        <w:t xml:space="preserve"> своей подписью.</w:t>
      </w:r>
    </w:p>
    <w:p w:rsidR="00631180" w:rsidRPr="00826726" w:rsidRDefault="00631180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 xml:space="preserve">11. Подписанный акт </w:t>
      </w:r>
      <w:r w:rsidR="004305A4">
        <w:rPr>
          <w:sz w:val="28"/>
          <w:szCs w:val="28"/>
          <w:lang w:val="ru-RU"/>
        </w:rPr>
        <w:t xml:space="preserve">оценки </w:t>
      </w:r>
      <w:r>
        <w:rPr>
          <w:sz w:val="28"/>
          <w:szCs w:val="28"/>
          <w:lang w:val="ru-RU"/>
        </w:rPr>
        <w:t>готовности</w:t>
      </w:r>
      <w:r w:rsidRPr="006311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образовател</w:t>
      </w:r>
      <w:r w:rsidR="004305A4">
        <w:rPr>
          <w:sz w:val="28"/>
          <w:szCs w:val="28"/>
          <w:lang w:val="ru-RU"/>
        </w:rPr>
        <w:t>ьной</w:t>
      </w:r>
      <w:r>
        <w:rPr>
          <w:sz w:val="28"/>
          <w:szCs w:val="28"/>
          <w:lang w:val="ru-RU"/>
        </w:rPr>
        <w:t xml:space="preserve"> </w:t>
      </w:r>
      <w:r w:rsidR="004305A4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к </w:t>
      </w:r>
      <w:r w:rsidR="004305A4">
        <w:rPr>
          <w:sz w:val="28"/>
          <w:szCs w:val="28"/>
          <w:lang w:val="ru-RU"/>
        </w:rPr>
        <w:t>началу учебного</w:t>
      </w:r>
      <w:r>
        <w:rPr>
          <w:sz w:val="28"/>
          <w:szCs w:val="28"/>
          <w:lang w:val="ru-RU"/>
        </w:rPr>
        <w:t xml:space="preserve"> год</w:t>
      </w:r>
      <w:r w:rsidR="004305A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выдается руководи</w:t>
      </w:r>
      <w:r w:rsidR="004305A4">
        <w:rPr>
          <w:sz w:val="28"/>
          <w:szCs w:val="28"/>
          <w:lang w:val="ru-RU"/>
        </w:rPr>
        <w:t>телю образовательной организации</w:t>
      </w:r>
      <w:r>
        <w:rPr>
          <w:sz w:val="28"/>
          <w:szCs w:val="28"/>
          <w:lang w:val="ru-RU"/>
        </w:rPr>
        <w:t xml:space="preserve"> города Покачи в день </w:t>
      </w:r>
      <w:r w:rsidR="00842BCF">
        <w:rPr>
          <w:sz w:val="28"/>
          <w:szCs w:val="28"/>
          <w:lang w:val="ru-RU"/>
        </w:rPr>
        <w:t>приёмки</w:t>
      </w:r>
      <w:r w:rsidR="008011CC">
        <w:rPr>
          <w:sz w:val="28"/>
          <w:szCs w:val="28"/>
          <w:lang w:val="ru-RU"/>
        </w:rPr>
        <w:t xml:space="preserve"> образовательной </w:t>
      </w:r>
      <w:r w:rsidR="00842BC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>.</w:t>
      </w:r>
    </w:p>
    <w:p w:rsidR="00826726" w:rsidRPr="00826726" w:rsidRDefault="00826726" w:rsidP="00842BC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val="ru-RU" w:bidi="ar-SA"/>
        </w:rPr>
      </w:pPr>
    </w:p>
    <w:sectPr w:rsidR="00826726" w:rsidRPr="00826726" w:rsidSect="00842BCF">
      <w:pgSz w:w="11907" w:h="16840" w:code="9"/>
      <w:pgMar w:top="685" w:right="567" w:bottom="1134" w:left="1701" w:header="284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19" w:rsidRDefault="00B02C19" w:rsidP="00842BCF">
      <w:r>
        <w:separator/>
      </w:r>
    </w:p>
  </w:endnote>
  <w:endnote w:type="continuationSeparator" w:id="0">
    <w:p w:rsidR="00B02C19" w:rsidRDefault="00B02C19" w:rsidP="008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19" w:rsidRDefault="00B02C19" w:rsidP="00842BCF">
      <w:r>
        <w:separator/>
      </w:r>
    </w:p>
  </w:footnote>
  <w:footnote w:type="continuationSeparator" w:id="0">
    <w:p w:rsidR="00B02C19" w:rsidRDefault="00B02C19" w:rsidP="0084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168441"/>
      <w:docPartObj>
        <w:docPartGallery w:val="Page Numbers (Top of Page)"/>
        <w:docPartUnique/>
      </w:docPartObj>
    </w:sdtPr>
    <w:sdtEndPr/>
    <w:sdtContent>
      <w:p w:rsidR="00842BCF" w:rsidRPr="00842BCF" w:rsidRDefault="00842BCF" w:rsidP="00842B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75" w:rsidRPr="00467B7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4A7649"/>
    <w:multiLevelType w:val="hybridMultilevel"/>
    <w:tmpl w:val="AE8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805C8"/>
    <w:multiLevelType w:val="hybridMultilevel"/>
    <w:tmpl w:val="DD2A540E"/>
    <w:lvl w:ilvl="0" w:tplc="E2BE2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064CC"/>
    <w:multiLevelType w:val="multilevel"/>
    <w:tmpl w:val="43742D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66215CCF"/>
    <w:multiLevelType w:val="multilevel"/>
    <w:tmpl w:val="93406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5" w:hanging="915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B04534"/>
    <w:multiLevelType w:val="multilevel"/>
    <w:tmpl w:val="508ED7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6ECC51DE"/>
    <w:multiLevelType w:val="hybridMultilevel"/>
    <w:tmpl w:val="0F16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1"/>
    <w:rsid w:val="00042383"/>
    <w:rsid w:val="00043790"/>
    <w:rsid w:val="00077B43"/>
    <w:rsid w:val="00095DF9"/>
    <w:rsid w:val="000D5FDA"/>
    <w:rsid w:val="00115368"/>
    <w:rsid w:val="001A7F21"/>
    <w:rsid w:val="002026C7"/>
    <w:rsid w:val="00225661"/>
    <w:rsid w:val="0023728F"/>
    <w:rsid w:val="00285C8C"/>
    <w:rsid w:val="002C2A30"/>
    <w:rsid w:val="002F4F1C"/>
    <w:rsid w:val="003A053B"/>
    <w:rsid w:val="003A43D6"/>
    <w:rsid w:val="003C1BAA"/>
    <w:rsid w:val="003D1EAA"/>
    <w:rsid w:val="004305A4"/>
    <w:rsid w:val="00437A97"/>
    <w:rsid w:val="00467B75"/>
    <w:rsid w:val="00484CB9"/>
    <w:rsid w:val="004B590C"/>
    <w:rsid w:val="004E7BBF"/>
    <w:rsid w:val="005E7E66"/>
    <w:rsid w:val="00621F03"/>
    <w:rsid w:val="00631180"/>
    <w:rsid w:val="006B722D"/>
    <w:rsid w:val="006F57F4"/>
    <w:rsid w:val="007431B9"/>
    <w:rsid w:val="00756655"/>
    <w:rsid w:val="00770E82"/>
    <w:rsid w:val="008011CC"/>
    <w:rsid w:val="00826726"/>
    <w:rsid w:val="00842BCF"/>
    <w:rsid w:val="008761D5"/>
    <w:rsid w:val="008B70A9"/>
    <w:rsid w:val="0092186E"/>
    <w:rsid w:val="00972A9D"/>
    <w:rsid w:val="00982D95"/>
    <w:rsid w:val="009907FF"/>
    <w:rsid w:val="009C018B"/>
    <w:rsid w:val="009F38A3"/>
    <w:rsid w:val="00A124B4"/>
    <w:rsid w:val="00A635E3"/>
    <w:rsid w:val="00A82EC5"/>
    <w:rsid w:val="00B02C19"/>
    <w:rsid w:val="00B259DB"/>
    <w:rsid w:val="00B77843"/>
    <w:rsid w:val="00BB071B"/>
    <w:rsid w:val="00BC714D"/>
    <w:rsid w:val="00C63190"/>
    <w:rsid w:val="00C64781"/>
    <w:rsid w:val="00C9282A"/>
    <w:rsid w:val="00D14D51"/>
    <w:rsid w:val="00D27119"/>
    <w:rsid w:val="00D4013B"/>
    <w:rsid w:val="00D76875"/>
    <w:rsid w:val="00D87EA5"/>
    <w:rsid w:val="00D939A9"/>
    <w:rsid w:val="00D9620B"/>
    <w:rsid w:val="00DB1D5D"/>
    <w:rsid w:val="00DB76CE"/>
    <w:rsid w:val="00DE7D07"/>
    <w:rsid w:val="00EA300E"/>
    <w:rsid w:val="00F04B69"/>
    <w:rsid w:val="00F37223"/>
    <w:rsid w:val="00F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C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026C7"/>
    <w:pPr>
      <w:keepNext/>
      <w:tabs>
        <w:tab w:val="num" w:pos="36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026C7"/>
    <w:pPr>
      <w:keepNext/>
      <w:tabs>
        <w:tab w:val="num" w:pos="36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26C7"/>
    <w:rPr>
      <w:rFonts w:ascii="Times New Roman" w:eastAsia="Arial Unicode MS" w:hAnsi="Times New Roman" w:cs="Tahoma"/>
      <w:color w:val="000000"/>
      <w:sz w:val="28"/>
      <w:szCs w:val="20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2026C7"/>
    <w:rPr>
      <w:rFonts w:ascii="Times New Roman" w:eastAsia="Arial Unicode MS" w:hAnsi="Times New Roman" w:cs="Tahoma"/>
      <w:color w:val="000000"/>
      <w:sz w:val="28"/>
      <w:szCs w:val="20"/>
      <w:lang w:val="en-US" w:bidi="en-US"/>
    </w:rPr>
  </w:style>
  <w:style w:type="paragraph" w:styleId="a3">
    <w:name w:val="No Spacing"/>
    <w:qFormat/>
    <w:rsid w:val="002026C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B722D"/>
    <w:pPr>
      <w:ind w:left="720"/>
      <w:contextualSpacing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C6319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1536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368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Normal">
    <w:name w:val="ConsPlusNormal"/>
    <w:rsid w:val="00042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42B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BC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842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BC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C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026C7"/>
    <w:pPr>
      <w:keepNext/>
      <w:tabs>
        <w:tab w:val="num" w:pos="36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026C7"/>
    <w:pPr>
      <w:keepNext/>
      <w:tabs>
        <w:tab w:val="num" w:pos="36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26C7"/>
    <w:rPr>
      <w:rFonts w:ascii="Times New Roman" w:eastAsia="Arial Unicode MS" w:hAnsi="Times New Roman" w:cs="Tahoma"/>
      <w:color w:val="000000"/>
      <w:sz w:val="28"/>
      <w:szCs w:val="20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2026C7"/>
    <w:rPr>
      <w:rFonts w:ascii="Times New Roman" w:eastAsia="Arial Unicode MS" w:hAnsi="Times New Roman" w:cs="Tahoma"/>
      <w:color w:val="000000"/>
      <w:sz w:val="28"/>
      <w:szCs w:val="20"/>
      <w:lang w:val="en-US" w:bidi="en-US"/>
    </w:rPr>
  </w:style>
  <w:style w:type="paragraph" w:styleId="a3">
    <w:name w:val="No Spacing"/>
    <w:qFormat/>
    <w:rsid w:val="002026C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B722D"/>
    <w:pPr>
      <w:ind w:left="720"/>
      <w:contextualSpacing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C6319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1536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368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Normal">
    <w:name w:val="ConsPlusNormal"/>
    <w:rsid w:val="00042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42B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BC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842B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BC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T8Edx/eelMT9D60hHUqqs/3Mg+k/O7O9hEMYfs0X0aI=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iH6rZ3gYcAaYVeypNKTqhSAkEgxPMFuSxCDKtpMTmA0=</DigestValue>
    </Reference>
  </SignedInfo>
  <SignatureValue>GrUGmkuXviCyljxXHJFF3nvg0mF3UngNZcM0oSrzhJtemdKvbIV9RS8Hs+bvmone
SBKHTS4WcQncwmYmjH0RLw==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vHBxnQ/fReYeLqbLT7jZS81hAdE=
</DigestValue>
      </Reference>
      <Reference URI="/word/embeddings/oleObject1.bin?ContentType=application/vnd.openxmlformats-officedocument.oleObject">
        <DigestMethod Algorithm="http://www.w3.org/2000/09/xmldsig#sha1"/>
        <DigestValue>Jw91CM80D9sZyMzmN7qrdV4RdKI=
</DigestValue>
      </Reference>
      <Reference URI="/word/settings.xml?ContentType=application/vnd.openxmlformats-officedocument.wordprocessingml.settings+xml">
        <DigestMethod Algorithm="http://www.w3.org/2000/09/xmldsig#sha1"/>
        <DigestValue>hU1ikneRfZ4eOHwdoO98ju1q7k4=
</DigestValue>
      </Reference>
      <Reference URI="/word/fontTable.xml?ContentType=application/vnd.openxmlformats-officedocument.wordprocessingml.fontTable+xml">
        <DigestMethod Algorithm="http://www.w3.org/2000/09/xmldsig#sha1"/>
        <DigestValue>LqRLyXZkh+MzsflbiPqu8xrjXdA=
</DigestValue>
      </Reference>
      <Reference URI="/word/styles.xml?ContentType=application/vnd.openxmlformats-officedocument.wordprocessingml.styles+xml">
        <DigestMethod Algorithm="http://www.w3.org/2000/09/xmldsig#sha1"/>
        <DigestValue>W56w7/fiFunEtgidndthWR2UF6U=
</DigestValue>
      </Reference>
      <Reference URI="/word/stylesWithEffects.xml?ContentType=application/vnd.ms-word.stylesWithEffects+xml">
        <DigestMethod Algorithm="http://www.w3.org/2000/09/xmldsig#sha1"/>
        <DigestValue>De3nkPgIjosr6LfnG1pOGH0JJiw=
</DigestValue>
      </Reference>
      <Reference URI="/word/numbering.xml?ContentType=application/vnd.openxmlformats-officedocument.wordprocessingml.numbering+xml">
        <DigestMethod Algorithm="http://www.w3.org/2000/09/xmldsig#sha1"/>
        <DigestValue>rrd1GZdBr2FUjjK+UGKtxUS2LLE=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OF2moJ3etczHoAqPMjB+ckebPFo=
</DigestValue>
      </Reference>
      <Reference URI="/word/document.xml?ContentType=application/vnd.openxmlformats-officedocument.wordprocessingml.document.main+xml">
        <DigestMethod Algorithm="http://www.w3.org/2000/09/xmldsig#sha1"/>
        <DigestValue>l9rAg8S0l+fH4jkeO+FCkE9K198=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iGrWOzFJs1HF/8pc4dxChZRryE8=
</DigestValue>
      </Reference>
      <Reference URI="/word/header1.xml?ContentType=application/vnd.openxmlformats-officedocument.wordprocessingml.header+xml">
        <DigestMethod Algorithm="http://www.w3.org/2000/09/xmldsig#sha1"/>
        <DigestValue>zRhGoilC1Vfh/UuIjOA2+Va1szQ=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2020-07-16T04:24:33Z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2020-07-16T04:24:33Z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Качинская Инна Викторовна</dc:creator>
  <cp:lastModifiedBy>Гришина Надежда Евгеньевна</cp:lastModifiedBy>
  <cp:revision>4</cp:revision>
  <cp:lastPrinted>2020-06-15T13:02:00Z</cp:lastPrinted>
  <dcterms:created xsi:type="dcterms:W3CDTF">2020-06-23T05:52:00Z</dcterms:created>
  <dcterms:modified xsi:type="dcterms:W3CDTF">2020-07-16T04:24:00Z</dcterms:modified>
</cp:coreProperties>
</file>