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0C5" w:rsidRPr="00C127C5" w:rsidRDefault="00727530" w:rsidP="002930C5">
      <w:pPr>
        <w:spacing w:after="0" w:line="240" w:lineRule="auto"/>
        <w:ind w:firstLine="709"/>
        <w:rPr>
          <w:rFonts w:ascii="Times New Roman" w:hAnsi="Times New Roman" w:cs="Times New Roman"/>
          <w:sz w:val="24"/>
          <w:szCs w:val="24"/>
        </w:rPr>
      </w:pPr>
      <w:r>
        <w:rPr>
          <w:rFonts w:ascii="Times New Roman" w:hAnsi="Times New Roman" w:cs="Times New Roman"/>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23.5pt;margin-top:0;width:55.9pt;height:61.25pt;z-index:251659264;mso-position-horizontal:absolute;mso-position-horizontal-relative:text;mso-position-vertical-relative:text" filled="t">
            <v:fill color2="black"/>
            <v:imagedata r:id="rId8" o:title=""/>
            <w10:wrap type="square" side="right"/>
          </v:shape>
          <o:OLEObject Type="Embed" ProgID="Word.Picture.8" ShapeID="_x0000_s1026" DrawAspect="Content" ObjectID="_1749972805" r:id="rId9"/>
        </w:pict>
      </w:r>
      <w:r w:rsidR="002930C5" w:rsidRPr="00C127C5">
        <w:rPr>
          <w:rFonts w:ascii="Times New Roman" w:hAnsi="Times New Roman" w:cs="Times New Roman"/>
          <w:sz w:val="24"/>
          <w:szCs w:val="24"/>
        </w:rPr>
        <w:br w:type="textWrapping" w:clear="all"/>
      </w:r>
    </w:p>
    <w:p w:rsidR="002930C5" w:rsidRPr="00C127C5" w:rsidRDefault="002930C5" w:rsidP="002930C5">
      <w:pPr>
        <w:spacing w:after="0" w:line="240" w:lineRule="auto"/>
        <w:ind w:firstLine="709"/>
        <w:jc w:val="center"/>
        <w:rPr>
          <w:rFonts w:ascii="Times New Roman" w:hAnsi="Times New Roman" w:cs="Times New Roman"/>
          <w:b/>
          <w:sz w:val="40"/>
          <w:szCs w:val="40"/>
        </w:rPr>
      </w:pPr>
      <w:r w:rsidRPr="00C127C5">
        <w:rPr>
          <w:rFonts w:ascii="Times New Roman" w:hAnsi="Times New Roman" w:cs="Times New Roman"/>
          <w:b/>
          <w:sz w:val="40"/>
          <w:szCs w:val="40"/>
        </w:rPr>
        <w:t>АДМИНИСТРАЦИЯ ГОРОДА ПОКАЧИ</w:t>
      </w:r>
    </w:p>
    <w:p w:rsidR="002930C5" w:rsidRPr="00C127C5" w:rsidRDefault="002930C5" w:rsidP="002930C5">
      <w:pPr>
        <w:spacing w:after="0" w:line="240" w:lineRule="auto"/>
        <w:ind w:firstLine="709"/>
        <w:jc w:val="center"/>
        <w:rPr>
          <w:rFonts w:ascii="Times New Roman" w:hAnsi="Times New Roman" w:cs="Times New Roman"/>
          <w:b/>
          <w:sz w:val="24"/>
          <w:szCs w:val="24"/>
        </w:rPr>
      </w:pPr>
      <w:r w:rsidRPr="00C127C5">
        <w:rPr>
          <w:rFonts w:ascii="Times New Roman" w:hAnsi="Times New Roman" w:cs="Times New Roman"/>
          <w:b/>
          <w:sz w:val="24"/>
          <w:szCs w:val="24"/>
        </w:rPr>
        <w:t>ХАНТЫ-МАНСИЙСКОГО АВТОНОМНОГО ОКРУГА – ЮГРЫ</w:t>
      </w:r>
    </w:p>
    <w:p w:rsidR="002930C5" w:rsidRPr="00C127C5" w:rsidRDefault="002930C5" w:rsidP="002930C5">
      <w:pPr>
        <w:spacing w:after="0" w:line="240" w:lineRule="auto"/>
        <w:ind w:firstLine="709"/>
        <w:jc w:val="center"/>
        <w:rPr>
          <w:rFonts w:ascii="Times New Roman" w:hAnsi="Times New Roman" w:cs="Times New Roman"/>
          <w:b/>
          <w:sz w:val="24"/>
          <w:szCs w:val="24"/>
        </w:rPr>
      </w:pPr>
    </w:p>
    <w:p w:rsidR="002930C5" w:rsidRPr="00C127C5" w:rsidRDefault="002930C5" w:rsidP="002930C5">
      <w:pPr>
        <w:spacing w:after="0" w:line="240" w:lineRule="auto"/>
        <w:ind w:firstLine="709"/>
        <w:jc w:val="center"/>
        <w:rPr>
          <w:rFonts w:ascii="Times New Roman" w:hAnsi="Times New Roman" w:cs="Times New Roman"/>
          <w:b/>
          <w:sz w:val="36"/>
          <w:szCs w:val="36"/>
        </w:rPr>
      </w:pPr>
      <w:r w:rsidRPr="00C127C5">
        <w:rPr>
          <w:rFonts w:ascii="Times New Roman" w:hAnsi="Times New Roman" w:cs="Times New Roman"/>
          <w:b/>
          <w:sz w:val="36"/>
          <w:szCs w:val="36"/>
        </w:rPr>
        <w:t>ПОСТАНОВЛЕНИЕ</w:t>
      </w:r>
    </w:p>
    <w:p w:rsidR="002930C5" w:rsidRPr="00C127C5" w:rsidRDefault="00E848A6" w:rsidP="002930C5">
      <w:pPr>
        <w:spacing w:after="0" w:line="240" w:lineRule="auto"/>
        <w:jc w:val="both"/>
        <w:rPr>
          <w:rFonts w:ascii="Times New Roman" w:hAnsi="Times New Roman" w:cs="Times New Roman"/>
          <w:sz w:val="26"/>
          <w:szCs w:val="26"/>
        </w:rPr>
      </w:pPr>
      <w:r w:rsidRPr="00C127C5">
        <w:rPr>
          <w:rFonts w:ascii="Times New Roman" w:hAnsi="Times New Roman" w:cs="Times New Roman"/>
          <w:sz w:val="26"/>
          <w:szCs w:val="26"/>
        </w:rPr>
        <w:t>О</w:t>
      </w:r>
      <w:r w:rsidR="002930C5" w:rsidRPr="00C127C5">
        <w:rPr>
          <w:rFonts w:ascii="Times New Roman" w:hAnsi="Times New Roman" w:cs="Times New Roman"/>
          <w:sz w:val="26"/>
          <w:szCs w:val="26"/>
        </w:rPr>
        <w:t>т</w:t>
      </w:r>
      <w:r>
        <w:rPr>
          <w:rFonts w:ascii="Times New Roman" w:hAnsi="Times New Roman" w:cs="Times New Roman"/>
          <w:sz w:val="26"/>
          <w:szCs w:val="26"/>
        </w:rPr>
        <w:t xml:space="preserve"> 03.07.2023</w:t>
      </w:r>
      <w:r w:rsidR="002930C5" w:rsidRPr="00C127C5">
        <w:rPr>
          <w:rFonts w:ascii="Times New Roman" w:hAnsi="Times New Roman" w:cs="Times New Roman"/>
          <w:sz w:val="26"/>
          <w:szCs w:val="26"/>
        </w:rPr>
        <w:t xml:space="preserve">                                                                                         №</w:t>
      </w:r>
      <w:r>
        <w:rPr>
          <w:rFonts w:ascii="Times New Roman" w:hAnsi="Times New Roman" w:cs="Times New Roman"/>
          <w:sz w:val="26"/>
          <w:szCs w:val="26"/>
        </w:rPr>
        <w:t xml:space="preserve"> 527</w:t>
      </w:r>
    </w:p>
    <w:p w:rsidR="002930C5" w:rsidRPr="00C127C5" w:rsidRDefault="002930C5" w:rsidP="002930C5">
      <w:pPr>
        <w:spacing w:after="0" w:line="240" w:lineRule="auto"/>
        <w:jc w:val="both"/>
        <w:rPr>
          <w:rFonts w:ascii="Times New Roman" w:hAnsi="Times New Roman" w:cs="Times New Roman"/>
          <w:sz w:val="24"/>
          <w:szCs w:val="24"/>
        </w:rPr>
      </w:pPr>
    </w:p>
    <w:tbl>
      <w:tblPr>
        <w:tblW w:w="0" w:type="auto"/>
        <w:tblLook w:val="04A0" w:firstRow="1" w:lastRow="0" w:firstColumn="1" w:lastColumn="0" w:noHBand="0" w:noVBand="1"/>
      </w:tblPr>
      <w:tblGrid>
        <w:gridCol w:w="5070"/>
      </w:tblGrid>
      <w:tr w:rsidR="002930C5" w:rsidRPr="00C127C5" w:rsidTr="00455921">
        <w:trPr>
          <w:trHeight w:val="1513"/>
        </w:trPr>
        <w:tc>
          <w:tcPr>
            <w:tcW w:w="5070" w:type="dxa"/>
          </w:tcPr>
          <w:p w:rsidR="002930C5" w:rsidRPr="00C127C5" w:rsidRDefault="002930C5" w:rsidP="00455921">
            <w:pPr>
              <w:spacing w:after="0" w:line="240" w:lineRule="auto"/>
              <w:jc w:val="both"/>
              <w:rPr>
                <w:rFonts w:ascii="Times New Roman" w:hAnsi="Times New Roman" w:cs="Times New Roman"/>
                <w:b/>
                <w:sz w:val="28"/>
                <w:szCs w:val="28"/>
              </w:rPr>
            </w:pPr>
            <w:r w:rsidRPr="00C127C5">
              <w:rPr>
                <w:rFonts w:ascii="Times New Roman" w:hAnsi="Times New Roman" w:cs="Times New Roman"/>
                <w:b/>
                <w:sz w:val="28"/>
                <w:szCs w:val="28"/>
              </w:rPr>
              <w:t>О Порядке внесения и юридико-технического оформления проектов муниципальных правовых актов и муниципальных правовых актов главы города Покачи и администрации города Покачи</w:t>
            </w:r>
          </w:p>
        </w:tc>
      </w:tr>
    </w:tbl>
    <w:p w:rsidR="002930C5" w:rsidRPr="00C127C5" w:rsidRDefault="002930C5" w:rsidP="002930C5">
      <w:pPr>
        <w:spacing w:after="0" w:line="240" w:lineRule="auto"/>
        <w:ind w:firstLine="709"/>
        <w:jc w:val="both"/>
        <w:rPr>
          <w:rFonts w:ascii="Times New Roman" w:hAnsi="Times New Roman" w:cs="Times New Roman"/>
          <w:sz w:val="28"/>
          <w:szCs w:val="28"/>
        </w:rPr>
      </w:pPr>
    </w:p>
    <w:p w:rsidR="002930C5" w:rsidRPr="00C127C5" w:rsidRDefault="002930C5" w:rsidP="002930C5">
      <w:pPr>
        <w:spacing w:after="0" w:line="240" w:lineRule="auto"/>
        <w:ind w:firstLine="709"/>
        <w:jc w:val="both"/>
        <w:rPr>
          <w:rFonts w:ascii="Times New Roman" w:hAnsi="Times New Roman" w:cs="Times New Roman"/>
          <w:sz w:val="28"/>
          <w:szCs w:val="28"/>
        </w:rPr>
      </w:pPr>
    </w:p>
    <w:p w:rsidR="002930C5" w:rsidRPr="00C127C5" w:rsidRDefault="002930C5" w:rsidP="002930C5">
      <w:pPr>
        <w:spacing w:after="0" w:line="240" w:lineRule="auto"/>
        <w:ind w:firstLine="709"/>
        <w:jc w:val="both"/>
        <w:rPr>
          <w:rFonts w:ascii="Times New Roman" w:hAnsi="Times New Roman" w:cs="Times New Roman"/>
          <w:sz w:val="28"/>
          <w:szCs w:val="28"/>
        </w:rPr>
      </w:pPr>
      <w:r w:rsidRPr="00C127C5">
        <w:rPr>
          <w:rFonts w:ascii="Times New Roman" w:hAnsi="Times New Roman" w:cs="Times New Roman"/>
          <w:sz w:val="28"/>
          <w:szCs w:val="28"/>
        </w:rPr>
        <w:t xml:space="preserve">На основании части 2 статьи 46 Федерального закона от 06.10.2003 № 131-ФЗ </w:t>
      </w:r>
      <w:r w:rsidR="00455921" w:rsidRPr="00C127C5">
        <w:rPr>
          <w:rFonts w:ascii="Times New Roman" w:hAnsi="Times New Roman" w:cs="Times New Roman"/>
          <w:sz w:val="28"/>
          <w:szCs w:val="28"/>
        </w:rPr>
        <w:t>«</w:t>
      </w:r>
      <w:r w:rsidRPr="00C127C5">
        <w:rPr>
          <w:rFonts w:ascii="Times New Roman" w:hAnsi="Times New Roman" w:cs="Times New Roman"/>
          <w:sz w:val="28"/>
          <w:szCs w:val="28"/>
        </w:rPr>
        <w:t>Об общих принципах организации местного самоуправления в Российской Федерации</w:t>
      </w:r>
      <w:r w:rsidR="00455921" w:rsidRPr="00C127C5">
        <w:rPr>
          <w:rFonts w:ascii="Times New Roman" w:hAnsi="Times New Roman" w:cs="Times New Roman"/>
          <w:sz w:val="28"/>
          <w:szCs w:val="28"/>
        </w:rPr>
        <w:t>»</w:t>
      </w:r>
      <w:r w:rsidRPr="00C127C5">
        <w:rPr>
          <w:rFonts w:ascii="Times New Roman" w:hAnsi="Times New Roman" w:cs="Times New Roman"/>
          <w:sz w:val="28"/>
          <w:szCs w:val="28"/>
        </w:rPr>
        <w:t>, части 2 статьи 34 Устава города Покачи:</w:t>
      </w:r>
    </w:p>
    <w:p w:rsidR="002930C5" w:rsidRPr="00C127C5" w:rsidRDefault="002930C5" w:rsidP="002930C5">
      <w:pPr>
        <w:spacing w:after="0" w:line="240" w:lineRule="auto"/>
        <w:ind w:firstLine="709"/>
        <w:jc w:val="both"/>
        <w:rPr>
          <w:rFonts w:ascii="Times New Roman" w:hAnsi="Times New Roman" w:cs="Times New Roman"/>
          <w:sz w:val="28"/>
          <w:szCs w:val="28"/>
        </w:rPr>
      </w:pPr>
      <w:r w:rsidRPr="00C127C5">
        <w:rPr>
          <w:rFonts w:ascii="Times New Roman" w:hAnsi="Times New Roman" w:cs="Times New Roman"/>
          <w:sz w:val="28"/>
          <w:szCs w:val="28"/>
        </w:rPr>
        <w:t>1. Утвердить Порядок внесения и юридико-технического оформления проектов муниципальных правовых актов и муниципальных правовых актов главы города Покачи и администрации города Покачи согласно приложению к настоящему постановлению.</w:t>
      </w:r>
    </w:p>
    <w:p w:rsidR="002930C5" w:rsidRPr="00C127C5" w:rsidRDefault="002930C5" w:rsidP="002930C5">
      <w:pPr>
        <w:spacing w:after="0" w:line="240" w:lineRule="auto"/>
        <w:ind w:firstLine="709"/>
        <w:jc w:val="both"/>
        <w:rPr>
          <w:rFonts w:ascii="Times New Roman" w:hAnsi="Times New Roman" w:cs="Times New Roman"/>
          <w:sz w:val="28"/>
          <w:szCs w:val="28"/>
        </w:rPr>
      </w:pPr>
      <w:r w:rsidRPr="00C127C5">
        <w:rPr>
          <w:rFonts w:ascii="Times New Roman" w:hAnsi="Times New Roman" w:cs="Times New Roman"/>
          <w:sz w:val="28"/>
          <w:szCs w:val="28"/>
        </w:rPr>
        <w:t>2. Признать утратившими силу следующие постановления администрации города Покачи:</w:t>
      </w:r>
    </w:p>
    <w:p w:rsidR="002930C5" w:rsidRPr="00C127C5" w:rsidRDefault="002930C5" w:rsidP="002930C5">
      <w:pPr>
        <w:spacing w:after="0" w:line="240" w:lineRule="auto"/>
        <w:ind w:firstLine="709"/>
        <w:jc w:val="both"/>
        <w:rPr>
          <w:rFonts w:ascii="Times New Roman" w:hAnsi="Times New Roman" w:cs="Times New Roman"/>
          <w:sz w:val="28"/>
          <w:szCs w:val="28"/>
        </w:rPr>
      </w:pPr>
      <w:r w:rsidRPr="00C127C5">
        <w:rPr>
          <w:rFonts w:ascii="Times New Roman" w:hAnsi="Times New Roman" w:cs="Times New Roman"/>
          <w:sz w:val="28"/>
          <w:szCs w:val="28"/>
        </w:rPr>
        <w:t xml:space="preserve">1) </w:t>
      </w:r>
      <w:r w:rsidR="003E4B79" w:rsidRPr="00C127C5">
        <w:rPr>
          <w:rFonts w:ascii="Times New Roman" w:hAnsi="Times New Roman" w:cs="Times New Roman"/>
          <w:sz w:val="28"/>
          <w:szCs w:val="28"/>
        </w:rPr>
        <w:t xml:space="preserve">от 24.06.2019 №585 </w:t>
      </w:r>
      <w:r w:rsidR="00455921" w:rsidRPr="00C127C5">
        <w:rPr>
          <w:rFonts w:ascii="Times New Roman" w:hAnsi="Times New Roman" w:cs="Times New Roman"/>
          <w:sz w:val="28"/>
          <w:szCs w:val="28"/>
        </w:rPr>
        <w:t>«</w:t>
      </w:r>
      <w:r w:rsidR="003E4B79" w:rsidRPr="00C127C5">
        <w:rPr>
          <w:rFonts w:ascii="Times New Roman" w:hAnsi="Times New Roman" w:cs="Times New Roman"/>
          <w:sz w:val="28"/>
          <w:szCs w:val="28"/>
        </w:rPr>
        <w:t>О Порядке внесения и юридико-технического оформления проектов муниципальных правовых актов и муниципальных правовых актов главы города Покачи и администрации города Покачи</w:t>
      </w:r>
      <w:r w:rsidR="00455921" w:rsidRPr="00C127C5">
        <w:rPr>
          <w:rFonts w:ascii="Times New Roman" w:hAnsi="Times New Roman" w:cs="Times New Roman"/>
          <w:sz w:val="28"/>
          <w:szCs w:val="28"/>
        </w:rPr>
        <w:t>»</w:t>
      </w:r>
      <w:r w:rsidRPr="00C127C5">
        <w:rPr>
          <w:rFonts w:ascii="Times New Roman" w:hAnsi="Times New Roman" w:cs="Times New Roman"/>
          <w:sz w:val="28"/>
          <w:szCs w:val="28"/>
        </w:rPr>
        <w:t xml:space="preserve">; </w:t>
      </w:r>
    </w:p>
    <w:p w:rsidR="002930C5" w:rsidRPr="00C127C5" w:rsidRDefault="002930C5" w:rsidP="002930C5">
      <w:pPr>
        <w:spacing w:after="0" w:line="240" w:lineRule="auto"/>
        <w:ind w:firstLine="709"/>
        <w:jc w:val="both"/>
        <w:rPr>
          <w:rFonts w:ascii="Times New Roman" w:hAnsi="Times New Roman" w:cs="Times New Roman"/>
          <w:sz w:val="28"/>
          <w:szCs w:val="28"/>
        </w:rPr>
      </w:pPr>
      <w:r w:rsidRPr="00C127C5">
        <w:rPr>
          <w:rFonts w:ascii="Times New Roman" w:hAnsi="Times New Roman" w:cs="Times New Roman"/>
          <w:sz w:val="28"/>
          <w:szCs w:val="28"/>
        </w:rPr>
        <w:t xml:space="preserve">2) </w:t>
      </w:r>
      <w:r w:rsidR="003E4B79" w:rsidRPr="00C127C5">
        <w:rPr>
          <w:rFonts w:ascii="Times New Roman" w:hAnsi="Times New Roman" w:cs="Times New Roman"/>
          <w:sz w:val="28"/>
          <w:szCs w:val="28"/>
        </w:rPr>
        <w:t>от 15.04.2020 №</w:t>
      </w:r>
      <w:r w:rsidR="00C65888" w:rsidRPr="00C127C5">
        <w:rPr>
          <w:rFonts w:ascii="Times New Roman" w:hAnsi="Times New Roman" w:cs="Times New Roman"/>
          <w:sz w:val="28"/>
          <w:szCs w:val="28"/>
        </w:rPr>
        <w:t xml:space="preserve">326 </w:t>
      </w:r>
      <w:r w:rsidR="00455921" w:rsidRPr="00C127C5">
        <w:rPr>
          <w:rFonts w:ascii="Times New Roman" w:hAnsi="Times New Roman" w:cs="Times New Roman"/>
          <w:sz w:val="28"/>
          <w:szCs w:val="28"/>
        </w:rPr>
        <w:t>«</w:t>
      </w:r>
      <w:r w:rsidR="003E4B79" w:rsidRPr="00C127C5">
        <w:rPr>
          <w:rFonts w:ascii="Times New Roman" w:hAnsi="Times New Roman" w:cs="Times New Roman"/>
          <w:sz w:val="28"/>
          <w:szCs w:val="28"/>
        </w:rPr>
        <w:t>О внесении изменений в Порядок внесения и юридико-технического оформления проектов муниципальных правовых актов и муниципальных правовых актов главы города Покачи и администрации города Покачи, утвержденный постановлением администрации города Покачи от 24.06.2019 №585</w:t>
      </w:r>
      <w:r w:rsidR="00455921" w:rsidRPr="00C127C5">
        <w:rPr>
          <w:rFonts w:ascii="Times New Roman" w:hAnsi="Times New Roman" w:cs="Times New Roman"/>
          <w:sz w:val="28"/>
          <w:szCs w:val="28"/>
        </w:rPr>
        <w:t>»</w:t>
      </w:r>
      <w:r w:rsidRPr="00C127C5">
        <w:rPr>
          <w:rFonts w:ascii="Times New Roman" w:hAnsi="Times New Roman" w:cs="Times New Roman"/>
          <w:sz w:val="28"/>
          <w:szCs w:val="28"/>
        </w:rPr>
        <w:t>;</w:t>
      </w:r>
    </w:p>
    <w:p w:rsidR="002930C5" w:rsidRPr="00C127C5" w:rsidRDefault="002930C5" w:rsidP="002930C5">
      <w:pPr>
        <w:spacing w:after="0" w:line="240" w:lineRule="auto"/>
        <w:ind w:firstLine="709"/>
        <w:jc w:val="both"/>
        <w:rPr>
          <w:rFonts w:ascii="Times New Roman" w:hAnsi="Times New Roman" w:cs="Times New Roman"/>
          <w:sz w:val="28"/>
          <w:szCs w:val="28"/>
        </w:rPr>
      </w:pPr>
      <w:r w:rsidRPr="00C127C5">
        <w:rPr>
          <w:rFonts w:ascii="Times New Roman" w:hAnsi="Times New Roman" w:cs="Times New Roman"/>
          <w:sz w:val="28"/>
          <w:szCs w:val="28"/>
        </w:rPr>
        <w:t xml:space="preserve">3) </w:t>
      </w:r>
      <w:r w:rsidR="003E4B79" w:rsidRPr="00C127C5">
        <w:rPr>
          <w:rFonts w:ascii="Times New Roman" w:hAnsi="Times New Roman" w:cs="Times New Roman"/>
          <w:sz w:val="28"/>
          <w:szCs w:val="28"/>
        </w:rPr>
        <w:t>от 10.11.2020 №</w:t>
      </w:r>
      <w:r w:rsidR="00C65888" w:rsidRPr="00C127C5">
        <w:rPr>
          <w:rFonts w:ascii="Times New Roman" w:hAnsi="Times New Roman" w:cs="Times New Roman"/>
          <w:sz w:val="28"/>
          <w:szCs w:val="28"/>
        </w:rPr>
        <w:t xml:space="preserve">944 </w:t>
      </w:r>
      <w:r w:rsidR="00455921" w:rsidRPr="00C127C5">
        <w:rPr>
          <w:rFonts w:ascii="Times New Roman" w:hAnsi="Times New Roman" w:cs="Times New Roman"/>
          <w:sz w:val="28"/>
          <w:szCs w:val="28"/>
        </w:rPr>
        <w:t>«</w:t>
      </w:r>
      <w:r w:rsidR="003E4B79" w:rsidRPr="00C127C5">
        <w:rPr>
          <w:rFonts w:ascii="Times New Roman" w:hAnsi="Times New Roman" w:cs="Times New Roman"/>
          <w:sz w:val="28"/>
          <w:szCs w:val="28"/>
        </w:rPr>
        <w:t>О внесении изменений в Порядок внесения и юридико-технического оформления проектов муниципальных правовых актов и муниципальных правовых актов главы города Покачи и администрации города Покачи, утвержденный постановлением администрации город</w:t>
      </w:r>
      <w:r w:rsidR="00C65888" w:rsidRPr="00C127C5">
        <w:rPr>
          <w:rFonts w:ascii="Times New Roman" w:hAnsi="Times New Roman" w:cs="Times New Roman"/>
          <w:sz w:val="28"/>
          <w:szCs w:val="28"/>
        </w:rPr>
        <w:t>а Покачи от 24.06.2019 №</w:t>
      </w:r>
      <w:r w:rsidR="003E4B79" w:rsidRPr="00C127C5">
        <w:rPr>
          <w:rFonts w:ascii="Times New Roman" w:hAnsi="Times New Roman" w:cs="Times New Roman"/>
          <w:sz w:val="28"/>
          <w:szCs w:val="28"/>
        </w:rPr>
        <w:t>585</w:t>
      </w:r>
      <w:r w:rsidR="00455921" w:rsidRPr="00C127C5">
        <w:rPr>
          <w:rFonts w:ascii="Times New Roman" w:hAnsi="Times New Roman" w:cs="Times New Roman"/>
          <w:sz w:val="28"/>
          <w:szCs w:val="28"/>
        </w:rPr>
        <w:t>»</w:t>
      </w:r>
      <w:r w:rsidRPr="00C127C5">
        <w:rPr>
          <w:rFonts w:ascii="Times New Roman" w:hAnsi="Times New Roman" w:cs="Times New Roman"/>
          <w:sz w:val="28"/>
          <w:szCs w:val="28"/>
        </w:rPr>
        <w:t>;</w:t>
      </w:r>
    </w:p>
    <w:p w:rsidR="00E93AB8" w:rsidRPr="00C127C5" w:rsidRDefault="002930C5" w:rsidP="00E93AB8">
      <w:pPr>
        <w:spacing w:after="0" w:line="240" w:lineRule="auto"/>
        <w:ind w:firstLine="709"/>
        <w:jc w:val="both"/>
        <w:rPr>
          <w:rFonts w:ascii="Times New Roman" w:hAnsi="Times New Roman" w:cs="Times New Roman"/>
          <w:sz w:val="28"/>
          <w:szCs w:val="28"/>
        </w:rPr>
      </w:pPr>
      <w:r w:rsidRPr="00C127C5">
        <w:rPr>
          <w:rFonts w:ascii="Times New Roman" w:hAnsi="Times New Roman" w:cs="Times New Roman"/>
          <w:sz w:val="28"/>
          <w:szCs w:val="28"/>
        </w:rPr>
        <w:t xml:space="preserve">4) </w:t>
      </w:r>
      <w:r w:rsidR="006557DE" w:rsidRPr="00C127C5">
        <w:rPr>
          <w:rFonts w:ascii="Times New Roman" w:hAnsi="Times New Roman" w:cs="Times New Roman"/>
          <w:sz w:val="28"/>
          <w:szCs w:val="28"/>
        </w:rPr>
        <w:t xml:space="preserve">от 28.06.2021 №528 </w:t>
      </w:r>
      <w:r w:rsidR="00455921" w:rsidRPr="00C127C5">
        <w:rPr>
          <w:rFonts w:ascii="Times New Roman" w:hAnsi="Times New Roman" w:cs="Times New Roman"/>
          <w:sz w:val="28"/>
          <w:szCs w:val="28"/>
        </w:rPr>
        <w:t>«</w:t>
      </w:r>
      <w:r w:rsidR="006557DE" w:rsidRPr="00C127C5">
        <w:rPr>
          <w:rFonts w:ascii="Times New Roman" w:hAnsi="Times New Roman" w:cs="Times New Roman"/>
          <w:sz w:val="28"/>
          <w:szCs w:val="28"/>
        </w:rPr>
        <w:t>О внесении изменений в Порядок внесения и юридико-технического оформления проектов муниципальных правовых актов и муниципальных правовых актов главы города Покачи и администрации города Покачи, утвержденный постановлением администрации города Покачи от 24.06.2019 № 585</w:t>
      </w:r>
      <w:r w:rsidR="00455921" w:rsidRPr="00C127C5">
        <w:rPr>
          <w:rFonts w:ascii="Times New Roman" w:hAnsi="Times New Roman" w:cs="Times New Roman"/>
          <w:sz w:val="28"/>
          <w:szCs w:val="28"/>
        </w:rPr>
        <w:t>»</w:t>
      </w:r>
    </w:p>
    <w:p w:rsidR="00E93AB8" w:rsidRPr="00C127C5" w:rsidRDefault="00E93AB8" w:rsidP="00E93AB8">
      <w:pPr>
        <w:spacing w:after="0" w:line="240" w:lineRule="auto"/>
        <w:ind w:firstLine="709"/>
        <w:jc w:val="both"/>
        <w:rPr>
          <w:rFonts w:ascii="Times New Roman" w:hAnsi="Times New Roman" w:cs="Times New Roman"/>
          <w:sz w:val="28"/>
          <w:szCs w:val="28"/>
        </w:rPr>
      </w:pPr>
    </w:p>
    <w:p w:rsidR="00E93AB8" w:rsidRPr="00C127C5" w:rsidRDefault="00E93AB8" w:rsidP="00E93AB8">
      <w:pPr>
        <w:spacing w:after="0" w:line="240" w:lineRule="auto"/>
        <w:ind w:firstLine="709"/>
        <w:rPr>
          <w:rFonts w:ascii="Times New Roman" w:hAnsi="Times New Roman" w:cs="Times New Roman"/>
          <w:sz w:val="28"/>
          <w:szCs w:val="28"/>
        </w:rPr>
        <w:sectPr w:rsidR="00E93AB8" w:rsidRPr="00C127C5" w:rsidSect="002930C5">
          <w:headerReference w:type="default" r:id="rId10"/>
          <w:pgSz w:w="11906" w:h="16838"/>
          <w:pgMar w:top="284" w:right="851" w:bottom="1134" w:left="1701" w:header="170" w:footer="737" w:gutter="0"/>
          <w:cols w:space="708"/>
          <w:titlePg/>
          <w:docGrid w:linePitch="360"/>
        </w:sectPr>
      </w:pPr>
    </w:p>
    <w:p w:rsidR="002930C5" w:rsidRPr="00C127C5" w:rsidRDefault="002930C5" w:rsidP="00E93AB8">
      <w:pPr>
        <w:spacing w:after="0" w:line="240" w:lineRule="auto"/>
        <w:jc w:val="both"/>
        <w:rPr>
          <w:rFonts w:ascii="Times New Roman" w:hAnsi="Times New Roman" w:cs="Times New Roman"/>
          <w:sz w:val="28"/>
          <w:szCs w:val="28"/>
        </w:rPr>
      </w:pPr>
    </w:p>
    <w:p w:rsidR="002930C5" w:rsidRPr="00C127C5" w:rsidRDefault="002930C5" w:rsidP="002930C5">
      <w:pPr>
        <w:tabs>
          <w:tab w:val="left" w:pos="851"/>
          <w:tab w:val="left" w:pos="993"/>
          <w:tab w:val="left" w:pos="1276"/>
        </w:tabs>
        <w:spacing w:after="0" w:line="240" w:lineRule="auto"/>
        <w:ind w:firstLine="709"/>
        <w:jc w:val="both"/>
        <w:rPr>
          <w:rFonts w:ascii="Times New Roman" w:hAnsi="Times New Roman" w:cs="Times New Roman"/>
          <w:sz w:val="28"/>
          <w:szCs w:val="28"/>
        </w:rPr>
      </w:pPr>
      <w:r w:rsidRPr="00C127C5">
        <w:rPr>
          <w:rFonts w:ascii="Times New Roman" w:hAnsi="Times New Roman" w:cs="Times New Roman"/>
          <w:sz w:val="28"/>
          <w:szCs w:val="28"/>
        </w:rPr>
        <w:t>3. Настоящее постановление вступает в силу после его официального опубликования</w:t>
      </w:r>
      <w:r w:rsidR="006557DE" w:rsidRPr="00C127C5">
        <w:rPr>
          <w:rFonts w:ascii="Times New Roman" w:hAnsi="Times New Roman" w:cs="Times New Roman"/>
          <w:sz w:val="28"/>
          <w:szCs w:val="28"/>
        </w:rPr>
        <w:t>.</w:t>
      </w:r>
    </w:p>
    <w:p w:rsidR="002930C5" w:rsidRPr="00C127C5" w:rsidRDefault="002930C5" w:rsidP="002930C5">
      <w:pPr>
        <w:tabs>
          <w:tab w:val="left" w:pos="851"/>
          <w:tab w:val="left" w:pos="993"/>
          <w:tab w:val="left" w:pos="1276"/>
        </w:tabs>
        <w:spacing w:after="0" w:line="240" w:lineRule="auto"/>
        <w:ind w:firstLine="709"/>
        <w:jc w:val="both"/>
        <w:rPr>
          <w:rFonts w:ascii="Times New Roman" w:hAnsi="Times New Roman" w:cs="Times New Roman"/>
          <w:sz w:val="28"/>
          <w:szCs w:val="28"/>
        </w:rPr>
      </w:pPr>
      <w:r w:rsidRPr="00C127C5">
        <w:rPr>
          <w:rFonts w:ascii="Times New Roman" w:hAnsi="Times New Roman" w:cs="Times New Roman"/>
          <w:sz w:val="28"/>
          <w:szCs w:val="28"/>
        </w:rPr>
        <w:t xml:space="preserve">4. Опубликовать настоящее постановление в газете </w:t>
      </w:r>
      <w:r w:rsidR="00455921" w:rsidRPr="00C127C5">
        <w:rPr>
          <w:rFonts w:ascii="Times New Roman" w:hAnsi="Times New Roman" w:cs="Times New Roman"/>
          <w:sz w:val="28"/>
          <w:szCs w:val="28"/>
        </w:rPr>
        <w:t>«</w:t>
      </w:r>
      <w:r w:rsidRPr="00C127C5">
        <w:rPr>
          <w:rFonts w:ascii="Times New Roman" w:hAnsi="Times New Roman" w:cs="Times New Roman"/>
          <w:sz w:val="28"/>
          <w:szCs w:val="28"/>
        </w:rPr>
        <w:t>Покачёвский вестник</w:t>
      </w:r>
      <w:r w:rsidR="00455921" w:rsidRPr="00C127C5">
        <w:rPr>
          <w:rFonts w:ascii="Times New Roman" w:hAnsi="Times New Roman" w:cs="Times New Roman"/>
          <w:sz w:val="28"/>
          <w:szCs w:val="28"/>
        </w:rPr>
        <w:t>»</w:t>
      </w:r>
      <w:r w:rsidR="00721B96" w:rsidRPr="00C127C5">
        <w:rPr>
          <w:rFonts w:ascii="Times New Roman" w:hAnsi="Times New Roman" w:cs="Times New Roman"/>
          <w:sz w:val="28"/>
          <w:szCs w:val="28"/>
        </w:rPr>
        <w:t>.</w:t>
      </w:r>
      <w:r w:rsidR="006E1E35" w:rsidRPr="00C127C5">
        <w:rPr>
          <w:rFonts w:ascii="Times New Roman" w:hAnsi="Times New Roman" w:cs="Times New Roman"/>
          <w:sz w:val="28"/>
          <w:szCs w:val="28"/>
        </w:rPr>
        <w:t xml:space="preserve"> </w:t>
      </w:r>
    </w:p>
    <w:p w:rsidR="002930C5" w:rsidRPr="00C127C5" w:rsidRDefault="002930C5" w:rsidP="002930C5">
      <w:pPr>
        <w:tabs>
          <w:tab w:val="left" w:pos="851"/>
          <w:tab w:val="left" w:pos="993"/>
          <w:tab w:val="left" w:pos="1276"/>
        </w:tabs>
        <w:spacing w:after="0" w:line="240" w:lineRule="auto"/>
        <w:ind w:firstLine="709"/>
        <w:jc w:val="both"/>
        <w:rPr>
          <w:rFonts w:ascii="Times New Roman" w:hAnsi="Times New Roman" w:cs="Times New Roman"/>
          <w:sz w:val="28"/>
          <w:szCs w:val="28"/>
        </w:rPr>
      </w:pPr>
      <w:r w:rsidRPr="00C127C5">
        <w:rPr>
          <w:rFonts w:ascii="Times New Roman" w:hAnsi="Times New Roman" w:cs="Times New Roman"/>
          <w:sz w:val="28"/>
          <w:szCs w:val="28"/>
        </w:rPr>
        <w:t xml:space="preserve">5. </w:t>
      </w:r>
      <w:proofErr w:type="gramStart"/>
      <w:r w:rsidRPr="00C127C5">
        <w:rPr>
          <w:rFonts w:ascii="Times New Roman" w:hAnsi="Times New Roman" w:cs="Times New Roman"/>
          <w:sz w:val="28"/>
          <w:szCs w:val="28"/>
        </w:rPr>
        <w:t>Контроль за</w:t>
      </w:r>
      <w:proofErr w:type="gramEnd"/>
      <w:r w:rsidRPr="00C127C5">
        <w:rPr>
          <w:rFonts w:ascii="Times New Roman" w:hAnsi="Times New Roman" w:cs="Times New Roman"/>
          <w:sz w:val="28"/>
          <w:szCs w:val="28"/>
        </w:rPr>
        <w:t xml:space="preserve"> выполнением постановления возложить на управляющего делами администрации города Покачи Кулешевич Е.А. и начальника контрольно-правового управления администрации города Покачи Куляну Н.М. </w:t>
      </w:r>
    </w:p>
    <w:p w:rsidR="002930C5" w:rsidRPr="00C127C5" w:rsidRDefault="002930C5" w:rsidP="002930C5">
      <w:pPr>
        <w:spacing w:after="0" w:line="240" w:lineRule="auto"/>
        <w:ind w:firstLine="709"/>
        <w:jc w:val="both"/>
        <w:rPr>
          <w:rFonts w:ascii="Times New Roman" w:hAnsi="Times New Roman" w:cs="Times New Roman"/>
          <w:sz w:val="28"/>
          <w:szCs w:val="28"/>
        </w:rPr>
      </w:pPr>
    </w:p>
    <w:p w:rsidR="002930C5" w:rsidRPr="00C127C5" w:rsidRDefault="002930C5" w:rsidP="002930C5">
      <w:pPr>
        <w:spacing w:after="0" w:line="240" w:lineRule="auto"/>
        <w:ind w:firstLine="709"/>
        <w:jc w:val="both"/>
        <w:rPr>
          <w:rFonts w:ascii="Times New Roman" w:hAnsi="Times New Roman" w:cs="Times New Roman"/>
          <w:sz w:val="28"/>
          <w:szCs w:val="28"/>
        </w:rPr>
      </w:pPr>
    </w:p>
    <w:p w:rsidR="002930C5" w:rsidRPr="00C127C5" w:rsidRDefault="002930C5" w:rsidP="002930C5">
      <w:pPr>
        <w:spacing w:after="0" w:line="240" w:lineRule="auto"/>
        <w:ind w:firstLine="709"/>
        <w:jc w:val="both"/>
        <w:rPr>
          <w:rFonts w:ascii="Times New Roman" w:hAnsi="Times New Roman" w:cs="Times New Roman"/>
          <w:sz w:val="28"/>
          <w:szCs w:val="28"/>
        </w:rPr>
      </w:pPr>
    </w:p>
    <w:p w:rsidR="00C127C5" w:rsidRPr="00C127C5" w:rsidRDefault="00C127C5" w:rsidP="002930C5">
      <w:pPr>
        <w:spacing w:after="0" w:line="240" w:lineRule="auto"/>
        <w:jc w:val="both"/>
        <w:rPr>
          <w:rFonts w:ascii="Times New Roman" w:hAnsi="Times New Roman" w:cs="Times New Roman"/>
          <w:b/>
          <w:bCs/>
          <w:sz w:val="28"/>
          <w:szCs w:val="28"/>
        </w:rPr>
      </w:pPr>
      <w:r w:rsidRPr="00C127C5">
        <w:rPr>
          <w:rFonts w:ascii="Times New Roman" w:hAnsi="Times New Roman" w:cs="Times New Roman"/>
          <w:b/>
          <w:bCs/>
          <w:sz w:val="28"/>
          <w:szCs w:val="28"/>
        </w:rPr>
        <w:t xml:space="preserve">Временно исполняющий </w:t>
      </w:r>
    </w:p>
    <w:p w:rsidR="00C127C5" w:rsidRPr="00C127C5" w:rsidRDefault="00C127C5" w:rsidP="002930C5">
      <w:pPr>
        <w:spacing w:after="0" w:line="240" w:lineRule="auto"/>
        <w:jc w:val="both"/>
        <w:rPr>
          <w:rFonts w:ascii="Times New Roman" w:hAnsi="Times New Roman" w:cs="Times New Roman"/>
          <w:b/>
          <w:bCs/>
          <w:sz w:val="28"/>
          <w:szCs w:val="28"/>
        </w:rPr>
      </w:pPr>
      <w:r w:rsidRPr="00C127C5">
        <w:rPr>
          <w:rFonts w:ascii="Times New Roman" w:hAnsi="Times New Roman" w:cs="Times New Roman"/>
          <w:b/>
          <w:bCs/>
          <w:sz w:val="28"/>
          <w:szCs w:val="28"/>
        </w:rPr>
        <w:t xml:space="preserve">полномочия главы города Покачи, </w:t>
      </w:r>
    </w:p>
    <w:p w:rsidR="002930C5" w:rsidRPr="00C127C5" w:rsidRDefault="00C127C5" w:rsidP="00C127C5">
      <w:pPr>
        <w:spacing w:after="0" w:line="240" w:lineRule="auto"/>
        <w:jc w:val="both"/>
        <w:rPr>
          <w:rFonts w:ascii="Times New Roman" w:hAnsi="Times New Roman" w:cs="Times New Roman"/>
          <w:sz w:val="24"/>
          <w:szCs w:val="24"/>
        </w:rPr>
      </w:pPr>
      <w:r w:rsidRPr="00C127C5">
        <w:rPr>
          <w:rFonts w:ascii="Times New Roman" w:hAnsi="Times New Roman" w:cs="Times New Roman"/>
          <w:b/>
          <w:bCs/>
          <w:sz w:val="28"/>
          <w:szCs w:val="28"/>
        </w:rPr>
        <w:t>заместитель главы города Покачи</w:t>
      </w:r>
      <w:r w:rsidR="002930C5" w:rsidRPr="00C127C5">
        <w:rPr>
          <w:rFonts w:ascii="Times New Roman" w:hAnsi="Times New Roman" w:cs="Times New Roman"/>
          <w:b/>
          <w:sz w:val="28"/>
          <w:szCs w:val="28"/>
        </w:rPr>
        <w:t xml:space="preserve">                            </w:t>
      </w:r>
      <w:r w:rsidRPr="00C127C5">
        <w:rPr>
          <w:rFonts w:ascii="Times New Roman" w:hAnsi="Times New Roman" w:cs="Times New Roman"/>
          <w:b/>
          <w:sz w:val="28"/>
          <w:szCs w:val="28"/>
        </w:rPr>
        <w:t xml:space="preserve">  </w:t>
      </w:r>
      <w:r w:rsidR="002930C5" w:rsidRPr="00C127C5">
        <w:rPr>
          <w:rFonts w:ascii="Times New Roman" w:hAnsi="Times New Roman" w:cs="Times New Roman"/>
          <w:b/>
          <w:sz w:val="28"/>
          <w:szCs w:val="28"/>
        </w:rPr>
        <w:t xml:space="preserve">                </w:t>
      </w:r>
      <w:r w:rsidRPr="00C127C5">
        <w:rPr>
          <w:rFonts w:ascii="Times New Roman" w:hAnsi="Times New Roman" w:cs="Times New Roman"/>
          <w:b/>
          <w:sz w:val="28"/>
          <w:szCs w:val="28"/>
        </w:rPr>
        <w:t>Г.Д. Гвоздь</w:t>
      </w:r>
    </w:p>
    <w:p w:rsidR="00A70C60" w:rsidRPr="00C127C5" w:rsidRDefault="00A70C60" w:rsidP="002930C5">
      <w:pPr>
        <w:spacing w:after="0" w:line="240" w:lineRule="auto"/>
        <w:ind w:firstLine="709"/>
        <w:jc w:val="both"/>
        <w:rPr>
          <w:rFonts w:ascii="Times New Roman" w:hAnsi="Times New Roman" w:cs="Times New Roman"/>
        </w:rPr>
      </w:pPr>
    </w:p>
    <w:p w:rsidR="00A70C60" w:rsidRPr="00C127C5" w:rsidRDefault="00A70C60" w:rsidP="002930C5">
      <w:pPr>
        <w:spacing w:after="0" w:line="240" w:lineRule="auto"/>
        <w:ind w:firstLine="709"/>
        <w:jc w:val="right"/>
        <w:rPr>
          <w:rFonts w:ascii="Times New Roman" w:hAnsi="Times New Roman" w:cs="Times New Roman"/>
        </w:rPr>
      </w:pPr>
    </w:p>
    <w:p w:rsidR="002930C5" w:rsidRPr="00C127C5" w:rsidRDefault="002930C5" w:rsidP="002930C5">
      <w:pPr>
        <w:spacing w:after="0" w:line="240" w:lineRule="auto"/>
        <w:ind w:firstLine="709"/>
        <w:jc w:val="right"/>
        <w:rPr>
          <w:rFonts w:ascii="Times New Roman" w:hAnsi="Times New Roman" w:cs="Times New Roman"/>
        </w:rPr>
      </w:pPr>
    </w:p>
    <w:p w:rsidR="002930C5" w:rsidRPr="00C127C5" w:rsidRDefault="002930C5" w:rsidP="002930C5">
      <w:pPr>
        <w:spacing w:after="0" w:line="240" w:lineRule="auto"/>
        <w:ind w:firstLine="709"/>
        <w:jc w:val="right"/>
        <w:rPr>
          <w:rFonts w:ascii="Times New Roman" w:hAnsi="Times New Roman" w:cs="Times New Roman"/>
        </w:rPr>
      </w:pPr>
    </w:p>
    <w:p w:rsidR="002930C5" w:rsidRPr="00C127C5" w:rsidRDefault="002930C5" w:rsidP="002930C5">
      <w:pPr>
        <w:spacing w:after="0" w:line="240" w:lineRule="auto"/>
        <w:ind w:firstLine="709"/>
        <w:jc w:val="right"/>
        <w:rPr>
          <w:rFonts w:ascii="Times New Roman" w:hAnsi="Times New Roman" w:cs="Times New Roman"/>
        </w:rPr>
        <w:sectPr w:rsidR="002930C5" w:rsidRPr="00C127C5" w:rsidSect="006A65D6">
          <w:pgSz w:w="11906" w:h="16838"/>
          <w:pgMar w:top="1134" w:right="851" w:bottom="1134" w:left="1701" w:header="283" w:footer="737" w:gutter="0"/>
          <w:cols w:space="708"/>
          <w:docGrid w:linePitch="360"/>
        </w:sectPr>
      </w:pPr>
    </w:p>
    <w:p w:rsidR="002930C5" w:rsidRPr="00C127C5" w:rsidRDefault="002930C5" w:rsidP="002930C5">
      <w:pPr>
        <w:spacing w:after="0" w:line="240" w:lineRule="auto"/>
        <w:ind w:firstLine="709"/>
        <w:jc w:val="right"/>
        <w:rPr>
          <w:rFonts w:ascii="Times New Roman" w:hAnsi="Times New Roman" w:cs="Times New Roman"/>
        </w:rPr>
      </w:pPr>
    </w:p>
    <w:p w:rsidR="00A70C60" w:rsidRPr="00C127C5" w:rsidRDefault="00A70C60" w:rsidP="002930C5">
      <w:pPr>
        <w:spacing w:after="0" w:line="240" w:lineRule="auto"/>
        <w:ind w:firstLine="709"/>
        <w:jc w:val="right"/>
        <w:rPr>
          <w:rFonts w:ascii="Times New Roman" w:hAnsi="Times New Roman" w:cs="Times New Roman"/>
        </w:rPr>
      </w:pPr>
      <w:r w:rsidRPr="00C127C5">
        <w:rPr>
          <w:rFonts w:ascii="Times New Roman" w:hAnsi="Times New Roman" w:cs="Times New Roman"/>
        </w:rPr>
        <w:t>Приложение</w:t>
      </w:r>
    </w:p>
    <w:p w:rsidR="00A70C60" w:rsidRPr="00C127C5" w:rsidRDefault="00A70C60" w:rsidP="002930C5">
      <w:pPr>
        <w:spacing w:after="0" w:line="240" w:lineRule="auto"/>
        <w:ind w:firstLine="709"/>
        <w:jc w:val="right"/>
        <w:rPr>
          <w:rFonts w:ascii="Times New Roman" w:hAnsi="Times New Roman" w:cs="Times New Roman"/>
        </w:rPr>
      </w:pPr>
      <w:r w:rsidRPr="00C127C5">
        <w:rPr>
          <w:rFonts w:ascii="Times New Roman" w:hAnsi="Times New Roman" w:cs="Times New Roman"/>
        </w:rPr>
        <w:t>к постановлению</w:t>
      </w:r>
    </w:p>
    <w:p w:rsidR="00A70C60" w:rsidRPr="00C127C5" w:rsidRDefault="00A70C60" w:rsidP="002930C5">
      <w:pPr>
        <w:spacing w:after="0" w:line="240" w:lineRule="auto"/>
        <w:ind w:firstLine="709"/>
        <w:jc w:val="right"/>
        <w:rPr>
          <w:rFonts w:ascii="Times New Roman" w:hAnsi="Times New Roman" w:cs="Times New Roman"/>
        </w:rPr>
      </w:pPr>
      <w:r w:rsidRPr="00C127C5">
        <w:rPr>
          <w:rFonts w:ascii="Times New Roman" w:hAnsi="Times New Roman" w:cs="Times New Roman"/>
        </w:rPr>
        <w:t>администрации города Покачи</w:t>
      </w:r>
    </w:p>
    <w:p w:rsidR="006557DE" w:rsidRPr="00C127C5" w:rsidRDefault="006557DE" w:rsidP="002930C5">
      <w:pPr>
        <w:spacing w:after="0" w:line="240" w:lineRule="auto"/>
        <w:ind w:firstLine="709"/>
        <w:jc w:val="right"/>
        <w:rPr>
          <w:rFonts w:ascii="Times New Roman" w:hAnsi="Times New Roman" w:cs="Times New Roman"/>
        </w:rPr>
      </w:pPr>
      <w:r w:rsidRPr="00C127C5">
        <w:rPr>
          <w:rFonts w:ascii="Times New Roman" w:hAnsi="Times New Roman" w:cs="Times New Roman"/>
        </w:rPr>
        <w:t>от</w:t>
      </w:r>
      <w:r w:rsidR="00E848A6">
        <w:rPr>
          <w:rFonts w:ascii="Times New Roman" w:hAnsi="Times New Roman" w:cs="Times New Roman"/>
        </w:rPr>
        <w:t xml:space="preserve"> 03.07.2023 </w:t>
      </w:r>
      <w:r w:rsidRPr="00C127C5">
        <w:rPr>
          <w:rFonts w:ascii="Times New Roman" w:hAnsi="Times New Roman" w:cs="Times New Roman"/>
        </w:rPr>
        <w:t>№</w:t>
      </w:r>
      <w:r w:rsidR="00E848A6">
        <w:rPr>
          <w:rFonts w:ascii="Times New Roman" w:hAnsi="Times New Roman" w:cs="Times New Roman"/>
        </w:rPr>
        <w:t xml:space="preserve"> 527</w:t>
      </w:r>
    </w:p>
    <w:p w:rsidR="00A70C60" w:rsidRPr="00C127C5" w:rsidRDefault="00A70C60" w:rsidP="002930C5">
      <w:pPr>
        <w:spacing w:after="0" w:line="240" w:lineRule="auto"/>
        <w:ind w:firstLine="709"/>
        <w:jc w:val="both"/>
        <w:rPr>
          <w:rFonts w:ascii="Times New Roman" w:hAnsi="Times New Roman" w:cs="Times New Roman"/>
        </w:rPr>
      </w:pPr>
    </w:p>
    <w:p w:rsidR="00676374" w:rsidRPr="00C127C5" w:rsidRDefault="00676374" w:rsidP="002930C5">
      <w:pPr>
        <w:spacing w:after="0" w:line="240" w:lineRule="auto"/>
        <w:ind w:firstLine="709"/>
        <w:jc w:val="center"/>
        <w:rPr>
          <w:rFonts w:ascii="Times New Roman" w:hAnsi="Times New Roman" w:cs="Times New Roman"/>
          <w:b/>
          <w:sz w:val="24"/>
          <w:szCs w:val="24"/>
        </w:rPr>
      </w:pPr>
    </w:p>
    <w:p w:rsidR="00A70C60" w:rsidRPr="00C127C5" w:rsidRDefault="002930C5" w:rsidP="002930C5">
      <w:pPr>
        <w:spacing w:after="0" w:line="240" w:lineRule="auto"/>
        <w:ind w:firstLine="709"/>
        <w:jc w:val="center"/>
        <w:rPr>
          <w:rFonts w:ascii="Times New Roman" w:hAnsi="Times New Roman" w:cs="Times New Roman"/>
          <w:b/>
          <w:sz w:val="24"/>
          <w:szCs w:val="24"/>
        </w:rPr>
      </w:pPr>
      <w:r w:rsidRPr="00C127C5">
        <w:rPr>
          <w:rFonts w:ascii="Times New Roman" w:hAnsi="Times New Roman" w:cs="Times New Roman"/>
          <w:b/>
          <w:sz w:val="24"/>
          <w:szCs w:val="24"/>
        </w:rPr>
        <w:t>Порядок внесения и юридико-технического оформления проектов муниципальных правовых актов и муниципальных правовых актов главы города Покачи и администрации города Покачи</w:t>
      </w:r>
    </w:p>
    <w:p w:rsidR="00A70C60" w:rsidRPr="00C127C5" w:rsidRDefault="00A70C60" w:rsidP="002930C5">
      <w:pPr>
        <w:spacing w:after="0" w:line="240" w:lineRule="auto"/>
        <w:jc w:val="both"/>
        <w:rPr>
          <w:rFonts w:ascii="Times New Roman" w:hAnsi="Times New Roman" w:cs="Times New Roman"/>
          <w:sz w:val="24"/>
          <w:szCs w:val="24"/>
        </w:rPr>
      </w:pPr>
    </w:p>
    <w:p w:rsidR="00A70C60" w:rsidRPr="00C127C5" w:rsidRDefault="00A70C60" w:rsidP="006557DE">
      <w:pPr>
        <w:spacing w:after="0" w:line="240" w:lineRule="auto"/>
        <w:ind w:firstLine="709"/>
        <w:jc w:val="both"/>
        <w:rPr>
          <w:rFonts w:ascii="Times New Roman" w:hAnsi="Times New Roman" w:cs="Times New Roman"/>
          <w:b/>
          <w:sz w:val="24"/>
          <w:szCs w:val="24"/>
        </w:rPr>
      </w:pPr>
      <w:r w:rsidRPr="00C127C5">
        <w:rPr>
          <w:rFonts w:ascii="Times New Roman" w:hAnsi="Times New Roman" w:cs="Times New Roman"/>
          <w:sz w:val="24"/>
          <w:szCs w:val="24"/>
        </w:rPr>
        <w:t xml:space="preserve">Глава 1. </w:t>
      </w:r>
      <w:r w:rsidR="006557DE" w:rsidRPr="00C127C5">
        <w:rPr>
          <w:rFonts w:ascii="Times New Roman" w:hAnsi="Times New Roman" w:cs="Times New Roman"/>
          <w:b/>
          <w:sz w:val="24"/>
          <w:szCs w:val="24"/>
        </w:rPr>
        <w:t>Внесение проектов муниципальных правовых актов главы города Покачи и администрации города Покачи</w:t>
      </w:r>
    </w:p>
    <w:p w:rsidR="00A70C60" w:rsidRPr="00C127C5" w:rsidRDefault="00A70C60" w:rsidP="002930C5">
      <w:pPr>
        <w:spacing w:after="0" w:line="240" w:lineRule="auto"/>
        <w:ind w:firstLine="709"/>
        <w:jc w:val="both"/>
        <w:rPr>
          <w:rFonts w:ascii="Times New Roman" w:hAnsi="Times New Roman" w:cs="Times New Roman"/>
          <w:sz w:val="24"/>
          <w:szCs w:val="24"/>
        </w:rPr>
      </w:pPr>
    </w:p>
    <w:p w:rsidR="00A70C60" w:rsidRPr="00C127C5" w:rsidRDefault="00A70C60" w:rsidP="002930C5">
      <w:pPr>
        <w:spacing w:after="0" w:line="240" w:lineRule="auto"/>
        <w:ind w:firstLine="709"/>
        <w:jc w:val="both"/>
        <w:rPr>
          <w:rFonts w:ascii="Times New Roman" w:hAnsi="Times New Roman" w:cs="Times New Roman"/>
          <w:b/>
          <w:sz w:val="24"/>
          <w:szCs w:val="24"/>
        </w:rPr>
      </w:pPr>
      <w:r w:rsidRPr="00C127C5">
        <w:rPr>
          <w:rFonts w:ascii="Times New Roman" w:hAnsi="Times New Roman" w:cs="Times New Roman"/>
          <w:sz w:val="24"/>
          <w:szCs w:val="24"/>
        </w:rPr>
        <w:t xml:space="preserve">Статья 1. </w:t>
      </w:r>
      <w:r w:rsidRPr="00C127C5">
        <w:rPr>
          <w:rFonts w:ascii="Times New Roman" w:hAnsi="Times New Roman" w:cs="Times New Roman"/>
          <w:b/>
          <w:sz w:val="24"/>
          <w:szCs w:val="24"/>
        </w:rPr>
        <w:t>Общие положения и основные понятия</w:t>
      </w:r>
    </w:p>
    <w:p w:rsidR="00A70C60" w:rsidRPr="00C127C5" w:rsidRDefault="00A70C60" w:rsidP="002930C5">
      <w:pPr>
        <w:spacing w:after="0" w:line="240" w:lineRule="auto"/>
        <w:ind w:firstLine="709"/>
        <w:jc w:val="both"/>
        <w:rPr>
          <w:rFonts w:ascii="Times New Roman" w:hAnsi="Times New Roman" w:cs="Times New Roman"/>
          <w:sz w:val="24"/>
          <w:szCs w:val="24"/>
        </w:rPr>
      </w:pP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 xml:space="preserve">1. </w:t>
      </w:r>
      <w:proofErr w:type="gramStart"/>
      <w:r w:rsidRPr="00C127C5">
        <w:rPr>
          <w:rFonts w:ascii="Times New Roman" w:hAnsi="Times New Roman" w:cs="Times New Roman"/>
          <w:sz w:val="24"/>
          <w:szCs w:val="24"/>
        </w:rPr>
        <w:t>Настоящий Порядок внесения и юридико-технического оформления проектов муниципальных правовых актов и муниципальных правовых актов главы города Покачи и администрации города Покачи (далее - Порядок) определяет последовательность действий специалистов администрации города Покачи (далее - администрации города) по разработке, согласованию, внесению, регистрации и рассылке муниципальных правовых актов (далее также - МНПА, МПА, правовой акт), требования к юридико-техническому оформлению правовых актов, а также перечень и форму</w:t>
      </w:r>
      <w:proofErr w:type="gramEnd"/>
      <w:r w:rsidRPr="00C127C5">
        <w:rPr>
          <w:rFonts w:ascii="Times New Roman" w:hAnsi="Times New Roman" w:cs="Times New Roman"/>
          <w:sz w:val="24"/>
          <w:szCs w:val="24"/>
        </w:rPr>
        <w:t xml:space="preserve"> прилагаемых к ним документов.</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2. Глава города Покачи (далее - глава города) в пределах своих полномочий, установленных федеральными законами, законами Ханты-Мансийского автономного округа - Югры, Уставом города, нормативными правовыми актами администрации города, издает:</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1) постановления администрации города (далее - постановления) -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Ханты-Мансийского автономного округа - Югры;</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2) распоряжения администрации города (далее - распоряжения) - по вопросам организации работы администрации города;</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3) постановления и распоряжения главы города по иным вопросам, отнесенным к его компетенции (далее - постановления и распоряжения главы города).</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 xml:space="preserve">3. </w:t>
      </w:r>
      <w:proofErr w:type="gramStart"/>
      <w:r w:rsidRPr="00C127C5">
        <w:rPr>
          <w:rFonts w:ascii="Times New Roman" w:hAnsi="Times New Roman" w:cs="Times New Roman"/>
          <w:sz w:val="24"/>
          <w:szCs w:val="24"/>
        </w:rPr>
        <w:t>Правом внесения проектов муниципальных правовых актов в соответствии с Уставом города Покачи (далее - Устав города) и федеральными законами обладают депутаты Думы города Покачи (председатель, депутат, группа депутатов, депутатские фракции, постоянные комиссии), глава города, контрольно-счетная палата города Покачи, органы территориально-общественного самоуправления, инициативная группа граждан, обладающих избирательным правом, в порядке правотворческой инициативы, прокурор района (далее - субъект правотворческой инициативы).</w:t>
      </w:r>
      <w:proofErr w:type="gramEnd"/>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4. В настоящем Порядке используются следующие понятия:</w:t>
      </w:r>
    </w:p>
    <w:p w:rsidR="00A70C60" w:rsidRPr="00C127C5" w:rsidRDefault="00A70C60" w:rsidP="002930C5">
      <w:pPr>
        <w:spacing w:after="0" w:line="240" w:lineRule="auto"/>
        <w:ind w:firstLine="709"/>
        <w:jc w:val="both"/>
        <w:rPr>
          <w:rFonts w:ascii="Times New Roman" w:hAnsi="Times New Roman" w:cs="Times New Roman"/>
          <w:sz w:val="24"/>
          <w:szCs w:val="24"/>
        </w:rPr>
      </w:pPr>
      <w:proofErr w:type="gramStart"/>
      <w:r w:rsidRPr="00C127C5">
        <w:rPr>
          <w:rFonts w:ascii="Times New Roman" w:hAnsi="Times New Roman" w:cs="Times New Roman"/>
          <w:sz w:val="24"/>
          <w:szCs w:val="24"/>
        </w:rPr>
        <w:t>1) муниципальный правовой акт - решение, принятое непосредственно населением города Покачи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Ханты-Мансийского автономного округа - Югры, а также по иным вопросам, отнесенным Уставом города Покачи (далее - Устав города</w:t>
      </w:r>
      <w:proofErr w:type="gramEnd"/>
      <w:r w:rsidRPr="00C127C5">
        <w:rPr>
          <w:rFonts w:ascii="Times New Roman" w:hAnsi="Times New Roman" w:cs="Times New Roman"/>
          <w:sz w:val="24"/>
          <w:szCs w:val="24"/>
        </w:rPr>
        <w:t xml:space="preserve">)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w:t>
      </w:r>
      <w:r w:rsidRPr="00C127C5">
        <w:rPr>
          <w:rFonts w:ascii="Times New Roman" w:hAnsi="Times New Roman" w:cs="Times New Roman"/>
          <w:sz w:val="24"/>
          <w:szCs w:val="24"/>
        </w:rPr>
        <w:lastRenderedPageBreak/>
        <w:t>территории города Покачи, устанавливающие либо изменяющие общеобязательные правила или имеющие индивидуальный характер;</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2) нормативный правовой акт - официальный письменный документ, принятый (изданный) в соответствии с настоящим Порядком, отвечающий следующим требованиям:</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а) документ устанавливает, изменяет либо отменяет нормы права, изданные в пределах компетенции администрации города;</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б) документ устанавливает нормы права (правила поведения), обязательные для неопределенного круга лиц, рассчитанные на неоднократное применение;</w:t>
      </w:r>
    </w:p>
    <w:p w:rsidR="00A70C60" w:rsidRPr="00C127C5" w:rsidRDefault="00455921"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3</w:t>
      </w:r>
      <w:r w:rsidR="00A70C60" w:rsidRPr="00C127C5">
        <w:rPr>
          <w:rFonts w:ascii="Times New Roman" w:hAnsi="Times New Roman" w:cs="Times New Roman"/>
          <w:sz w:val="24"/>
          <w:szCs w:val="24"/>
        </w:rPr>
        <w:t>) локальный нормативный акт - распоряжение администрации города, принятое в соответствии с настоящим Порядком, рассчитанное на неоднократное применение и устанавливающее права и обязанности работников администрации города. Документ регулирует вопросы внутренней деятельности администрации города. При этом действие локального нормативного акта не должно затрагивать права, свободы и обязанности иных граждан и юридических лиц;</w:t>
      </w:r>
    </w:p>
    <w:p w:rsidR="00A70C60" w:rsidRPr="00C127C5" w:rsidRDefault="00455921"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4</w:t>
      </w:r>
      <w:r w:rsidR="00A70C60" w:rsidRPr="00C127C5">
        <w:rPr>
          <w:rFonts w:ascii="Times New Roman" w:hAnsi="Times New Roman" w:cs="Times New Roman"/>
          <w:sz w:val="24"/>
          <w:szCs w:val="24"/>
        </w:rPr>
        <w:t>) ненормативный правовой акт - официальный письменный документ, принятый (изданный) по вопросам распорядительного (исполнительного) характера в соответствии с настоящим Порядком, не содержащий нормы права и рассчитанный на ограниченный круг лиц;</w:t>
      </w:r>
    </w:p>
    <w:p w:rsidR="00A70C60" w:rsidRPr="00C127C5" w:rsidRDefault="00455921"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5</w:t>
      </w:r>
      <w:r w:rsidR="00A70C60" w:rsidRPr="00C127C5">
        <w:rPr>
          <w:rFonts w:ascii="Times New Roman" w:hAnsi="Times New Roman" w:cs="Times New Roman"/>
          <w:sz w:val="24"/>
          <w:szCs w:val="24"/>
        </w:rPr>
        <w:t>) разработчик проекта муниципального правового акта - специалист администрации города, который осуществляет непосредственную подготовку проекта муниципального правового акта.</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Разработка проектов правовых актов осуществляется структурными подразделениями администрации города и должностными лицами администрации города с учетом положений о структурных подразделениях администрации города;</w:t>
      </w:r>
    </w:p>
    <w:p w:rsidR="00A70C60" w:rsidRPr="00C127C5" w:rsidRDefault="00455921"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6</w:t>
      </w:r>
      <w:r w:rsidR="00A70C60" w:rsidRPr="00C127C5">
        <w:rPr>
          <w:rFonts w:ascii="Times New Roman" w:hAnsi="Times New Roman" w:cs="Times New Roman"/>
          <w:sz w:val="24"/>
          <w:szCs w:val="24"/>
        </w:rPr>
        <w:t xml:space="preserve">) внесение муниципального правового акта - направление прошедшего экспертизу и согласование со всеми заинтересованными сторонами проекта муниципального правового акта с одновременным предоставлением документов, указанных в статье </w:t>
      </w:r>
      <w:r w:rsidR="00635568" w:rsidRPr="00C127C5">
        <w:rPr>
          <w:rFonts w:ascii="Times New Roman" w:hAnsi="Times New Roman" w:cs="Times New Roman"/>
          <w:sz w:val="24"/>
          <w:szCs w:val="24"/>
        </w:rPr>
        <w:t xml:space="preserve">3 </w:t>
      </w:r>
      <w:r w:rsidR="00A70C60" w:rsidRPr="00C127C5">
        <w:rPr>
          <w:rFonts w:ascii="Times New Roman" w:hAnsi="Times New Roman" w:cs="Times New Roman"/>
          <w:sz w:val="24"/>
          <w:szCs w:val="24"/>
        </w:rPr>
        <w:t>настоящего Порядка, для подписания главой города.</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5. Муниципальные правовые акты подразделяются на нормативные правовые акты и ненормативные правовые акты.</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Нормативными правовыми актами администрации города являются постановления администрации города и главы города.</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Ненормативными правовыми актами администрации города являются постановления и распоряжения администрации города, распоряжения и постановления главы города.</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6. Проекты правовых актов, внесенные субъектами правотворческой инициативы, подлежат согласованию в соответствии с настоящим Порядком.</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 xml:space="preserve">7. </w:t>
      </w:r>
      <w:proofErr w:type="gramStart"/>
      <w:r w:rsidRPr="00C127C5">
        <w:rPr>
          <w:rFonts w:ascii="Times New Roman" w:hAnsi="Times New Roman" w:cs="Times New Roman"/>
          <w:sz w:val="24"/>
          <w:szCs w:val="24"/>
        </w:rPr>
        <w:t>Проект нормативного правового акта, вносимого субъектом правотворческой инициативы, регистрируется в управлении по кадрам и делопроизводству администрации города и в тот же день передается тому из заместителей главы города или управляющему делами администрации города, к сфере деятельности курируемых структурных подразделений которых относится внесенный проект нормативного правового акта, для подготовки распоряжения о назначении ответственного лица за согласование данного проекта.</w:t>
      </w:r>
      <w:proofErr w:type="gramEnd"/>
    </w:p>
    <w:p w:rsidR="00A70C60" w:rsidRPr="00C127C5" w:rsidRDefault="00A70C60" w:rsidP="00635568">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8. Ответственность за качество подготовки проектов правовых актов, содержание, достоверность, целесообразность, полноту внесенных документов и согласование с заинтересованными сторонами, соответствие электронной версии бумажному носителю, за соответствие опубликованных правовых актов оригиналам правовых актов в бумажной версии возлагается на разработчиков проекта или лиц, ответственных за согласование проектов, внесенных в качестве правотворческой инициативы.</w:t>
      </w:r>
    </w:p>
    <w:p w:rsidR="00A70C60" w:rsidRPr="00C127C5" w:rsidRDefault="00A70C60" w:rsidP="002930C5">
      <w:pPr>
        <w:spacing w:after="0" w:line="240" w:lineRule="auto"/>
        <w:ind w:firstLine="709"/>
        <w:jc w:val="both"/>
        <w:rPr>
          <w:rFonts w:ascii="Times New Roman" w:hAnsi="Times New Roman" w:cs="Times New Roman"/>
          <w:sz w:val="24"/>
          <w:szCs w:val="24"/>
        </w:rPr>
      </w:pP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 xml:space="preserve">Статья </w:t>
      </w:r>
      <w:r w:rsidR="00635568" w:rsidRPr="00C127C5">
        <w:rPr>
          <w:rFonts w:ascii="Times New Roman" w:hAnsi="Times New Roman" w:cs="Times New Roman"/>
          <w:sz w:val="24"/>
          <w:szCs w:val="24"/>
        </w:rPr>
        <w:t>2</w:t>
      </w:r>
      <w:r w:rsidRPr="00C127C5">
        <w:rPr>
          <w:rFonts w:ascii="Times New Roman" w:hAnsi="Times New Roman" w:cs="Times New Roman"/>
          <w:sz w:val="24"/>
          <w:szCs w:val="24"/>
        </w:rPr>
        <w:t xml:space="preserve">. </w:t>
      </w:r>
      <w:r w:rsidRPr="00C127C5">
        <w:rPr>
          <w:rFonts w:ascii="Times New Roman" w:hAnsi="Times New Roman" w:cs="Times New Roman"/>
          <w:b/>
          <w:sz w:val="24"/>
          <w:szCs w:val="24"/>
        </w:rPr>
        <w:t xml:space="preserve">Этапы </w:t>
      </w:r>
      <w:proofErr w:type="gramStart"/>
      <w:r w:rsidRPr="00C127C5">
        <w:rPr>
          <w:rFonts w:ascii="Times New Roman" w:hAnsi="Times New Roman" w:cs="Times New Roman"/>
          <w:b/>
          <w:sz w:val="24"/>
          <w:szCs w:val="24"/>
        </w:rPr>
        <w:t>разработки проекта правового акта администрации города</w:t>
      </w:r>
      <w:proofErr w:type="gramEnd"/>
    </w:p>
    <w:p w:rsidR="00A70C60" w:rsidRPr="00C127C5" w:rsidRDefault="00A70C60" w:rsidP="002930C5">
      <w:pPr>
        <w:spacing w:after="0" w:line="240" w:lineRule="auto"/>
        <w:ind w:firstLine="709"/>
        <w:jc w:val="both"/>
        <w:rPr>
          <w:rFonts w:ascii="Times New Roman" w:hAnsi="Times New Roman" w:cs="Times New Roman"/>
          <w:sz w:val="24"/>
          <w:szCs w:val="24"/>
        </w:rPr>
      </w:pP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 xml:space="preserve">1. </w:t>
      </w:r>
      <w:proofErr w:type="spellStart"/>
      <w:r w:rsidRPr="00C127C5">
        <w:rPr>
          <w:rFonts w:ascii="Times New Roman" w:hAnsi="Times New Roman" w:cs="Times New Roman"/>
          <w:sz w:val="24"/>
          <w:szCs w:val="24"/>
        </w:rPr>
        <w:t>Предпроектная</w:t>
      </w:r>
      <w:proofErr w:type="spellEnd"/>
      <w:r w:rsidRPr="00C127C5">
        <w:rPr>
          <w:rFonts w:ascii="Times New Roman" w:hAnsi="Times New Roman" w:cs="Times New Roman"/>
          <w:sz w:val="24"/>
          <w:szCs w:val="24"/>
        </w:rPr>
        <w:t xml:space="preserve"> работа по подготовке правового акта является важной стадией нормотворческого процесса и осуществляется в несколько этапов.</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2. Первый этап - оценка целесообразности и необходимости принятия правового акта включает в себя анализ и оценку текущего состояния правового регулирования в той сфере отношений, которая подлежит регламентации правовым актом.</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На данном этапе, в зависимости от состояния нормативного регулирования правоотношений, относящихся к теме проекта правового акта, необходимо выяснить, можно ли ограничиться внесением изменений и дополнений в ранее принятые правовые акты или необходимо подготовить новый правовой акт.</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3. Второй этап - формирование концепции правового акта, которая определяет:</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1) форму акта, его наименование;</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2) круг должностных лиц и других специалистов, непосредственно ответственных за подготовку текста проекта;</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3) предмет правового регулирования;</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4) круг лиц, подпадающих под действие правового акта;</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5) примерное содержание проекта, его структуру;</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6) перечень правовых актов, которые необходимо принять, изменить или признать утратившими силу (отменить) в связи с принятием данного правового акта.</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При внесении изменений и (или) дополнений в действующий правовой акт или признании его утратившим силу следует проверить на //Server</w:t>
      </w:r>
      <w:r w:rsidR="00635568" w:rsidRPr="00C127C5">
        <w:rPr>
          <w:rFonts w:ascii="Times New Roman" w:hAnsi="Times New Roman" w:cs="Times New Roman"/>
          <w:sz w:val="24"/>
          <w:szCs w:val="24"/>
        </w:rPr>
        <w:t>5</w:t>
      </w:r>
      <w:r w:rsidRPr="00C127C5">
        <w:rPr>
          <w:rFonts w:ascii="Times New Roman" w:hAnsi="Times New Roman" w:cs="Times New Roman"/>
          <w:sz w:val="24"/>
          <w:szCs w:val="24"/>
        </w:rPr>
        <w:t>/ПИР статус правового акта, в том числе все ранее принятые и действующие правовые акты о внесении изменений и (или дополнений) в него.</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4. Третий этап - подготовка обоснования принятия правового акта, в том числе финансово-экономического (с указанием источников и объемов финансирования), оценка регулирующего воздействия проектируемого правового акта, выявление и анализ социальных, финансово-экономических, коррупционных, экологических рисков и негативных последствий, которые могут возникнуть после принятия правового акта, определение мер по их минимизации.</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При подготовке концепции и обоснований проекта правового акта главой города могут создаваться рабочие группы, комиссии, в состав которых включаются представители общественности, депутаты, должностные лица администрации города, специалисты.</w:t>
      </w:r>
    </w:p>
    <w:p w:rsidR="00A70C60" w:rsidRPr="00C127C5" w:rsidRDefault="00A70C60" w:rsidP="002930C5">
      <w:pPr>
        <w:spacing w:after="0" w:line="240" w:lineRule="auto"/>
        <w:ind w:firstLine="709"/>
        <w:jc w:val="both"/>
        <w:rPr>
          <w:rFonts w:ascii="Times New Roman" w:hAnsi="Times New Roman" w:cs="Times New Roman"/>
          <w:sz w:val="24"/>
          <w:szCs w:val="24"/>
        </w:rPr>
      </w:pPr>
    </w:p>
    <w:p w:rsidR="00A70C60" w:rsidRPr="00C127C5" w:rsidRDefault="00A70C60" w:rsidP="002930C5">
      <w:pPr>
        <w:spacing w:after="0" w:line="240" w:lineRule="auto"/>
        <w:ind w:firstLine="709"/>
        <w:jc w:val="both"/>
        <w:rPr>
          <w:rFonts w:ascii="Times New Roman" w:hAnsi="Times New Roman" w:cs="Times New Roman"/>
          <w:b/>
          <w:sz w:val="24"/>
          <w:szCs w:val="24"/>
        </w:rPr>
      </w:pPr>
      <w:r w:rsidRPr="00C127C5">
        <w:rPr>
          <w:rFonts w:ascii="Times New Roman" w:hAnsi="Times New Roman" w:cs="Times New Roman"/>
          <w:sz w:val="24"/>
          <w:szCs w:val="24"/>
        </w:rPr>
        <w:t xml:space="preserve">Статья </w:t>
      </w:r>
      <w:r w:rsidR="00635568" w:rsidRPr="00C127C5">
        <w:rPr>
          <w:rFonts w:ascii="Times New Roman" w:hAnsi="Times New Roman" w:cs="Times New Roman"/>
          <w:sz w:val="24"/>
          <w:szCs w:val="24"/>
        </w:rPr>
        <w:t>3</w:t>
      </w:r>
      <w:r w:rsidRPr="00C127C5">
        <w:rPr>
          <w:rFonts w:ascii="Times New Roman" w:hAnsi="Times New Roman" w:cs="Times New Roman"/>
          <w:sz w:val="24"/>
          <w:szCs w:val="24"/>
        </w:rPr>
        <w:t xml:space="preserve">. </w:t>
      </w:r>
      <w:r w:rsidRPr="00C127C5">
        <w:rPr>
          <w:rFonts w:ascii="Times New Roman" w:hAnsi="Times New Roman" w:cs="Times New Roman"/>
          <w:b/>
          <w:sz w:val="24"/>
          <w:szCs w:val="24"/>
        </w:rPr>
        <w:t>Документы, входящие в состав проекта правового акта администрации города</w:t>
      </w:r>
    </w:p>
    <w:p w:rsidR="00A70C60" w:rsidRPr="00C127C5" w:rsidRDefault="00A70C60" w:rsidP="002930C5">
      <w:pPr>
        <w:spacing w:after="0" w:line="240" w:lineRule="auto"/>
        <w:ind w:firstLine="709"/>
        <w:jc w:val="both"/>
        <w:rPr>
          <w:rFonts w:ascii="Times New Roman" w:hAnsi="Times New Roman" w:cs="Times New Roman"/>
          <w:sz w:val="24"/>
          <w:szCs w:val="24"/>
        </w:rPr>
      </w:pP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1. Одновременно с проектом нормативного правового акта или проектом о внесении изменений в нормативный правовой акт разработчиком должны быть представлены следующие документы и материалы:</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1) те</w:t>
      </w:r>
      <w:proofErr w:type="gramStart"/>
      <w:r w:rsidRPr="00C127C5">
        <w:rPr>
          <w:rFonts w:ascii="Times New Roman" w:hAnsi="Times New Roman" w:cs="Times New Roman"/>
          <w:sz w:val="24"/>
          <w:szCs w:val="24"/>
        </w:rPr>
        <w:t>кст пр</w:t>
      </w:r>
      <w:proofErr w:type="gramEnd"/>
      <w:r w:rsidRPr="00C127C5">
        <w:rPr>
          <w:rFonts w:ascii="Times New Roman" w:hAnsi="Times New Roman" w:cs="Times New Roman"/>
          <w:sz w:val="24"/>
          <w:szCs w:val="24"/>
        </w:rPr>
        <w:t>оекта правового акта с соответствующими приложениями, оформленный на бланке администрации города, утвержденный Инструкцией по делопроизводству администрации города Покачи (далее - Инструкция по делопроизводству).</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 xml:space="preserve">2) пояснительная записка к проекту нормативного правового акта (приложение </w:t>
      </w:r>
      <w:r w:rsidR="004A1C49" w:rsidRPr="00C127C5">
        <w:rPr>
          <w:rFonts w:ascii="Times New Roman" w:hAnsi="Times New Roman" w:cs="Times New Roman"/>
          <w:sz w:val="24"/>
          <w:szCs w:val="24"/>
        </w:rPr>
        <w:t>5</w:t>
      </w:r>
      <w:r w:rsidRPr="00C127C5">
        <w:rPr>
          <w:rFonts w:ascii="Times New Roman" w:hAnsi="Times New Roman" w:cs="Times New Roman"/>
          <w:sz w:val="24"/>
          <w:szCs w:val="24"/>
        </w:rPr>
        <w:t xml:space="preserve"> к Порядку), подписанная руководителем структурного подразделения администрации города, разработавшим проект, в которой:</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 xml:space="preserve">а) раскрывается состояние законодательства в данной сфере правового </w:t>
      </w:r>
      <w:proofErr w:type="gramStart"/>
      <w:r w:rsidRPr="00C127C5">
        <w:rPr>
          <w:rFonts w:ascii="Times New Roman" w:hAnsi="Times New Roman" w:cs="Times New Roman"/>
          <w:sz w:val="24"/>
          <w:szCs w:val="24"/>
        </w:rPr>
        <w:t>регулирования</w:t>
      </w:r>
      <w:proofErr w:type="gramEnd"/>
      <w:r w:rsidRPr="00C127C5">
        <w:rPr>
          <w:rFonts w:ascii="Times New Roman" w:hAnsi="Times New Roman" w:cs="Times New Roman"/>
          <w:sz w:val="24"/>
          <w:szCs w:val="24"/>
        </w:rPr>
        <w:t xml:space="preserve"> и перечисляются установленные действующим законодательством полномочия органов местного самоуправления по принятию нормативного правового акта (с обязательной ссылкой на соответствующие статьи (подпункты, пункты, части статей) нормативных актов);</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lastRenderedPageBreak/>
        <w:t>б) дается мотивированное обоснование необходимости принятия нормативного правового акта (то есть простым понятным языком необходимо описать, что явилось основанием разработки проекта правового акта, что изменилось в законодательстве и т.д.);</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в) дается развернутая характеристика целей (задач), основных положений проекта, в том числе вносящих изменения в правовое регулирование;</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 xml:space="preserve">г) приводится финансово-экономическое обоснование проекта (в случае, если для его реализации требуются дополнительные финансовые и материальные ресурсы, либо сокращаются уже имеющиеся; </w:t>
      </w:r>
      <w:proofErr w:type="gramStart"/>
      <w:r w:rsidRPr="00C127C5">
        <w:rPr>
          <w:rFonts w:ascii="Times New Roman" w:hAnsi="Times New Roman" w:cs="Times New Roman"/>
          <w:sz w:val="24"/>
          <w:szCs w:val="24"/>
        </w:rPr>
        <w:t>а также меняется доходная часть бюджета), в состав которого входит аналитическая информация, документы и расчеты, обоснования и прогнозы социально-экономических, финансовых и иных последствий принятия актов (в том числе расчетные данные об изменении размеров доходов и расходов местного бюджета, приводятся необходимые расчеты по каждому виду затрат, обозначенных в проекте, с указанием объемных и финансовых показателей, уточняются источники финансирования расходов по реализации</w:t>
      </w:r>
      <w:proofErr w:type="gramEnd"/>
      <w:r w:rsidRPr="00C127C5">
        <w:rPr>
          <w:rFonts w:ascii="Times New Roman" w:hAnsi="Times New Roman" w:cs="Times New Roman"/>
          <w:sz w:val="24"/>
          <w:szCs w:val="24"/>
        </w:rPr>
        <w:t xml:space="preserve"> проекта);</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д) формулируются предложения по подготовке и принятию правовых актов города, необходимых для осуществления данного проекта;</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 xml:space="preserve">е) перечисляются правовые акты города Покачи, требующие признания их </w:t>
      </w:r>
      <w:proofErr w:type="gramStart"/>
      <w:r w:rsidRPr="00C127C5">
        <w:rPr>
          <w:rFonts w:ascii="Times New Roman" w:hAnsi="Times New Roman" w:cs="Times New Roman"/>
          <w:sz w:val="24"/>
          <w:szCs w:val="24"/>
        </w:rPr>
        <w:t>утратившими</w:t>
      </w:r>
      <w:proofErr w:type="gramEnd"/>
      <w:r w:rsidRPr="00C127C5">
        <w:rPr>
          <w:rFonts w:ascii="Times New Roman" w:hAnsi="Times New Roman" w:cs="Times New Roman"/>
          <w:sz w:val="24"/>
          <w:szCs w:val="24"/>
        </w:rPr>
        <w:t xml:space="preserve"> силу либо внесения в них изменений в связи с принятием вносимого проекта. При этом учитываются правовые акты, издаваемые всеми органами местного самоуправления города Покачи;</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 xml:space="preserve">ж) отражается информация о необходимости опубликования нормативного правового акта в официальном сетевом издании </w:t>
      </w:r>
      <w:r w:rsidR="00455921" w:rsidRPr="00C127C5">
        <w:rPr>
          <w:rFonts w:ascii="Times New Roman" w:hAnsi="Times New Roman" w:cs="Times New Roman"/>
          <w:sz w:val="24"/>
          <w:szCs w:val="24"/>
        </w:rPr>
        <w:t>«</w:t>
      </w:r>
      <w:r w:rsidRPr="00C127C5">
        <w:rPr>
          <w:rFonts w:ascii="Times New Roman" w:hAnsi="Times New Roman" w:cs="Times New Roman"/>
          <w:sz w:val="24"/>
          <w:szCs w:val="24"/>
        </w:rPr>
        <w:t>ПокачиИнформ</w:t>
      </w:r>
      <w:r w:rsidR="00455921" w:rsidRPr="00C127C5">
        <w:rPr>
          <w:rFonts w:ascii="Times New Roman" w:hAnsi="Times New Roman" w:cs="Times New Roman"/>
          <w:sz w:val="24"/>
          <w:szCs w:val="24"/>
        </w:rPr>
        <w:t>»</w:t>
      </w:r>
      <w:r w:rsidRPr="00C127C5">
        <w:rPr>
          <w:rFonts w:ascii="Times New Roman" w:hAnsi="Times New Roman" w:cs="Times New Roman"/>
          <w:sz w:val="24"/>
          <w:szCs w:val="24"/>
        </w:rPr>
        <w:t>;</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з) другие сведения, необходимость которых предусматривается законодательством либо разработчиком проекта.</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В случае если проект нормативного правового акта по какой-либо причине вносится повторно (ранее был снят с согласования, направлен на доработку и т.д.), то это отражается в пояснительной записке. Одновременно с этим в пояснительную записку включаются сведения о результатах проделанной работы по проекту нормативного правового акта (что изменили (добавили); замечания (предложения), которые были учтены (не учтены); причины, по которым замечания (предложения) не были учтены);</w:t>
      </w:r>
    </w:p>
    <w:p w:rsidR="00A70C60" w:rsidRPr="00C127C5" w:rsidRDefault="00A70C60" w:rsidP="002930C5">
      <w:pPr>
        <w:spacing w:after="0" w:line="240" w:lineRule="auto"/>
        <w:ind w:firstLine="709"/>
        <w:jc w:val="both"/>
        <w:rPr>
          <w:rFonts w:ascii="Times New Roman" w:hAnsi="Times New Roman" w:cs="Times New Roman"/>
          <w:sz w:val="24"/>
          <w:szCs w:val="24"/>
        </w:rPr>
      </w:pPr>
      <w:proofErr w:type="gramStart"/>
      <w:r w:rsidRPr="00C127C5">
        <w:rPr>
          <w:rFonts w:ascii="Times New Roman" w:hAnsi="Times New Roman" w:cs="Times New Roman"/>
          <w:sz w:val="24"/>
          <w:szCs w:val="24"/>
        </w:rPr>
        <w:t xml:space="preserve">3) в случае, если проект нормативного правового акта вносит изменения в действующий нормативный правовой акт, то к проекту нормативного правового акта прилагается документ в виде таблицы поправок, подписанной разработчиком проекта нормативного правового акта (приложение </w:t>
      </w:r>
      <w:r w:rsidR="00A8529C" w:rsidRPr="00C127C5">
        <w:rPr>
          <w:rFonts w:ascii="Times New Roman" w:hAnsi="Times New Roman" w:cs="Times New Roman"/>
          <w:sz w:val="24"/>
          <w:szCs w:val="24"/>
        </w:rPr>
        <w:t>3</w:t>
      </w:r>
      <w:r w:rsidRPr="00C127C5">
        <w:rPr>
          <w:rFonts w:ascii="Times New Roman" w:hAnsi="Times New Roman" w:cs="Times New Roman"/>
          <w:sz w:val="24"/>
          <w:szCs w:val="24"/>
        </w:rPr>
        <w:t xml:space="preserve"> к Порядку), в которой указывается действующая редакция нормы и ее измененная редакция, а также основания для внесения изменений;</w:t>
      </w:r>
      <w:proofErr w:type="gramEnd"/>
    </w:p>
    <w:p w:rsidR="00A8529C" w:rsidRPr="00C127C5" w:rsidDel="00A8529C" w:rsidRDefault="00A70C60" w:rsidP="00A8529C">
      <w:pPr>
        <w:spacing w:after="0" w:line="240" w:lineRule="auto"/>
        <w:ind w:firstLine="709"/>
        <w:jc w:val="both"/>
        <w:rPr>
          <w:rFonts w:ascii="Times New Roman" w:hAnsi="Times New Roman" w:cs="Times New Roman"/>
          <w:sz w:val="24"/>
          <w:szCs w:val="24"/>
        </w:rPr>
      </w:pPr>
      <w:proofErr w:type="gramStart"/>
      <w:r w:rsidRPr="00C127C5">
        <w:rPr>
          <w:rFonts w:ascii="Times New Roman" w:hAnsi="Times New Roman" w:cs="Times New Roman"/>
          <w:sz w:val="24"/>
          <w:szCs w:val="24"/>
        </w:rPr>
        <w:t>4) в случае отсутствия необходимости проведения оценки регулирующего воздействия (далее - ОРВ) на проект нормативного правового акта в пояснительную записку к проекту вносится</w:t>
      </w:r>
      <w:r w:rsidR="00A8529C" w:rsidRPr="00C127C5">
        <w:rPr>
          <w:rFonts w:ascii="Times New Roman" w:hAnsi="Times New Roman" w:cs="Times New Roman"/>
          <w:sz w:val="24"/>
          <w:szCs w:val="24"/>
        </w:rPr>
        <w:t xml:space="preserve"> соответствующая</w:t>
      </w:r>
      <w:r w:rsidRPr="00C127C5">
        <w:rPr>
          <w:rFonts w:ascii="Times New Roman" w:hAnsi="Times New Roman" w:cs="Times New Roman"/>
          <w:sz w:val="24"/>
          <w:szCs w:val="24"/>
        </w:rPr>
        <w:t xml:space="preserve"> запись</w:t>
      </w:r>
      <w:r w:rsidR="00A8529C" w:rsidRPr="00C127C5">
        <w:rPr>
          <w:rFonts w:ascii="Times New Roman" w:hAnsi="Times New Roman" w:cs="Times New Roman"/>
          <w:sz w:val="24"/>
          <w:szCs w:val="24"/>
        </w:rPr>
        <w:t xml:space="preserve"> с отсылкой на пункт, часть статьи П</w:t>
      </w:r>
      <w:r w:rsidRPr="00C127C5">
        <w:rPr>
          <w:rFonts w:ascii="Times New Roman" w:hAnsi="Times New Roman" w:cs="Times New Roman"/>
          <w:sz w:val="24"/>
          <w:szCs w:val="24"/>
        </w:rPr>
        <w:t>орядк</w:t>
      </w:r>
      <w:r w:rsidR="00A8529C" w:rsidRPr="00C127C5">
        <w:rPr>
          <w:rFonts w:ascii="Times New Roman" w:hAnsi="Times New Roman" w:cs="Times New Roman"/>
          <w:sz w:val="24"/>
          <w:szCs w:val="24"/>
        </w:rPr>
        <w:t>а</w:t>
      </w:r>
      <w:r w:rsidRPr="00C127C5">
        <w:rPr>
          <w:rFonts w:ascii="Times New Roman" w:hAnsi="Times New Roman" w:cs="Times New Roman"/>
          <w:sz w:val="24"/>
          <w:szCs w:val="24"/>
        </w:rPr>
        <w:t xml:space="preserve"> проведения оценки регулирующего воздействия проектов муниципальных нормативных правовых актов, экспертизы и оценки фактического воздействия муниципальных нормативных правовых актов, затрагивающих вопросы осуществления предпринимательской и инвестиционной деятельности в администрации города Покачи</w:t>
      </w:r>
      <w:proofErr w:type="gramEnd"/>
      <w:r w:rsidRPr="00C127C5">
        <w:rPr>
          <w:rFonts w:ascii="Times New Roman" w:hAnsi="Times New Roman" w:cs="Times New Roman"/>
          <w:sz w:val="24"/>
          <w:szCs w:val="24"/>
        </w:rPr>
        <w:t>, утвержденно</w:t>
      </w:r>
      <w:r w:rsidR="00A8529C" w:rsidRPr="00C127C5">
        <w:rPr>
          <w:rFonts w:ascii="Times New Roman" w:hAnsi="Times New Roman" w:cs="Times New Roman"/>
          <w:sz w:val="24"/>
          <w:szCs w:val="24"/>
        </w:rPr>
        <w:t>го</w:t>
      </w:r>
      <w:r w:rsidRPr="00C127C5">
        <w:rPr>
          <w:rFonts w:ascii="Times New Roman" w:hAnsi="Times New Roman" w:cs="Times New Roman"/>
          <w:sz w:val="24"/>
          <w:szCs w:val="24"/>
        </w:rPr>
        <w:t xml:space="preserve"> постановлением администрации города Покачи</w:t>
      </w:r>
      <w:r w:rsidR="00C944C1" w:rsidRPr="00C127C5">
        <w:rPr>
          <w:rFonts w:ascii="Times New Roman" w:hAnsi="Times New Roman" w:cs="Times New Roman"/>
          <w:sz w:val="24"/>
          <w:szCs w:val="24"/>
        </w:rPr>
        <w:t xml:space="preserve"> (далее - Порядок проведения ОРВ и ОФВ)</w:t>
      </w:r>
      <w:r w:rsidR="00A8529C" w:rsidRPr="00C127C5">
        <w:rPr>
          <w:rFonts w:ascii="Times New Roman" w:hAnsi="Times New Roman" w:cs="Times New Roman"/>
          <w:sz w:val="24"/>
          <w:szCs w:val="24"/>
        </w:rPr>
        <w:t>;</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5) в случае</w:t>
      </w:r>
      <w:r w:rsidR="002660FB" w:rsidRPr="00C127C5">
        <w:rPr>
          <w:rFonts w:ascii="Times New Roman" w:hAnsi="Times New Roman" w:cs="Times New Roman"/>
          <w:sz w:val="24"/>
          <w:szCs w:val="24"/>
        </w:rPr>
        <w:t>,</w:t>
      </w:r>
      <w:r w:rsidRPr="00C127C5">
        <w:rPr>
          <w:rFonts w:ascii="Times New Roman" w:hAnsi="Times New Roman" w:cs="Times New Roman"/>
          <w:sz w:val="24"/>
          <w:szCs w:val="24"/>
        </w:rPr>
        <w:t xml:space="preserve"> если</w:t>
      </w:r>
      <w:r w:rsidR="002660FB" w:rsidRPr="00C127C5">
        <w:rPr>
          <w:rFonts w:ascii="Times New Roman" w:hAnsi="Times New Roman" w:cs="Times New Roman"/>
          <w:sz w:val="24"/>
          <w:szCs w:val="24"/>
        </w:rPr>
        <w:t xml:space="preserve"> </w:t>
      </w:r>
      <w:r w:rsidRPr="00C127C5">
        <w:rPr>
          <w:rFonts w:ascii="Times New Roman" w:hAnsi="Times New Roman" w:cs="Times New Roman"/>
          <w:sz w:val="24"/>
          <w:szCs w:val="24"/>
        </w:rPr>
        <w:t xml:space="preserve">проект требует прохождения </w:t>
      </w:r>
      <w:r w:rsidR="002660FB" w:rsidRPr="00C127C5">
        <w:rPr>
          <w:rFonts w:ascii="Times New Roman" w:hAnsi="Times New Roman" w:cs="Times New Roman"/>
          <w:sz w:val="24"/>
          <w:szCs w:val="24"/>
        </w:rPr>
        <w:t>ОРВ</w:t>
      </w:r>
      <w:r w:rsidRPr="00C127C5">
        <w:rPr>
          <w:rFonts w:ascii="Times New Roman" w:hAnsi="Times New Roman" w:cs="Times New Roman"/>
          <w:sz w:val="24"/>
          <w:szCs w:val="24"/>
        </w:rPr>
        <w:t>, к проекту в обязательном порядке прилагается заключение об ОРВ</w:t>
      </w:r>
      <w:r w:rsidR="002660FB" w:rsidRPr="00C127C5">
        <w:rPr>
          <w:rFonts w:ascii="Times New Roman" w:hAnsi="Times New Roman" w:cs="Times New Roman"/>
          <w:sz w:val="24"/>
          <w:szCs w:val="24"/>
        </w:rPr>
        <w:t xml:space="preserve"> и </w:t>
      </w:r>
      <w:r w:rsidRPr="00C127C5">
        <w:rPr>
          <w:rFonts w:ascii="Times New Roman" w:hAnsi="Times New Roman" w:cs="Times New Roman"/>
          <w:sz w:val="24"/>
          <w:szCs w:val="24"/>
        </w:rPr>
        <w:t>пояснительн</w:t>
      </w:r>
      <w:r w:rsidR="00C944C1" w:rsidRPr="00C127C5">
        <w:rPr>
          <w:rFonts w:ascii="Times New Roman" w:hAnsi="Times New Roman" w:cs="Times New Roman"/>
          <w:sz w:val="24"/>
          <w:szCs w:val="24"/>
        </w:rPr>
        <w:t>ая</w:t>
      </w:r>
      <w:r w:rsidRPr="00C127C5">
        <w:rPr>
          <w:rFonts w:ascii="Times New Roman" w:hAnsi="Times New Roman" w:cs="Times New Roman"/>
          <w:sz w:val="24"/>
          <w:szCs w:val="24"/>
        </w:rPr>
        <w:t xml:space="preserve"> записк</w:t>
      </w:r>
      <w:r w:rsidR="00C944C1" w:rsidRPr="00C127C5">
        <w:rPr>
          <w:rFonts w:ascii="Times New Roman" w:hAnsi="Times New Roman" w:cs="Times New Roman"/>
          <w:sz w:val="24"/>
          <w:szCs w:val="24"/>
        </w:rPr>
        <w:t>а</w:t>
      </w:r>
      <w:r w:rsidRPr="00C127C5">
        <w:rPr>
          <w:rFonts w:ascii="Times New Roman" w:hAnsi="Times New Roman" w:cs="Times New Roman"/>
          <w:sz w:val="24"/>
          <w:szCs w:val="24"/>
        </w:rPr>
        <w:t xml:space="preserve"> к проекту муниципального правового акта</w:t>
      </w:r>
      <w:r w:rsidR="002660FB" w:rsidRPr="00C127C5">
        <w:rPr>
          <w:rFonts w:ascii="Times New Roman" w:hAnsi="Times New Roman" w:cs="Times New Roman"/>
          <w:sz w:val="24"/>
          <w:szCs w:val="24"/>
        </w:rPr>
        <w:t>, оформленные в соответствии с требованиями Порядка проведения ОРВ и ОФВ;</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 xml:space="preserve">6) лист согласования с заинтересованными лицами (приложение </w:t>
      </w:r>
      <w:r w:rsidR="008C4C08" w:rsidRPr="00C127C5">
        <w:rPr>
          <w:rFonts w:ascii="Times New Roman" w:hAnsi="Times New Roman" w:cs="Times New Roman"/>
          <w:sz w:val="24"/>
          <w:szCs w:val="24"/>
        </w:rPr>
        <w:t>4</w:t>
      </w:r>
      <w:r w:rsidRPr="00C127C5">
        <w:rPr>
          <w:rFonts w:ascii="Times New Roman" w:hAnsi="Times New Roman" w:cs="Times New Roman"/>
          <w:sz w:val="24"/>
          <w:szCs w:val="24"/>
        </w:rPr>
        <w:t xml:space="preserve"> к Порядку), в котором в обязательном порядке проставляется отметка, отражающая отсутствие </w:t>
      </w:r>
      <w:r w:rsidRPr="00C127C5">
        <w:rPr>
          <w:rFonts w:ascii="Times New Roman" w:hAnsi="Times New Roman" w:cs="Times New Roman"/>
          <w:sz w:val="24"/>
          <w:szCs w:val="24"/>
        </w:rPr>
        <w:lastRenderedPageBreak/>
        <w:t>замечаний прокуратуры Нижневартовского района (далее - прокуратура) по вносимому проекту решения.</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В листе согласования в правом верхнем углу размещен гриф:</w:t>
      </w:r>
    </w:p>
    <w:p w:rsidR="00A70C60" w:rsidRPr="00C127C5" w:rsidRDefault="00455921"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w:t>
      </w:r>
      <w:r w:rsidR="00A70C60" w:rsidRPr="00C127C5">
        <w:rPr>
          <w:rFonts w:ascii="Times New Roman" w:hAnsi="Times New Roman" w:cs="Times New Roman"/>
          <w:sz w:val="24"/>
          <w:szCs w:val="24"/>
        </w:rPr>
        <w:t xml:space="preserve">Лист согласования </w:t>
      </w:r>
      <w:r w:rsidRPr="00C127C5">
        <w:rPr>
          <w:rFonts w:ascii="Times New Roman" w:hAnsi="Times New Roman" w:cs="Times New Roman"/>
          <w:sz w:val="24"/>
          <w:szCs w:val="24"/>
        </w:rPr>
        <w:t>«</w:t>
      </w:r>
      <w:r w:rsidR="00A70C60" w:rsidRPr="00C127C5">
        <w:rPr>
          <w:rFonts w:ascii="Times New Roman" w:hAnsi="Times New Roman" w:cs="Times New Roman"/>
          <w:sz w:val="24"/>
          <w:szCs w:val="24"/>
        </w:rPr>
        <w:t>____</w:t>
      </w:r>
      <w:r w:rsidRPr="00C127C5">
        <w:rPr>
          <w:rFonts w:ascii="Times New Roman" w:hAnsi="Times New Roman" w:cs="Times New Roman"/>
          <w:sz w:val="24"/>
          <w:szCs w:val="24"/>
        </w:rPr>
        <w:t>»</w:t>
      </w:r>
      <w:r w:rsidR="00A70C60" w:rsidRPr="00C127C5">
        <w:rPr>
          <w:rFonts w:ascii="Times New Roman" w:hAnsi="Times New Roman" w:cs="Times New Roman"/>
          <w:sz w:val="24"/>
          <w:szCs w:val="24"/>
        </w:rPr>
        <w:t xml:space="preserve"> _________ 201__ </w:t>
      </w:r>
      <w:r w:rsidRPr="00C127C5">
        <w:rPr>
          <w:rFonts w:ascii="Times New Roman" w:hAnsi="Times New Roman" w:cs="Times New Roman"/>
          <w:sz w:val="24"/>
          <w:szCs w:val="24"/>
        </w:rPr>
        <w:t>№</w:t>
      </w:r>
      <w:r w:rsidR="00A70C60" w:rsidRPr="00C127C5">
        <w:rPr>
          <w:rFonts w:ascii="Times New Roman" w:hAnsi="Times New Roman" w:cs="Times New Roman"/>
          <w:sz w:val="24"/>
          <w:szCs w:val="24"/>
        </w:rPr>
        <w:t xml:space="preserve"> ____</w:t>
      </w:r>
      <w:r w:rsidRPr="00C127C5">
        <w:rPr>
          <w:rFonts w:ascii="Times New Roman" w:hAnsi="Times New Roman" w:cs="Times New Roman"/>
          <w:sz w:val="24"/>
          <w:szCs w:val="24"/>
        </w:rPr>
        <w:t>»</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 xml:space="preserve">в </w:t>
      </w:r>
      <w:proofErr w:type="gramStart"/>
      <w:r w:rsidRPr="00C127C5">
        <w:rPr>
          <w:rFonts w:ascii="Times New Roman" w:hAnsi="Times New Roman" w:cs="Times New Roman"/>
          <w:sz w:val="24"/>
          <w:szCs w:val="24"/>
        </w:rPr>
        <w:t>котором</w:t>
      </w:r>
      <w:proofErr w:type="gramEnd"/>
      <w:r w:rsidRPr="00C127C5">
        <w:rPr>
          <w:rFonts w:ascii="Times New Roman" w:hAnsi="Times New Roman" w:cs="Times New Roman"/>
          <w:sz w:val="24"/>
          <w:szCs w:val="24"/>
        </w:rPr>
        <w:t xml:space="preserve"> указываются регистрационный номер и дата зарегистрированного правового акта;</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7) замечания уполномоченных органов, должностных лиц, высказанные при согласовании проекта нормативного правового акта (в случае, если замечания не устранены), и экспертные заключения;</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8) отрицательные заключения прокуратуры, информация об устранении выявленных замечаний прокуратуры (при наличии);</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9) протокол и заключение по итогам проведения публичных слушаний, общественных обсуждений (если по данному проекту нормативного правового акта таковые проводились);</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 xml:space="preserve">10) к проекту нормативного правового акта о внесении изменений, об отмене, признании утратившим силу правовых актов прилагаются копии ранее принятых нормативных правовых актов в том случае, если они отсутствуют в электронном сканированном варианте или в правовой системе </w:t>
      </w:r>
      <w:r w:rsidR="00455921" w:rsidRPr="00C127C5">
        <w:rPr>
          <w:rFonts w:ascii="Times New Roman" w:hAnsi="Times New Roman" w:cs="Times New Roman"/>
          <w:sz w:val="24"/>
          <w:szCs w:val="24"/>
        </w:rPr>
        <w:t>«</w:t>
      </w:r>
      <w:r w:rsidRPr="00C127C5">
        <w:rPr>
          <w:rFonts w:ascii="Times New Roman" w:hAnsi="Times New Roman" w:cs="Times New Roman"/>
          <w:sz w:val="24"/>
          <w:szCs w:val="24"/>
        </w:rPr>
        <w:t>Консультант плюс</w:t>
      </w:r>
      <w:r w:rsidR="00455921" w:rsidRPr="00C127C5">
        <w:rPr>
          <w:rFonts w:ascii="Times New Roman" w:hAnsi="Times New Roman" w:cs="Times New Roman"/>
          <w:sz w:val="24"/>
          <w:szCs w:val="24"/>
        </w:rPr>
        <w:t>»</w:t>
      </w:r>
      <w:r w:rsidRPr="00C127C5">
        <w:rPr>
          <w:rFonts w:ascii="Times New Roman" w:hAnsi="Times New Roman" w:cs="Times New Roman"/>
          <w:sz w:val="24"/>
          <w:szCs w:val="24"/>
        </w:rPr>
        <w:t>;</w:t>
      </w:r>
    </w:p>
    <w:p w:rsidR="00A70C60" w:rsidRPr="00C127C5" w:rsidRDefault="00A70C60" w:rsidP="002930C5">
      <w:pPr>
        <w:spacing w:after="0" w:line="240" w:lineRule="auto"/>
        <w:ind w:firstLine="709"/>
        <w:jc w:val="both"/>
        <w:rPr>
          <w:rFonts w:ascii="Times New Roman" w:hAnsi="Times New Roman" w:cs="Times New Roman"/>
          <w:sz w:val="24"/>
          <w:szCs w:val="24"/>
        </w:rPr>
      </w:pPr>
      <w:proofErr w:type="gramStart"/>
      <w:r w:rsidRPr="00C127C5">
        <w:rPr>
          <w:rFonts w:ascii="Times New Roman" w:hAnsi="Times New Roman" w:cs="Times New Roman"/>
          <w:sz w:val="24"/>
          <w:szCs w:val="24"/>
        </w:rPr>
        <w:t>11) помимо указанных в пунктах 1 - 10 части 1 настоящей статьи документов проект нормативного правового акта об утверждении нормативного правового акта или о внесении в него изменений должен содержать и иные документы, если об этом прямо указано в нормативных актах органов государственной власти и/или органов местного самоуправления города Покачи.</w:t>
      </w:r>
      <w:proofErr w:type="gramEnd"/>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2. Одновременно с проектом ненормативного правового акта или проекта о внесении изменений в ненормативный правовой акт разработчиком должны быть представлены следующие документы и материалы:</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1) те</w:t>
      </w:r>
      <w:proofErr w:type="gramStart"/>
      <w:r w:rsidRPr="00C127C5">
        <w:rPr>
          <w:rFonts w:ascii="Times New Roman" w:hAnsi="Times New Roman" w:cs="Times New Roman"/>
          <w:sz w:val="24"/>
          <w:szCs w:val="24"/>
        </w:rPr>
        <w:t>кст пр</w:t>
      </w:r>
      <w:proofErr w:type="gramEnd"/>
      <w:r w:rsidRPr="00C127C5">
        <w:rPr>
          <w:rFonts w:ascii="Times New Roman" w:hAnsi="Times New Roman" w:cs="Times New Roman"/>
          <w:sz w:val="24"/>
          <w:szCs w:val="24"/>
        </w:rPr>
        <w:t>оекта ненормативного правового акта с соответствующими приложениями, оформленный на бланке администрации города, утвержденный Инструкцией по делопроизводству;</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2) пояснительная записка представляется в следующих случаях:</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а) если проект вносит изменения в действующий ненормативный правовой акт или признает его утратившим силу;</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 xml:space="preserve">б) если проектом предлагаются изменения размеров доходов и расходов местного бюджета, то в пояснительной записке приводится финансово-экономическое обоснование проекта (в случае, если для его реализации требуются дополнительные финансовые и материальные ресурсы, либо сокращаются уже имеющиеся; </w:t>
      </w:r>
      <w:proofErr w:type="gramStart"/>
      <w:r w:rsidRPr="00C127C5">
        <w:rPr>
          <w:rFonts w:ascii="Times New Roman" w:hAnsi="Times New Roman" w:cs="Times New Roman"/>
          <w:sz w:val="24"/>
          <w:szCs w:val="24"/>
        </w:rPr>
        <w:t>а также меняется доходная часть бюджета), в состав которого входит аналитическая информация, документы и расчеты, обоснования и прогнозы социально-экономических, финансовых и иных последствий принятия актов (в том числе расчетные данные об изменении размеров доходов и расходов местного бюджета, приводятся необходимые расчеты по каждому виду затрат, обозначенных в проекте, с указанием объемных и финансовых показателей, уточняются источники финансирования расходов по реализации</w:t>
      </w:r>
      <w:proofErr w:type="gramEnd"/>
      <w:r w:rsidRPr="00C127C5">
        <w:rPr>
          <w:rFonts w:ascii="Times New Roman" w:hAnsi="Times New Roman" w:cs="Times New Roman"/>
          <w:sz w:val="24"/>
          <w:szCs w:val="24"/>
        </w:rPr>
        <w:t xml:space="preserve"> проекта);</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в) в иных случаях - на усмотрение разработчика проекта, при необходимости пояснить основания для принятия данного ненормативного правового акта.</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При согласовании изменений в составы комиссий (групп, советов), при согласовании отчетов, докладов, информаций, планов и других - пояснительная записка не требуется;</w:t>
      </w:r>
    </w:p>
    <w:p w:rsidR="00A70C60" w:rsidRPr="00C127C5" w:rsidRDefault="00A70C60" w:rsidP="002930C5">
      <w:pPr>
        <w:spacing w:after="0" w:line="240" w:lineRule="auto"/>
        <w:ind w:firstLine="709"/>
        <w:jc w:val="both"/>
        <w:rPr>
          <w:rFonts w:ascii="Times New Roman" w:hAnsi="Times New Roman" w:cs="Times New Roman"/>
          <w:sz w:val="24"/>
          <w:szCs w:val="24"/>
        </w:rPr>
      </w:pPr>
      <w:proofErr w:type="gramStart"/>
      <w:r w:rsidRPr="00C127C5">
        <w:rPr>
          <w:rFonts w:ascii="Times New Roman" w:hAnsi="Times New Roman" w:cs="Times New Roman"/>
          <w:sz w:val="24"/>
          <w:szCs w:val="24"/>
        </w:rPr>
        <w:t xml:space="preserve">3) в случае если проект вносит изменения в действующий ненормативный правовой акт, то к проекту прилагается документ в виде таблицы поправок (приложение </w:t>
      </w:r>
      <w:r w:rsidR="008C4C08" w:rsidRPr="00C127C5">
        <w:rPr>
          <w:rFonts w:ascii="Times New Roman" w:hAnsi="Times New Roman" w:cs="Times New Roman"/>
          <w:sz w:val="24"/>
          <w:szCs w:val="24"/>
        </w:rPr>
        <w:t>3</w:t>
      </w:r>
      <w:r w:rsidRPr="00C127C5">
        <w:rPr>
          <w:rFonts w:ascii="Times New Roman" w:hAnsi="Times New Roman" w:cs="Times New Roman"/>
          <w:sz w:val="24"/>
          <w:szCs w:val="24"/>
        </w:rPr>
        <w:t xml:space="preserve"> к Порядку), в которой указывается действующая редакция нормы и ее измененная редакция, а также основания для внесения изменений;</w:t>
      </w:r>
      <w:proofErr w:type="gramEnd"/>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 xml:space="preserve">4) лист согласования с заинтересованными лицами (приложение </w:t>
      </w:r>
      <w:r w:rsidR="008C4C08" w:rsidRPr="00C127C5">
        <w:rPr>
          <w:rFonts w:ascii="Times New Roman" w:hAnsi="Times New Roman" w:cs="Times New Roman"/>
          <w:sz w:val="24"/>
          <w:szCs w:val="24"/>
        </w:rPr>
        <w:t>4</w:t>
      </w:r>
      <w:r w:rsidRPr="00C127C5">
        <w:rPr>
          <w:rFonts w:ascii="Times New Roman" w:hAnsi="Times New Roman" w:cs="Times New Roman"/>
          <w:sz w:val="24"/>
          <w:szCs w:val="24"/>
        </w:rPr>
        <w:t xml:space="preserve"> к Порядку).</w:t>
      </w:r>
    </w:p>
    <w:p w:rsidR="00A70C60" w:rsidRPr="00C127C5" w:rsidRDefault="00A70C60" w:rsidP="002930C5">
      <w:pPr>
        <w:spacing w:after="0" w:line="240" w:lineRule="auto"/>
        <w:ind w:firstLine="709"/>
        <w:jc w:val="both"/>
        <w:rPr>
          <w:rFonts w:ascii="Times New Roman" w:hAnsi="Times New Roman" w:cs="Times New Roman"/>
          <w:sz w:val="24"/>
          <w:szCs w:val="24"/>
        </w:rPr>
      </w:pPr>
    </w:p>
    <w:p w:rsidR="00A70C60" w:rsidRPr="00C127C5" w:rsidRDefault="00A70C60" w:rsidP="002930C5">
      <w:pPr>
        <w:spacing w:after="0" w:line="240" w:lineRule="auto"/>
        <w:ind w:firstLine="709"/>
        <w:jc w:val="both"/>
        <w:rPr>
          <w:rFonts w:ascii="Times New Roman" w:hAnsi="Times New Roman" w:cs="Times New Roman"/>
          <w:b/>
          <w:sz w:val="24"/>
          <w:szCs w:val="24"/>
        </w:rPr>
      </w:pPr>
      <w:r w:rsidRPr="00C127C5">
        <w:rPr>
          <w:rFonts w:ascii="Times New Roman" w:hAnsi="Times New Roman" w:cs="Times New Roman"/>
          <w:sz w:val="24"/>
          <w:szCs w:val="24"/>
        </w:rPr>
        <w:t xml:space="preserve">Статья </w:t>
      </w:r>
      <w:r w:rsidR="008C4C08" w:rsidRPr="00C127C5">
        <w:rPr>
          <w:rFonts w:ascii="Times New Roman" w:hAnsi="Times New Roman" w:cs="Times New Roman"/>
          <w:sz w:val="24"/>
          <w:szCs w:val="24"/>
        </w:rPr>
        <w:t>4</w:t>
      </w:r>
      <w:r w:rsidRPr="00C127C5">
        <w:rPr>
          <w:rFonts w:ascii="Times New Roman" w:hAnsi="Times New Roman" w:cs="Times New Roman"/>
          <w:sz w:val="24"/>
          <w:szCs w:val="24"/>
        </w:rPr>
        <w:t xml:space="preserve">. </w:t>
      </w:r>
      <w:r w:rsidRPr="00C127C5">
        <w:rPr>
          <w:rFonts w:ascii="Times New Roman" w:hAnsi="Times New Roman" w:cs="Times New Roman"/>
          <w:b/>
          <w:sz w:val="24"/>
          <w:szCs w:val="24"/>
        </w:rPr>
        <w:t>Согласование и экспертиза проектов правовых актов администрации города</w:t>
      </w:r>
    </w:p>
    <w:p w:rsidR="00A70C60" w:rsidRPr="00C127C5" w:rsidRDefault="00A70C60" w:rsidP="002930C5">
      <w:pPr>
        <w:spacing w:after="0" w:line="240" w:lineRule="auto"/>
        <w:ind w:firstLine="709"/>
        <w:jc w:val="both"/>
        <w:rPr>
          <w:rFonts w:ascii="Times New Roman" w:hAnsi="Times New Roman" w:cs="Times New Roman"/>
          <w:sz w:val="24"/>
          <w:szCs w:val="24"/>
        </w:rPr>
      </w:pP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 xml:space="preserve">1. Проекты правовых актов подлежат согласованию посредством системы электронного документооборота </w:t>
      </w:r>
      <w:r w:rsidR="00455921" w:rsidRPr="00C127C5">
        <w:rPr>
          <w:rFonts w:ascii="Times New Roman" w:hAnsi="Times New Roman" w:cs="Times New Roman"/>
          <w:sz w:val="24"/>
          <w:szCs w:val="24"/>
        </w:rPr>
        <w:t>«</w:t>
      </w:r>
      <w:r w:rsidRPr="00C127C5">
        <w:rPr>
          <w:rFonts w:ascii="Times New Roman" w:hAnsi="Times New Roman" w:cs="Times New Roman"/>
          <w:sz w:val="24"/>
          <w:szCs w:val="24"/>
        </w:rPr>
        <w:t>Дело</w:t>
      </w:r>
      <w:r w:rsidR="00455921" w:rsidRPr="00C127C5">
        <w:rPr>
          <w:rFonts w:ascii="Times New Roman" w:hAnsi="Times New Roman" w:cs="Times New Roman"/>
          <w:sz w:val="24"/>
          <w:szCs w:val="24"/>
        </w:rPr>
        <w:t>»</w:t>
      </w:r>
      <w:r w:rsidRPr="00C127C5">
        <w:rPr>
          <w:rFonts w:ascii="Times New Roman" w:hAnsi="Times New Roman" w:cs="Times New Roman"/>
          <w:sz w:val="24"/>
          <w:szCs w:val="24"/>
        </w:rPr>
        <w:t>, за исключением проектов правовых актов о введении на территории города Покачи режима повышенной готовности, о введении особого противопожарного режима на территории города Покачи (либо на отдельных его участках) и режима чрезвычайной ситуации.</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 xml:space="preserve">2. Ко всем проектам правовых актов администрации города разработчики оформляют листы согласования. Форма листа согласования к проектам правовых актов устанавливается настоящим Порядком (приложение </w:t>
      </w:r>
      <w:r w:rsidR="008C4C08" w:rsidRPr="00C127C5">
        <w:rPr>
          <w:rFonts w:ascii="Times New Roman" w:hAnsi="Times New Roman" w:cs="Times New Roman"/>
          <w:sz w:val="24"/>
          <w:szCs w:val="24"/>
        </w:rPr>
        <w:t>4</w:t>
      </w:r>
      <w:r w:rsidRPr="00C127C5">
        <w:rPr>
          <w:rFonts w:ascii="Times New Roman" w:hAnsi="Times New Roman" w:cs="Times New Roman"/>
          <w:sz w:val="24"/>
          <w:szCs w:val="24"/>
        </w:rPr>
        <w:t xml:space="preserve"> к Порядку).</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3. Основные требования к заполнению листа согласования:</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1) соблюдение единого стандарта листа согласования;</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2) заполнение сведений о руководителе структурного подразделения и разработчике с полным указание</w:t>
      </w:r>
      <w:r w:rsidR="001538BC" w:rsidRPr="00C127C5">
        <w:rPr>
          <w:rFonts w:ascii="Times New Roman" w:hAnsi="Times New Roman" w:cs="Times New Roman"/>
          <w:sz w:val="24"/>
          <w:szCs w:val="24"/>
        </w:rPr>
        <w:t>м</w:t>
      </w:r>
      <w:r w:rsidRPr="00C127C5">
        <w:rPr>
          <w:rFonts w:ascii="Times New Roman" w:hAnsi="Times New Roman" w:cs="Times New Roman"/>
          <w:sz w:val="24"/>
          <w:szCs w:val="24"/>
        </w:rPr>
        <w:t xml:space="preserve"> ФИО;</w:t>
      </w:r>
    </w:p>
    <w:p w:rsidR="00F93074"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3)</w:t>
      </w:r>
      <w:r w:rsidR="00F93074" w:rsidRPr="00C127C5">
        <w:rPr>
          <w:rFonts w:ascii="Times New Roman" w:hAnsi="Times New Roman" w:cs="Times New Roman"/>
          <w:sz w:val="24"/>
          <w:szCs w:val="24"/>
        </w:rPr>
        <w:t xml:space="preserve"> заполнение сведений об основаниях разр</w:t>
      </w:r>
      <w:r w:rsidR="005410CE" w:rsidRPr="00C127C5">
        <w:rPr>
          <w:rFonts w:ascii="Times New Roman" w:hAnsi="Times New Roman" w:cs="Times New Roman"/>
          <w:sz w:val="24"/>
          <w:szCs w:val="24"/>
        </w:rPr>
        <w:t>аботки проекта правового акта с указанием реквизитов;</w:t>
      </w:r>
    </w:p>
    <w:p w:rsidR="00A70C60" w:rsidRPr="00C127C5" w:rsidRDefault="00F93074"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4)</w:t>
      </w:r>
      <w:r w:rsidR="00A70C60" w:rsidRPr="00C127C5">
        <w:rPr>
          <w:rFonts w:ascii="Times New Roman" w:hAnsi="Times New Roman" w:cs="Times New Roman"/>
          <w:sz w:val="24"/>
          <w:szCs w:val="24"/>
        </w:rPr>
        <w:t xml:space="preserve"> наличие виз согласования с обязательным указанием дат поступления на согласование и окончания согласования;</w:t>
      </w:r>
    </w:p>
    <w:p w:rsidR="00A70C60" w:rsidRPr="00C127C5" w:rsidRDefault="00F93074"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5</w:t>
      </w:r>
      <w:r w:rsidR="00A70C60" w:rsidRPr="00C127C5">
        <w:rPr>
          <w:rFonts w:ascii="Times New Roman" w:hAnsi="Times New Roman" w:cs="Times New Roman"/>
          <w:sz w:val="24"/>
          <w:szCs w:val="24"/>
        </w:rPr>
        <w:t>) указание рассылки;</w:t>
      </w:r>
    </w:p>
    <w:p w:rsidR="00A70C60" w:rsidRPr="00C127C5" w:rsidRDefault="00F93074"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6</w:t>
      </w:r>
      <w:r w:rsidR="00A70C60" w:rsidRPr="00C127C5">
        <w:rPr>
          <w:rFonts w:ascii="Times New Roman" w:hAnsi="Times New Roman" w:cs="Times New Roman"/>
          <w:sz w:val="24"/>
          <w:szCs w:val="24"/>
        </w:rPr>
        <w:t>) указание источника опубликования (обнародования);</w:t>
      </w:r>
    </w:p>
    <w:p w:rsidR="00A70C60" w:rsidRPr="00C127C5" w:rsidRDefault="00F93074"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7</w:t>
      </w:r>
      <w:r w:rsidR="00A70C60" w:rsidRPr="00C127C5">
        <w:rPr>
          <w:rFonts w:ascii="Times New Roman" w:hAnsi="Times New Roman" w:cs="Times New Roman"/>
          <w:sz w:val="24"/>
          <w:szCs w:val="24"/>
        </w:rPr>
        <w:t>) отметка о прохождении ОРВ (для нормативных правовых актов);</w:t>
      </w:r>
    </w:p>
    <w:p w:rsidR="00A70C60" w:rsidRPr="00C127C5" w:rsidRDefault="00F93074"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8</w:t>
      </w:r>
      <w:r w:rsidR="00A70C60" w:rsidRPr="00C127C5">
        <w:rPr>
          <w:rFonts w:ascii="Times New Roman" w:hAnsi="Times New Roman" w:cs="Times New Roman"/>
          <w:sz w:val="24"/>
          <w:szCs w:val="24"/>
        </w:rPr>
        <w:t>) отметка о размещении на сайте (при необходимости);</w:t>
      </w:r>
    </w:p>
    <w:p w:rsidR="00A70C60" w:rsidRPr="00C127C5" w:rsidRDefault="00F93074"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9</w:t>
      </w:r>
      <w:r w:rsidR="00A70C60" w:rsidRPr="00C127C5">
        <w:rPr>
          <w:rFonts w:ascii="Times New Roman" w:hAnsi="Times New Roman" w:cs="Times New Roman"/>
          <w:sz w:val="24"/>
          <w:szCs w:val="24"/>
        </w:rPr>
        <w:t>) отметка о прохождении согласования в прокуратуре.</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4. Ответственность за полноту и правильность заполнения листа согласования несет разработчик проекта.</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5. Лист согласования должен содержать сведения о мнении уполномоченных должностных лиц, независимых экспертов, иных заинтересованных лиц по поводу вносимого проекта правового акта.</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Перечень должностных лиц, с которыми необходимо согласовать проект правового акта, определяется разработчиком проекта и может быть дополнен начальником контрольно-правового управления</w:t>
      </w:r>
      <w:r w:rsidR="00B520C1" w:rsidRPr="00C127C5">
        <w:rPr>
          <w:rFonts w:ascii="Times New Roman" w:hAnsi="Times New Roman" w:cs="Times New Roman"/>
          <w:sz w:val="24"/>
          <w:szCs w:val="24"/>
        </w:rPr>
        <w:t xml:space="preserve"> (далее также – КПУ)</w:t>
      </w:r>
      <w:r w:rsidRPr="00C127C5">
        <w:rPr>
          <w:rFonts w:ascii="Times New Roman" w:hAnsi="Times New Roman" w:cs="Times New Roman"/>
          <w:sz w:val="24"/>
          <w:szCs w:val="24"/>
        </w:rPr>
        <w:t>, управляющим делами администрации города.</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6. Проекты правовых актов визируются в листе согласования в следующей последовательности:</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1) руководителем структурного подразделения, подготовившим проект, в строке о разработчике;</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2) первым заместителем главы города, заместителем главы города, управляющим делами администрации города, в подчинении (под кураторством) которого находится структурное подразделение, подготовившее проект (за исключением</w:t>
      </w:r>
      <w:r w:rsidR="008C4C08" w:rsidRPr="00C127C5">
        <w:rPr>
          <w:rFonts w:ascii="Times New Roman" w:hAnsi="Times New Roman" w:cs="Times New Roman"/>
          <w:sz w:val="24"/>
          <w:szCs w:val="24"/>
        </w:rPr>
        <w:t>,</w:t>
      </w:r>
      <w:r w:rsidRPr="00C127C5">
        <w:rPr>
          <w:rFonts w:ascii="Times New Roman" w:hAnsi="Times New Roman" w:cs="Times New Roman"/>
          <w:sz w:val="24"/>
          <w:szCs w:val="24"/>
        </w:rPr>
        <w:t xml:space="preserve"> когда первый заместитель, заместитель главы или управляющим делами администрации является одновременно разработчиком проекта);</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3) руководителем контрольно-правового управления администрации города - о прохождении проекта предварительной правовой, в том числе антикоррупционной экспертизы;</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4) руководителями структурных подразделений администрации города, должностными лицами - интересы которых затрагиваются в документе, которым даются задания или поручения, устанавливаются обязанности;</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5) руководителем комитета финансов администрации города - об утверждении программ и внесении в них изменений; отчетов о ходе реализации программ; по иным проектам правовых актов, содержащих финансовые и (или) экономические вопросы;</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lastRenderedPageBreak/>
        <w:t>6) руководителем контрольно-счетной палаты города Покачи - для проведения финансово-экономической экспертизы нормативных правовых актов, если проект правового акта касается расходных обязательств, либо если это предусмотрено в силу действующего законодательства;</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7) управляющим делами администрации города (проверяются требования к оформлению правовых актов, оформление листа согласования, в том числе перечень экспертов, необходимых для согласования проекта правового акта, наличие рассылки);</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8) руководителем контрольно-правового управления администрации города, который проверяет отсутствие неурегулированных замечаний и разногласий по проекту правового акта и визирует окончательно доработанный проект;</w:t>
      </w:r>
    </w:p>
    <w:p w:rsidR="00A70C60" w:rsidRPr="00C127C5" w:rsidRDefault="00A70C60" w:rsidP="00C23BEB">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9) специалистом управления экономики администрации города о проведении оценки регулирующего воздействия</w:t>
      </w:r>
      <w:r w:rsidR="00C23BEB" w:rsidRPr="00C127C5">
        <w:rPr>
          <w:rStyle w:val="ae"/>
          <w:rFonts w:ascii="Times New Roman" w:hAnsi="Times New Roman" w:cs="Times New Roman"/>
          <w:sz w:val="24"/>
          <w:szCs w:val="24"/>
        </w:rPr>
        <w:footnoteReference w:id="1"/>
      </w:r>
      <w:proofErr w:type="gramStart"/>
      <w:r w:rsidRPr="00C127C5">
        <w:rPr>
          <w:rFonts w:ascii="Times New Roman" w:hAnsi="Times New Roman" w:cs="Times New Roman"/>
          <w:sz w:val="24"/>
          <w:szCs w:val="24"/>
        </w:rPr>
        <w:t xml:space="preserve"> ;</w:t>
      </w:r>
      <w:proofErr w:type="gramEnd"/>
    </w:p>
    <w:p w:rsidR="00A70C60" w:rsidRPr="00C127C5" w:rsidRDefault="00A70C60" w:rsidP="008E3998">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10) специалистом КПУ о размещении нормативного правового акта на сайте администрации города и о направлении в прокуратуру</w:t>
      </w:r>
      <w:r w:rsidR="00C23BEB" w:rsidRPr="00C127C5">
        <w:rPr>
          <w:rStyle w:val="ae"/>
          <w:rFonts w:ascii="Times New Roman" w:hAnsi="Times New Roman" w:cs="Times New Roman"/>
          <w:sz w:val="24"/>
          <w:szCs w:val="24"/>
        </w:rPr>
        <w:footnoteReference w:id="2"/>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7. Утверждение муниципальных программ и внесение изменений в муниципальные программы, отчеты о ходе выполнения муниципальных программ согласовываются с управлением экономики администрации города.</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8. Правовые акты о реорганизации, ликвидации и/или изменению типа учреждения визируются, в том числе, и начальником управления по кадрам и делопроизводству администрации города.</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 xml:space="preserve">9. Правовые акты, затрагивающие имущественные отношения (продажа, аренда, строительство, передача имущества, капитальный ремонт и т.д.), визируются председателем комитета по управлению муниципальным имуществом администрации города (далее - председатель КУМИ), согласовываются с заместителем главы города, </w:t>
      </w:r>
      <w:proofErr w:type="gramStart"/>
      <w:r w:rsidRPr="00C127C5">
        <w:rPr>
          <w:rFonts w:ascii="Times New Roman" w:hAnsi="Times New Roman" w:cs="Times New Roman"/>
          <w:sz w:val="24"/>
          <w:szCs w:val="24"/>
        </w:rPr>
        <w:t>курирующими</w:t>
      </w:r>
      <w:proofErr w:type="gramEnd"/>
      <w:r w:rsidRPr="00C127C5">
        <w:rPr>
          <w:rFonts w:ascii="Times New Roman" w:hAnsi="Times New Roman" w:cs="Times New Roman"/>
          <w:sz w:val="24"/>
          <w:szCs w:val="24"/>
        </w:rPr>
        <w:t xml:space="preserve"> подведомственные учреждения.</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10. Распоряжения по вопросам командирования, предоставления отпусков, поощрения, ежемесячного премирования, возложения обязанностей, об установлении доплаты, о пособиях по уходу за ребенком и другие визируются только начальником управления по кадрам и делопроизводству администрации города и управляющим делами администрации города, при этом лист согласования не оформляется.</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11. В случае если проект согласуется только с начальником контрольно-правового управления и управляющим делами администрации города, в листе согласования оставляется одна строка для согласования проекта в контрольно-правовом управлении.</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12. К правовым актам индивидуального характера, связанным с поступлением на муниципальную службу, назначением на должность, заключением трудового договора (контракта), прохождением муниципальной службы, замещением должности руководителей муниципальных учреждений, применением дисциплинарных взысканий, освобождением от замещаемой должности, увольнением лист согласования не оформляется. При этом такие правовые акты визируются:</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1) начальником управления по кадрам и делопроизводству администрации города;</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2) начальником контрольно-правового управления администрации города;</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3) управляющим делами администрации города.</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Распоряжения по финансово-хозяйственной деятельности визируются только разработчиком и начальником структурного подразделения, при этом лист согласования также не оформляется.</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 xml:space="preserve">13. Разработчик проектов регистрирует проекты правовых актов, направленных на согласование, в специальном журнале учета проектов согласно приложению </w:t>
      </w:r>
      <w:r w:rsidR="00BB40AD" w:rsidRPr="00C127C5">
        <w:rPr>
          <w:rFonts w:ascii="Times New Roman" w:hAnsi="Times New Roman" w:cs="Times New Roman"/>
          <w:sz w:val="24"/>
          <w:szCs w:val="24"/>
        </w:rPr>
        <w:t>6</w:t>
      </w:r>
      <w:r w:rsidRPr="00C127C5">
        <w:rPr>
          <w:rFonts w:ascii="Times New Roman" w:hAnsi="Times New Roman" w:cs="Times New Roman"/>
          <w:sz w:val="24"/>
          <w:szCs w:val="24"/>
        </w:rPr>
        <w:t xml:space="preserve"> к настоящему Порядку.</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 xml:space="preserve">14. Разработчик создает регистрационную карточку в СЭД </w:t>
      </w:r>
      <w:r w:rsidR="00455921" w:rsidRPr="00C127C5">
        <w:rPr>
          <w:rFonts w:ascii="Times New Roman" w:hAnsi="Times New Roman" w:cs="Times New Roman"/>
          <w:sz w:val="24"/>
          <w:szCs w:val="24"/>
        </w:rPr>
        <w:t>«</w:t>
      </w:r>
      <w:r w:rsidRPr="00C127C5">
        <w:rPr>
          <w:rFonts w:ascii="Times New Roman" w:hAnsi="Times New Roman" w:cs="Times New Roman"/>
          <w:sz w:val="24"/>
          <w:szCs w:val="24"/>
        </w:rPr>
        <w:t>Дело</w:t>
      </w:r>
      <w:r w:rsidR="00455921" w:rsidRPr="00C127C5">
        <w:rPr>
          <w:rFonts w:ascii="Times New Roman" w:hAnsi="Times New Roman" w:cs="Times New Roman"/>
          <w:sz w:val="24"/>
          <w:szCs w:val="24"/>
        </w:rPr>
        <w:t>»</w:t>
      </w:r>
      <w:r w:rsidRPr="00C127C5">
        <w:rPr>
          <w:rFonts w:ascii="Times New Roman" w:hAnsi="Times New Roman" w:cs="Times New Roman"/>
          <w:sz w:val="24"/>
          <w:szCs w:val="24"/>
        </w:rPr>
        <w:t xml:space="preserve">, прикрепляет подготовленный проект, материалы к нему, перечисленные в статье </w:t>
      </w:r>
      <w:r w:rsidR="00184FD7" w:rsidRPr="00C127C5">
        <w:rPr>
          <w:rFonts w:ascii="Times New Roman" w:hAnsi="Times New Roman" w:cs="Times New Roman"/>
          <w:sz w:val="24"/>
          <w:szCs w:val="24"/>
        </w:rPr>
        <w:t>3</w:t>
      </w:r>
      <w:r w:rsidRPr="00C127C5">
        <w:rPr>
          <w:rFonts w:ascii="Times New Roman" w:hAnsi="Times New Roman" w:cs="Times New Roman"/>
          <w:sz w:val="24"/>
          <w:szCs w:val="24"/>
        </w:rPr>
        <w:t xml:space="preserve"> настоящего </w:t>
      </w:r>
      <w:r w:rsidRPr="00C127C5">
        <w:rPr>
          <w:rFonts w:ascii="Times New Roman" w:hAnsi="Times New Roman" w:cs="Times New Roman"/>
          <w:sz w:val="24"/>
          <w:szCs w:val="24"/>
        </w:rPr>
        <w:lastRenderedPageBreak/>
        <w:t>Порядка, и направляет на предварительную правовую экспертизу в контрольно-правовое управление. Лист согласования на бумажном носителе направляется в контрольно-правовое управление для регистрации.</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Проект правового акта регистрируется в контрольно-правовом управлении в журнале регистрации проектов правовых актов. Отметка о регистрации проставляется в листе согласования. Исчисление сроков предварительной экспертизы проектов начинается со дня их регистрации в контрольно-правовом управлении.</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15. Срок осуществления предварительной экспертизы нормативных правовых актов не должен превышать 15 рабочих дней, ненормативных правовых актов - пяти рабочих дней.</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При согласовании особо сложных правовых актов (таких как Правила благоустройства территории города Покачи, Регламент администрации города Покачи, административные регламенты и так далее) срок</w:t>
      </w:r>
      <w:r w:rsidR="00184FD7" w:rsidRPr="00C127C5">
        <w:rPr>
          <w:rFonts w:ascii="Times New Roman" w:hAnsi="Times New Roman" w:cs="Times New Roman"/>
          <w:sz w:val="24"/>
          <w:szCs w:val="24"/>
        </w:rPr>
        <w:t xml:space="preserve"> осуществления предварительной экспертизы</w:t>
      </w:r>
      <w:r w:rsidRPr="00C127C5">
        <w:rPr>
          <w:rFonts w:ascii="Times New Roman" w:hAnsi="Times New Roman" w:cs="Times New Roman"/>
          <w:sz w:val="24"/>
          <w:szCs w:val="24"/>
        </w:rPr>
        <w:t xml:space="preserve"> может быть увеличен до 30 </w:t>
      </w:r>
      <w:r w:rsidR="00EC3AAD" w:rsidRPr="00C127C5">
        <w:rPr>
          <w:rFonts w:ascii="Times New Roman" w:hAnsi="Times New Roman" w:cs="Times New Roman"/>
          <w:sz w:val="24"/>
          <w:szCs w:val="24"/>
        </w:rPr>
        <w:t>рабочих</w:t>
      </w:r>
      <w:r w:rsidRPr="00C127C5">
        <w:rPr>
          <w:rFonts w:ascii="Times New Roman" w:hAnsi="Times New Roman" w:cs="Times New Roman"/>
          <w:sz w:val="24"/>
          <w:szCs w:val="24"/>
        </w:rPr>
        <w:t xml:space="preserve"> дней.</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Срок предварительной экспертизы проектов в КПУ не включается в общий срок согласования проектов правовых актов.</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16. Общий срок согласования проекта правового акта в администрации города не должен превышать 30 календарных дней. Исчисление общего срока согласования начинается в день, следующий за днем получения итогового заключения КПУ после проведения предварительной экспертизы. Ответственность за нарушение общего срока согласования несет как разработчик проекта правового акта, так и лицо, согласовывающее проект.</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17. После проведения предварительной экспертизы проекта правового акта в контрольно-правовом управлении он направляется разработчиком на согласование с другими заинтересованными должностными лицами, указанными в листе согласования.</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18. Срок согласования проекта правового акта у одного специалиста не должен превышать трех рабочих дней, за исключением документов, по которым требуется дополнительное рассмотрение, но не более пяти рабочих дней. Если документы на согласование поступили после 15 часов, то исчисление сроков начинается со дня, следующего за днем поступления документов на согласование эксперту. Ответственность за нарушение сроков согласования, установленных настоящей частью, несут специалисты, на согласовании у которых находится документ.</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19. В случае если общий срок согласования проекта правового акта превысил установленный, то проект правового акта должен быть направлен на повторное согласование в установленном порядке с новым листом согласования.</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Специалист КПУ делает пометку в журнале регистрации о повторном согласовании проекта в связи с истечением установленного общего срока. Регистрационный номер проекта остается прежний, дата указывается текущая.</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 xml:space="preserve">20. </w:t>
      </w:r>
      <w:proofErr w:type="gramStart"/>
      <w:r w:rsidRPr="00C127C5">
        <w:rPr>
          <w:rFonts w:ascii="Times New Roman" w:hAnsi="Times New Roman" w:cs="Times New Roman"/>
          <w:sz w:val="24"/>
          <w:szCs w:val="24"/>
        </w:rPr>
        <w:t>Контроль за</w:t>
      </w:r>
      <w:proofErr w:type="gramEnd"/>
      <w:r w:rsidRPr="00C127C5">
        <w:rPr>
          <w:rFonts w:ascii="Times New Roman" w:hAnsi="Times New Roman" w:cs="Times New Roman"/>
          <w:sz w:val="24"/>
          <w:szCs w:val="24"/>
        </w:rPr>
        <w:t xml:space="preserve"> соблюдением сроков, установленных настоящим Порядком, осуществляется специалистами КПУ. В случае нарушения сроков согласования в журнале регистрации правовых актов делается соответствующая отметка. Ежеквартально, в срок до 5 числа месяца следующего </w:t>
      </w:r>
      <w:proofErr w:type="gramStart"/>
      <w:r w:rsidRPr="00C127C5">
        <w:rPr>
          <w:rFonts w:ascii="Times New Roman" w:hAnsi="Times New Roman" w:cs="Times New Roman"/>
          <w:sz w:val="24"/>
          <w:szCs w:val="24"/>
        </w:rPr>
        <w:t>за</w:t>
      </w:r>
      <w:proofErr w:type="gramEnd"/>
      <w:r w:rsidRPr="00C127C5">
        <w:rPr>
          <w:rFonts w:ascii="Times New Roman" w:hAnsi="Times New Roman" w:cs="Times New Roman"/>
          <w:sz w:val="24"/>
          <w:szCs w:val="24"/>
        </w:rPr>
        <w:t xml:space="preserve"> </w:t>
      </w:r>
      <w:proofErr w:type="gramStart"/>
      <w:r w:rsidRPr="00C127C5">
        <w:rPr>
          <w:rFonts w:ascii="Times New Roman" w:hAnsi="Times New Roman" w:cs="Times New Roman"/>
          <w:sz w:val="24"/>
          <w:szCs w:val="24"/>
        </w:rPr>
        <w:t>отчетным</w:t>
      </w:r>
      <w:proofErr w:type="gramEnd"/>
      <w:r w:rsidRPr="00C127C5">
        <w:rPr>
          <w:rFonts w:ascii="Times New Roman" w:hAnsi="Times New Roman" w:cs="Times New Roman"/>
          <w:sz w:val="24"/>
          <w:szCs w:val="24"/>
        </w:rPr>
        <w:t>, информация о допущенных нарушениях направляется заместителям главы города Покачи и управляющему делами администрации города Покачи.</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Специалист, допустивший нарушение сроков, установленных настоящей статьей, должен быть привлечен к дисциплинарной ответственности.</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21. По итогам предварительной правовой и антикоррупционной экспертизы специалисты контрольно-правового управления, проводящие экспертизу проекта правового акта, составляют заключение, которое должно содержать информацию:</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1) о перечне правовых актов, устанавливающих полномочия администрации города по принятию муниципального нормативного правового акта (с обязательной ссылкой на соответствующие статьи (части, пункты, подпункты статей) нормативных актов).</w:t>
      </w:r>
    </w:p>
    <w:p w:rsidR="00A70C60" w:rsidRPr="00C127C5" w:rsidRDefault="00A70C60" w:rsidP="002930C5">
      <w:pPr>
        <w:spacing w:after="0" w:line="240" w:lineRule="auto"/>
        <w:ind w:firstLine="709"/>
        <w:jc w:val="both"/>
        <w:rPr>
          <w:rFonts w:ascii="Times New Roman" w:hAnsi="Times New Roman" w:cs="Times New Roman"/>
          <w:sz w:val="24"/>
          <w:szCs w:val="24"/>
        </w:rPr>
      </w:pPr>
      <w:proofErr w:type="gramStart"/>
      <w:r w:rsidRPr="00C127C5">
        <w:rPr>
          <w:rFonts w:ascii="Times New Roman" w:hAnsi="Times New Roman" w:cs="Times New Roman"/>
          <w:sz w:val="24"/>
          <w:szCs w:val="24"/>
        </w:rPr>
        <w:lastRenderedPageBreak/>
        <w:t xml:space="preserve">2) о соответствии структуры, содержания, формы, оформления правового акта правилам юридической техники, в том числе о правильности оформления листа согласования к правовому акту (нормативность, отметка о необходимости направления правового акта для экспертизы в прокуратуру города, в регистр нормативных правовых актов, опубликования в газете </w:t>
      </w:r>
      <w:r w:rsidR="00455921" w:rsidRPr="00C127C5">
        <w:rPr>
          <w:rFonts w:ascii="Times New Roman" w:hAnsi="Times New Roman" w:cs="Times New Roman"/>
          <w:sz w:val="24"/>
          <w:szCs w:val="24"/>
        </w:rPr>
        <w:t>«</w:t>
      </w:r>
      <w:r w:rsidRPr="00C127C5">
        <w:rPr>
          <w:rFonts w:ascii="Times New Roman" w:hAnsi="Times New Roman" w:cs="Times New Roman"/>
          <w:sz w:val="24"/>
          <w:szCs w:val="24"/>
        </w:rPr>
        <w:t>Покачевский вестник</w:t>
      </w:r>
      <w:r w:rsidR="00455921" w:rsidRPr="00C127C5">
        <w:rPr>
          <w:rFonts w:ascii="Times New Roman" w:hAnsi="Times New Roman" w:cs="Times New Roman"/>
          <w:sz w:val="24"/>
          <w:szCs w:val="24"/>
        </w:rPr>
        <w:t>»</w:t>
      </w:r>
      <w:r w:rsidRPr="00C127C5">
        <w:rPr>
          <w:rFonts w:ascii="Times New Roman" w:hAnsi="Times New Roman" w:cs="Times New Roman"/>
          <w:sz w:val="24"/>
          <w:szCs w:val="24"/>
        </w:rPr>
        <w:t xml:space="preserve">, размещения на сайте администрации города, правовой системе </w:t>
      </w:r>
      <w:r w:rsidR="00455921" w:rsidRPr="00C127C5">
        <w:rPr>
          <w:rFonts w:ascii="Times New Roman" w:hAnsi="Times New Roman" w:cs="Times New Roman"/>
          <w:sz w:val="24"/>
          <w:szCs w:val="24"/>
        </w:rPr>
        <w:t>«</w:t>
      </w:r>
      <w:r w:rsidRPr="00C127C5">
        <w:rPr>
          <w:rFonts w:ascii="Times New Roman" w:hAnsi="Times New Roman" w:cs="Times New Roman"/>
          <w:sz w:val="24"/>
          <w:szCs w:val="24"/>
        </w:rPr>
        <w:t>Консультант плюс</w:t>
      </w:r>
      <w:r w:rsidR="00455921" w:rsidRPr="00C127C5">
        <w:rPr>
          <w:rFonts w:ascii="Times New Roman" w:hAnsi="Times New Roman" w:cs="Times New Roman"/>
          <w:sz w:val="24"/>
          <w:szCs w:val="24"/>
        </w:rPr>
        <w:t>»</w:t>
      </w:r>
      <w:r w:rsidRPr="00C127C5">
        <w:rPr>
          <w:rFonts w:ascii="Times New Roman" w:hAnsi="Times New Roman" w:cs="Times New Roman"/>
          <w:sz w:val="24"/>
          <w:szCs w:val="24"/>
        </w:rPr>
        <w:t xml:space="preserve">, в официальном сетевом издании </w:t>
      </w:r>
      <w:r w:rsidR="00455921" w:rsidRPr="00C127C5">
        <w:rPr>
          <w:rFonts w:ascii="Times New Roman" w:hAnsi="Times New Roman" w:cs="Times New Roman"/>
          <w:sz w:val="24"/>
          <w:szCs w:val="24"/>
        </w:rPr>
        <w:t>«</w:t>
      </w:r>
      <w:r w:rsidRPr="00C127C5">
        <w:rPr>
          <w:rFonts w:ascii="Times New Roman" w:hAnsi="Times New Roman" w:cs="Times New Roman"/>
          <w:sz w:val="24"/>
          <w:szCs w:val="24"/>
        </w:rPr>
        <w:t>ПокачиИнформ</w:t>
      </w:r>
      <w:r w:rsidR="00455921" w:rsidRPr="00C127C5">
        <w:rPr>
          <w:rFonts w:ascii="Times New Roman" w:hAnsi="Times New Roman" w:cs="Times New Roman"/>
          <w:sz w:val="24"/>
          <w:szCs w:val="24"/>
        </w:rPr>
        <w:t>»</w:t>
      </w:r>
      <w:r w:rsidRPr="00C127C5">
        <w:rPr>
          <w:rFonts w:ascii="Times New Roman" w:hAnsi="Times New Roman" w:cs="Times New Roman"/>
          <w:sz w:val="24"/>
          <w:szCs w:val="24"/>
        </w:rPr>
        <w:t>, отметка</w:t>
      </w:r>
      <w:proofErr w:type="gramEnd"/>
      <w:r w:rsidRPr="00C127C5">
        <w:rPr>
          <w:rFonts w:ascii="Times New Roman" w:hAnsi="Times New Roman" w:cs="Times New Roman"/>
          <w:sz w:val="24"/>
          <w:szCs w:val="24"/>
        </w:rPr>
        <w:t xml:space="preserve"> о рассылке);</w:t>
      </w:r>
    </w:p>
    <w:p w:rsidR="00A70C60" w:rsidRPr="00C127C5" w:rsidRDefault="00A70C60" w:rsidP="002930C5">
      <w:pPr>
        <w:spacing w:after="0" w:line="240" w:lineRule="auto"/>
        <w:ind w:firstLine="709"/>
        <w:jc w:val="both"/>
        <w:rPr>
          <w:rFonts w:ascii="Times New Roman" w:hAnsi="Times New Roman" w:cs="Times New Roman"/>
          <w:sz w:val="24"/>
          <w:szCs w:val="24"/>
        </w:rPr>
      </w:pPr>
      <w:proofErr w:type="gramStart"/>
      <w:r w:rsidRPr="00C127C5">
        <w:rPr>
          <w:rFonts w:ascii="Times New Roman" w:hAnsi="Times New Roman" w:cs="Times New Roman"/>
          <w:sz w:val="24"/>
          <w:szCs w:val="24"/>
        </w:rPr>
        <w:t>3) о соответствии представленного проекта правового акта действующему законодательству Российской Федерации, Ханты-Мансийского автономного округа - Югры, Уставу города Покачи и муниципальным правовым актам города Покачи, в том числе, предложения по доработке проекта правового акта, по изменению отдельных положений, норм, содержащихся в проекте, в целях его приведения в соответствие с действующим законодательством Российской Федерации, Ханты-Мансийского автономного округа - Югры, Уставу города и муниципальным</w:t>
      </w:r>
      <w:proofErr w:type="gramEnd"/>
      <w:r w:rsidRPr="00C127C5">
        <w:rPr>
          <w:rFonts w:ascii="Times New Roman" w:hAnsi="Times New Roman" w:cs="Times New Roman"/>
          <w:sz w:val="24"/>
          <w:szCs w:val="24"/>
        </w:rPr>
        <w:t xml:space="preserve"> правовым актам города Покачи (при наличии таких предложений);</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4) сведения о наличии коррупциогенных факторов в проекте;</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5) иные сведения, которые, по мнению эксперта, будут полезны разработчику проекта, в том числе сведения об изменении срока предварительного согласования.</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В случае если проект правового акта разработан по результатам:</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 xml:space="preserve">1) мониторинга действующего законодательства, осуществленного программным комплексом </w:t>
      </w:r>
      <w:r w:rsidR="00455921" w:rsidRPr="00C127C5">
        <w:rPr>
          <w:rFonts w:ascii="Times New Roman" w:hAnsi="Times New Roman" w:cs="Times New Roman"/>
          <w:sz w:val="24"/>
          <w:szCs w:val="24"/>
        </w:rPr>
        <w:t>«</w:t>
      </w:r>
      <w:r w:rsidRPr="00C127C5">
        <w:rPr>
          <w:rFonts w:ascii="Times New Roman" w:hAnsi="Times New Roman" w:cs="Times New Roman"/>
          <w:sz w:val="24"/>
          <w:szCs w:val="24"/>
        </w:rPr>
        <w:t xml:space="preserve">Кодекс: </w:t>
      </w:r>
      <w:proofErr w:type="spellStart"/>
      <w:r w:rsidRPr="00C127C5">
        <w:rPr>
          <w:rFonts w:ascii="Times New Roman" w:hAnsi="Times New Roman" w:cs="Times New Roman"/>
          <w:sz w:val="24"/>
          <w:szCs w:val="24"/>
        </w:rPr>
        <w:t>Интранет</w:t>
      </w:r>
      <w:proofErr w:type="spellEnd"/>
      <w:r w:rsidR="00455921" w:rsidRPr="00C127C5">
        <w:rPr>
          <w:rFonts w:ascii="Times New Roman" w:hAnsi="Times New Roman" w:cs="Times New Roman"/>
          <w:sz w:val="24"/>
          <w:szCs w:val="24"/>
        </w:rPr>
        <w:t>»</w:t>
      </w:r>
      <w:r w:rsidRPr="00C127C5">
        <w:rPr>
          <w:rFonts w:ascii="Times New Roman" w:hAnsi="Times New Roman" w:cs="Times New Roman"/>
          <w:sz w:val="24"/>
          <w:szCs w:val="24"/>
        </w:rPr>
        <w:t>;</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2) мониторинга действующего законодательства, осуществленного прокуратурой (а также в результате рассмотрения актов прокурорского реагирования);</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 xml:space="preserve">3) рассмотрения экспертного </w:t>
      </w:r>
      <w:proofErr w:type="gramStart"/>
      <w:r w:rsidRPr="00C127C5">
        <w:rPr>
          <w:rFonts w:ascii="Times New Roman" w:hAnsi="Times New Roman" w:cs="Times New Roman"/>
          <w:sz w:val="24"/>
          <w:szCs w:val="24"/>
        </w:rPr>
        <w:t>заключения Управления регистрации нормативных правовых актов Аппарата Губернатора</w:t>
      </w:r>
      <w:proofErr w:type="gramEnd"/>
      <w:r w:rsidRPr="00C127C5">
        <w:rPr>
          <w:rFonts w:ascii="Times New Roman" w:hAnsi="Times New Roman" w:cs="Times New Roman"/>
          <w:sz w:val="24"/>
          <w:szCs w:val="24"/>
        </w:rPr>
        <w:t xml:space="preserve"> ХМАО - Югры;</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4) рассмотрения заключения контрольно-правового управления на действующий нормативный правовой акт</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то в листе согласования проверяется отметка о заполнении одного из вышеперечисленных вариантов</w:t>
      </w:r>
      <w:r w:rsidR="001538BC" w:rsidRPr="00C127C5">
        <w:rPr>
          <w:rFonts w:ascii="Times New Roman" w:hAnsi="Times New Roman" w:cs="Times New Roman"/>
          <w:sz w:val="24"/>
          <w:szCs w:val="24"/>
        </w:rPr>
        <w:t xml:space="preserve"> оснований для</w:t>
      </w:r>
      <w:r w:rsidRPr="00C127C5">
        <w:rPr>
          <w:rFonts w:ascii="Times New Roman" w:hAnsi="Times New Roman" w:cs="Times New Roman"/>
          <w:sz w:val="24"/>
          <w:szCs w:val="24"/>
        </w:rPr>
        <w:t xml:space="preserve"> разработки проекта правового акта (с указанием реквизитов писем, в которых отражены выявленные замечания).</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22. В рамках проведения предварительной правовой экспертизы проектов нормативных правовых актов контрольно-правовым управлением осуществляется:</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1) антикоррупционная экспертиза в порядке, установленном постановлением администрации города (в целях выявления и недопущения в нормативных правовых актах положений, которые могут вызвать коррупциогенные действия и решения субъектов правоприменения);</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 xml:space="preserve">2) экспертиза на соответствие антимонопольному законодательству (комплаенс) в порядке, установленном нормативными правовыми актами Российской Федерации и Ханты-Мансийского автономного округа - Югры (в целях </w:t>
      </w:r>
      <w:proofErr w:type="gramStart"/>
      <w:r w:rsidRPr="00C127C5">
        <w:rPr>
          <w:rFonts w:ascii="Times New Roman" w:hAnsi="Times New Roman" w:cs="Times New Roman"/>
          <w:sz w:val="24"/>
          <w:szCs w:val="24"/>
        </w:rPr>
        <w:t>обеспечения соответствия деятельности администрации города</w:t>
      </w:r>
      <w:proofErr w:type="gramEnd"/>
      <w:r w:rsidRPr="00C127C5">
        <w:rPr>
          <w:rFonts w:ascii="Times New Roman" w:hAnsi="Times New Roman" w:cs="Times New Roman"/>
          <w:sz w:val="24"/>
          <w:szCs w:val="24"/>
        </w:rPr>
        <w:t xml:space="preserve"> требованиям антимонопольного законодательства и профилактики нарушений требований антимонопольного законодательства в деятельности администрации города);</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 xml:space="preserve">3) экспертиза административных регламентов предоставления муниципальных услуг, а также внесение в них изменений на соответствие Федеральному закону от 27.07.2010 </w:t>
      </w:r>
      <w:r w:rsidR="00455921" w:rsidRPr="00C127C5">
        <w:rPr>
          <w:rFonts w:ascii="Times New Roman" w:hAnsi="Times New Roman" w:cs="Times New Roman"/>
          <w:sz w:val="24"/>
          <w:szCs w:val="24"/>
        </w:rPr>
        <w:t>№</w:t>
      </w:r>
      <w:r w:rsidRPr="00C127C5">
        <w:rPr>
          <w:rFonts w:ascii="Times New Roman" w:hAnsi="Times New Roman" w:cs="Times New Roman"/>
          <w:sz w:val="24"/>
          <w:szCs w:val="24"/>
        </w:rPr>
        <w:t xml:space="preserve"> 210-ФЗ </w:t>
      </w:r>
      <w:r w:rsidR="00455921" w:rsidRPr="00C127C5">
        <w:rPr>
          <w:rFonts w:ascii="Times New Roman" w:hAnsi="Times New Roman" w:cs="Times New Roman"/>
          <w:sz w:val="24"/>
          <w:szCs w:val="24"/>
        </w:rPr>
        <w:t>«</w:t>
      </w:r>
      <w:r w:rsidRPr="00C127C5">
        <w:rPr>
          <w:rFonts w:ascii="Times New Roman" w:hAnsi="Times New Roman" w:cs="Times New Roman"/>
          <w:sz w:val="24"/>
          <w:szCs w:val="24"/>
        </w:rPr>
        <w:t>Об организации предоставления государственных и муниципальных услуг</w:t>
      </w:r>
      <w:r w:rsidR="00455921" w:rsidRPr="00C127C5">
        <w:rPr>
          <w:rFonts w:ascii="Times New Roman" w:hAnsi="Times New Roman" w:cs="Times New Roman"/>
          <w:sz w:val="24"/>
          <w:szCs w:val="24"/>
        </w:rPr>
        <w:t>»</w:t>
      </w:r>
      <w:r w:rsidRPr="00C127C5">
        <w:rPr>
          <w:rFonts w:ascii="Times New Roman" w:hAnsi="Times New Roman" w:cs="Times New Roman"/>
          <w:sz w:val="24"/>
          <w:szCs w:val="24"/>
        </w:rPr>
        <w:t xml:space="preserve"> в порядке, установленном постановлением администрации города.</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23. Информация об итогах проведения экспертизы нормативного правового акта вносится специалистом контрольно-правового управления в журнал регистрации проектов правовых актов.</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 xml:space="preserve">24. </w:t>
      </w:r>
      <w:proofErr w:type="gramStart"/>
      <w:r w:rsidRPr="00C127C5">
        <w:rPr>
          <w:rFonts w:ascii="Times New Roman" w:hAnsi="Times New Roman" w:cs="Times New Roman"/>
          <w:sz w:val="24"/>
          <w:szCs w:val="24"/>
        </w:rPr>
        <w:t xml:space="preserve">Проект правового акта, содержащий нормы, не соответствующие действующему законодательству Российской Федерации, Ханты-Мансийского автономного округа - Югры, Уставу города Покачи и муниципальным правовым актам </w:t>
      </w:r>
      <w:r w:rsidRPr="00C127C5">
        <w:rPr>
          <w:rFonts w:ascii="Times New Roman" w:hAnsi="Times New Roman" w:cs="Times New Roman"/>
          <w:sz w:val="24"/>
          <w:szCs w:val="24"/>
        </w:rPr>
        <w:lastRenderedPageBreak/>
        <w:t>города Покачи, после проставления отметки о наличии замечаний в журнале регистрации проектов правовых актов, возвращается специалистом контрольно-правового управления разработчику для устранения замечаний и (или) представления пояснений по ним.</w:t>
      </w:r>
      <w:proofErr w:type="gramEnd"/>
      <w:r w:rsidRPr="00C127C5">
        <w:rPr>
          <w:rFonts w:ascii="Times New Roman" w:hAnsi="Times New Roman" w:cs="Times New Roman"/>
          <w:sz w:val="24"/>
          <w:szCs w:val="24"/>
        </w:rPr>
        <w:t xml:space="preserve"> Срок для устранения выявленных замечаний не может превышать пяти рабочих дней.</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25. После устранения замечаний проект правового акта снова направляется в контрольно-правовое управление для проведения повторной экспертизы, которую проводит, как правило, тот же специалист контрольно-правового управления в порядке, предусмотренном настоящей статьей.</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 xml:space="preserve">В случае несогласия разработчика проекта с замечаниями специалиста контрольно-правового управления к проекту правового акта должно быть приложено правовое обоснование его позиции в письменном виде. В таком случае проект правового акта может быть принят без учета замечаний контрольно-правового управления по решению курирующего заместителя или главы города путем проставления отметки в листе согласования </w:t>
      </w:r>
      <w:r w:rsidR="00455921" w:rsidRPr="00C127C5">
        <w:rPr>
          <w:rFonts w:ascii="Times New Roman" w:hAnsi="Times New Roman" w:cs="Times New Roman"/>
          <w:sz w:val="24"/>
          <w:szCs w:val="24"/>
        </w:rPr>
        <w:t>«</w:t>
      </w:r>
      <w:r w:rsidRPr="00C127C5">
        <w:rPr>
          <w:rFonts w:ascii="Times New Roman" w:hAnsi="Times New Roman" w:cs="Times New Roman"/>
          <w:sz w:val="24"/>
          <w:szCs w:val="24"/>
        </w:rPr>
        <w:t>Без учета замечаний КПУ</w:t>
      </w:r>
      <w:r w:rsidR="00455921" w:rsidRPr="00C127C5">
        <w:rPr>
          <w:rFonts w:ascii="Times New Roman" w:hAnsi="Times New Roman" w:cs="Times New Roman"/>
          <w:sz w:val="24"/>
          <w:szCs w:val="24"/>
        </w:rPr>
        <w:t>»</w:t>
      </w:r>
      <w:r w:rsidRPr="00C127C5">
        <w:rPr>
          <w:rFonts w:ascii="Times New Roman" w:hAnsi="Times New Roman" w:cs="Times New Roman"/>
          <w:sz w:val="24"/>
          <w:szCs w:val="24"/>
        </w:rPr>
        <w:t>.</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26. В случае если проект был внесен разработчиком на экспертизу повторно, то подготавливается заключение:</w:t>
      </w:r>
    </w:p>
    <w:p w:rsidR="00A70C60" w:rsidRPr="00C127C5" w:rsidRDefault="004254A6"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1</w:t>
      </w:r>
      <w:r w:rsidR="00A70C60" w:rsidRPr="00C127C5">
        <w:rPr>
          <w:rFonts w:ascii="Times New Roman" w:hAnsi="Times New Roman" w:cs="Times New Roman"/>
          <w:sz w:val="24"/>
          <w:szCs w:val="24"/>
        </w:rPr>
        <w:t xml:space="preserve">) если замечания, выявленные специалистом контрольно-правового управления, устранены не в полном объеме, то с пометкой </w:t>
      </w:r>
      <w:r w:rsidR="00455921" w:rsidRPr="00C127C5">
        <w:rPr>
          <w:rFonts w:ascii="Times New Roman" w:hAnsi="Times New Roman" w:cs="Times New Roman"/>
          <w:sz w:val="24"/>
          <w:szCs w:val="24"/>
        </w:rPr>
        <w:t>«</w:t>
      </w:r>
      <w:r w:rsidR="00A70C60" w:rsidRPr="00C127C5">
        <w:rPr>
          <w:rFonts w:ascii="Times New Roman" w:hAnsi="Times New Roman" w:cs="Times New Roman"/>
          <w:sz w:val="24"/>
          <w:szCs w:val="24"/>
        </w:rPr>
        <w:t>повторное</w:t>
      </w:r>
      <w:r w:rsidR="00455921" w:rsidRPr="00C127C5">
        <w:rPr>
          <w:rFonts w:ascii="Times New Roman" w:hAnsi="Times New Roman" w:cs="Times New Roman"/>
          <w:sz w:val="24"/>
          <w:szCs w:val="24"/>
        </w:rPr>
        <w:t>»</w:t>
      </w:r>
      <w:r w:rsidR="00A70C60" w:rsidRPr="00C127C5">
        <w:rPr>
          <w:rFonts w:ascii="Times New Roman" w:hAnsi="Times New Roman" w:cs="Times New Roman"/>
          <w:sz w:val="24"/>
          <w:szCs w:val="24"/>
        </w:rPr>
        <w:t>;</w:t>
      </w:r>
    </w:p>
    <w:p w:rsidR="00A70C60" w:rsidRPr="00C127C5" w:rsidRDefault="004254A6"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2</w:t>
      </w:r>
      <w:r w:rsidR="00A70C60" w:rsidRPr="00C127C5">
        <w:rPr>
          <w:rFonts w:ascii="Times New Roman" w:hAnsi="Times New Roman" w:cs="Times New Roman"/>
          <w:sz w:val="24"/>
          <w:szCs w:val="24"/>
        </w:rPr>
        <w:t xml:space="preserve">) если замечания устранены полностью, то с пометкой </w:t>
      </w:r>
      <w:r w:rsidR="00455921" w:rsidRPr="00C127C5">
        <w:rPr>
          <w:rFonts w:ascii="Times New Roman" w:hAnsi="Times New Roman" w:cs="Times New Roman"/>
          <w:sz w:val="24"/>
          <w:szCs w:val="24"/>
        </w:rPr>
        <w:t>«</w:t>
      </w:r>
      <w:r w:rsidR="00A70C60" w:rsidRPr="00C127C5">
        <w:rPr>
          <w:rFonts w:ascii="Times New Roman" w:hAnsi="Times New Roman" w:cs="Times New Roman"/>
          <w:sz w:val="24"/>
          <w:szCs w:val="24"/>
        </w:rPr>
        <w:t>итоговое</w:t>
      </w:r>
      <w:r w:rsidR="00455921" w:rsidRPr="00C127C5">
        <w:rPr>
          <w:rFonts w:ascii="Times New Roman" w:hAnsi="Times New Roman" w:cs="Times New Roman"/>
          <w:sz w:val="24"/>
          <w:szCs w:val="24"/>
        </w:rPr>
        <w:t>»</w:t>
      </w:r>
      <w:r w:rsidR="00A70C60" w:rsidRPr="00C127C5">
        <w:rPr>
          <w:rFonts w:ascii="Times New Roman" w:hAnsi="Times New Roman" w:cs="Times New Roman"/>
          <w:sz w:val="24"/>
          <w:szCs w:val="24"/>
        </w:rPr>
        <w:t>.</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 xml:space="preserve">27. Согласование проекта правового акта оформляется визой, которая включает дату поступления на согласование, личную подпись визирующего, дату согласования. Если замечаний к проекту нет, ставится дата и подпись лица, согласующего проект, с отметкой об отсутствии замечаний (например: </w:t>
      </w:r>
      <w:r w:rsidR="00455921" w:rsidRPr="00C127C5">
        <w:rPr>
          <w:rFonts w:ascii="Times New Roman" w:hAnsi="Times New Roman" w:cs="Times New Roman"/>
          <w:sz w:val="24"/>
          <w:szCs w:val="24"/>
        </w:rPr>
        <w:t>«</w:t>
      </w:r>
      <w:r w:rsidRPr="00C127C5">
        <w:rPr>
          <w:rFonts w:ascii="Times New Roman" w:hAnsi="Times New Roman" w:cs="Times New Roman"/>
          <w:sz w:val="24"/>
          <w:szCs w:val="24"/>
        </w:rPr>
        <w:t>без замечаний</w:t>
      </w:r>
      <w:r w:rsidR="00455921" w:rsidRPr="00C127C5">
        <w:rPr>
          <w:rFonts w:ascii="Times New Roman" w:hAnsi="Times New Roman" w:cs="Times New Roman"/>
          <w:sz w:val="24"/>
          <w:szCs w:val="24"/>
        </w:rPr>
        <w:t>»</w:t>
      </w:r>
      <w:r w:rsidRPr="00C127C5">
        <w:rPr>
          <w:rFonts w:ascii="Times New Roman" w:hAnsi="Times New Roman" w:cs="Times New Roman"/>
          <w:sz w:val="24"/>
          <w:szCs w:val="24"/>
        </w:rPr>
        <w:t xml:space="preserve">, </w:t>
      </w:r>
      <w:r w:rsidR="00455921" w:rsidRPr="00C127C5">
        <w:rPr>
          <w:rFonts w:ascii="Times New Roman" w:hAnsi="Times New Roman" w:cs="Times New Roman"/>
          <w:sz w:val="24"/>
          <w:szCs w:val="24"/>
        </w:rPr>
        <w:t>«</w:t>
      </w:r>
      <w:proofErr w:type="gramStart"/>
      <w:r w:rsidRPr="00C127C5">
        <w:rPr>
          <w:rFonts w:ascii="Times New Roman" w:hAnsi="Times New Roman" w:cs="Times New Roman"/>
          <w:sz w:val="24"/>
          <w:szCs w:val="24"/>
        </w:rPr>
        <w:t>б</w:t>
      </w:r>
      <w:proofErr w:type="gramEnd"/>
      <w:r w:rsidRPr="00C127C5">
        <w:rPr>
          <w:rFonts w:ascii="Times New Roman" w:hAnsi="Times New Roman" w:cs="Times New Roman"/>
          <w:sz w:val="24"/>
          <w:szCs w:val="24"/>
        </w:rPr>
        <w:t>/з</w:t>
      </w:r>
      <w:r w:rsidR="00455921" w:rsidRPr="00C127C5">
        <w:rPr>
          <w:rFonts w:ascii="Times New Roman" w:hAnsi="Times New Roman" w:cs="Times New Roman"/>
          <w:sz w:val="24"/>
          <w:szCs w:val="24"/>
        </w:rPr>
        <w:t>»</w:t>
      </w:r>
      <w:r w:rsidRPr="00C127C5">
        <w:rPr>
          <w:rFonts w:ascii="Times New Roman" w:hAnsi="Times New Roman" w:cs="Times New Roman"/>
          <w:sz w:val="24"/>
          <w:szCs w:val="24"/>
        </w:rPr>
        <w:t>). При этом других отметок не допускается.</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28. Должностное лицо не может отказаться от согласования правового акта, если это входит в его должностные обязанности и предусматривается настоящим Порядком.</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29. Если должностное лицо, в обязанности которого входит согласование проектов правовых актов, отсутствует или планирует отсутствовать на работе:</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1) до трех рабочих дней включительно, то срок согласования проектов продлевается на количество дней, которое работник отсутствовал на работе.</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2) более трех рабочих дней, он обязан передать все находящиеся у него на согласовании проекты правовых актов специалисту, временно исполняющему его обязанности.</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30. Разработчик проекта проставляет отметку в листе согласования проекта в управлении по кадрам и делопроизводству администрации города о причине отсутствия должностного лица (отпуск, болезнь, командировка, др.) и согласовывает проект правового акта с тем должностным лицом, на которого возложено исполнение должностных обязанностей отсутствующего специалиста.</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 xml:space="preserve">При этом в листе согласования в графе </w:t>
      </w:r>
      <w:r w:rsidR="00455921" w:rsidRPr="00C127C5">
        <w:rPr>
          <w:rFonts w:ascii="Times New Roman" w:hAnsi="Times New Roman" w:cs="Times New Roman"/>
          <w:sz w:val="24"/>
          <w:szCs w:val="24"/>
        </w:rPr>
        <w:t>«</w:t>
      </w:r>
      <w:r w:rsidRPr="00C127C5">
        <w:rPr>
          <w:rFonts w:ascii="Times New Roman" w:hAnsi="Times New Roman" w:cs="Times New Roman"/>
          <w:sz w:val="24"/>
          <w:szCs w:val="24"/>
        </w:rPr>
        <w:t>личная подпись и дата</w:t>
      </w:r>
      <w:r w:rsidR="00455921" w:rsidRPr="00C127C5">
        <w:rPr>
          <w:rFonts w:ascii="Times New Roman" w:hAnsi="Times New Roman" w:cs="Times New Roman"/>
          <w:sz w:val="24"/>
          <w:szCs w:val="24"/>
        </w:rPr>
        <w:t>»</w:t>
      </w:r>
      <w:r w:rsidRPr="00C127C5">
        <w:rPr>
          <w:rFonts w:ascii="Times New Roman" w:hAnsi="Times New Roman" w:cs="Times New Roman"/>
          <w:sz w:val="24"/>
          <w:szCs w:val="24"/>
        </w:rPr>
        <w:t xml:space="preserve"> проставляется отметка об исполнении обязанностей в форме аббревиатуры </w:t>
      </w:r>
      <w:r w:rsidR="00455921" w:rsidRPr="00C127C5">
        <w:rPr>
          <w:rFonts w:ascii="Times New Roman" w:hAnsi="Times New Roman" w:cs="Times New Roman"/>
          <w:sz w:val="24"/>
          <w:szCs w:val="24"/>
        </w:rPr>
        <w:t>«</w:t>
      </w:r>
      <w:r w:rsidRPr="00C127C5">
        <w:rPr>
          <w:rFonts w:ascii="Times New Roman" w:hAnsi="Times New Roman" w:cs="Times New Roman"/>
          <w:sz w:val="24"/>
          <w:szCs w:val="24"/>
        </w:rPr>
        <w:t>ИО</w:t>
      </w:r>
      <w:r w:rsidR="00455921" w:rsidRPr="00C127C5">
        <w:rPr>
          <w:rFonts w:ascii="Times New Roman" w:hAnsi="Times New Roman" w:cs="Times New Roman"/>
          <w:sz w:val="24"/>
          <w:szCs w:val="24"/>
        </w:rPr>
        <w:t>»</w:t>
      </w:r>
      <w:r w:rsidRPr="00C127C5">
        <w:rPr>
          <w:rFonts w:ascii="Times New Roman" w:hAnsi="Times New Roman" w:cs="Times New Roman"/>
          <w:sz w:val="24"/>
          <w:szCs w:val="24"/>
        </w:rPr>
        <w:t>, наименование должности замещения, ФИО и личная подпись согласовывающего.</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 xml:space="preserve">31. Замечания и предложения к проекту правового акта излагаются на отдельном листе, о чем при визировании в листе согласования ставится отметка </w:t>
      </w:r>
      <w:r w:rsidR="00455921" w:rsidRPr="00C127C5">
        <w:rPr>
          <w:rFonts w:ascii="Times New Roman" w:hAnsi="Times New Roman" w:cs="Times New Roman"/>
          <w:sz w:val="24"/>
          <w:szCs w:val="24"/>
        </w:rPr>
        <w:t>«</w:t>
      </w:r>
      <w:r w:rsidRPr="00C127C5">
        <w:rPr>
          <w:rFonts w:ascii="Times New Roman" w:hAnsi="Times New Roman" w:cs="Times New Roman"/>
          <w:sz w:val="24"/>
          <w:szCs w:val="24"/>
        </w:rPr>
        <w:t>с замечаниями на отдельном листе</w:t>
      </w:r>
      <w:r w:rsidR="00455921" w:rsidRPr="00C127C5">
        <w:rPr>
          <w:rFonts w:ascii="Times New Roman" w:hAnsi="Times New Roman" w:cs="Times New Roman"/>
          <w:sz w:val="24"/>
          <w:szCs w:val="24"/>
        </w:rPr>
        <w:t>»</w:t>
      </w:r>
      <w:r w:rsidRPr="00C127C5">
        <w:rPr>
          <w:rFonts w:ascii="Times New Roman" w:hAnsi="Times New Roman" w:cs="Times New Roman"/>
          <w:sz w:val="24"/>
          <w:szCs w:val="24"/>
        </w:rPr>
        <w:t>.</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 xml:space="preserve">При незначительных замечаниях допускаются исправления по тексту, о чем в листе согласования ставится отметка </w:t>
      </w:r>
      <w:r w:rsidR="00455921" w:rsidRPr="00C127C5">
        <w:rPr>
          <w:rFonts w:ascii="Times New Roman" w:hAnsi="Times New Roman" w:cs="Times New Roman"/>
          <w:sz w:val="24"/>
          <w:szCs w:val="24"/>
        </w:rPr>
        <w:t>«</w:t>
      </w:r>
      <w:r w:rsidRPr="00C127C5">
        <w:rPr>
          <w:rFonts w:ascii="Times New Roman" w:hAnsi="Times New Roman" w:cs="Times New Roman"/>
          <w:sz w:val="24"/>
          <w:szCs w:val="24"/>
        </w:rPr>
        <w:t>с замечаниями по тексту</w:t>
      </w:r>
      <w:r w:rsidR="00455921" w:rsidRPr="00C127C5">
        <w:rPr>
          <w:rFonts w:ascii="Times New Roman" w:hAnsi="Times New Roman" w:cs="Times New Roman"/>
          <w:sz w:val="24"/>
          <w:szCs w:val="24"/>
        </w:rPr>
        <w:t>»</w:t>
      </w:r>
      <w:r w:rsidRPr="00C127C5">
        <w:rPr>
          <w:rFonts w:ascii="Times New Roman" w:hAnsi="Times New Roman" w:cs="Times New Roman"/>
          <w:sz w:val="24"/>
          <w:szCs w:val="24"/>
        </w:rPr>
        <w:t>.</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 xml:space="preserve">32. Разработчик проекта правового акта обязан рассмотреть все замечания и с учетом их обоснованности доработать проект, подготовить вариант проекта с учтенными замечаниями, затем представить должностному лицу, внесшему замечания, для повторного визирования и проставления отметки </w:t>
      </w:r>
      <w:r w:rsidR="00455921" w:rsidRPr="00C127C5">
        <w:rPr>
          <w:rFonts w:ascii="Times New Roman" w:hAnsi="Times New Roman" w:cs="Times New Roman"/>
          <w:sz w:val="24"/>
          <w:szCs w:val="24"/>
        </w:rPr>
        <w:t>«</w:t>
      </w:r>
      <w:r w:rsidRPr="00C127C5">
        <w:rPr>
          <w:rFonts w:ascii="Times New Roman" w:hAnsi="Times New Roman" w:cs="Times New Roman"/>
          <w:sz w:val="24"/>
          <w:szCs w:val="24"/>
        </w:rPr>
        <w:t>без замечаний</w:t>
      </w:r>
      <w:r w:rsidR="00455921" w:rsidRPr="00C127C5">
        <w:rPr>
          <w:rFonts w:ascii="Times New Roman" w:hAnsi="Times New Roman" w:cs="Times New Roman"/>
          <w:sz w:val="24"/>
          <w:szCs w:val="24"/>
        </w:rPr>
        <w:t>»</w:t>
      </w:r>
      <w:r w:rsidRPr="00C127C5">
        <w:rPr>
          <w:rFonts w:ascii="Times New Roman" w:hAnsi="Times New Roman" w:cs="Times New Roman"/>
          <w:sz w:val="24"/>
          <w:szCs w:val="24"/>
        </w:rPr>
        <w:t>.</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 xml:space="preserve">33. Проект правового акта может быть снят с согласования разработчиком. При этом в контрольно-правовое управление направляется письмо о снятии проекта правового </w:t>
      </w:r>
      <w:r w:rsidRPr="00C127C5">
        <w:rPr>
          <w:rFonts w:ascii="Times New Roman" w:hAnsi="Times New Roman" w:cs="Times New Roman"/>
          <w:sz w:val="24"/>
          <w:szCs w:val="24"/>
        </w:rPr>
        <w:lastRenderedPageBreak/>
        <w:t>акта с согласования. Специалист КПУ делает соответствующую отметку в журнале регистрации проектов правовых актов.</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34. Проекты правовых актов, подготовленные с нарушением установленного порядка и не прошедшие необходимого согласования, могут быть возвращены разработчику начальником контрольно-правового управления или управляющим делами администрации города.</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35. После согласования проекты нормативных правовых актов (с листом согласования, со всеми приложениями, заключениями) направляются разработчиками в управление экономики администрации города в соответствии с Порядком проведения</w:t>
      </w:r>
      <w:r w:rsidR="00F63A31" w:rsidRPr="00C127C5">
        <w:rPr>
          <w:rFonts w:ascii="Times New Roman" w:hAnsi="Times New Roman" w:cs="Times New Roman"/>
          <w:sz w:val="24"/>
          <w:szCs w:val="24"/>
        </w:rPr>
        <w:t xml:space="preserve"> ОРВ и ОФВ.</w:t>
      </w:r>
      <w:r w:rsidRPr="00C127C5">
        <w:rPr>
          <w:rFonts w:ascii="Times New Roman" w:hAnsi="Times New Roman" w:cs="Times New Roman"/>
          <w:sz w:val="24"/>
          <w:szCs w:val="24"/>
        </w:rPr>
        <w:t>.</w:t>
      </w:r>
    </w:p>
    <w:p w:rsidR="00A70C60" w:rsidRPr="00C127C5" w:rsidRDefault="00F63A31"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 xml:space="preserve">36. </w:t>
      </w:r>
      <w:r w:rsidR="00A70C60" w:rsidRPr="00C127C5">
        <w:rPr>
          <w:rFonts w:ascii="Times New Roman" w:hAnsi="Times New Roman" w:cs="Times New Roman"/>
          <w:sz w:val="24"/>
          <w:szCs w:val="24"/>
        </w:rPr>
        <w:t xml:space="preserve">В целях обеспечения возможности проведения независимой экспертизы на предмет соответствия антимонопольному законодательству проекты муниципальных нормативных правовых актов также подлежат размещению ответственными специалистами на сайте </w:t>
      </w:r>
      <w:proofErr w:type="spellStart"/>
      <w:r w:rsidR="00A70C60" w:rsidRPr="00C127C5">
        <w:rPr>
          <w:rFonts w:ascii="Times New Roman" w:hAnsi="Times New Roman" w:cs="Times New Roman"/>
          <w:sz w:val="24"/>
          <w:szCs w:val="24"/>
        </w:rPr>
        <w:t>regulatio</w:t>
      </w:r>
      <w:proofErr w:type="spellEnd"/>
      <w:r w:rsidR="00EC3AAD" w:rsidRPr="00C127C5">
        <w:rPr>
          <w:rFonts w:ascii="Times New Roman" w:hAnsi="Times New Roman" w:cs="Times New Roman"/>
          <w:sz w:val="24"/>
          <w:szCs w:val="24"/>
          <w:lang w:val="en-US"/>
        </w:rPr>
        <w:t>n</w:t>
      </w:r>
      <w:r w:rsidR="00A70C60" w:rsidRPr="00C127C5">
        <w:rPr>
          <w:rFonts w:ascii="Times New Roman" w:hAnsi="Times New Roman" w:cs="Times New Roman"/>
          <w:sz w:val="24"/>
          <w:szCs w:val="24"/>
        </w:rPr>
        <w:t>.</w:t>
      </w:r>
      <w:proofErr w:type="spellStart"/>
      <w:r w:rsidR="00A70C60" w:rsidRPr="00C127C5">
        <w:rPr>
          <w:rFonts w:ascii="Times New Roman" w:hAnsi="Times New Roman" w:cs="Times New Roman"/>
          <w:sz w:val="24"/>
          <w:szCs w:val="24"/>
        </w:rPr>
        <w:t>ru</w:t>
      </w:r>
      <w:proofErr w:type="spellEnd"/>
      <w:r w:rsidR="00A70C60" w:rsidRPr="00C127C5">
        <w:rPr>
          <w:rFonts w:ascii="Times New Roman" w:hAnsi="Times New Roman" w:cs="Times New Roman"/>
          <w:sz w:val="24"/>
          <w:szCs w:val="24"/>
        </w:rPr>
        <w:t xml:space="preserve"> в разделе: Антимонопольная экспертиза. Срок размещения на сайте - не менее 10 рабочих дней.</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 xml:space="preserve">В случае если правовой акт требует обсуждения и по сфере оценки регулирующего воздействия, и по сфере антимонопольного законодательства, то такой правовой акт размещается на сайте </w:t>
      </w:r>
      <w:proofErr w:type="spellStart"/>
      <w:r w:rsidRPr="00C127C5">
        <w:rPr>
          <w:rFonts w:ascii="Times New Roman" w:hAnsi="Times New Roman" w:cs="Times New Roman"/>
          <w:sz w:val="24"/>
          <w:szCs w:val="24"/>
        </w:rPr>
        <w:t>regulatio</w:t>
      </w:r>
      <w:proofErr w:type="spellEnd"/>
      <w:r w:rsidR="00EC3AAD" w:rsidRPr="00C127C5">
        <w:rPr>
          <w:rFonts w:ascii="Times New Roman" w:hAnsi="Times New Roman" w:cs="Times New Roman"/>
          <w:sz w:val="24"/>
          <w:szCs w:val="24"/>
          <w:lang w:val="en-US"/>
        </w:rPr>
        <w:t>n</w:t>
      </w:r>
      <w:r w:rsidRPr="00C127C5">
        <w:rPr>
          <w:rFonts w:ascii="Times New Roman" w:hAnsi="Times New Roman" w:cs="Times New Roman"/>
          <w:sz w:val="24"/>
          <w:szCs w:val="24"/>
        </w:rPr>
        <w:t>.</w:t>
      </w:r>
      <w:proofErr w:type="spellStart"/>
      <w:r w:rsidRPr="00C127C5">
        <w:rPr>
          <w:rFonts w:ascii="Times New Roman" w:hAnsi="Times New Roman" w:cs="Times New Roman"/>
          <w:sz w:val="24"/>
          <w:szCs w:val="24"/>
        </w:rPr>
        <w:t>ru</w:t>
      </w:r>
      <w:proofErr w:type="spellEnd"/>
      <w:r w:rsidR="000D345D" w:rsidRPr="00C127C5">
        <w:rPr>
          <w:rFonts w:ascii="Times New Roman" w:hAnsi="Times New Roman" w:cs="Times New Roman"/>
          <w:sz w:val="24"/>
          <w:szCs w:val="24"/>
        </w:rPr>
        <w:t xml:space="preserve"> </w:t>
      </w:r>
      <w:r w:rsidRPr="00C127C5">
        <w:rPr>
          <w:rFonts w:ascii="Times New Roman" w:hAnsi="Times New Roman" w:cs="Times New Roman"/>
          <w:sz w:val="24"/>
          <w:szCs w:val="24"/>
        </w:rPr>
        <w:t xml:space="preserve">и в разделе </w:t>
      </w:r>
      <w:r w:rsidR="00455921" w:rsidRPr="00C127C5">
        <w:rPr>
          <w:rFonts w:ascii="Times New Roman" w:hAnsi="Times New Roman" w:cs="Times New Roman"/>
          <w:sz w:val="24"/>
          <w:szCs w:val="24"/>
        </w:rPr>
        <w:t>«</w:t>
      </w:r>
      <w:r w:rsidRPr="00C127C5">
        <w:rPr>
          <w:rFonts w:ascii="Times New Roman" w:hAnsi="Times New Roman" w:cs="Times New Roman"/>
          <w:sz w:val="24"/>
          <w:szCs w:val="24"/>
        </w:rPr>
        <w:t>Антимонопольная экспертиза</w:t>
      </w:r>
      <w:r w:rsidR="00455921" w:rsidRPr="00C127C5">
        <w:rPr>
          <w:rFonts w:ascii="Times New Roman" w:hAnsi="Times New Roman" w:cs="Times New Roman"/>
          <w:sz w:val="24"/>
          <w:szCs w:val="24"/>
        </w:rPr>
        <w:t>»</w:t>
      </w:r>
      <w:r w:rsidRPr="00C127C5">
        <w:rPr>
          <w:rFonts w:ascii="Times New Roman" w:hAnsi="Times New Roman" w:cs="Times New Roman"/>
          <w:sz w:val="24"/>
          <w:szCs w:val="24"/>
        </w:rPr>
        <w:t xml:space="preserve"> и в разделе </w:t>
      </w:r>
      <w:r w:rsidR="00455921" w:rsidRPr="00C127C5">
        <w:rPr>
          <w:rFonts w:ascii="Times New Roman" w:hAnsi="Times New Roman" w:cs="Times New Roman"/>
          <w:sz w:val="24"/>
          <w:szCs w:val="24"/>
        </w:rPr>
        <w:t>«</w:t>
      </w:r>
      <w:r w:rsidRPr="00C127C5">
        <w:rPr>
          <w:rFonts w:ascii="Times New Roman" w:hAnsi="Times New Roman" w:cs="Times New Roman"/>
          <w:sz w:val="24"/>
          <w:szCs w:val="24"/>
        </w:rPr>
        <w:t>Оценка регулирующего воздействия проектов нормативных правовых актов</w:t>
      </w:r>
      <w:r w:rsidR="00455921" w:rsidRPr="00C127C5">
        <w:rPr>
          <w:rFonts w:ascii="Times New Roman" w:hAnsi="Times New Roman" w:cs="Times New Roman"/>
          <w:sz w:val="24"/>
          <w:szCs w:val="24"/>
        </w:rPr>
        <w:t>»</w:t>
      </w:r>
      <w:r w:rsidRPr="00C127C5">
        <w:rPr>
          <w:rFonts w:ascii="Times New Roman" w:hAnsi="Times New Roman" w:cs="Times New Roman"/>
          <w:sz w:val="24"/>
          <w:szCs w:val="24"/>
        </w:rPr>
        <w:t xml:space="preserve"> одновременно.</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3</w:t>
      </w:r>
      <w:r w:rsidR="00F63A31" w:rsidRPr="00C127C5">
        <w:rPr>
          <w:rFonts w:ascii="Times New Roman" w:hAnsi="Times New Roman" w:cs="Times New Roman"/>
          <w:sz w:val="24"/>
          <w:szCs w:val="24"/>
        </w:rPr>
        <w:t>7</w:t>
      </w:r>
      <w:r w:rsidRPr="00C127C5">
        <w:rPr>
          <w:rFonts w:ascii="Times New Roman" w:hAnsi="Times New Roman" w:cs="Times New Roman"/>
          <w:sz w:val="24"/>
          <w:szCs w:val="24"/>
        </w:rPr>
        <w:t>. В целях обеспечения возможности проведения независимой антикоррупционной экспертизы проекты нормативных правовых актов подлежат размещению специалистами КПУ на официальном сайте администрации города в разделе: Противодействие коррупции//Законодательство//Проекты и правовые акты Администрации//Проекты нормативных правовых актов администрации. Срок размещения на сайте администрации города для проектов административных регламентов составляет не менее 15 календарных дней, для иных проектов - семь календарных дней.</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Разработчик проекта размещает электронную версию в папке //Server</w:t>
      </w:r>
      <w:r w:rsidR="00F63A31" w:rsidRPr="00C127C5">
        <w:rPr>
          <w:rFonts w:ascii="Times New Roman" w:hAnsi="Times New Roman" w:cs="Times New Roman"/>
          <w:sz w:val="24"/>
          <w:szCs w:val="24"/>
        </w:rPr>
        <w:t>5</w:t>
      </w:r>
      <w:r w:rsidRPr="00C127C5">
        <w:rPr>
          <w:rFonts w:ascii="Times New Roman" w:hAnsi="Times New Roman" w:cs="Times New Roman"/>
          <w:sz w:val="24"/>
          <w:szCs w:val="24"/>
        </w:rPr>
        <w:t>/</w:t>
      </w:r>
      <w:proofErr w:type="spellStart"/>
      <w:r w:rsidRPr="00C127C5">
        <w:rPr>
          <w:rFonts w:ascii="Times New Roman" w:hAnsi="Times New Roman" w:cs="Times New Roman"/>
          <w:sz w:val="24"/>
          <w:szCs w:val="24"/>
        </w:rPr>
        <w:t>документы_администрация</w:t>
      </w:r>
      <w:proofErr w:type="spellEnd"/>
      <w:r w:rsidRPr="00C127C5">
        <w:rPr>
          <w:rFonts w:ascii="Times New Roman" w:hAnsi="Times New Roman" w:cs="Times New Roman"/>
          <w:sz w:val="24"/>
          <w:szCs w:val="24"/>
        </w:rPr>
        <w:t>/Контрольно-правовое управление/00-НА САЙТ.</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Специалист КПУ, ответственный за размещение проектов на сайте администрации города, ставит отметку в листе согласования о получении электронной версии и о сроках проведения независимой антикоррупционной экспертизы и в тот же день размещает проект нормативного правового акта на сайте администрации города.</w:t>
      </w:r>
    </w:p>
    <w:p w:rsidR="00A70C60" w:rsidRPr="00C127C5" w:rsidRDefault="00A70C60" w:rsidP="002930C5">
      <w:pPr>
        <w:spacing w:after="0" w:line="240" w:lineRule="auto"/>
        <w:ind w:firstLine="709"/>
        <w:jc w:val="both"/>
        <w:rPr>
          <w:rFonts w:ascii="Times New Roman" w:hAnsi="Times New Roman" w:cs="Times New Roman"/>
          <w:sz w:val="24"/>
          <w:szCs w:val="24"/>
        </w:rPr>
      </w:pPr>
      <w:proofErr w:type="gramStart"/>
      <w:r w:rsidRPr="00C127C5">
        <w:rPr>
          <w:rFonts w:ascii="Times New Roman" w:hAnsi="Times New Roman" w:cs="Times New Roman"/>
          <w:sz w:val="24"/>
          <w:szCs w:val="24"/>
        </w:rPr>
        <w:t xml:space="preserve">После проведения независимой антикоррупционной экспертизы в соответствии с Федеральным законом от 28.06.2014 </w:t>
      </w:r>
      <w:r w:rsidR="00455921" w:rsidRPr="00C127C5">
        <w:rPr>
          <w:rFonts w:ascii="Times New Roman" w:hAnsi="Times New Roman" w:cs="Times New Roman"/>
          <w:sz w:val="24"/>
          <w:szCs w:val="24"/>
        </w:rPr>
        <w:t>№</w:t>
      </w:r>
      <w:r w:rsidRPr="00C127C5">
        <w:rPr>
          <w:rFonts w:ascii="Times New Roman" w:hAnsi="Times New Roman" w:cs="Times New Roman"/>
          <w:sz w:val="24"/>
          <w:szCs w:val="24"/>
        </w:rPr>
        <w:t xml:space="preserve"> 172-ФЗ </w:t>
      </w:r>
      <w:r w:rsidR="00455921" w:rsidRPr="00C127C5">
        <w:rPr>
          <w:rFonts w:ascii="Times New Roman" w:hAnsi="Times New Roman" w:cs="Times New Roman"/>
          <w:sz w:val="24"/>
          <w:szCs w:val="24"/>
        </w:rPr>
        <w:t>«</w:t>
      </w:r>
      <w:r w:rsidRPr="00C127C5">
        <w:rPr>
          <w:rFonts w:ascii="Times New Roman" w:hAnsi="Times New Roman" w:cs="Times New Roman"/>
          <w:sz w:val="24"/>
          <w:szCs w:val="24"/>
        </w:rPr>
        <w:t>О стратегическом планировании в Российской Федерации</w:t>
      </w:r>
      <w:r w:rsidR="00455921" w:rsidRPr="00C127C5">
        <w:rPr>
          <w:rFonts w:ascii="Times New Roman" w:hAnsi="Times New Roman" w:cs="Times New Roman"/>
          <w:sz w:val="24"/>
          <w:szCs w:val="24"/>
        </w:rPr>
        <w:t>»</w:t>
      </w:r>
      <w:r w:rsidRPr="00C127C5">
        <w:rPr>
          <w:rFonts w:ascii="Times New Roman" w:hAnsi="Times New Roman" w:cs="Times New Roman"/>
          <w:sz w:val="24"/>
          <w:szCs w:val="24"/>
        </w:rPr>
        <w:t xml:space="preserve">, а также Порядком проведения общественного обсуждения проектов документов стратегического планирования города Покачи, утвержденным постановлением администрации города Покачи, проекты документов стратегического планирования подлежат размещению специалистами отдела информатизации на официальном сайте администрации города Покачи в разделе //Законодательство// </w:t>
      </w:r>
      <w:r w:rsidR="00455921" w:rsidRPr="00C127C5">
        <w:rPr>
          <w:rFonts w:ascii="Times New Roman" w:hAnsi="Times New Roman" w:cs="Times New Roman"/>
          <w:sz w:val="24"/>
          <w:szCs w:val="24"/>
        </w:rPr>
        <w:t>«</w:t>
      </w:r>
      <w:r w:rsidRPr="00C127C5">
        <w:rPr>
          <w:rFonts w:ascii="Times New Roman" w:hAnsi="Times New Roman" w:cs="Times New Roman"/>
          <w:sz w:val="24"/>
          <w:szCs w:val="24"/>
        </w:rPr>
        <w:t>Общественные обсуждения</w:t>
      </w:r>
      <w:r w:rsidR="00455921" w:rsidRPr="00C127C5">
        <w:rPr>
          <w:rFonts w:ascii="Times New Roman" w:hAnsi="Times New Roman" w:cs="Times New Roman"/>
          <w:sz w:val="24"/>
          <w:szCs w:val="24"/>
        </w:rPr>
        <w:t>»</w:t>
      </w:r>
      <w:r w:rsidRPr="00C127C5">
        <w:rPr>
          <w:rFonts w:ascii="Times New Roman" w:hAnsi="Times New Roman" w:cs="Times New Roman"/>
          <w:sz w:val="24"/>
          <w:szCs w:val="24"/>
        </w:rPr>
        <w:t>.</w:t>
      </w:r>
      <w:proofErr w:type="gramEnd"/>
    </w:p>
    <w:p w:rsidR="00A70C60" w:rsidRPr="00C127C5" w:rsidRDefault="00A70C60" w:rsidP="00F63A31">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Разработчик проекта размещает электронную версию в папке //Server</w:t>
      </w:r>
      <w:r w:rsidR="00F63A31" w:rsidRPr="00C127C5">
        <w:rPr>
          <w:rFonts w:ascii="Times New Roman" w:hAnsi="Times New Roman" w:cs="Times New Roman"/>
          <w:sz w:val="24"/>
          <w:szCs w:val="24"/>
        </w:rPr>
        <w:t>5</w:t>
      </w:r>
      <w:r w:rsidRPr="00C127C5">
        <w:rPr>
          <w:rFonts w:ascii="Times New Roman" w:hAnsi="Times New Roman" w:cs="Times New Roman"/>
          <w:sz w:val="24"/>
          <w:szCs w:val="24"/>
        </w:rPr>
        <w:t>/</w:t>
      </w:r>
      <w:proofErr w:type="spellStart"/>
      <w:r w:rsidRPr="00C127C5">
        <w:rPr>
          <w:rFonts w:ascii="Times New Roman" w:hAnsi="Times New Roman" w:cs="Times New Roman"/>
          <w:sz w:val="24"/>
          <w:szCs w:val="24"/>
        </w:rPr>
        <w:t>документы_администрация</w:t>
      </w:r>
      <w:proofErr w:type="spellEnd"/>
      <w:r w:rsidRPr="00C127C5">
        <w:rPr>
          <w:rFonts w:ascii="Times New Roman" w:hAnsi="Times New Roman" w:cs="Times New Roman"/>
          <w:sz w:val="24"/>
          <w:szCs w:val="24"/>
        </w:rPr>
        <w:t>/_НА САЙТ ГОРОДА. Специалист отдела информатизации, ответственный за размещение проектов на сайте администрации города, ставит отметку в листе согласования о получении электронной версии и о сроках проведения общественных обсуждений и в тот же день размещает проект нормативного правового акта на сайте администрации города.</w:t>
      </w:r>
    </w:p>
    <w:p w:rsidR="00BF79F6"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3</w:t>
      </w:r>
      <w:r w:rsidR="00F63A31" w:rsidRPr="00C127C5">
        <w:rPr>
          <w:rFonts w:ascii="Times New Roman" w:hAnsi="Times New Roman" w:cs="Times New Roman"/>
          <w:sz w:val="24"/>
          <w:szCs w:val="24"/>
        </w:rPr>
        <w:t>8</w:t>
      </w:r>
      <w:r w:rsidRPr="00C127C5">
        <w:rPr>
          <w:rFonts w:ascii="Times New Roman" w:hAnsi="Times New Roman" w:cs="Times New Roman"/>
          <w:sz w:val="24"/>
          <w:szCs w:val="24"/>
        </w:rPr>
        <w:t>. После отметки в листе согласования о прохождении процедуры ОРВ в управлении экономики администрации города и о размещении проекта на сайте администрации города, проект МНПА направляется</w:t>
      </w:r>
      <w:r w:rsidR="00BF79F6" w:rsidRPr="00C127C5">
        <w:rPr>
          <w:rFonts w:ascii="Times New Roman" w:hAnsi="Times New Roman" w:cs="Times New Roman"/>
          <w:sz w:val="24"/>
          <w:szCs w:val="24"/>
        </w:rPr>
        <w:t xml:space="preserve"> в прокуратуру.</w:t>
      </w:r>
    </w:p>
    <w:p w:rsidR="00BF79F6" w:rsidRPr="00C127C5" w:rsidRDefault="00BF79F6"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lastRenderedPageBreak/>
        <w:t>Для направления в прокуратуру</w:t>
      </w:r>
      <w:r w:rsidR="00A70C60" w:rsidRPr="00C127C5">
        <w:rPr>
          <w:rFonts w:ascii="Times New Roman" w:hAnsi="Times New Roman" w:cs="Times New Roman"/>
          <w:sz w:val="24"/>
          <w:szCs w:val="24"/>
        </w:rPr>
        <w:t xml:space="preserve"> разработчик</w:t>
      </w:r>
      <w:r w:rsidRPr="00C127C5">
        <w:rPr>
          <w:rFonts w:ascii="Times New Roman" w:hAnsi="Times New Roman" w:cs="Times New Roman"/>
          <w:sz w:val="24"/>
          <w:szCs w:val="24"/>
        </w:rPr>
        <w:t>и распечатывают проект МНПА с приложениями (при наличии) на чистом бланке. При этом пояснительная записка, таблица поправок, заключения, полученные в ходе согласования, не распечатываются.</w:t>
      </w:r>
    </w:p>
    <w:p w:rsidR="00A42D07" w:rsidRPr="00C127C5" w:rsidRDefault="00A42D07"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Электронная версия проекта МНПА со всеми необходимыми документами (пояснительной</w:t>
      </w:r>
      <w:r w:rsidR="000D345D" w:rsidRPr="00C127C5">
        <w:rPr>
          <w:rFonts w:ascii="Times New Roman" w:hAnsi="Times New Roman" w:cs="Times New Roman"/>
          <w:sz w:val="24"/>
          <w:szCs w:val="24"/>
        </w:rPr>
        <w:t xml:space="preserve"> </w:t>
      </w:r>
      <w:r w:rsidRPr="00C127C5">
        <w:rPr>
          <w:rFonts w:ascii="Times New Roman" w:hAnsi="Times New Roman" w:cs="Times New Roman"/>
          <w:sz w:val="24"/>
          <w:szCs w:val="24"/>
        </w:rPr>
        <w:t xml:space="preserve">запиской, таблицей поправок </w:t>
      </w:r>
      <w:r w:rsidR="000D345D" w:rsidRPr="00C127C5">
        <w:rPr>
          <w:rFonts w:ascii="Times New Roman" w:hAnsi="Times New Roman" w:cs="Times New Roman"/>
          <w:sz w:val="24"/>
          <w:szCs w:val="24"/>
        </w:rPr>
        <w:t>и</w:t>
      </w:r>
      <w:r w:rsidRPr="00C127C5">
        <w:rPr>
          <w:rFonts w:ascii="Times New Roman" w:hAnsi="Times New Roman" w:cs="Times New Roman"/>
          <w:sz w:val="24"/>
          <w:szCs w:val="24"/>
        </w:rPr>
        <w:t xml:space="preserve"> другими) хранится у разработчика  проекта</w:t>
      </w:r>
      <w:r w:rsidR="000D345D" w:rsidRPr="00C127C5">
        <w:rPr>
          <w:rFonts w:ascii="Times New Roman" w:hAnsi="Times New Roman" w:cs="Times New Roman"/>
          <w:sz w:val="24"/>
          <w:szCs w:val="24"/>
        </w:rPr>
        <w:t xml:space="preserve"> и в системе автоматизации делопроизводства и электронного документооборота «Дело»</w:t>
      </w:r>
    </w:p>
    <w:p w:rsidR="00A70C60" w:rsidRPr="00C127C5" w:rsidRDefault="00BF79F6"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Разработчик направляет проект МНПА</w:t>
      </w:r>
      <w:r w:rsidR="00A70C60" w:rsidRPr="00C127C5">
        <w:rPr>
          <w:rFonts w:ascii="Times New Roman" w:hAnsi="Times New Roman" w:cs="Times New Roman"/>
          <w:sz w:val="24"/>
          <w:szCs w:val="24"/>
        </w:rPr>
        <w:t xml:space="preserve"> в контрольно-правовое управление на бумажном носителе, а электронный вариант (в формате Word и сканированная копия в формате PDF) передается по сети в папку на Server</w:t>
      </w:r>
      <w:r w:rsidR="00F63A31" w:rsidRPr="00C127C5">
        <w:rPr>
          <w:rFonts w:ascii="Times New Roman" w:hAnsi="Times New Roman" w:cs="Times New Roman"/>
          <w:sz w:val="24"/>
          <w:szCs w:val="24"/>
        </w:rPr>
        <w:t>5</w:t>
      </w:r>
      <w:r w:rsidR="00A70C60" w:rsidRPr="00C127C5">
        <w:rPr>
          <w:rFonts w:ascii="Times New Roman" w:hAnsi="Times New Roman" w:cs="Times New Roman"/>
          <w:sz w:val="24"/>
          <w:szCs w:val="24"/>
        </w:rPr>
        <w:t>/</w:t>
      </w:r>
      <w:proofErr w:type="spellStart"/>
      <w:r w:rsidR="00A70C60" w:rsidRPr="00C127C5">
        <w:rPr>
          <w:rFonts w:ascii="Times New Roman" w:hAnsi="Times New Roman" w:cs="Times New Roman"/>
          <w:sz w:val="24"/>
          <w:szCs w:val="24"/>
        </w:rPr>
        <w:t>документы_администрация</w:t>
      </w:r>
      <w:proofErr w:type="spellEnd"/>
      <w:r w:rsidR="00A70C60" w:rsidRPr="00C127C5">
        <w:rPr>
          <w:rFonts w:ascii="Times New Roman" w:hAnsi="Times New Roman" w:cs="Times New Roman"/>
          <w:sz w:val="24"/>
          <w:szCs w:val="24"/>
        </w:rPr>
        <w:t>/Контрольно-правовое управление/00_НПА ДЛЯ ПРОКУРАТУРЫ, для направления в прокуратуру.</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3</w:t>
      </w:r>
      <w:r w:rsidR="00F63A31" w:rsidRPr="00C127C5">
        <w:rPr>
          <w:rFonts w:ascii="Times New Roman" w:hAnsi="Times New Roman" w:cs="Times New Roman"/>
          <w:sz w:val="24"/>
          <w:szCs w:val="24"/>
        </w:rPr>
        <w:t>9</w:t>
      </w:r>
      <w:r w:rsidRPr="00C127C5">
        <w:rPr>
          <w:rFonts w:ascii="Times New Roman" w:hAnsi="Times New Roman" w:cs="Times New Roman"/>
          <w:sz w:val="24"/>
          <w:szCs w:val="24"/>
        </w:rPr>
        <w:t>. После размещения на сайте администрации города специалист КПУ регистрирует проекты нормативных правовых актов и направляет их в прокуратуру для проведения правовой и антикоррупционной экспертизы в порядке и сроки, установленные в соглашении между администрацией города и прокуратурой.</w:t>
      </w:r>
    </w:p>
    <w:p w:rsidR="00A70C60" w:rsidRPr="00C127C5" w:rsidRDefault="00F63A31"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40</w:t>
      </w:r>
      <w:r w:rsidR="00A70C60" w:rsidRPr="00C127C5">
        <w:rPr>
          <w:rFonts w:ascii="Times New Roman" w:hAnsi="Times New Roman" w:cs="Times New Roman"/>
          <w:sz w:val="24"/>
          <w:szCs w:val="24"/>
        </w:rPr>
        <w:t>. Информация прокуратуры о несоответствии проекта нормативного правового акта законодательству направляется управлением по кадрам и делопроизводству администрации города в контрольно-правовое управление администрации города не позднее следующего дня после регистрации в установленном порядке.</w:t>
      </w:r>
    </w:p>
    <w:p w:rsidR="00FF1958" w:rsidRPr="00C127C5" w:rsidRDefault="00A70C60">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4</w:t>
      </w:r>
      <w:r w:rsidR="00F63A31" w:rsidRPr="00C127C5">
        <w:rPr>
          <w:rFonts w:ascii="Times New Roman" w:hAnsi="Times New Roman" w:cs="Times New Roman"/>
          <w:sz w:val="24"/>
          <w:szCs w:val="24"/>
        </w:rPr>
        <w:t>1</w:t>
      </w:r>
      <w:r w:rsidRPr="00C127C5">
        <w:rPr>
          <w:rFonts w:ascii="Times New Roman" w:hAnsi="Times New Roman" w:cs="Times New Roman"/>
          <w:sz w:val="24"/>
          <w:szCs w:val="24"/>
        </w:rPr>
        <w:t xml:space="preserve">. </w:t>
      </w:r>
      <w:proofErr w:type="gramStart"/>
      <w:r w:rsidRPr="00C127C5">
        <w:rPr>
          <w:rFonts w:ascii="Times New Roman" w:hAnsi="Times New Roman" w:cs="Times New Roman"/>
          <w:sz w:val="24"/>
          <w:szCs w:val="24"/>
        </w:rPr>
        <w:t>После получения листа согласования с отметкой прокуратуры об отсутствии замечаний разработчик нормативного правового акта забирает проект в КПУ и в течение одного рабочего дня вносит проект правового акт</w:t>
      </w:r>
      <w:r w:rsidR="00FF3E83" w:rsidRPr="00C127C5">
        <w:rPr>
          <w:rFonts w:ascii="Times New Roman" w:hAnsi="Times New Roman" w:cs="Times New Roman"/>
          <w:sz w:val="24"/>
          <w:szCs w:val="24"/>
        </w:rPr>
        <w:t>а</w:t>
      </w:r>
      <w:r w:rsidRPr="00C127C5">
        <w:rPr>
          <w:rFonts w:ascii="Times New Roman" w:hAnsi="Times New Roman" w:cs="Times New Roman"/>
          <w:sz w:val="24"/>
          <w:szCs w:val="24"/>
        </w:rPr>
        <w:t xml:space="preserve"> с листом согласования и всеми приложениями на подпись главе города</w:t>
      </w:r>
      <w:r w:rsidR="00EC064A" w:rsidRPr="00C127C5">
        <w:rPr>
          <w:rFonts w:ascii="Times New Roman" w:hAnsi="Times New Roman" w:cs="Times New Roman"/>
          <w:sz w:val="24"/>
          <w:szCs w:val="24"/>
        </w:rPr>
        <w:t>, а электронную версию проекта направляет в КПУ посредством системы автоматизации делопроизводства и электронного документооборота «Дело».</w:t>
      </w:r>
      <w:proofErr w:type="gramEnd"/>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4</w:t>
      </w:r>
      <w:r w:rsidR="00F63A31" w:rsidRPr="00C127C5">
        <w:rPr>
          <w:rFonts w:ascii="Times New Roman" w:hAnsi="Times New Roman" w:cs="Times New Roman"/>
          <w:sz w:val="24"/>
          <w:szCs w:val="24"/>
        </w:rPr>
        <w:t>2</w:t>
      </w:r>
      <w:r w:rsidRPr="00C127C5">
        <w:rPr>
          <w:rFonts w:ascii="Times New Roman" w:hAnsi="Times New Roman" w:cs="Times New Roman"/>
          <w:sz w:val="24"/>
          <w:szCs w:val="24"/>
        </w:rPr>
        <w:t>. Оригиналы подписанного правового акта с листом согласования</w:t>
      </w:r>
      <w:r w:rsidR="00F63A31" w:rsidRPr="00C127C5">
        <w:rPr>
          <w:rFonts w:ascii="Times New Roman" w:hAnsi="Times New Roman" w:cs="Times New Roman"/>
          <w:sz w:val="24"/>
          <w:szCs w:val="24"/>
        </w:rPr>
        <w:t xml:space="preserve"> </w:t>
      </w:r>
      <w:r w:rsidRPr="00C127C5">
        <w:rPr>
          <w:rFonts w:ascii="Times New Roman" w:hAnsi="Times New Roman" w:cs="Times New Roman"/>
          <w:sz w:val="24"/>
          <w:szCs w:val="24"/>
        </w:rPr>
        <w:t xml:space="preserve"> направляются секретарем главы города в контрольно-правовое управление для регистрации, рассылки и хранения в установленном законодательством порядке.</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 xml:space="preserve">Не допускается включение в пакет документов, </w:t>
      </w:r>
      <w:proofErr w:type="spellStart"/>
      <w:r w:rsidRPr="00C127C5">
        <w:rPr>
          <w:rFonts w:ascii="Times New Roman" w:hAnsi="Times New Roman" w:cs="Times New Roman"/>
          <w:sz w:val="24"/>
          <w:szCs w:val="24"/>
        </w:rPr>
        <w:t>прилагающихся</w:t>
      </w:r>
      <w:proofErr w:type="spellEnd"/>
      <w:r w:rsidRPr="00C127C5">
        <w:rPr>
          <w:rFonts w:ascii="Times New Roman" w:hAnsi="Times New Roman" w:cs="Times New Roman"/>
          <w:sz w:val="24"/>
          <w:szCs w:val="24"/>
        </w:rPr>
        <w:t xml:space="preserve"> к оригиналу подписанного правового акта, черновых и дублетных экземпляров документов (за исключением особо ценных), а также документов, подлежащих возврату.</w:t>
      </w:r>
    </w:p>
    <w:p w:rsidR="00A70C60" w:rsidRPr="00C127C5" w:rsidRDefault="00A70C60" w:rsidP="002930C5">
      <w:pPr>
        <w:spacing w:after="0" w:line="240" w:lineRule="auto"/>
        <w:ind w:firstLine="709"/>
        <w:jc w:val="both"/>
        <w:rPr>
          <w:rFonts w:ascii="Times New Roman" w:hAnsi="Times New Roman" w:cs="Times New Roman"/>
          <w:sz w:val="24"/>
          <w:szCs w:val="24"/>
        </w:rPr>
      </w:pP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 xml:space="preserve">Статья 6. </w:t>
      </w:r>
      <w:r w:rsidRPr="00C127C5">
        <w:rPr>
          <w:rFonts w:ascii="Times New Roman" w:hAnsi="Times New Roman" w:cs="Times New Roman"/>
          <w:b/>
          <w:sz w:val="24"/>
          <w:szCs w:val="24"/>
        </w:rPr>
        <w:t>Регистрация и рассылка правовых актов администрации города</w:t>
      </w:r>
    </w:p>
    <w:p w:rsidR="00A70C60" w:rsidRPr="00C127C5" w:rsidRDefault="00A70C60" w:rsidP="002930C5">
      <w:pPr>
        <w:spacing w:after="0" w:line="240" w:lineRule="auto"/>
        <w:ind w:firstLine="709"/>
        <w:jc w:val="both"/>
        <w:rPr>
          <w:rFonts w:ascii="Times New Roman" w:hAnsi="Times New Roman" w:cs="Times New Roman"/>
          <w:sz w:val="24"/>
          <w:szCs w:val="24"/>
        </w:rPr>
      </w:pPr>
    </w:p>
    <w:p w:rsidR="00A70C60" w:rsidRPr="00C127C5" w:rsidRDefault="00A70C60" w:rsidP="00E329CD">
      <w:pPr>
        <w:shd w:val="clear" w:color="auto" w:fill="FFFFFF" w:themeFill="background1"/>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1. Правовые акты подписываются главой города в единственном экземпляре, за исключением правовых актов, требующих подписание нескольких экземпляров в соответствии с законодательством.</w:t>
      </w:r>
    </w:p>
    <w:p w:rsidR="00A70C60" w:rsidRPr="00C127C5" w:rsidRDefault="00A70C60" w:rsidP="00E329CD">
      <w:pPr>
        <w:shd w:val="clear" w:color="auto" w:fill="FFFFFF" w:themeFill="background1"/>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 xml:space="preserve">2. Учет утвержденных нормативных правовых актов осуществляется контрольно-правовым управлением в соответствии с Порядком учета и </w:t>
      </w:r>
      <w:proofErr w:type="gramStart"/>
      <w:r w:rsidRPr="00C127C5">
        <w:rPr>
          <w:rFonts w:ascii="Times New Roman" w:hAnsi="Times New Roman" w:cs="Times New Roman"/>
          <w:sz w:val="24"/>
          <w:szCs w:val="24"/>
        </w:rPr>
        <w:t>контроля за</w:t>
      </w:r>
      <w:proofErr w:type="gramEnd"/>
      <w:r w:rsidRPr="00C127C5">
        <w:rPr>
          <w:rFonts w:ascii="Times New Roman" w:hAnsi="Times New Roman" w:cs="Times New Roman"/>
          <w:sz w:val="24"/>
          <w:szCs w:val="24"/>
        </w:rPr>
        <w:t xml:space="preserve"> соответствием муниципальных нормативных правовых актов города Покачи требованиям действующего законодательства, утвержденным постановлением администрации города.</w:t>
      </w:r>
    </w:p>
    <w:p w:rsidR="00A70C60" w:rsidRPr="00C127C5" w:rsidRDefault="00A70C60" w:rsidP="00E329CD">
      <w:pPr>
        <w:shd w:val="clear" w:color="auto" w:fill="FFFFFF" w:themeFill="background1"/>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3. После подписания правового акта он направляется одновременно на бумажном</w:t>
      </w:r>
      <w:r w:rsidR="00CC20E9" w:rsidRPr="00C127C5">
        <w:rPr>
          <w:rFonts w:ascii="Times New Roman" w:hAnsi="Times New Roman" w:cs="Times New Roman"/>
          <w:sz w:val="24"/>
          <w:szCs w:val="24"/>
        </w:rPr>
        <w:t xml:space="preserve"> носителе</w:t>
      </w:r>
      <w:r w:rsidRPr="00C127C5">
        <w:rPr>
          <w:rFonts w:ascii="Times New Roman" w:hAnsi="Times New Roman" w:cs="Times New Roman"/>
          <w:sz w:val="24"/>
          <w:szCs w:val="24"/>
        </w:rPr>
        <w:t xml:space="preserve"> и </w:t>
      </w:r>
      <w:r w:rsidR="00CC20E9" w:rsidRPr="00C127C5">
        <w:rPr>
          <w:rFonts w:ascii="Times New Roman" w:hAnsi="Times New Roman" w:cs="Times New Roman"/>
          <w:sz w:val="24"/>
          <w:szCs w:val="24"/>
        </w:rPr>
        <w:t xml:space="preserve">в </w:t>
      </w:r>
      <w:r w:rsidRPr="00C127C5">
        <w:rPr>
          <w:rFonts w:ascii="Times New Roman" w:hAnsi="Times New Roman" w:cs="Times New Roman"/>
          <w:sz w:val="24"/>
          <w:szCs w:val="24"/>
        </w:rPr>
        <w:t xml:space="preserve">электронном </w:t>
      </w:r>
      <w:r w:rsidR="00CC20E9" w:rsidRPr="00C127C5">
        <w:rPr>
          <w:rFonts w:ascii="Times New Roman" w:hAnsi="Times New Roman" w:cs="Times New Roman"/>
          <w:sz w:val="24"/>
          <w:szCs w:val="24"/>
        </w:rPr>
        <w:t>виде по системе автоматизации делопроизводства и электронного документооборота «Дело»</w:t>
      </w:r>
      <w:r w:rsidRPr="00C127C5">
        <w:rPr>
          <w:rFonts w:ascii="Times New Roman" w:hAnsi="Times New Roman" w:cs="Times New Roman"/>
          <w:sz w:val="24"/>
          <w:szCs w:val="24"/>
        </w:rPr>
        <w:t xml:space="preserve"> в контрольно-правовое управление.</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4. Внесение каких-либо исправлений в подписанный правовой акт не допускается.</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5. Подписанный правовой а</w:t>
      </w:r>
      <w:proofErr w:type="gramStart"/>
      <w:r w:rsidRPr="00C127C5">
        <w:rPr>
          <w:rFonts w:ascii="Times New Roman" w:hAnsi="Times New Roman" w:cs="Times New Roman"/>
          <w:sz w:val="24"/>
          <w:szCs w:val="24"/>
        </w:rPr>
        <w:t>кт в тр</w:t>
      </w:r>
      <w:proofErr w:type="gramEnd"/>
      <w:r w:rsidRPr="00C127C5">
        <w:rPr>
          <w:rFonts w:ascii="Times New Roman" w:hAnsi="Times New Roman" w:cs="Times New Roman"/>
          <w:sz w:val="24"/>
          <w:szCs w:val="24"/>
        </w:rPr>
        <w:t xml:space="preserve">ехдневный срок рассылается контрольно-правовым управлением согласно перечню рассылки в электронном виде по системе автоматизации делопроизводства и электронного документооборота </w:t>
      </w:r>
      <w:r w:rsidR="00455921" w:rsidRPr="00C127C5">
        <w:rPr>
          <w:rFonts w:ascii="Times New Roman" w:hAnsi="Times New Roman" w:cs="Times New Roman"/>
          <w:sz w:val="24"/>
          <w:szCs w:val="24"/>
        </w:rPr>
        <w:t>«</w:t>
      </w:r>
      <w:r w:rsidRPr="00C127C5">
        <w:rPr>
          <w:rFonts w:ascii="Times New Roman" w:hAnsi="Times New Roman" w:cs="Times New Roman"/>
          <w:sz w:val="24"/>
          <w:szCs w:val="24"/>
        </w:rPr>
        <w:t>Дело</w:t>
      </w:r>
      <w:r w:rsidR="00455921" w:rsidRPr="00C127C5">
        <w:rPr>
          <w:rFonts w:ascii="Times New Roman" w:hAnsi="Times New Roman" w:cs="Times New Roman"/>
          <w:sz w:val="24"/>
          <w:szCs w:val="24"/>
        </w:rPr>
        <w:t>»</w:t>
      </w:r>
      <w:r w:rsidR="00CC6221" w:rsidRPr="00C127C5">
        <w:rPr>
          <w:rFonts w:ascii="Times New Roman" w:hAnsi="Times New Roman" w:cs="Times New Roman"/>
          <w:sz w:val="24"/>
          <w:szCs w:val="24"/>
        </w:rPr>
        <w:t xml:space="preserve"> и/или посредством электронной почты.</w:t>
      </w:r>
    </w:p>
    <w:p w:rsidR="00A70C60" w:rsidRPr="00C127C5" w:rsidRDefault="00CC6221"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lastRenderedPageBreak/>
        <w:t>6</w:t>
      </w:r>
      <w:r w:rsidR="00A70C60" w:rsidRPr="00C127C5">
        <w:rPr>
          <w:rFonts w:ascii="Times New Roman" w:hAnsi="Times New Roman" w:cs="Times New Roman"/>
          <w:sz w:val="24"/>
          <w:szCs w:val="24"/>
        </w:rPr>
        <w:t xml:space="preserve">. </w:t>
      </w:r>
      <w:proofErr w:type="gramStart"/>
      <w:r w:rsidR="00A70C60" w:rsidRPr="00C127C5">
        <w:rPr>
          <w:rFonts w:ascii="Times New Roman" w:hAnsi="Times New Roman" w:cs="Times New Roman"/>
          <w:sz w:val="24"/>
          <w:szCs w:val="24"/>
        </w:rPr>
        <w:t>Правовые акты, изменяющие ранее принятые правовые акты в обязательном порядке направляются</w:t>
      </w:r>
      <w:proofErr w:type="gramEnd"/>
      <w:r w:rsidR="00A70C60" w:rsidRPr="00C127C5">
        <w:rPr>
          <w:rFonts w:ascii="Times New Roman" w:hAnsi="Times New Roman" w:cs="Times New Roman"/>
          <w:sz w:val="24"/>
          <w:szCs w:val="24"/>
        </w:rPr>
        <w:t xml:space="preserve"> в электронном виде организациям, которым ранее рассылались эти документы.</w:t>
      </w:r>
    </w:p>
    <w:p w:rsidR="00A70C60" w:rsidRPr="00C127C5" w:rsidRDefault="00CC6221"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7</w:t>
      </w:r>
      <w:r w:rsidR="00A70C60" w:rsidRPr="00C127C5">
        <w:rPr>
          <w:rFonts w:ascii="Times New Roman" w:hAnsi="Times New Roman" w:cs="Times New Roman"/>
          <w:sz w:val="24"/>
          <w:szCs w:val="24"/>
        </w:rPr>
        <w:t>. Подписанные нормативные правовые акты контрольно-правовое управление размещает на официальном сайте администрации города и направляет:</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 xml:space="preserve">а) для опубликования в газету </w:t>
      </w:r>
      <w:r w:rsidR="00455921" w:rsidRPr="00C127C5">
        <w:rPr>
          <w:rFonts w:ascii="Times New Roman" w:hAnsi="Times New Roman" w:cs="Times New Roman"/>
          <w:sz w:val="24"/>
          <w:szCs w:val="24"/>
        </w:rPr>
        <w:t>«</w:t>
      </w:r>
      <w:r w:rsidRPr="00C127C5">
        <w:rPr>
          <w:rFonts w:ascii="Times New Roman" w:hAnsi="Times New Roman" w:cs="Times New Roman"/>
          <w:sz w:val="24"/>
          <w:szCs w:val="24"/>
        </w:rPr>
        <w:t>Покачевский вестник</w:t>
      </w:r>
      <w:r w:rsidR="00455921" w:rsidRPr="00C127C5">
        <w:rPr>
          <w:rFonts w:ascii="Times New Roman" w:hAnsi="Times New Roman" w:cs="Times New Roman"/>
          <w:sz w:val="24"/>
          <w:szCs w:val="24"/>
        </w:rPr>
        <w:t>»</w:t>
      </w:r>
      <w:r w:rsidRPr="00C127C5">
        <w:rPr>
          <w:rFonts w:ascii="Times New Roman" w:hAnsi="Times New Roman" w:cs="Times New Roman"/>
          <w:sz w:val="24"/>
          <w:szCs w:val="24"/>
        </w:rPr>
        <w:t>;</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 xml:space="preserve">б) для включения в правовую систему </w:t>
      </w:r>
      <w:r w:rsidR="00455921" w:rsidRPr="00C127C5">
        <w:rPr>
          <w:rFonts w:ascii="Times New Roman" w:hAnsi="Times New Roman" w:cs="Times New Roman"/>
          <w:sz w:val="24"/>
          <w:szCs w:val="24"/>
        </w:rPr>
        <w:t>«</w:t>
      </w:r>
      <w:r w:rsidRPr="00C127C5">
        <w:rPr>
          <w:rFonts w:ascii="Times New Roman" w:hAnsi="Times New Roman" w:cs="Times New Roman"/>
          <w:sz w:val="24"/>
          <w:szCs w:val="24"/>
        </w:rPr>
        <w:t>Консультант плюс</w:t>
      </w:r>
      <w:r w:rsidR="00455921" w:rsidRPr="00C127C5">
        <w:rPr>
          <w:rFonts w:ascii="Times New Roman" w:hAnsi="Times New Roman" w:cs="Times New Roman"/>
          <w:sz w:val="24"/>
          <w:szCs w:val="24"/>
        </w:rPr>
        <w:t>»</w:t>
      </w:r>
      <w:r w:rsidRPr="00C127C5">
        <w:rPr>
          <w:rFonts w:ascii="Times New Roman" w:hAnsi="Times New Roman" w:cs="Times New Roman"/>
          <w:sz w:val="24"/>
          <w:szCs w:val="24"/>
        </w:rPr>
        <w:t>;</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 xml:space="preserve">в) для опубликования в официальном сетевом издании </w:t>
      </w:r>
      <w:r w:rsidR="00455921" w:rsidRPr="00C127C5">
        <w:rPr>
          <w:rFonts w:ascii="Times New Roman" w:hAnsi="Times New Roman" w:cs="Times New Roman"/>
          <w:sz w:val="24"/>
          <w:szCs w:val="24"/>
        </w:rPr>
        <w:t>«</w:t>
      </w:r>
      <w:r w:rsidRPr="00C127C5">
        <w:rPr>
          <w:rFonts w:ascii="Times New Roman" w:hAnsi="Times New Roman" w:cs="Times New Roman"/>
          <w:sz w:val="24"/>
          <w:szCs w:val="24"/>
        </w:rPr>
        <w:t>ПокачиИнформ</w:t>
      </w:r>
      <w:r w:rsidR="00455921" w:rsidRPr="00C127C5">
        <w:rPr>
          <w:rFonts w:ascii="Times New Roman" w:hAnsi="Times New Roman" w:cs="Times New Roman"/>
          <w:sz w:val="24"/>
          <w:szCs w:val="24"/>
        </w:rPr>
        <w:t>»</w:t>
      </w:r>
      <w:r w:rsidRPr="00C127C5">
        <w:rPr>
          <w:rFonts w:ascii="Times New Roman" w:hAnsi="Times New Roman" w:cs="Times New Roman"/>
          <w:sz w:val="24"/>
          <w:szCs w:val="24"/>
        </w:rPr>
        <w:t>;</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г) для включения в регистр муниципальных нормативных правовых актов Ханты-Мансийского автономного округа - Югры в Управление государственной регистрации нормативных правовых актов Аппарата Губернатора</w:t>
      </w:r>
      <w:r w:rsidR="008E3998" w:rsidRPr="00C127C5">
        <w:rPr>
          <w:rFonts w:ascii="Times New Roman" w:hAnsi="Times New Roman" w:cs="Times New Roman"/>
          <w:sz w:val="24"/>
          <w:szCs w:val="24"/>
        </w:rPr>
        <w:t>, Правительства</w:t>
      </w:r>
      <w:r w:rsidRPr="00C127C5">
        <w:rPr>
          <w:rFonts w:ascii="Times New Roman" w:hAnsi="Times New Roman" w:cs="Times New Roman"/>
          <w:sz w:val="24"/>
          <w:szCs w:val="24"/>
        </w:rPr>
        <w:t xml:space="preserve"> Ханты-Мансийского автономного округа - Югры;</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д) для сведения в прокуратуру.</w:t>
      </w:r>
    </w:p>
    <w:p w:rsidR="00A70C60" w:rsidRPr="00C127C5" w:rsidRDefault="00CC6221" w:rsidP="008E3998">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8</w:t>
      </w:r>
      <w:r w:rsidR="00A70C60" w:rsidRPr="00C127C5">
        <w:rPr>
          <w:rFonts w:ascii="Times New Roman" w:hAnsi="Times New Roman" w:cs="Times New Roman"/>
          <w:sz w:val="24"/>
          <w:szCs w:val="24"/>
        </w:rPr>
        <w:t xml:space="preserve">. Контрольно-правовое управление осуществляет отправку нормативных правовых актов и дополнительных сведений к ним в </w:t>
      </w:r>
      <w:r w:rsidR="008E3998" w:rsidRPr="00C127C5">
        <w:rPr>
          <w:rFonts w:ascii="Times New Roman" w:hAnsi="Times New Roman" w:cs="Times New Roman"/>
          <w:sz w:val="24"/>
          <w:szCs w:val="24"/>
        </w:rPr>
        <w:t>Управл</w:t>
      </w:r>
      <w:r w:rsidR="00A90F36" w:rsidRPr="00C127C5">
        <w:rPr>
          <w:rFonts w:ascii="Times New Roman" w:hAnsi="Times New Roman" w:cs="Times New Roman"/>
          <w:sz w:val="24"/>
          <w:szCs w:val="24"/>
        </w:rPr>
        <w:t>ение</w:t>
      </w:r>
      <w:r w:rsidR="008E3998" w:rsidRPr="00C127C5">
        <w:rPr>
          <w:rFonts w:ascii="Times New Roman" w:hAnsi="Times New Roman" w:cs="Times New Roman"/>
          <w:sz w:val="24"/>
          <w:szCs w:val="24"/>
        </w:rPr>
        <w:t xml:space="preserve"> государственной регистрации нормативных правовых актов Аппарата Губернатора, Правительства Ханты-Мансийского автономного округа - Югры</w:t>
      </w:r>
      <w:r w:rsidR="00A70C60" w:rsidRPr="00C127C5">
        <w:rPr>
          <w:rFonts w:ascii="Times New Roman" w:hAnsi="Times New Roman" w:cs="Times New Roman"/>
          <w:sz w:val="24"/>
          <w:szCs w:val="24"/>
        </w:rPr>
        <w:t xml:space="preserve"> для включения в регистр муниципальных нормативных правовых актов Ханты-Мансийского автономного округа - Югры в соответствии с действующим законодательством и муниципальными правовыми актами города Покачи.</w:t>
      </w:r>
    </w:p>
    <w:p w:rsidR="00A70C60" w:rsidRPr="00C127C5" w:rsidRDefault="00CC6221"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9</w:t>
      </w:r>
      <w:r w:rsidR="00A70C60" w:rsidRPr="00C127C5">
        <w:rPr>
          <w:rFonts w:ascii="Times New Roman" w:hAnsi="Times New Roman" w:cs="Times New Roman"/>
          <w:sz w:val="24"/>
          <w:szCs w:val="24"/>
        </w:rPr>
        <w:t xml:space="preserve">. </w:t>
      </w:r>
      <w:proofErr w:type="gramStart"/>
      <w:r w:rsidR="00A70C60" w:rsidRPr="00C127C5">
        <w:rPr>
          <w:rFonts w:ascii="Times New Roman" w:hAnsi="Times New Roman" w:cs="Times New Roman"/>
          <w:sz w:val="24"/>
          <w:szCs w:val="24"/>
        </w:rPr>
        <w:t xml:space="preserve">В газету </w:t>
      </w:r>
      <w:r w:rsidR="00455921" w:rsidRPr="00C127C5">
        <w:rPr>
          <w:rFonts w:ascii="Times New Roman" w:hAnsi="Times New Roman" w:cs="Times New Roman"/>
          <w:sz w:val="24"/>
          <w:szCs w:val="24"/>
        </w:rPr>
        <w:t>«</w:t>
      </w:r>
      <w:r w:rsidR="00A70C60" w:rsidRPr="00C127C5">
        <w:rPr>
          <w:rFonts w:ascii="Times New Roman" w:hAnsi="Times New Roman" w:cs="Times New Roman"/>
          <w:sz w:val="24"/>
          <w:szCs w:val="24"/>
        </w:rPr>
        <w:t>Покачевский вестник</w:t>
      </w:r>
      <w:r w:rsidR="00455921" w:rsidRPr="00C127C5">
        <w:rPr>
          <w:rFonts w:ascii="Times New Roman" w:hAnsi="Times New Roman" w:cs="Times New Roman"/>
          <w:sz w:val="24"/>
          <w:szCs w:val="24"/>
        </w:rPr>
        <w:t>»</w:t>
      </w:r>
      <w:r w:rsidR="00A70C60" w:rsidRPr="00C127C5">
        <w:rPr>
          <w:rFonts w:ascii="Times New Roman" w:hAnsi="Times New Roman" w:cs="Times New Roman"/>
          <w:sz w:val="24"/>
          <w:szCs w:val="24"/>
        </w:rPr>
        <w:t xml:space="preserve"> и официальное сетевое издание </w:t>
      </w:r>
      <w:r w:rsidR="00455921" w:rsidRPr="00C127C5">
        <w:rPr>
          <w:rFonts w:ascii="Times New Roman" w:hAnsi="Times New Roman" w:cs="Times New Roman"/>
          <w:sz w:val="24"/>
          <w:szCs w:val="24"/>
        </w:rPr>
        <w:t>«</w:t>
      </w:r>
      <w:r w:rsidR="00A70C60" w:rsidRPr="00C127C5">
        <w:rPr>
          <w:rFonts w:ascii="Times New Roman" w:hAnsi="Times New Roman" w:cs="Times New Roman"/>
          <w:sz w:val="24"/>
          <w:szCs w:val="24"/>
        </w:rPr>
        <w:t>ПокачиИнформ</w:t>
      </w:r>
      <w:r w:rsidR="00455921" w:rsidRPr="00C127C5">
        <w:rPr>
          <w:rFonts w:ascii="Times New Roman" w:hAnsi="Times New Roman" w:cs="Times New Roman"/>
          <w:sz w:val="24"/>
          <w:szCs w:val="24"/>
        </w:rPr>
        <w:t>»</w:t>
      </w:r>
      <w:r w:rsidR="00A70C60" w:rsidRPr="00C127C5">
        <w:rPr>
          <w:rFonts w:ascii="Times New Roman" w:hAnsi="Times New Roman" w:cs="Times New Roman"/>
          <w:sz w:val="24"/>
          <w:szCs w:val="24"/>
        </w:rPr>
        <w:t xml:space="preserve"> для опубликования нормативные правовые акты в электронном виде направляются не позднее четверга текущей недели за</w:t>
      </w:r>
      <w:r w:rsidR="00A90F36" w:rsidRPr="00C127C5">
        <w:rPr>
          <w:rFonts w:ascii="Times New Roman" w:hAnsi="Times New Roman" w:cs="Times New Roman"/>
          <w:sz w:val="24"/>
          <w:szCs w:val="24"/>
        </w:rPr>
        <w:t xml:space="preserve"> текущую и</w:t>
      </w:r>
      <w:r w:rsidR="00A70C60" w:rsidRPr="00C127C5">
        <w:rPr>
          <w:rFonts w:ascii="Times New Roman" w:hAnsi="Times New Roman" w:cs="Times New Roman"/>
          <w:sz w:val="24"/>
          <w:szCs w:val="24"/>
        </w:rPr>
        <w:t xml:space="preserve"> предыдущую недел</w:t>
      </w:r>
      <w:r w:rsidR="00141DCD" w:rsidRPr="00C127C5">
        <w:rPr>
          <w:rFonts w:ascii="Times New Roman" w:hAnsi="Times New Roman" w:cs="Times New Roman"/>
          <w:sz w:val="24"/>
          <w:szCs w:val="24"/>
        </w:rPr>
        <w:t>и</w:t>
      </w:r>
      <w:r w:rsidR="00A70C60" w:rsidRPr="00C127C5">
        <w:rPr>
          <w:rFonts w:ascii="Times New Roman" w:hAnsi="Times New Roman" w:cs="Times New Roman"/>
          <w:sz w:val="24"/>
          <w:szCs w:val="24"/>
        </w:rPr>
        <w:t xml:space="preserve">. </w:t>
      </w:r>
      <w:proofErr w:type="gramEnd"/>
    </w:p>
    <w:p w:rsidR="00A70C60" w:rsidRPr="00C127C5" w:rsidRDefault="00CC6221"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10</w:t>
      </w:r>
      <w:r w:rsidR="00A70C60" w:rsidRPr="00C127C5">
        <w:rPr>
          <w:rFonts w:ascii="Times New Roman" w:hAnsi="Times New Roman" w:cs="Times New Roman"/>
          <w:sz w:val="24"/>
          <w:szCs w:val="24"/>
        </w:rPr>
        <w:t xml:space="preserve">. Разработчики проектов обязаны в течение </w:t>
      </w:r>
      <w:r w:rsidR="007E6C8B" w:rsidRPr="00C127C5">
        <w:rPr>
          <w:rFonts w:ascii="Times New Roman" w:hAnsi="Times New Roman" w:cs="Times New Roman"/>
          <w:sz w:val="24"/>
          <w:szCs w:val="24"/>
        </w:rPr>
        <w:t>трех рабочих</w:t>
      </w:r>
      <w:r w:rsidR="00A70C60" w:rsidRPr="00C127C5">
        <w:rPr>
          <w:rFonts w:ascii="Times New Roman" w:hAnsi="Times New Roman" w:cs="Times New Roman"/>
          <w:sz w:val="24"/>
          <w:szCs w:val="24"/>
        </w:rPr>
        <w:t xml:space="preserve"> дней после опубликования нормативного правового акта в газете </w:t>
      </w:r>
      <w:r w:rsidR="00455921" w:rsidRPr="00C127C5">
        <w:rPr>
          <w:rFonts w:ascii="Times New Roman" w:hAnsi="Times New Roman" w:cs="Times New Roman"/>
          <w:sz w:val="24"/>
          <w:szCs w:val="24"/>
        </w:rPr>
        <w:t>«</w:t>
      </w:r>
      <w:r w:rsidR="00A70C60" w:rsidRPr="00C127C5">
        <w:rPr>
          <w:rFonts w:ascii="Times New Roman" w:hAnsi="Times New Roman" w:cs="Times New Roman"/>
          <w:sz w:val="24"/>
          <w:szCs w:val="24"/>
        </w:rPr>
        <w:t>Покачевский вестник</w:t>
      </w:r>
      <w:r w:rsidR="00455921" w:rsidRPr="00C127C5">
        <w:rPr>
          <w:rFonts w:ascii="Times New Roman" w:hAnsi="Times New Roman" w:cs="Times New Roman"/>
          <w:sz w:val="24"/>
          <w:szCs w:val="24"/>
        </w:rPr>
        <w:t>»</w:t>
      </w:r>
      <w:r w:rsidR="00A70C60" w:rsidRPr="00C127C5">
        <w:rPr>
          <w:rFonts w:ascii="Times New Roman" w:hAnsi="Times New Roman" w:cs="Times New Roman"/>
          <w:sz w:val="24"/>
          <w:szCs w:val="24"/>
        </w:rPr>
        <w:t xml:space="preserve"> и официальном сетевом издании </w:t>
      </w:r>
      <w:r w:rsidR="00455921" w:rsidRPr="00C127C5">
        <w:rPr>
          <w:rFonts w:ascii="Times New Roman" w:hAnsi="Times New Roman" w:cs="Times New Roman"/>
          <w:sz w:val="24"/>
          <w:szCs w:val="24"/>
        </w:rPr>
        <w:t>«</w:t>
      </w:r>
      <w:r w:rsidR="00A70C60" w:rsidRPr="00C127C5">
        <w:rPr>
          <w:rFonts w:ascii="Times New Roman" w:hAnsi="Times New Roman" w:cs="Times New Roman"/>
          <w:sz w:val="24"/>
          <w:szCs w:val="24"/>
        </w:rPr>
        <w:t>ПокачиИнформ</w:t>
      </w:r>
      <w:r w:rsidR="00455921" w:rsidRPr="00C127C5">
        <w:rPr>
          <w:rFonts w:ascii="Times New Roman" w:hAnsi="Times New Roman" w:cs="Times New Roman"/>
          <w:sz w:val="24"/>
          <w:szCs w:val="24"/>
        </w:rPr>
        <w:t>»</w:t>
      </w:r>
      <w:r w:rsidR="00A70C60" w:rsidRPr="00C127C5">
        <w:rPr>
          <w:rFonts w:ascii="Times New Roman" w:hAnsi="Times New Roman" w:cs="Times New Roman"/>
          <w:sz w:val="24"/>
          <w:szCs w:val="24"/>
        </w:rPr>
        <w:t xml:space="preserve"> провести сверку и в случае выявления неточностей, несоответствий в тексте документа, в реквизитах подготовить информацию об уточнении для последующего опубликования.</w:t>
      </w:r>
    </w:p>
    <w:p w:rsidR="00A70C60" w:rsidRPr="00C127C5" w:rsidRDefault="00CC6221"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11</w:t>
      </w:r>
      <w:r w:rsidR="00A70C60" w:rsidRPr="00C127C5">
        <w:rPr>
          <w:rFonts w:ascii="Times New Roman" w:hAnsi="Times New Roman" w:cs="Times New Roman"/>
          <w:sz w:val="24"/>
          <w:szCs w:val="24"/>
        </w:rPr>
        <w:t xml:space="preserve">. </w:t>
      </w:r>
      <w:proofErr w:type="gramStart"/>
      <w:r w:rsidR="00A70C60" w:rsidRPr="00C127C5">
        <w:rPr>
          <w:rFonts w:ascii="Times New Roman" w:hAnsi="Times New Roman" w:cs="Times New Roman"/>
          <w:sz w:val="24"/>
          <w:szCs w:val="24"/>
        </w:rPr>
        <w:t xml:space="preserve">В правовую систему </w:t>
      </w:r>
      <w:r w:rsidR="00455921" w:rsidRPr="00C127C5">
        <w:rPr>
          <w:rFonts w:ascii="Times New Roman" w:hAnsi="Times New Roman" w:cs="Times New Roman"/>
          <w:sz w:val="24"/>
          <w:szCs w:val="24"/>
        </w:rPr>
        <w:t>«</w:t>
      </w:r>
      <w:r w:rsidR="00A70C60" w:rsidRPr="00C127C5">
        <w:rPr>
          <w:rFonts w:ascii="Times New Roman" w:hAnsi="Times New Roman" w:cs="Times New Roman"/>
          <w:sz w:val="24"/>
          <w:szCs w:val="24"/>
        </w:rPr>
        <w:t>Консультант плюс</w:t>
      </w:r>
      <w:r w:rsidR="00455921" w:rsidRPr="00C127C5">
        <w:rPr>
          <w:rFonts w:ascii="Times New Roman" w:hAnsi="Times New Roman" w:cs="Times New Roman"/>
          <w:sz w:val="24"/>
          <w:szCs w:val="24"/>
        </w:rPr>
        <w:t>»</w:t>
      </w:r>
      <w:r w:rsidR="00A70C60" w:rsidRPr="00C127C5">
        <w:rPr>
          <w:rFonts w:ascii="Times New Roman" w:hAnsi="Times New Roman" w:cs="Times New Roman"/>
          <w:sz w:val="24"/>
          <w:szCs w:val="24"/>
        </w:rPr>
        <w:t xml:space="preserve"> нормативные правовые акты направляются в электронном виде каждый </w:t>
      </w:r>
      <w:r w:rsidR="00CC20E9" w:rsidRPr="00C127C5">
        <w:rPr>
          <w:rFonts w:ascii="Times New Roman" w:hAnsi="Times New Roman" w:cs="Times New Roman"/>
          <w:sz w:val="24"/>
          <w:szCs w:val="24"/>
        </w:rPr>
        <w:t xml:space="preserve">четверг </w:t>
      </w:r>
      <w:r w:rsidR="00A70C60" w:rsidRPr="00C127C5">
        <w:rPr>
          <w:rFonts w:ascii="Times New Roman" w:hAnsi="Times New Roman" w:cs="Times New Roman"/>
          <w:sz w:val="24"/>
          <w:szCs w:val="24"/>
        </w:rPr>
        <w:t>за</w:t>
      </w:r>
      <w:r w:rsidR="00CC20E9" w:rsidRPr="00C127C5">
        <w:rPr>
          <w:rFonts w:ascii="Times New Roman" w:hAnsi="Times New Roman" w:cs="Times New Roman"/>
          <w:sz w:val="24"/>
          <w:szCs w:val="24"/>
        </w:rPr>
        <w:t xml:space="preserve"> текущую и</w:t>
      </w:r>
      <w:r w:rsidR="00A70C60" w:rsidRPr="00C127C5">
        <w:rPr>
          <w:rFonts w:ascii="Times New Roman" w:hAnsi="Times New Roman" w:cs="Times New Roman"/>
          <w:sz w:val="24"/>
          <w:szCs w:val="24"/>
        </w:rPr>
        <w:t xml:space="preserve"> предыдущую недел</w:t>
      </w:r>
      <w:r w:rsidR="00141DCD" w:rsidRPr="00C127C5">
        <w:rPr>
          <w:rFonts w:ascii="Times New Roman" w:hAnsi="Times New Roman" w:cs="Times New Roman"/>
          <w:sz w:val="24"/>
          <w:szCs w:val="24"/>
        </w:rPr>
        <w:t>и</w:t>
      </w:r>
      <w:r w:rsidR="00A70C60" w:rsidRPr="00C127C5">
        <w:rPr>
          <w:rFonts w:ascii="Times New Roman" w:hAnsi="Times New Roman" w:cs="Times New Roman"/>
          <w:sz w:val="24"/>
          <w:szCs w:val="24"/>
        </w:rPr>
        <w:t>.</w:t>
      </w:r>
      <w:proofErr w:type="gramEnd"/>
    </w:p>
    <w:p w:rsidR="00A70C60" w:rsidRPr="00C127C5" w:rsidRDefault="00CC6221"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12</w:t>
      </w:r>
      <w:r w:rsidR="00A70C60" w:rsidRPr="00C127C5">
        <w:rPr>
          <w:rFonts w:ascii="Times New Roman" w:hAnsi="Times New Roman" w:cs="Times New Roman"/>
          <w:sz w:val="24"/>
          <w:szCs w:val="24"/>
        </w:rPr>
        <w:t xml:space="preserve">. На официальный сайт администрации города для размещения нормативные правовые акты направляются в электронном виде каждый </w:t>
      </w:r>
      <w:r w:rsidR="00CC20E9" w:rsidRPr="00C127C5">
        <w:rPr>
          <w:rFonts w:ascii="Times New Roman" w:hAnsi="Times New Roman" w:cs="Times New Roman"/>
          <w:sz w:val="24"/>
          <w:szCs w:val="24"/>
        </w:rPr>
        <w:t xml:space="preserve">четверг </w:t>
      </w:r>
      <w:r w:rsidR="00A70C60" w:rsidRPr="00C127C5">
        <w:rPr>
          <w:rFonts w:ascii="Times New Roman" w:hAnsi="Times New Roman" w:cs="Times New Roman"/>
          <w:sz w:val="24"/>
          <w:szCs w:val="24"/>
        </w:rPr>
        <w:t>за</w:t>
      </w:r>
      <w:r w:rsidR="00CC20E9" w:rsidRPr="00C127C5">
        <w:rPr>
          <w:rFonts w:ascii="Times New Roman" w:hAnsi="Times New Roman" w:cs="Times New Roman"/>
          <w:sz w:val="24"/>
          <w:szCs w:val="24"/>
        </w:rPr>
        <w:t xml:space="preserve"> текущую и</w:t>
      </w:r>
      <w:r w:rsidR="00A70C60" w:rsidRPr="00C127C5">
        <w:rPr>
          <w:rFonts w:ascii="Times New Roman" w:hAnsi="Times New Roman" w:cs="Times New Roman"/>
          <w:sz w:val="24"/>
          <w:szCs w:val="24"/>
        </w:rPr>
        <w:t xml:space="preserve"> предыдущую недел</w:t>
      </w:r>
      <w:r w:rsidR="00141DCD" w:rsidRPr="00C127C5">
        <w:rPr>
          <w:rFonts w:ascii="Times New Roman" w:hAnsi="Times New Roman" w:cs="Times New Roman"/>
          <w:sz w:val="24"/>
          <w:szCs w:val="24"/>
        </w:rPr>
        <w:t>и</w:t>
      </w:r>
      <w:r w:rsidR="00A70C60" w:rsidRPr="00C127C5">
        <w:rPr>
          <w:rFonts w:ascii="Times New Roman" w:hAnsi="Times New Roman" w:cs="Times New Roman"/>
          <w:sz w:val="24"/>
          <w:szCs w:val="24"/>
        </w:rPr>
        <w:t>.</w:t>
      </w:r>
    </w:p>
    <w:p w:rsidR="00A70C60" w:rsidRPr="00C127C5" w:rsidRDefault="00CC6221"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13</w:t>
      </w:r>
      <w:r w:rsidR="00A70C60" w:rsidRPr="00C127C5">
        <w:rPr>
          <w:rFonts w:ascii="Times New Roman" w:hAnsi="Times New Roman" w:cs="Times New Roman"/>
          <w:sz w:val="24"/>
          <w:szCs w:val="24"/>
        </w:rPr>
        <w:t>. В прокуратуру нормативные правовые акты направляются в электронном виде в течение семи рабочих дней со дня подписания.</w:t>
      </w:r>
    </w:p>
    <w:p w:rsidR="00A70C60" w:rsidRPr="00C127C5" w:rsidRDefault="00CC6221"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14</w:t>
      </w:r>
      <w:r w:rsidR="00A70C60" w:rsidRPr="00C127C5">
        <w:rPr>
          <w:rFonts w:ascii="Times New Roman" w:hAnsi="Times New Roman" w:cs="Times New Roman"/>
          <w:sz w:val="24"/>
          <w:szCs w:val="24"/>
        </w:rPr>
        <w:t xml:space="preserve">. Ненормативные правовые акты, за исключением правовых актов индивидуального действия, регулирующих правоотношения с конкретным субъектом (в том числе и трудовые отношения), могут направляться для размещения в правовую систему </w:t>
      </w:r>
      <w:r w:rsidR="00455921" w:rsidRPr="00C127C5">
        <w:rPr>
          <w:rFonts w:ascii="Times New Roman" w:hAnsi="Times New Roman" w:cs="Times New Roman"/>
          <w:sz w:val="24"/>
          <w:szCs w:val="24"/>
        </w:rPr>
        <w:t>«</w:t>
      </w:r>
      <w:r w:rsidR="00A70C60" w:rsidRPr="00C127C5">
        <w:rPr>
          <w:rFonts w:ascii="Times New Roman" w:hAnsi="Times New Roman" w:cs="Times New Roman"/>
          <w:sz w:val="24"/>
          <w:szCs w:val="24"/>
        </w:rPr>
        <w:t>Консультант плюс</w:t>
      </w:r>
      <w:r w:rsidR="00455921" w:rsidRPr="00C127C5">
        <w:rPr>
          <w:rFonts w:ascii="Times New Roman" w:hAnsi="Times New Roman" w:cs="Times New Roman"/>
          <w:sz w:val="24"/>
          <w:szCs w:val="24"/>
        </w:rPr>
        <w:t>»</w:t>
      </w:r>
      <w:r w:rsidR="00A70C60" w:rsidRPr="00C127C5">
        <w:rPr>
          <w:rFonts w:ascii="Times New Roman" w:hAnsi="Times New Roman" w:cs="Times New Roman"/>
          <w:sz w:val="24"/>
          <w:szCs w:val="24"/>
        </w:rPr>
        <w:t xml:space="preserve">, на официальном сайте администрации города, для опубликования в газете </w:t>
      </w:r>
      <w:r w:rsidR="00455921" w:rsidRPr="00C127C5">
        <w:rPr>
          <w:rFonts w:ascii="Times New Roman" w:hAnsi="Times New Roman" w:cs="Times New Roman"/>
          <w:sz w:val="24"/>
          <w:szCs w:val="24"/>
        </w:rPr>
        <w:t>«</w:t>
      </w:r>
      <w:r w:rsidR="00A70C60" w:rsidRPr="00C127C5">
        <w:rPr>
          <w:rFonts w:ascii="Times New Roman" w:hAnsi="Times New Roman" w:cs="Times New Roman"/>
          <w:sz w:val="24"/>
          <w:szCs w:val="24"/>
        </w:rPr>
        <w:t>Покач</w:t>
      </w:r>
      <w:r w:rsidR="00141DCD" w:rsidRPr="00C127C5">
        <w:rPr>
          <w:rFonts w:ascii="Times New Roman" w:hAnsi="Times New Roman" w:cs="Times New Roman"/>
          <w:sz w:val="24"/>
          <w:szCs w:val="24"/>
        </w:rPr>
        <w:t>ё</w:t>
      </w:r>
      <w:r w:rsidR="00A70C60" w:rsidRPr="00C127C5">
        <w:rPr>
          <w:rFonts w:ascii="Times New Roman" w:hAnsi="Times New Roman" w:cs="Times New Roman"/>
          <w:sz w:val="24"/>
          <w:szCs w:val="24"/>
        </w:rPr>
        <w:t>вский вестник</w:t>
      </w:r>
      <w:r w:rsidR="00455921" w:rsidRPr="00C127C5">
        <w:rPr>
          <w:rFonts w:ascii="Times New Roman" w:hAnsi="Times New Roman" w:cs="Times New Roman"/>
          <w:sz w:val="24"/>
          <w:szCs w:val="24"/>
        </w:rPr>
        <w:t>»</w:t>
      </w:r>
      <w:r w:rsidR="00A70C60" w:rsidRPr="00C127C5">
        <w:rPr>
          <w:rFonts w:ascii="Times New Roman" w:hAnsi="Times New Roman" w:cs="Times New Roman"/>
          <w:sz w:val="24"/>
          <w:szCs w:val="24"/>
        </w:rPr>
        <w:t xml:space="preserve"> по согласованию с управляющим делами администрации города.</w:t>
      </w:r>
    </w:p>
    <w:p w:rsidR="00A70C60" w:rsidRPr="00C127C5" w:rsidRDefault="00CC6221"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15</w:t>
      </w:r>
      <w:r w:rsidR="00A70C60" w:rsidRPr="00C127C5">
        <w:rPr>
          <w:rFonts w:ascii="Times New Roman" w:hAnsi="Times New Roman" w:cs="Times New Roman"/>
          <w:sz w:val="24"/>
          <w:szCs w:val="24"/>
        </w:rPr>
        <w:t xml:space="preserve">. Ответственность за своевременное опубликование (обнародование) направленных в газету нормативных правовых актов возлагается на редакцию газеты </w:t>
      </w:r>
      <w:r w:rsidR="00455921" w:rsidRPr="00C127C5">
        <w:rPr>
          <w:rFonts w:ascii="Times New Roman" w:hAnsi="Times New Roman" w:cs="Times New Roman"/>
          <w:sz w:val="24"/>
          <w:szCs w:val="24"/>
        </w:rPr>
        <w:t>«</w:t>
      </w:r>
      <w:r w:rsidR="00A70C60" w:rsidRPr="00C127C5">
        <w:rPr>
          <w:rFonts w:ascii="Times New Roman" w:hAnsi="Times New Roman" w:cs="Times New Roman"/>
          <w:sz w:val="24"/>
          <w:szCs w:val="24"/>
        </w:rPr>
        <w:t>Покачевский вестник</w:t>
      </w:r>
      <w:r w:rsidR="00455921" w:rsidRPr="00C127C5">
        <w:rPr>
          <w:rFonts w:ascii="Times New Roman" w:hAnsi="Times New Roman" w:cs="Times New Roman"/>
          <w:sz w:val="24"/>
          <w:szCs w:val="24"/>
        </w:rPr>
        <w:t>»</w:t>
      </w:r>
      <w:r w:rsidR="00A70C60" w:rsidRPr="00C127C5">
        <w:rPr>
          <w:rFonts w:ascii="Times New Roman" w:hAnsi="Times New Roman" w:cs="Times New Roman"/>
          <w:sz w:val="24"/>
          <w:szCs w:val="24"/>
        </w:rPr>
        <w:t>.</w:t>
      </w:r>
    </w:p>
    <w:p w:rsidR="00A70C60" w:rsidRPr="00C127C5" w:rsidRDefault="00A70C60" w:rsidP="002930C5">
      <w:pPr>
        <w:spacing w:after="0" w:line="240" w:lineRule="auto"/>
        <w:ind w:firstLine="709"/>
        <w:jc w:val="both"/>
        <w:rPr>
          <w:rFonts w:ascii="Times New Roman" w:hAnsi="Times New Roman" w:cs="Times New Roman"/>
          <w:sz w:val="24"/>
          <w:szCs w:val="24"/>
        </w:rPr>
      </w:pPr>
    </w:p>
    <w:p w:rsidR="00A70C60" w:rsidRPr="00C127C5" w:rsidRDefault="00A70C60" w:rsidP="002930C5">
      <w:pPr>
        <w:spacing w:after="0" w:line="240" w:lineRule="auto"/>
        <w:ind w:firstLine="709"/>
        <w:jc w:val="both"/>
        <w:rPr>
          <w:rFonts w:ascii="Times New Roman" w:hAnsi="Times New Roman" w:cs="Times New Roman"/>
          <w:b/>
          <w:sz w:val="24"/>
          <w:szCs w:val="24"/>
        </w:rPr>
      </w:pPr>
      <w:r w:rsidRPr="00C127C5">
        <w:rPr>
          <w:rFonts w:ascii="Times New Roman" w:hAnsi="Times New Roman" w:cs="Times New Roman"/>
          <w:sz w:val="24"/>
          <w:szCs w:val="24"/>
        </w:rPr>
        <w:t xml:space="preserve">Статья </w:t>
      </w:r>
      <w:r w:rsidR="005B557B" w:rsidRPr="00C127C5">
        <w:rPr>
          <w:rFonts w:ascii="Times New Roman" w:hAnsi="Times New Roman" w:cs="Times New Roman"/>
          <w:sz w:val="24"/>
          <w:szCs w:val="24"/>
        </w:rPr>
        <w:t>6</w:t>
      </w:r>
      <w:r w:rsidRPr="00C127C5">
        <w:rPr>
          <w:rFonts w:ascii="Times New Roman" w:hAnsi="Times New Roman" w:cs="Times New Roman"/>
          <w:sz w:val="24"/>
          <w:szCs w:val="24"/>
        </w:rPr>
        <w:t xml:space="preserve">. </w:t>
      </w:r>
      <w:r w:rsidRPr="00C127C5">
        <w:rPr>
          <w:rFonts w:ascii="Times New Roman" w:hAnsi="Times New Roman" w:cs="Times New Roman"/>
          <w:b/>
          <w:sz w:val="24"/>
          <w:szCs w:val="24"/>
        </w:rPr>
        <w:t xml:space="preserve">Отметка о заверении </w:t>
      </w:r>
      <w:proofErr w:type="gramStart"/>
      <w:r w:rsidRPr="00C127C5">
        <w:rPr>
          <w:rFonts w:ascii="Times New Roman" w:hAnsi="Times New Roman" w:cs="Times New Roman"/>
          <w:b/>
          <w:sz w:val="24"/>
          <w:szCs w:val="24"/>
        </w:rPr>
        <w:t>копии проектов правовых актов администрации города</w:t>
      </w:r>
      <w:proofErr w:type="gramEnd"/>
    </w:p>
    <w:p w:rsidR="00A70C60" w:rsidRPr="00C127C5" w:rsidRDefault="00A70C60" w:rsidP="002930C5">
      <w:pPr>
        <w:spacing w:after="0" w:line="240" w:lineRule="auto"/>
        <w:ind w:firstLine="709"/>
        <w:jc w:val="both"/>
        <w:rPr>
          <w:rFonts w:ascii="Times New Roman" w:hAnsi="Times New Roman" w:cs="Times New Roman"/>
          <w:sz w:val="24"/>
          <w:szCs w:val="24"/>
        </w:rPr>
      </w:pP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 xml:space="preserve">1. На рассылаемых копиях правовых актов, подписанных главой города, проставляется соответствующая круглая (не гербовая) печать с обязательным реквизитом </w:t>
      </w:r>
      <w:r w:rsidR="00455921" w:rsidRPr="00C127C5">
        <w:rPr>
          <w:rFonts w:ascii="Times New Roman" w:hAnsi="Times New Roman" w:cs="Times New Roman"/>
          <w:sz w:val="24"/>
          <w:szCs w:val="24"/>
        </w:rPr>
        <w:t>«</w:t>
      </w:r>
      <w:r w:rsidRPr="00C127C5">
        <w:rPr>
          <w:rFonts w:ascii="Times New Roman" w:hAnsi="Times New Roman" w:cs="Times New Roman"/>
          <w:sz w:val="24"/>
          <w:szCs w:val="24"/>
        </w:rPr>
        <w:t>Глава города</w:t>
      </w:r>
      <w:r w:rsidR="00455921" w:rsidRPr="00C127C5">
        <w:rPr>
          <w:rFonts w:ascii="Times New Roman" w:hAnsi="Times New Roman" w:cs="Times New Roman"/>
          <w:sz w:val="24"/>
          <w:szCs w:val="24"/>
        </w:rPr>
        <w:t>»</w:t>
      </w:r>
      <w:r w:rsidRPr="00C127C5">
        <w:rPr>
          <w:rFonts w:ascii="Times New Roman" w:hAnsi="Times New Roman" w:cs="Times New Roman"/>
          <w:sz w:val="24"/>
          <w:szCs w:val="24"/>
        </w:rPr>
        <w:t>.</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lastRenderedPageBreak/>
        <w:t>2. При необходимости копии правовых актов администрации города заверяются контрольно-правовым управлением в соответствии с подлинником, с указанием наименования должности лица, заверившего копию, личной подписи, расшифровкой подписи (инициалы, фамилия должность), даты заверения.</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3. Копии правовых актов, переданных на хранение в архив, выдаются и заверяются архивным отделом администрации города.</w:t>
      </w:r>
    </w:p>
    <w:p w:rsidR="00A70C60" w:rsidRPr="00C127C5" w:rsidRDefault="00A70C60" w:rsidP="002930C5">
      <w:pPr>
        <w:spacing w:after="0" w:line="240" w:lineRule="auto"/>
        <w:ind w:firstLine="709"/>
        <w:jc w:val="both"/>
        <w:rPr>
          <w:rFonts w:ascii="Times New Roman" w:hAnsi="Times New Roman" w:cs="Times New Roman"/>
          <w:sz w:val="24"/>
          <w:szCs w:val="24"/>
        </w:rPr>
      </w:pPr>
    </w:p>
    <w:p w:rsidR="00A70C60" w:rsidRPr="00C127C5" w:rsidRDefault="00A70C60" w:rsidP="005B557B">
      <w:pPr>
        <w:spacing w:after="0" w:line="240" w:lineRule="auto"/>
        <w:ind w:firstLine="709"/>
        <w:jc w:val="both"/>
        <w:rPr>
          <w:rFonts w:ascii="Times New Roman" w:hAnsi="Times New Roman" w:cs="Times New Roman"/>
          <w:b/>
          <w:sz w:val="24"/>
          <w:szCs w:val="24"/>
        </w:rPr>
      </w:pPr>
      <w:r w:rsidRPr="00C127C5">
        <w:rPr>
          <w:rFonts w:ascii="Times New Roman" w:hAnsi="Times New Roman" w:cs="Times New Roman"/>
          <w:sz w:val="24"/>
          <w:szCs w:val="24"/>
        </w:rPr>
        <w:t>Глава 2</w:t>
      </w:r>
      <w:r w:rsidR="005B557B" w:rsidRPr="00C127C5">
        <w:rPr>
          <w:rFonts w:ascii="Times New Roman" w:hAnsi="Times New Roman" w:cs="Times New Roman"/>
          <w:b/>
          <w:sz w:val="24"/>
          <w:szCs w:val="24"/>
        </w:rPr>
        <w:t>. Юридико-техническое оформление проектов правовых актов и правовых актов администрации города</w:t>
      </w:r>
    </w:p>
    <w:p w:rsidR="00A70C60" w:rsidRPr="00C127C5" w:rsidRDefault="00A70C60" w:rsidP="002261B8">
      <w:pPr>
        <w:spacing w:after="0" w:line="240" w:lineRule="auto"/>
        <w:ind w:firstLine="709"/>
        <w:jc w:val="both"/>
        <w:rPr>
          <w:rFonts w:ascii="Times New Roman" w:hAnsi="Times New Roman" w:cs="Times New Roman"/>
          <w:sz w:val="24"/>
          <w:szCs w:val="24"/>
        </w:rPr>
      </w:pP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 xml:space="preserve">Статья </w:t>
      </w:r>
      <w:r w:rsidR="005B557B" w:rsidRPr="00C127C5">
        <w:rPr>
          <w:rFonts w:ascii="Times New Roman" w:hAnsi="Times New Roman" w:cs="Times New Roman"/>
          <w:sz w:val="24"/>
          <w:szCs w:val="24"/>
        </w:rPr>
        <w:t>7</w:t>
      </w:r>
      <w:r w:rsidRPr="00C127C5">
        <w:rPr>
          <w:rFonts w:ascii="Times New Roman" w:hAnsi="Times New Roman" w:cs="Times New Roman"/>
          <w:sz w:val="24"/>
          <w:szCs w:val="24"/>
        </w:rPr>
        <w:t xml:space="preserve">. </w:t>
      </w:r>
      <w:r w:rsidRPr="00C127C5">
        <w:rPr>
          <w:rFonts w:ascii="Times New Roman" w:hAnsi="Times New Roman" w:cs="Times New Roman"/>
          <w:b/>
          <w:sz w:val="24"/>
          <w:szCs w:val="24"/>
        </w:rPr>
        <w:t>Правила юридической техники. Основные понятия и требования</w:t>
      </w:r>
    </w:p>
    <w:p w:rsidR="00A70C60" w:rsidRPr="00C127C5" w:rsidRDefault="00A70C60" w:rsidP="002930C5">
      <w:pPr>
        <w:spacing w:after="0" w:line="240" w:lineRule="auto"/>
        <w:ind w:firstLine="709"/>
        <w:jc w:val="both"/>
        <w:rPr>
          <w:rFonts w:ascii="Times New Roman" w:hAnsi="Times New Roman" w:cs="Times New Roman"/>
          <w:sz w:val="24"/>
          <w:szCs w:val="24"/>
        </w:rPr>
      </w:pP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1. Под правилами юридической техники понимается совокупность примеров, методов, средств, используемых в процессе подготовки правовых актов.</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2. Правила юридической техники разделяются на следующие группы:</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1) правила, относящиеся к структуре правовых актов;</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2) правила, относящиеся к содержанию правовых актов;</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3) правила, относящиеся к оформлению правовых актов;</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4) языковые требования, относящиеся к изложению муниципальных правовых актов;</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5) логические требования;</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6) процедурные требования.</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3. Требования, установленные настоящим Порядком для нормативных правовых актов главы города и администрации города, в полном объеме применяются к ненормативным правовым актам главы города и администрации города (далее по тексту данной главы - правовые акты, нормативные правовые акты).</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4. Правовой акт и приложение к нему являются единым документом и соответственно обладают равной юридической силой.</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5. Правовые акты о внесении изменений в действующие правовые акты администрации города состоят только из текстовой части и оформляются без приложений, за исключением случаев, предусмотренных частью 4 настоящей статьи. Положения о внесении изменений в отдельные нормы правовых актов содержатся в самом тексте правового акта.</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6. В случае если вносятся изменения в таблицы или графические материалы, которые являются приложениями к правовому акту, то такие изменения вносятся в виде приложений к правовому акту о внесении изменений.</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 xml:space="preserve">7. Правовой акт, имеющий объемные графические и табличные приложения к нему, размещается в официальном сетевом издании </w:t>
      </w:r>
      <w:r w:rsidR="00455921" w:rsidRPr="00C127C5">
        <w:rPr>
          <w:rFonts w:ascii="Times New Roman" w:hAnsi="Times New Roman" w:cs="Times New Roman"/>
          <w:sz w:val="24"/>
          <w:szCs w:val="24"/>
        </w:rPr>
        <w:t>«</w:t>
      </w:r>
      <w:r w:rsidRPr="00C127C5">
        <w:rPr>
          <w:rFonts w:ascii="Times New Roman" w:hAnsi="Times New Roman" w:cs="Times New Roman"/>
          <w:sz w:val="24"/>
          <w:szCs w:val="24"/>
        </w:rPr>
        <w:t>ПокачиИнформ</w:t>
      </w:r>
      <w:r w:rsidR="00455921" w:rsidRPr="00C127C5">
        <w:rPr>
          <w:rFonts w:ascii="Times New Roman" w:hAnsi="Times New Roman" w:cs="Times New Roman"/>
          <w:sz w:val="24"/>
          <w:szCs w:val="24"/>
        </w:rPr>
        <w:t>»</w:t>
      </w:r>
      <w:r w:rsidRPr="00C127C5">
        <w:rPr>
          <w:rFonts w:ascii="Times New Roman" w:hAnsi="Times New Roman" w:cs="Times New Roman"/>
          <w:sz w:val="24"/>
          <w:szCs w:val="24"/>
        </w:rPr>
        <w:t xml:space="preserve">. В этом случае в газете </w:t>
      </w:r>
      <w:r w:rsidR="00455921" w:rsidRPr="00C127C5">
        <w:rPr>
          <w:rFonts w:ascii="Times New Roman" w:hAnsi="Times New Roman" w:cs="Times New Roman"/>
          <w:sz w:val="24"/>
          <w:szCs w:val="24"/>
        </w:rPr>
        <w:t>«</w:t>
      </w:r>
      <w:r w:rsidRPr="00C127C5">
        <w:rPr>
          <w:rFonts w:ascii="Times New Roman" w:hAnsi="Times New Roman" w:cs="Times New Roman"/>
          <w:sz w:val="24"/>
          <w:szCs w:val="24"/>
        </w:rPr>
        <w:t>Покач</w:t>
      </w:r>
      <w:r w:rsidR="00642528" w:rsidRPr="00C127C5">
        <w:rPr>
          <w:rFonts w:ascii="Times New Roman" w:hAnsi="Times New Roman" w:cs="Times New Roman"/>
          <w:sz w:val="24"/>
          <w:szCs w:val="24"/>
        </w:rPr>
        <w:t>ё</w:t>
      </w:r>
      <w:r w:rsidRPr="00C127C5">
        <w:rPr>
          <w:rFonts w:ascii="Times New Roman" w:hAnsi="Times New Roman" w:cs="Times New Roman"/>
          <w:sz w:val="24"/>
          <w:szCs w:val="24"/>
        </w:rPr>
        <w:t>вский вестник</w:t>
      </w:r>
      <w:r w:rsidR="00455921" w:rsidRPr="00C127C5">
        <w:rPr>
          <w:rFonts w:ascii="Times New Roman" w:hAnsi="Times New Roman" w:cs="Times New Roman"/>
          <w:sz w:val="24"/>
          <w:szCs w:val="24"/>
        </w:rPr>
        <w:t>»</w:t>
      </w:r>
      <w:r w:rsidRPr="00C127C5">
        <w:rPr>
          <w:rFonts w:ascii="Times New Roman" w:hAnsi="Times New Roman" w:cs="Times New Roman"/>
          <w:sz w:val="24"/>
          <w:szCs w:val="24"/>
        </w:rPr>
        <w:t xml:space="preserve"> опубликовывается только муниципальный правовой акт без объемных графических и табличных приложений к нему. Объемными считаются графические и табличные приложения, имеющие более </w:t>
      </w:r>
      <w:r w:rsidR="00EC34F9" w:rsidRPr="00C127C5">
        <w:rPr>
          <w:rFonts w:ascii="Times New Roman" w:hAnsi="Times New Roman" w:cs="Times New Roman"/>
          <w:sz w:val="24"/>
          <w:szCs w:val="24"/>
        </w:rPr>
        <w:t>двух</w:t>
      </w:r>
      <w:r w:rsidRPr="00C127C5">
        <w:rPr>
          <w:rFonts w:ascii="Times New Roman" w:hAnsi="Times New Roman" w:cs="Times New Roman"/>
          <w:sz w:val="24"/>
          <w:szCs w:val="24"/>
        </w:rPr>
        <w:t xml:space="preserve"> страниц.</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 xml:space="preserve">8. При оформлении проектов правовых актов применяется следующий порядок употребления буквы </w:t>
      </w:r>
      <w:r w:rsidR="00455921" w:rsidRPr="00C127C5">
        <w:rPr>
          <w:rFonts w:ascii="Times New Roman" w:hAnsi="Times New Roman" w:cs="Times New Roman"/>
          <w:sz w:val="24"/>
          <w:szCs w:val="24"/>
        </w:rPr>
        <w:t>«</w:t>
      </w:r>
      <w:r w:rsidRPr="00C127C5">
        <w:rPr>
          <w:rFonts w:ascii="Times New Roman" w:hAnsi="Times New Roman" w:cs="Times New Roman"/>
          <w:sz w:val="24"/>
          <w:szCs w:val="24"/>
        </w:rPr>
        <w:t>ё</w:t>
      </w:r>
      <w:r w:rsidR="00455921" w:rsidRPr="00C127C5">
        <w:rPr>
          <w:rFonts w:ascii="Times New Roman" w:hAnsi="Times New Roman" w:cs="Times New Roman"/>
          <w:sz w:val="24"/>
          <w:szCs w:val="24"/>
        </w:rPr>
        <w:t>»</w:t>
      </w:r>
      <w:r w:rsidRPr="00C127C5">
        <w:rPr>
          <w:rFonts w:ascii="Times New Roman" w:hAnsi="Times New Roman" w:cs="Times New Roman"/>
          <w:sz w:val="24"/>
          <w:szCs w:val="24"/>
        </w:rPr>
        <w:t>:</w:t>
      </w:r>
    </w:p>
    <w:p w:rsidR="00A70C60" w:rsidRPr="00C127C5" w:rsidRDefault="00BB4576" w:rsidP="002930C5">
      <w:pPr>
        <w:spacing w:after="0" w:line="240" w:lineRule="auto"/>
        <w:ind w:firstLine="709"/>
        <w:jc w:val="both"/>
        <w:rPr>
          <w:rFonts w:ascii="Times New Roman" w:hAnsi="Times New Roman" w:cs="Times New Roman"/>
          <w:sz w:val="24"/>
          <w:szCs w:val="24"/>
        </w:rPr>
      </w:pPr>
      <w:proofErr w:type="gramStart"/>
      <w:r w:rsidRPr="00C127C5">
        <w:rPr>
          <w:rFonts w:ascii="Times New Roman" w:hAnsi="Times New Roman" w:cs="Times New Roman"/>
          <w:sz w:val="24"/>
          <w:szCs w:val="24"/>
        </w:rPr>
        <w:t>1</w:t>
      </w:r>
      <w:r w:rsidR="00A70C60" w:rsidRPr="00C127C5">
        <w:rPr>
          <w:rFonts w:ascii="Times New Roman" w:hAnsi="Times New Roman" w:cs="Times New Roman"/>
          <w:sz w:val="24"/>
          <w:szCs w:val="24"/>
        </w:rPr>
        <w:t xml:space="preserve">) имена собственные (фамилии, имена, отчества, географические названия, названия предприятий и организаций и т.д.) пишутся с употреблением буквы </w:t>
      </w:r>
      <w:r w:rsidR="00455921" w:rsidRPr="00C127C5">
        <w:rPr>
          <w:rFonts w:ascii="Times New Roman" w:hAnsi="Times New Roman" w:cs="Times New Roman"/>
          <w:sz w:val="24"/>
          <w:szCs w:val="24"/>
        </w:rPr>
        <w:t>«</w:t>
      </w:r>
      <w:r w:rsidR="00A70C60" w:rsidRPr="00C127C5">
        <w:rPr>
          <w:rFonts w:ascii="Times New Roman" w:hAnsi="Times New Roman" w:cs="Times New Roman"/>
          <w:sz w:val="24"/>
          <w:szCs w:val="24"/>
        </w:rPr>
        <w:t>ё</w:t>
      </w:r>
      <w:r w:rsidR="00455921" w:rsidRPr="00C127C5">
        <w:rPr>
          <w:rFonts w:ascii="Times New Roman" w:hAnsi="Times New Roman" w:cs="Times New Roman"/>
          <w:sz w:val="24"/>
          <w:szCs w:val="24"/>
        </w:rPr>
        <w:t>»</w:t>
      </w:r>
      <w:r w:rsidR="00A70C60" w:rsidRPr="00C127C5">
        <w:rPr>
          <w:rFonts w:ascii="Times New Roman" w:hAnsi="Times New Roman" w:cs="Times New Roman"/>
          <w:sz w:val="24"/>
          <w:szCs w:val="24"/>
        </w:rPr>
        <w:t>, если ее написание подтверждено документально, например:</w:t>
      </w:r>
      <w:proofErr w:type="gramEnd"/>
      <w:r w:rsidR="00A70C60" w:rsidRPr="00C127C5">
        <w:rPr>
          <w:rFonts w:ascii="Times New Roman" w:hAnsi="Times New Roman" w:cs="Times New Roman"/>
          <w:sz w:val="24"/>
          <w:szCs w:val="24"/>
        </w:rPr>
        <w:t xml:space="preserve"> </w:t>
      </w:r>
      <w:r w:rsidR="00455921" w:rsidRPr="00C127C5">
        <w:rPr>
          <w:rFonts w:ascii="Times New Roman" w:hAnsi="Times New Roman" w:cs="Times New Roman"/>
          <w:sz w:val="24"/>
          <w:szCs w:val="24"/>
        </w:rPr>
        <w:t>«</w:t>
      </w:r>
      <w:r w:rsidR="00A70C60" w:rsidRPr="00C127C5">
        <w:rPr>
          <w:rFonts w:ascii="Times New Roman" w:hAnsi="Times New Roman" w:cs="Times New Roman"/>
          <w:sz w:val="24"/>
          <w:szCs w:val="24"/>
        </w:rPr>
        <w:t>Семёнов А.В.</w:t>
      </w:r>
      <w:r w:rsidR="00455921" w:rsidRPr="00C127C5">
        <w:rPr>
          <w:rFonts w:ascii="Times New Roman" w:hAnsi="Times New Roman" w:cs="Times New Roman"/>
          <w:sz w:val="24"/>
          <w:szCs w:val="24"/>
        </w:rPr>
        <w:t>»</w:t>
      </w:r>
      <w:r w:rsidR="00A70C60" w:rsidRPr="00C127C5">
        <w:rPr>
          <w:rFonts w:ascii="Times New Roman" w:hAnsi="Times New Roman" w:cs="Times New Roman"/>
          <w:sz w:val="24"/>
          <w:szCs w:val="24"/>
        </w:rPr>
        <w:t>;</w:t>
      </w:r>
    </w:p>
    <w:p w:rsidR="00A70C60" w:rsidRPr="00C127C5" w:rsidRDefault="00BB4576"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2</w:t>
      </w:r>
      <w:r w:rsidR="00A70C60" w:rsidRPr="00C127C5">
        <w:rPr>
          <w:rFonts w:ascii="Times New Roman" w:hAnsi="Times New Roman" w:cs="Times New Roman"/>
          <w:sz w:val="24"/>
          <w:szCs w:val="24"/>
        </w:rPr>
        <w:t xml:space="preserve">) в остальных случаях буква </w:t>
      </w:r>
      <w:r w:rsidR="00455921" w:rsidRPr="00C127C5">
        <w:rPr>
          <w:rFonts w:ascii="Times New Roman" w:hAnsi="Times New Roman" w:cs="Times New Roman"/>
          <w:sz w:val="24"/>
          <w:szCs w:val="24"/>
        </w:rPr>
        <w:t>«</w:t>
      </w:r>
      <w:r w:rsidR="00A70C60" w:rsidRPr="00C127C5">
        <w:rPr>
          <w:rFonts w:ascii="Times New Roman" w:hAnsi="Times New Roman" w:cs="Times New Roman"/>
          <w:sz w:val="24"/>
          <w:szCs w:val="24"/>
        </w:rPr>
        <w:t>ё</w:t>
      </w:r>
      <w:r w:rsidR="00455921" w:rsidRPr="00C127C5">
        <w:rPr>
          <w:rFonts w:ascii="Times New Roman" w:hAnsi="Times New Roman" w:cs="Times New Roman"/>
          <w:sz w:val="24"/>
          <w:szCs w:val="24"/>
        </w:rPr>
        <w:t>»</w:t>
      </w:r>
      <w:r w:rsidR="00A70C60" w:rsidRPr="00C127C5">
        <w:rPr>
          <w:rFonts w:ascii="Times New Roman" w:hAnsi="Times New Roman" w:cs="Times New Roman"/>
          <w:sz w:val="24"/>
          <w:szCs w:val="24"/>
        </w:rPr>
        <w:t xml:space="preserve"> может употребляться в написании слов в соответствии с орфографическими правилами русского языка.</w:t>
      </w:r>
    </w:p>
    <w:p w:rsidR="00A70C60" w:rsidRPr="00C127C5" w:rsidRDefault="00A70C60" w:rsidP="002930C5">
      <w:pPr>
        <w:spacing w:after="0" w:line="240" w:lineRule="auto"/>
        <w:ind w:firstLine="709"/>
        <w:jc w:val="both"/>
        <w:rPr>
          <w:rFonts w:ascii="Times New Roman" w:hAnsi="Times New Roman" w:cs="Times New Roman"/>
          <w:sz w:val="24"/>
          <w:szCs w:val="24"/>
        </w:rPr>
      </w:pP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 xml:space="preserve">Статья </w:t>
      </w:r>
      <w:r w:rsidR="005B557B" w:rsidRPr="00C127C5">
        <w:rPr>
          <w:rFonts w:ascii="Times New Roman" w:hAnsi="Times New Roman" w:cs="Times New Roman"/>
          <w:sz w:val="24"/>
          <w:szCs w:val="24"/>
        </w:rPr>
        <w:t>8</w:t>
      </w:r>
      <w:r w:rsidRPr="00C127C5">
        <w:rPr>
          <w:rFonts w:ascii="Times New Roman" w:hAnsi="Times New Roman" w:cs="Times New Roman"/>
          <w:sz w:val="24"/>
          <w:szCs w:val="24"/>
        </w:rPr>
        <w:t xml:space="preserve">. </w:t>
      </w:r>
      <w:r w:rsidRPr="00C127C5">
        <w:rPr>
          <w:rFonts w:ascii="Times New Roman" w:hAnsi="Times New Roman" w:cs="Times New Roman"/>
          <w:b/>
          <w:sz w:val="24"/>
          <w:szCs w:val="24"/>
        </w:rPr>
        <w:t>Форма и структура правовых актов администрации города</w:t>
      </w:r>
    </w:p>
    <w:p w:rsidR="00A70C60" w:rsidRPr="00C127C5" w:rsidRDefault="00A70C60" w:rsidP="002930C5">
      <w:pPr>
        <w:spacing w:after="0" w:line="240" w:lineRule="auto"/>
        <w:ind w:firstLine="709"/>
        <w:jc w:val="both"/>
        <w:rPr>
          <w:rFonts w:ascii="Times New Roman" w:hAnsi="Times New Roman" w:cs="Times New Roman"/>
          <w:sz w:val="24"/>
          <w:szCs w:val="24"/>
        </w:rPr>
      </w:pP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lastRenderedPageBreak/>
        <w:t>1. Правовой акт должен соответствовать требованиям, предъявленным к его форме и содержанию. Разливают внутреннюю и внешнюю форму правового акта.</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2. К внешней форме правового акта относятся его реквизиты, являющиеся постоянным элементом содержания акта, которые придают ему официальный характер и обеспечивают возможность его идентификации.</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3. Официальный те</w:t>
      </w:r>
      <w:proofErr w:type="gramStart"/>
      <w:r w:rsidRPr="00C127C5">
        <w:rPr>
          <w:rFonts w:ascii="Times New Roman" w:hAnsi="Times New Roman" w:cs="Times New Roman"/>
          <w:sz w:val="24"/>
          <w:szCs w:val="24"/>
        </w:rPr>
        <w:t>кст пр</w:t>
      </w:r>
      <w:proofErr w:type="gramEnd"/>
      <w:r w:rsidRPr="00C127C5">
        <w:rPr>
          <w:rFonts w:ascii="Times New Roman" w:hAnsi="Times New Roman" w:cs="Times New Roman"/>
          <w:sz w:val="24"/>
          <w:szCs w:val="24"/>
        </w:rPr>
        <w:t>авового акта имеет следующие реквизиты:</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1) официальные символы города Покачи;</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2) полное наименование (должностного лица) администрации города;</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3) наименование вида акта;</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4) дата и номер принятия (подписания, издания);</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5) наименование акта (заголовок);</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6) наименование должности уполномоченного лица в соответствии с Уставом города;</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7) подпись лица, уполномоченного на подписание соответствующего акта;</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8) инициалы, фамилия.</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4. Внутреннюю форму правового акта составляет его структура, которая обеспечивает последовательное развитие темы правового регулирования. Структура правового акта и необходимость включения в него определенных структурных единиц зависит от его содержания и объема.</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5. Структура правового акта, как правило, содержит три части:</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1) вступительную (преамбулу);</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2) основную (содержательную);</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3) заключительную (резолютивную).</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6. Преамбула - вступительная часть нормативного правового акта, которая определяет его цели и задачи, но не является обязательной.</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Структурные элементы нормативного правового акта не могут иметь преамбулу.</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7. Основная (содержательная) часть правового акта в зависимости от вида, объема и содержания правового акта может содержать следующие структурные элементы:</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1) раздел;</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2) подраздел;</w:t>
      </w:r>
    </w:p>
    <w:p w:rsidR="00A70C60" w:rsidRPr="00C127C5" w:rsidRDefault="00A70C60" w:rsidP="00680962">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3) глава;</w:t>
      </w:r>
    </w:p>
    <w:p w:rsidR="00A70C60" w:rsidRPr="00C127C5" w:rsidRDefault="00680962"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4</w:t>
      </w:r>
      <w:r w:rsidR="00A70C60" w:rsidRPr="00C127C5">
        <w:rPr>
          <w:rFonts w:ascii="Times New Roman" w:hAnsi="Times New Roman" w:cs="Times New Roman"/>
          <w:sz w:val="24"/>
          <w:szCs w:val="24"/>
        </w:rPr>
        <w:t>) статья;</w:t>
      </w:r>
    </w:p>
    <w:p w:rsidR="00A70C60" w:rsidRPr="00C127C5" w:rsidRDefault="00680962"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5</w:t>
      </w:r>
      <w:r w:rsidR="00A70C60" w:rsidRPr="00C127C5">
        <w:rPr>
          <w:rFonts w:ascii="Times New Roman" w:hAnsi="Times New Roman" w:cs="Times New Roman"/>
          <w:sz w:val="24"/>
          <w:szCs w:val="24"/>
        </w:rPr>
        <w:t>) часть статьи;</w:t>
      </w:r>
    </w:p>
    <w:p w:rsidR="00A70C60" w:rsidRPr="00C127C5" w:rsidRDefault="00680962"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6</w:t>
      </w:r>
      <w:r w:rsidR="00A70C60" w:rsidRPr="00C127C5">
        <w:rPr>
          <w:rFonts w:ascii="Times New Roman" w:hAnsi="Times New Roman" w:cs="Times New Roman"/>
          <w:sz w:val="24"/>
          <w:szCs w:val="24"/>
        </w:rPr>
        <w:t>) пункт;</w:t>
      </w:r>
    </w:p>
    <w:p w:rsidR="00A70C60" w:rsidRPr="00C127C5" w:rsidRDefault="00680962"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7</w:t>
      </w:r>
      <w:r w:rsidR="00A70C60" w:rsidRPr="00C127C5">
        <w:rPr>
          <w:rFonts w:ascii="Times New Roman" w:hAnsi="Times New Roman" w:cs="Times New Roman"/>
          <w:sz w:val="24"/>
          <w:szCs w:val="24"/>
        </w:rPr>
        <w:t>) подпункт;</w:t>
      </w:r>
    </w:p>
    <w:p w:rsidR="00A70C60" w:rsidRPr="00C127C5" w:rsidRDefault="00680962"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8</w:t>
      </w:r>
      <w:r w:rsidR="00A70C60" w:rsidRPr="00C127C5">
        <w:rPr>
          <w:rFonts w:ascii="Times New Roman" w:hAnsi="Times New Roman" w:cs="Times New Roman"/>
          <w:sz w:val="24"/>
          <w:szCs w:val="24"/>
        </w:rPr>
        <w:t>) абзац.</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8. Заключительная (резолютивная) часть правового акта содержит заключительные и переходные положения.</w:t>
      </w:r>
    </w:p>
    <w:p w:rsidR="00A70C60" w:rsidRPr="00C127C5" w:rsidRDefault="00A70C60" w:rsidP="002930C5">
      <w:pPr>
        <w:spacing w:after="0" w:line="240" w:lineRule="auto"/>
        <w:ind w:firstLine="709"/>
        <w:jc w:val="both"/>
        <w:rPr>
          <w:rFonts w:ascii="Times New Roman" w:hAnsi="Times New Roman" w:cs="Times New Roman"/>
          <w:sz w:val="24"/>
          <w:szCs w:val="24"/>
        </w:rPr>
      </w:pPr>
    </w:p>
    <w:p w:rsidR="00A70C60" w:rsidRPr="00C127C5" w:rsidRDefault="00A70C60" w:rsidP="002930C5">
      <w:pPr>
        <w:spacing w:after="0" w:line="240" w:lineRule="auto"/>
        <w:ind w:firstLine="709"/>
        <w:jc w:val="both"/>
        <w:rPr>
          <w:rFonts w:ascii="Times New Roman" w:hAnsi="Times New Roman" w:cs="Times New Roman"/>
          <w:b/>
          <w:sz w:val="24"/>
          <w:szCs w:val="24"/>
        </w:rPr>
      </w:pPr>
      <w:r w:rsidRPr="00C127C5">
        <w:rPr>
          <w:rFonts w:ascii="Times New Roman" w:hAnsi="Times New Roman" w:cs="Times New Roman"/>
          <w:sz w:val="24"/>
          <w:szCs w:val="24"/>
        </w:rPr>
        <w:t xml:space="preserve">Статья </w:t>
      </w:r>
      <w:r w:rsidR="00E63BEB" w:rsidRPr="00C127C5">
        <w:rPr>
          <w:rFonts w:ascii="Times New Roman" w:hAnsi="Times New Roman" w:cs="Times New Roman"/>
          <w:sz w:val="24"/>
          <w:szCs w:val="24"/>
        </w:rPr>
        <w:t>9</w:t>
      </w:r>
      <w:r w:rsidRPr="00C127C5">
        <w:rPr>
          <w:rFonts w:ascii="Times New Roman" w:hAnsi="Times New Roman" w:cs="Times New Roman"/>
          <w:sz w:val="24"/>
          <w:szCs w:val="24"/>
        </w:rPr>
        <w:t xml:space="preserve">. </w:t>
      </w:r>
      <w:r w:rsidRPr="00C127C5">
        <w:rPr>
          <w:rFonts w:ascii="Times New Roman" w:hAnsi="Times New Roman" w:cs="Times New Roman"/>
          <w:b/>
          <w:sz w:val="24"/>
          <w:szCs w:val="24"/>
        </w:rPr>
        <w:t>Правила оформления проекта правового акта и структурных элементов текста проекта правового акта и правового акта администрации города</w:t>
      </w:r>
    </w:p>
    <w:p w:rsidR="00A70C60" w:rsidRPr="00C127C5" w:rsidRDefault="00A70C60" w:rsidP="002930C5">
      <w:pPr>
        <w:spacing w:after="0" w:line="240" w:lineRule="auto"/>
        <w:ind w:firstLine="709"/>
        <w:jc w:val="both"/>
        <w:rPr>
          <w:rFonts w:ascii="Times New Roman" w:hAnsi="Times New Roman" w:cs="Times New Roman"/>
          <w:sz w:val="24"/>
          <w:szCs w:val="24"/>
        </w:rPr>
      </w:pP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1. Проекты правовых актов</w:t>
      </w:r>
      <w:r w:rsidR="001A5E05" w:rsidRPr="00C127C5">
        <w:rPr>
          <w:rFonts w:ascii="Times New Roman" w:hAnsi="Times New Roman" w:cs="Times New Roman"/>
          <w:sz w:val="24"/>
          <w:szCs w:val="24"/>
        </w:rPr>
        <w:t xml:space="preserve"> главы города и</w:t>
      </w:r>
      <w:r w:rsidRPr="00C127C5">
        <w:rPr>
          <w:rFonts w:ascii="Times New Roman" w:hAnsi="Times New Roman" w:cs="Times New Roman"/>
          <w:sz w:val="24"/>
          <w:szCs w:val="24"/>
        </w:rPr>
        <w:t xml:space="preserve"> администрации города размещаются на бланке установленного Инструкцией по делопроизводству образца.</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2. Наименование правового акта должно отражать его содержание и основной предмет правового регулирования. Наименование должно быть точным, четким и максимально информационно насыщенным, правильно отражать предмет правового регулирования с тем расчетом, чтобы исполнители могли по наименованию правового акта определить его основное содержание, легко запомнить, при необходимости быстро отыскать.</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 xml:space="preserve">Наименование проекта правового акта в краткой форме обозначает предмет, по которому принимается данный правовой акт, и содержит ответ на вопрос, о чем данный </w:t>
      </w:r>
      <w:r w:rsidRPr="00C127C5">
        <w:rPr>
          <w:rFonts w:ascii="Times New Roman" w:hAnsi="Times New Roman" w:cs="Times New Roman"/>
          <w:sz w:val="24"/>
          <w:szCs w:val="24"/>
        </w:rPr>
        <w:lastRenderedPageBreak/>
        <w:t xml:space="preserve">проект. Формулировать наименование рекомендуется с помощью отглагольного существительного в предложном падеже, отвечающего на вопрос </w:t>
      </w:r>
      <w:r w:rsidR="00455921" w:rsidRPr="00C127C5">
        <w:rPr>
          <w:rFonts w:ascii="Times New Roman" w:hAnsi="Times New Roman" w:cs="Times New Roman"/>
          <w:sz w:val="24"/>
          <w:szCs w:val="24"/>
        </w:rPr>
        <w:t>«</w:t>
      </w:r>
      <w:r w:rsidRPr="00C127C5">
        <w:rPr>
          <w:rFonts w:ascii="Times New Roman" w:hAnsi="Times New Roman" w:cs="Times New Roman"/>
          <w:sz w:val="24"/>
          <w:szCs w:val="24"/>
        </w:rPr>
        <w:t>О чем?</w:t>
      </w:r>
      <w:r w:rsidR="00455921" w:rsidRPr="00C127C5">
        <w:rPr>
          <w:rFonts w:ascii="Times New Roman" w:hAnsi="Times New Roman" w:cs="Times New Roman"/>
          <w:sz w:val="24"/>
          <w:szCs w:val="24"/>
        </w:rPr>
        <w:t>»</w:t>
      </w:r>
      <w:r w:rsidRPr="00C127C5">
        <w:rPr>
          <w:rFonts w:ascii="Times New Roman" w:hAnsi="Times New Roman" w:cs="Times New Roman"/>
          <w:sz w:val="24"/>
          <w:szCs w:val="24"/>
        </w:rPr>
        <w:t xml:space="preserve">, </w:t>
      </w:r>
      <w:r w:rsidR="00455921" w:rsidRPr="00C127C5">
        <w:rPr>
          <w:rFonts w:ascii="Times New Roman" w:hAnsi="Times New Roman" w:cs="Times New Roman"/>
          <w:sz w:val="24"/>
          <w:szCs w:val="24"/>
        </w:rPr>
        <w:t>«</w:t>
      </w:r>
      <w:r w:rsidRPr="00C127C5">
        <w:rPr>
          <w:rFonts w:ascii="Times New Roman" w:hAnsi="Times New Roman" w:cs="Times New Roman"/>
          <w:sz w:val="24"/>
          <w:szCs w:val="24"/>
        </w:rPr>
        <w:t>О внесении изменений...</w:t>
      </w:r>
      <w:r w:rsidR="00455921" w:rsidRPr="00C127C5">
        <w:rPr>
          <w:rFonts w:ascii="Times New Roman" w:hAnsi="Times New Roman" w:cs="Times New Roman"/>
          <w:sz w:val="24"/>
          <w:szCs w:val="24"/>
        </w:rPr>
        <w:t>»</w:t>
      </w:r>
      <w:r w:rsidRPr="00C127C5">
        <w:rPr>
          <w:rFonts w:ascii="Times New Roman" w:hAnsi="Times New Roman" w:cs="Times New Roman"/>
          <w:sz w:val="24"/>
          <w:szCs w:val="24"/>
        </w:rPr>
        <w:t xml:space="preserve">, </w:t>
      </w:r>
      <w:r w:rsidR="00455921" w:rsidRPr="00C127C5">
        <w:rPr>
          <w:rFonts w:ascii="Times New Roman" w:hAnsi="Times New Roman" w:cs="Times New Roman"/>
          <w:sz w:val="24"/>
          <w:szCs w:val="24"/>
        </w:rPr>
        <w:t>«</w:t>
      </w:r>
      <w:r w:rsidRPr="00C127C5">
        <w:rPr>
          <w:rFonts w:ascii="Times New Roman" w:hAnsi="Times New Roman" w:cs="Times New Roman"/>
          <w:sz w:val="24"/>
          <w:szCs w:val="24"/>
        </w:rPr>
        <w:t>О выделении...</w:t>
      </w:r>
      <w:r w:rsidR="00455921" w:rsidRPr="00C127C5">
        <w:rPr>
          <w:rFonts w:ascii="Times New Roman" w:hAnsi="Times New Roman" w:cs="Times New Roman"/>
          <w:sz w:val="24"/>
          <w:szCs w:val="24"/>
        </w:rPr>
        <w:t>»</w:t>
      </w:r>
      <w:r w:rsidRPr="00C127C5">
        <w:rPr>
          <w:rFonts w:ascii="Times New Roman" w:hAnsi="Times New Roman" w:cs="Times New Roman"/>
          <w:sz w:val="24"/>
          <w:szCs w:val="24"/>
        </w:rPr>
        <w:t>. Иногда наименование обозначает изменения к ранее принятому акту. В заголовке проекта о внесении изменений в действующее постановление администрации города указываются вид и заголовок постановления полностью с указанием даты и номера.</w:t>
      </w:r>
    </w:p>
    <w:p w:rsidR="00A70C60" w:rsidRPr="00C127C5" w:rsidRDefault="00A70C60" w:rsidP="005B557B">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Пример:</w:t>
      </w:r>
    </w:p>
    <w:p w:rsidR="00A70C60" w:rsidRPr="00C127C5" w:rsidRDefault="00A70C60" w:rsidP="002261B8">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 xml:space="preserve">О внесении изменений в Регламент по внесению проектов муниципальных правовых актов администрации города Покачи, утвержденный постановлением администрации города Покачи от 06.03.2018 </w:t>
      </w:r>
      <w:r w:rsidR="00455921" w:rsidRPr="00C127C5">
        <w:rPr>
          <w:rFonts w:ascii="Times New Roman" w:hAnsi="Times New Roman" w:cs="Times New Roman"/>
          <w:sz w:val="24"/>
          <w:szCs w:val="24"/>
        </w:rPr>
        <w:t>№</w:t>
      </w:r>
      <w:r w:rsidRPr="00C127C5">
        <w:rPr>
          <w:rFonts w:ascii="Times New Roman" w:hAnsi="Times New Roman" w:cs="Times New Roman"/>
          <w:sz w:val="24"/>
          <w:szCs w:val="24"/>
        </w:rPr>
        <w:t xml:space="preserve"> 229</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 xml:space="preserve">3. </w:t>
      </w:r>
      <w:proofErr w:type="gramStart"/>
      <w:r w:rsidRPr="00C127C5">
        <w:rPr>
          <w:rFonts w:ascii="Times New Roman" w:hAnsi="Times New Roman" w:cs="Times New Roman"/>
          <w:sz w:val="24"/>
          <w:szCs w:val="24"/>
        </w:rPr>
        <w:t>Наименование проекта правового акта располагается на первом листе и печатается через один межстрочный интервал после реквизита даты и регистрационного номера документа, в левой стороне бланка, без кавычек, без абзацного отступа, точка в конце заголовка не ставится, выделяется полужирным шрифтом, выравнивается по ширине текстового поля, отведенного для него (не более 9 см).</w:t>
      </w:r>
      <w:proofErr w:type="gramEnd"/>
      <w:r w:rsidRPr="00C127C5">
        <w:rPr>
          <w:rFonts w:ascii="Times New Roman" w:hAnsi="Times New Roman" w:cs="Times New Roman"/>
          <w:sz w:val="24"/>
          <w:szCs w:val="24"/>
        </w:rPr>
        <w:t xml:space="preserve"> Название документов типа: Порядок, Соглашение, Положение, Инструкция, Регламент - пишется с заглавной буквы, при этом название в кавычки не заключается.</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Примеры написания заголовка правового акта:</w:t>
      </w:r>
    </w:p>
    <w:p w:rsidR="007A3FE4" w:rsidRPr="00C127C5" w:rsidRDefault="007A3FE4" w:rsidP="002930C5">
      <w:pPr>
        <w:spacing w:after="0" w:line="240" w:lineRule="auto"/>
        <w:ind w:firstLine="709"/>
        <w:jc w:val="both"/>
        <w:rPr>
          <w:rFonts w:ascii="Times New Roman" w:hAnsi="Times New Roman" w:cs="Times New Roman"/>
          <w:sz w:val="24"/>
          <w:szCs w:val="24"/>
        </w:rPr>
      </w:pP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Пример</w:t>
      </w:r>
      <w:proofErr w:type="gramStart"/>
      <w:r w:rsidRPr="00C127C5">
        <w:rPr>
          <w:rFonts w:ascii="Times New Roman" w:hAnsi="Times New Roman" w:cs="Times New Roman"/>
          <w:sz w:val="24"/>
          <w:szCs w:val="24"/>
        </w:rPr>
        <w:t xml:space="preserve"> :</w:t>
      </w:r>
      <w:proofErr w:type="gramEnd"/>
    </w:p>
    <w:p w:rsidR="00A70C60" w:rsidRPr="00C127C5" w:rsidRDefault="00A70C60" w:rsidP="002930C5">
      <w:pPr>
        <w:spacing w:after="0" w:line="240" w:lineRule="auto"/>
        <w:ind w:firstLine="709"/>
        <w:jc w:val="both"/>
        <w:rPr>
          <w:rFonts w:ascii="Times New Roman" w:hAnsi="Times New Roman" w:cs="Times New Roman"/>
          <w:sz w:val="24"/>
          <w:szCs w:val="24"/>
        </w:rPr>
      </w:pP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О внесении изменений в муниципальную программу</w:t>
      </w:r>
      <w:proofErr w:type="gramStart"/>
      <w:r w:rsidRPr="00C127C5">
        <w:rPr>
          <w:rFonts w:ascii="Times New Roman" w:hAnsi="Times New Roman" w:cs="Times New Roman"/>
          <w:sz w:val="24"/>
          <w:szCs w:val="24"/>
        </w:rPr>
        <w:t xml:space="preserve"> </w:t>
      </w:r>
      <w:r w:rsidR="00455921" w:rsidRPr="00C127C5">
        <w:rPr>
          <w:rFonts w:ascii="Times New Roman" w:hAnsi="Times New Roman" w:cs="Times New Roman"/>
          <w:sz w:val="24"/>
          <w:szCs w:val="24"/>
        </w:rPr>
        <w:t>«</w:t>
      </w:r>
      <w:r w:rsidRPr="00C127C5">
        <w:rPr>
          <w:rFonts w:ascii="Times New Roman" w:hAnsi="Times New Roman" w:cs="Times New Roman"/>
          <w:sz w:val="24"/>
          <w:szCs w:val="24"/>
        </w:rPr>
        <w:t>.....</w:t>
      </w:r>
      <w:r w:rsidR="00455921" w:rsidRPr="00C127C5">
        <w:rPr>
          <w:rFonts w:ascii="Times New Roman" w:hAnsi="Times New Roman" w:cs="Times New Roman"/>
          <w:sz w:val="24"/>
          <w:szCs w:val="24"/>
        </w:rPr>
        <w:t>»</w:t>
      </w:r>
      <w:r w:rsidRPr="00C127C5">
        <w:rPr>
          <w:rFonts w:ascii="Times New Roman" w:hAnsi="Times New Roman" w:cs="Times New Roman"/>
          <w:sz w:val="24"/>
          <w:szCs w:val="24"/>
        </w:rPr>
        <w:t xml:space="preserve">, </w:t>
      </w:r>
      <w:proofErr w:type="gramEnd"/>
      <w:r w:rsidRPr="00C127C5">
        <w:rPr>
          <w:rFonts w:ascii="Times New Roman" w:hAnsi="Times New Roman" w:cs="Times New Roman"/>
          <w:sz w:val="24"/>
          <w:szCs w:val="24"/>
        </w:rPr>
        <w:t xml:space="preserve">утвержденную постановлением администрации города Покачи от ______ </w:t>
      </w:r>
      <w:r w:rsidR="00455921" w:rsidRPr="00C127C5">
        <w:rPr>
          <w:rFonts w:ascii="Times New Roman" w:hAnsi="Times New Roman" w:cs="Times New Roman"/>
          <w:sz w:val="24"/>
          <w:szCs w:val="24"/>
        </w:rPr>
        <w:t>№</w:t>
      </w:r>
      <w:r w:rsidRPr="00C127C5">
        <w:rPr>
          <w:rFonts w:ascii="Times New Roman" w:hAnsi="Times New Roman" w:cs="Times New Roman"/>
          <w:sz w:val="24"/>
          <w:szCs w:val="24"/>
        </w:rPr>
        <w:t xml:space="preserve"> ______</w:t>
      </w:r>
    </w:p>
    <w:p w:rsidR="00A70C60" w:rsidRPr="00C127C5" w:rsidRDefault="00A70C60" w:rsidP="002930C5">
      <w:pPr>
        <w:spacing w:after="0" w:line="240" w:lineRule="auto"/>
        <w:ind w:firstLine="709"/>
        <w:jc w:val="both"/>
        <w:rPr>
          <w:rFonts w:ascii="Times New Roman" w:hAnsi="Times New Roman" w:cs="Times New Roman"/>
          <w:sz w:val="24"/>
          <w:szCs w:val="24"/>
        </w:rPr>
      </w:pP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или</w:t>
      </w:r>
    </w:p>
    <w:p w:rsidR="00A70C60" w:rsidRPr="00C127C5" w:rsidRDefault="00A70C60" w:rsidP="002930C5">
      <w:pPr>
        <w:spacing w:after="0" w:line="240" w:lineRule="auto"/>
        <w:ind w:firstLine="709"/>
        <w:jc w:val="both"/>
        <w:rPr>
          <w:rFonts w:ascii="Times New Roman" w:hAnsi="Times New Roman" w:cs="Times New Roman"/>
          <w:sz w:val="24"/>
          <w:szCs w:val="24"/>
        </w:rPr>
      </w:pP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 xml:space="preserve">О признании </w:t>
      </w:r>
      <w:proofErr w:type="gramStart"/>
      <w:r w:rsidRPr="00C127C5">
        <w:rPr>
          <w:rFonts w:ascii="Times New Roman" w:hAnsi="Times New Roman" w:cs="Times New Roman"/>
          <w:sz w:val="24"/>
          <w:szCs w:val="24"/>
        </w:rPr>
        <w:t>утратившими</w:t>
      </w:r>
      <w:proofErr w:type="gramEnd"/>
      <w:r w:rsidRPr="00C127C5">
        <w:rPr>
          <w:rFonts w:ascii="Times New Roman" w:hAnsi="Times New Roman" w:cs="Times New Roman"/>
          <w:sz w:val="24"/>
          <w:szCs w:val="24"/>
        </w:rPr>
        <w:t xml:space="preserve"> силу некоторых постановлений администрации города Покачи (от 12.03.2003 </w:t>
      </w:r>
      <w:r w:rsidR="00455921" w:rsidRPr="00C127C5">
        <w:rPr>
          <w:rFonts w:ascii="Times New Roman" w:hAnsi="Times New Roman" w:cs="Times New Roman"/>
          <w:sz w:val="24"/>
          <w:szCs w:val="24"/>
        </w:rPr>
        <w:t>№</w:t>
      </w:r>
      <w:r w:rsidRPr="00C127C5">
        <w:rPr>
          <w:rFonts w:ascii="Times New Roman" w:hAnsi="Times New Roman" w:cs="Times New Roman"/>
          <w:sz w:val="24"/>
          <w:szCs w:val="24"/>
        </w:rPr>
        <w:t xml:space="preserve"> 17, от 16.04.2004 </w:t>
      </w:r>
      <w:r w:rsidR="00455921" w:rsidRPr="00C127C5">
        <w:rPr>
          <w:rFonts w:ascii="Times New Roman" w:hAnsi="Times New Roman" w:cs="Times New Roman"/>
          <w:sz w:val="24"/>
          <w:szCs w:val="24"/>
        </w:rPr>
        <w:t>№</w:t>
      </w:r>
      <w:r w:rsidRPr="00C127C5">
        <w:rPr>
          <w:rFonts w:ascii="Times New Roman" w:hAnsi="Times New Roman" w:cs="Times New Roman"/>
          <w:sz w:val="24"/>
          <w:szCs w:val="24"/>
        </w:rPr>
        <w:t xml:space="preserve"> 876)</w:t>
      </w:r>
    </w:p>
    <w:p w:rsidR="00A70C60" w:rsidRPr="00C127C5" w:rsidRDefault="00A70C60" w:rsidP="002930C5">
      <w:pPr>
        <w:spacing w:after="0" w:line="240" w:lineRule="auto"/>
        <w:ind w:firstLine="709"/>
        <w:jc w:val="both"/>
        <w:rPr>
          <w:rFonts w:ascii="Times New Roman" w:hAnsi="Times New Roman" w:cs="Times New Roman"/>
          <w:sz w:val="24"/>
          <w:szCs w:val="24"/>
        </w:rPr>
      </w:pP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или</w:t>
      </w:r>
    </w:p>
    <w:p w:rsidR="00A70C60" w:rsidRPr="00C127C5" w:rsidRDefault="00A70C60" w:rsidP="002930C5">
      <w:pPr>
        <w:spacing w:after="0" w:line="240" w:lineRule="auto"/>
        <w:ind w:firstLine="709"/>
        <w:jc w:val="both"/>
        <w:rPr>
          <w:rFonts w:ascii="Times New Roman" w:hAnsi="Times New Roman" w:cs="Times New Roman"/>
          <w:sz w:val="24"/>
          <w:szCs w:val="24"/>
        </w:rPr>
      </w:pP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 xml:space="preserve">О признании </w:t>
      </w:r>
      <w:proofErr w:type="gramStart"/>
      <w:r w:rsidRPr="00C127C5">
        <w:rPr>
          <w:rFonts w:ascii="Times New Roman" w:hAnsi="Times New Roman" w:cs="Times New Roman"/>
          <w:sz w:val="24"/>
          <w:szCs w:val="24"/>
        </w:rPr>
        <w:t>утратившим</w:t>
      </w:r>
      <w:proofErr w:type="gramEnd"/>
      <w:r w:rsidRPr="00C127C5">
        <w:rPr>
          <w:rFonts w:ascii="Times New Roman" w:hAnsi="Times New Roman" w:cs="Times New Roman"/>
          <w:sz w:val="24"/>
          <w:szCs w:val="24"/>
        </w:rPr>
        <w:t xml:space="preserve"> силу постановления администрации города Покачи от 15.12.2014 </w:t>
      </w:r>
      <w:r w:rsidR="00455921" w:rsidRPr="00C127C5">
        <w:rPr>
          <w:rFonts w:ascii="Times New Roman" w:hAnsi="Times New Roman" w:cs="Times New Roman"/>
          <w:sz w:val="24"/>
          <w:szCs w:val="24"/>
        </w:rPr>
        <w:t>№</w:t>
      </w:r>
      <w:r w:rsidRPr="00C127C5">
        <w:rPr>
          <w:rFonts w:ascii="Times New Roman" w:hAnsi="Times New Roman" w:cs="Times New Roman"/>
          <w:sz w:val="24"/>
          <w:szCs w:val="24"/>
        </w:rPr>
        <w:t xml:space="preserve"> 1426 </w:t>
      </w:r>
      <w:r w:rsidR="00455921" w:rsidRPr="00C127C5">
        <w:rPr>
          <w:rFonts w:ascii="Times New Roman" w:hAnsi="Times New Roman" w:cs="Times New Roman"/>
          <w:sz w:val="24"/>
          <w:szCs w:val="24"/>
        </w:rPr>
        <w:t>«</w:t>
      </w:r>
      <w:r w:rsidRPr="00C127C5">
        <w:rPr>
          <w:rFonts w:ascii="Times New Roman" w:hAnsi="Times New Roman" w:cs="Times New Roman"/>
          <w:sz w:val="24"/>
          <w:szCs w:val="24"/>
        </w:rPr>
        <w:t>Об осуществлении переданного отдельного государственного полномочия по присвоению спортивных разрядов и квалификационных категорий спортивных судей</w:t>
      </w:r>
      <w:r w:rsidR="00455921" w:rsidRPr="00C127C5">
        <w:rPr>
          <w:rFonts w:ascii="Times New Roman" w:hAnsi="Times New Roman" w:cs="Times New Roman"/>
          <w:sz w:val="24"/>
          <w:szCs w:val="24"/>
        </w:rPr>
        <w:t>»</w:t>
      </w:r>
      <w:r w:rsidRPr="00C127C5">
        <w:rPr>
          <w:rFonts w:ascii="Times New Roman" w:hAnsi="Times New Roman" w:cs="Times New Roman"/>
          <w:sz w:val="24"/>
          <w:szCs w:val="24"/>
        </w:rPr>
        <w:t xml:space="preserve"> (со всеми изменениями)</w:t>
      </w:r>
    </w:p>
    <w:p w:rsidR="00A70C60" w:rsidRPr="00C127C5" w:rsidRDefault="00A70C60" w:rsidP="002930C5">
      <w:pPr>
        <w:spacing w:after="0" w:line="240" w:lineRule="auto"/>
        <w:ind w:firstLine="709"/>
        <w:jc w:val="both"/>
        <w:rPr>
          <w:rFonts w:ascii="Times New Roman" w:hAnsi="Times New Roman" w:cs="Times New Roman"/>
          <w:sz w:val="24"/>
          <w:szCs w:val="24"/>
        </w:rPr>
      </w:pP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 xml:space="preserve">4. Тексты проектов правовых актов администрации города печатаются шрифтом </w:t>
      </w:r>
      <w:proofErr w:type="spellStart"/>
      <w:r w:rsidRPr="00C127C5">
        <w:rPr>
          <w:rFonts w:ascii="Times New Roman" w:hAnsi="Times New Roman" w:cs="Times New Roman"/>
          <w:sz w:val="24"/>
          <w:szCs w:val="24"/>
        </w:rPr>
        <w:t>Times</w:t>
      </w:r>
      <w:proofErr w:type="spellEnd"/>
      <w:r w:rsidR="00F50818" w:rsidRPr="00C127C5">
        <w:rPr>
          <w:rFonts w:ascii="Times New Roman" w:hAnsi="Times New Roman" w:cs="Times New Roman"/>
          <w:sz w:val="24"/>
          <w:szCs w:val="24"/>
        </w:rPr>
        <w:t xml:space="preserve"> </w:t>
      </w:r>
      <w:r w:rsidR="00F50818" w:rsidRPr="00C127C5">
        <w:rPr>
          <w:rFonts w:ascii="Times New Roman" w:hAnsi="Times New Roman" w:cs="Times New Roman"/>
          <w:sz w:val="24"/>
          <w:szCs w:val="24"/>
          <w:lang w:val="en-US"/>
        </w:rPr>
        <w:t>N</w:t>
      </w:r>
      <w:proofErr w:type="spellStart"/>
      <w:r w:rsidRPr="00C127C5">
        <w:rPr>
          <w:rFonts w:ascii="Times New Roman" w:hAnsi="Times New Roman" w:cs="Times New Roman"/>
          <w:sz w:val="24"/>
          <w:szCs w:val="24"/>
        </w:rPr>
        <w:t>ew</w:t>
      </w:r>
      <w:proofErr w:type="spellEnd"/>
      <w:r w:rsidR="00F50818" w:rsidRPr="00C127C5">
        <w:rPr>
          <w:rFonts w:ascii="Times New Roman" w:hAnsi="Times New Roman" w:cs="Times New Roman"/>
          <w:sz w:val="24"/>
          <w:szCs w:val="24"/>
        </w:rPr>
        <w:t xml:space="preserve"> </w:t>
      </w:r>
      <w:proofErr w:type="spellStart"/>
      <w:r w:rsidRPr="00C127C5">
        <w:rPr>
          <w:rFonts w:ascii="Times New Roman" w:hAnsi="Times New Roman" w:cs="Times New Roman"/>
          <w:sz w:val="24"/>
          <w:szCs w:val="24"/>
        </w:rPr>
        <w:t>Roma</w:t>
      </w:r>
      <w:proofErr w:type="spellEnd"/>
      <w:r w:rsidR="00F50818" w:rsidRPr="00C127C5">
        <w:rPr>
          <w:rFonts w:ascii="Times New Roman" w:hAnsi="Times New Roman" w:cs="Times New Roman"/>
          <w:sz w:val="24"/>
          <w:szCs w:val="24"/>
          <w:lang w:val="en-US"/>
        </w:rPr>
        <w:t>n</w:t>
      </w:r>
      <w:r w:rsidRPr="00C127C5">
        <w:rPr>
          <w:rFonts w:ascii="Times New Roman" w:hAnsi="Times New Roman" w:cs="Times New Roman"/>
          <w:sz w:val="24"/>
          <w:szCs w:val="24"/>
        </w:rPr>
        <w:t xml:space="preserve">, размером шрифта 14 (при необходимости допустимо изменение размера шрифта, но не менее 12) через один межстрочный интервал, выравнивание основного текста </w:t>
      </w:r>
      <w:r w:rsidR="00455921" w:rsidRPr="00C127C5">
        <w:rPr>
          <w:rFonts w:ascii="Times New Roman" w:hAnsi="Times New Roman" w:cs="Times New Roman"/>
          <w:sz w:val="24"/>
          <w:szCs w:val="24"/>
        </w:rPr>
        <w:t>«</w:t>
      </w:r>
      <w:r w:rsidRPr="00C127C5">
        <w:rPr>
          <w:rFonts w:ascii="Times New Roman" w:hAnsi="Times New Roman" w:cs="Times New Roman"/>
          <w:sz w:val="24"/>
          <w:szCs w:val="24"/>
        </w:rPr>
        <w:t>по ширине</w:t>
      </w:r>
      <w:r w:rsidR="00455921" w:rsidRPr="00C127C5">
        <w:rPr>
          <w:rFonts w:ascii="Times New Roman" w:hAnsi="Times New Roman" w:cs="Times New Roman"/>
          <w:sz w:val="24"/>
          <w:szCs w:val="24"/>
        </w:rPr>
        <w:t>»</w:t>
      </w:r>
      <w:r w:rsidRPr="00C127C5">
        <w:rPr>
          <w:rFonts w:ascii="Times New Roman" w:hAnsi="Times New Roman" w:cs="Times New Roman"/>
          <w:sz w:val="24"/>
          <w:szCs w:val="24"/>
        </w:rPr>
        <w:t>.</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5. При создании документа на двух и более страницах вторую и последующие страницы нумеруют. Номера страниц проставляются вверху по центру страницы, размер шрифта 11 (при необходимости допустимо изменение размера шрифта, но не менее 9), цифры арабские.</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6. Поля должны иметь следующие параметры:</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 xml:space="preserve">1) </w:t>
      </w:r>
      <w:proofErr w:type="gramStart"/>
      <w:r w:rsidRPr="00C127C5">
        <w:rPr>
          <w:rFonts w:ascii="Times New Roman" w:hAnsi="Times New Roman" w:cs="Times New Roman"/>
          <w:sz w:val="24"/>
          <w:szCs w:val="24"/>
        </w:rPr>
        <w:t>левое</w:t>
      </w:r>
      <w:proofErr w:type="gramEnd"/>
      <w:r w:rsidRPr="00C127C5">
        <w:rPr>
          <w:rFonts w:ascii="Times New Roman" w:hAnsi="Times New Roman" w:cs="Times New Roman"/>
          <w:sz w:val="24"/>
          <w:szCs w:val="24"/>
        </w:rPr>
        <w:t xml:space="preserve"> - 3 см,</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 xml:space="preserve">2) </w:t>
      </w:r>
      <w:proofErr w:type="gramStart"/>
      <w:r w:rsidRPr="00C127C5">
        <w:rPr>
          <w:rFonts w:ascii="Times New Roman" w:hAnsi="Times New Roman" w:cs="Times New Roman"/>
          <w:sz w:val="24"/>
          <w:szCs w:val="24"/>
        </w:rPr>
        <w:t>правое</w:t>
      </w:r>
      <w:proofErr w:type="gramEnd"/>
      <w:r w:rsidRPr="00C127C5">
        <w:rPr>
          <w:rFonts w:ascii="Times New Roman" w:hAnsi="Times New Roman" w:cs="Times New Roman"/>
          <w:sz w:val="24"/>
          <w:szCs w:val="24"/>
        </w:rPr>
        <w:t xml:space="preserve"> - 1 см,</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 xml:space="preserve">3) </w:t>
      </w:r>
      <w:proofErr w:type="gramStart"/>
      <w:r w:rsidRPr="00C127C5">
        <w:rPr>
          <w:rFonts w:ascii="Times New Roman" w:hAnsi="Times New Roman" w:cs="Times New Roman"/>
          <w:sz w:val="24"/>
          <w:szCs w:val="24"/>
        </w:rPr>
        <w:t>верхнее</w:t>
      </w:r>
      <w:proofErr w:type="gramEnd"/>
      <w:r w:rsidRPr="00C127C5">
        <w:rPr>
          <w:rFonts w:ascii="Times New Roman" w:hAnsi="Times New Roman" w:cs="Times New Roman"/>
          <w:sz w:val="24"/>
          <w:szCs w:val="24"/>
        </w:rPr>
        <w:t xml:space="preserve"> - 2 см (за исключением первых страниц бланков правовых актов с гербом города Покачи - 0,5 см),</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 xml:space="preserve">4) </w:t>
      </w:r>
      <w:proofErr w:type="gramStart"/>
      <w:r w:rsidRPr="00C127C5">
        <w:rPr>
          <w:rFonts w:ascii="Times New Roman" w:hAnsi="Times New Roman" w:cs="Times New Roman"/>
          <w:sz w:val="24"/>
          <w:szCs w:val="24"/>
        </w:rPr>
        <w:t>нижнее</w:t>
      </w:r>
      <w:proofErr w:type="gramEnd"/>
      <w:r w:rsidRPr="00C127C5">
        <w:rPr>
          <w:rFonts w:ascii="Times New Roman" w:hAnsi="Times New Roman" w:cs="Times New Roman"/>
          <w:sz w:val="24"/>
          <w:szCs w:val="24"/>
        </w:rPr>
        <w:t xml:space="preserve"> - 2 см.</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Отступ первой строки абзаца (красная строка) - 1,25 см.</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lastRenderedPageBreak/>
        <w:t xml:space="preserve">7. Приложения к проектам правовых актов и материалы печатаются шрифтом </w:t>
      </w:r>
      <w:proofErr w:type="spellStart"/>
      <w:r w:rsidRPr="00C127C5">
        <w:rPr>
          <w:rFonts w:ascii="Times New Roman" w:hAnsi="Times New Roman" w:cs="Times New Roman"/>
          <w:sz w:val="24"/>
          <w:szCs w:val="24"/>
        </w:rPr>
        <w:t>Times</w:t>
      </w:r>
      <w:proofErr w:type="spellEnd"/>
      <w:r w:rsidR="00F50818" w:rsidRPr="00C127C5">
        <w:rPr>
          <w:rFonts w:ascii="Times New Roman" w:hAnsi="Times New Roman" w:cs="Times New Roman"/>
          <w:sz w:val="24"/>
          <w:szCs w:val="24"/>
        </w:rPr>
        <w:t xml:space="preserve"> </w:t>
      </w:r>
      <w:r w:rsidR="00F50818" w:rsidRPr="00C127C5">
        <w:rPr>
          <w:rFonts w:ascii="Times New Roman" w:hAnsi="Times New Roman" w:cs="Times New Roman"/>
          <w:sz w:val="24"/>
          <w:szCs w:val="24"/>
          <w:lang w:val="en-US"/>
        </w:rPr>
        <w:t>N</w:t>
      </w:r>
      <w:proofErr w:type="spellStart"/>
      <w:r w:rsidRPr="00C127C5">
        <w:rPr>
          <w:rFonts w:ascii="Times New Roman" w:hAnsi="Times New Roman" w:cs="Times New Roman"/>
          <w:sz w:val="24"/>
          <w:szCs w:val="24"/>
        </w:rPr>
        <w:t>ew</w:t>
      </w:r>
      <w:proofErr w:type="spellEnd"/>
      <w:r w:rsidR="00F50818" w:rsidRPr="00C127C5">
        <w:rPr>
          <w:rFonts w:ascii="Times New Roman" w:hAnsi="Times New Roman" w:cs="Times New Roman"/>
          <w:sz w:val="24"/>
          <w:szCs w:val="24"/>
        </w:rPr>
        <w:t xml:space="preserve"> </w:t>
      </w:r>
      <w:proofErr w:type="spellStart"/>
      <w:r w:rsidRPr="00C127C5">
        <w:rPr>
          <w:rFonts w:ascii="Times New Roman" w:hAnsi="Times New Roman" w:cs="Times New Roman"/>
          <w:sz w:val="24"/>
          <w:szCs w:val="24"/>
        </w:rPr>
        <w:t>Roma</w:t>
      </w:r>
      <w:proofErr w:type="spellEnd"/>
      <w:r w:rsidR="00F50818" w:rsidRPr="00C127C5">
        <w:rPr>
          <w:rFonts w:ascii="Times New Roman" w:hAnsi="Times New Roman" w:cs="Times New Roman"/>
          <w:sz w:val="24"/>
          <w:szCs w:val="24"/>
          <w:lang w:val="en-US"/>
        </w:rPr>
        <w:t>n</w:t>
      </w:r>
      <w:r w:rsidRPr="00C127C5">
        <w:rPr>
          <w:rFonts w:ascii="Times New Roman" w:hAnsi="Times New Roman" w:cs="Times New Roman"/>
          <w:sz w:val="24"/>
          <w:szCs w:val="24"/>
        </w:rPr>
        <w:t>, размером шрифта 12.</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8. При производстве в таблицах расчетных данных с большим набором цифр по ширине разрешается печатание текста 8 (10) шрифтом. В таблицах не разрешается пользоваться заливкой строк и столбцов.</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9. При печатании других документов, которые представляются вместе с проектами правовых актов или оформляются в процессе работы над проектами (рабочие материалы), могут применяться также размеры шрифта 13, 12, 11, 10.</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 xml:space="preserve">10. Табличный вариант устанавливаемых требований к структурным элементам проектов правовых актов администрации города и нормативных правовых актов приведен в приложении </w:t>
      </w:r>
      <w:r w:rsidR="00F50818" w:rsidRPr="00C127C5">
        <w:rPr>
          <w:rFonts w:ascii="Times New Roman" w:hAnsi="Times New Roman" w:cs="Times New Roman"/>
          <w:sz w:val="24"/>
          <w:szCs w:val="24"/>
        </w:rPr>
        <w:t>1</w:t>
      </w:r>
      <w:r w:rsidRPr="00C127C5">
        <w:rPr>
          <w:rFonts w:ascii="Times New Roman" w:hAnsi="Times New Roman" w:cs="Times New Roman"/>
          <w:sz w:val="24"/>
          <w:szCs w:val="24"/>
        </w:rPr>
        <w:t xml:space="preserve"> к Порядку.</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11. Текстовая часть проекта правового акта подразделяется на преамбулу, основную (содержательную) часть и заключительную (резолютивную) часть:</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1) преамбула (введение) предваряет те</w:t>
      </w:r>
      <w:proofErr w:type="gramStart"/>
      <w:r w:rsidRPr="00C127C5">
        <w:rPr>
          <w:rFonts w:ascii="Times New Roman" w:hAnsi="Times New Roman" w:cs="Times New Roman"/>
          <w:sz w:val="24"/>
          <w:szCs w:val="24"/>
        </w:rPr>
        <w:t>кст пр</w:t>
      </w:r>
      <w:proofErr w:type="gramEnd"/>
      <w:r w:rsidRPr="00C127C5">
        <w:rPr>
          <w:rFonts w:ascii="Times New Roman" w:hAnsi="Times New Roman" w:cs="Times New Roman"/>
          <w:sz w:val="24"/>
          <w:szCs w:val="24"/>
        </w:rPr>
        <w:t>авового акта, определяет цели и основания его принятия и ссылки на нормы, устанавливающие полномочия администрации города на утверждение такого правового акта (подпункт, пункт, часть, статья и реквизиты нормативного правового акта, устанавливающего данные полномочия).</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 xml:space="preserve">Преамбула не содержит самостоятельные нормативные предписания, понятий, определений, терминов, не делится на статьи, не содержит ссылки на другие нормативные правовые акты, подлежащие признанию </w:t>
      </w:r>
      <w:proofErr w:type="gramStart"/>
      <w:r w:rsidRPr="00C127C5">
        <w:rPr>
          <w:rFonts w:ascii="Times New Roman" w:hAnsi="Times New Roman" w:cs="Times New Roman"/>
          <w:sz w:val="24"/>
          <w:szCs w:val="24"/>
        </w:rPr>
        <w:t>утратившими</w:t>
      </w:r>
      <w:proofErr w:type="gramEnd"/>
      <w:r w:rsidRPr="00C127C5">
        <w:rPr>
          <w:rFonts w:ascii="Times New Roman" w:hAnsi="Times New Roman" w:cs="Times New Roman"/>
          <w:sz w:val="24"/>
          <w:szCs w:val="24"/>
        </w:rPr>
        <w:t xml:space="preserve"> силу и изменению в связи с изданием нормативного правового акта, не содержит легальные дефиниции, не формулирует предмет регулирования нормативного правового акта, не нумеруется. Располагается непосредственно через два межстрочных интервала после заголовка.</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 xml:space="preserve">Для преамбулы характерно использование таких устойчивых формулировок, как </w:t>
      </w:r>
      <w:r w:rsidR="00455921" w:rsidRPr="00C127C5">
        <w:rPr>
          <w:rFonts w:ascii="Times New Roman" w:hAnsi="Times New Roman" w:cs="Times New Roman"/>
          <w:sz w:val="24"/>
          <w:szCs w:val="24"/>
        </w:rPr>
        <w:t>«</w:t>
      </w:r>
      <w:r w:rsidRPr="00C127C5">
        <w:rPr>
          <w:rFonts w:ascii="Times New Roman" w:hAnsi="Times New Roman" w:cs="Times New Roman"/>
          <w:sz w:val="24"/>
          <w:szCs w:val="24"/>
        </w:rPr>
        <w:t>в соответствии</w:t>
      </w:r>
      <w:r w:rsidR="00455921" w:rsidRPr="00C127C5">
        <w:rPr>
          <w:rFonts w:ascii="Times New Roman" w:hAnsi="Times New Roman" w:cs="Times New Roman"/>
          <w:sz w:val="24"/>
          <w:szCs w:val="24"/>
        </w:rPr>
        <w:t>»</w:t>
      </w:r>
      <w:r w:rsidRPr="00C127C5">
        <w:rPr>
          <w:rFonts w:ascii="Times New Roman" w:hAnsi="Times New Roman" w:cs="Times New Roman"/>
          <w:sz w:val="24"/>
          <w:szCs w:val="24"/>
        </w:rPr>
        <w:t xml:space="preserve">, </w:t>
      </w:r>
      <w:r w:rsidR="00455921" w:rsidRPr="00C127C5">
        <w:rPr>
          <w:rFonts w:ascii="Times New Roman" w:hAnsi="Times New Roman" w:cs="Times New Roman"/>
          <w:sz w:val="24"/>
          <w:szCs w:val="24"/>
        </w:rPr>
        <w:t>«</w:t>
      </w:r>
      <w:r w:rsidRPr="00C127C5">
        <w:rPr>
          <w:rFonts w:ascii="Times New Roman" w:hAnsi="Times New Roman" w:cs="Times New Roman"/>
          <w:sz w:val="24"/>
          <w:szCs w:val="24"/>
        </w:rPr>
        <w:t>на основании</w:t>
      </w:r>
      <w:r w:rsidR="00455921" w:rsidRPr="00C127C5">
        <w:rPr>
          <w:rFonts w:ascii="Times New Roman" w:hAnsi="Times New Roman" w:cs="Times New Roman"/>
          <w:sz w:val="24"/>
          <w:szCs w:val="24"/>
        </w:rPr>
        <w:t>»</w:t>
      </w:r>
      <w:r w:rsidRPr="00C127C5">
        <w:rPr>
          <w:rFonts w:ascii="Times New Roman" w:hAnsi="Times New Roman" w:cs="Times New Roman"/>
          <w:sz w:val="24"/>
          <w:szCs w:val="24"/>
        </w:rPr>
        <w:t xml:space="preserve">, </w:t>
      </w:r>
      <w:r w:rsidR="00455921" w:rsidRPr="00C127C5">
        <w:rPr>
          <w:rFonts w:ascii="Times New Roman" w:hAnsi="Times New Roman" w:cs="Times New Roman"/>
          <w:sz w:val="24"/>
          <w:szCs w:val="24"/>
        </w:rPr>
        <w:t>«</w:t>
      </w:r>
      <w:r w:rsidRPr="00C127C5">
        <w:rPr>
          <w:rFonts w:ascii="Times New Roman" w:hAnsi="Times New Roman" w:cs="Times New Roman"/>
          <w:sz w:val="24"/>
          <w:szCs w:val="24"/>
        </w:rPr>
        <w:t>в целях</w:t>
      </w:r>
      <w:r w:rsidR="00455921" w:rsidRPr="00C127C5">
        <w:rPr>
          <w:rFonts w:ascii="Times New Roman" w:hAnsi="Times New Roman" w:cs="Times New Roman"/>
          <w:sz w:val="24"/>
          <w:szCs w:val="24"/>
        </w:rPr>
        <w:t>»</w:t>
      </w:r>
      <w:r w:rsidRPr="00C127C5">
        <w:rPr>
          <w:rFonts w:ascii="Times New Roman" w:hAnsi="Times New Roman" w:cs="Times New Roman"/>
          <w:sz w:val="24"/>
          <w:szCs w:val="24"/>
        </w:rPr>
        <w:t xml:space="preserve">, </w:t>
      </w:r>
      <w:r w:rsidR="00455921" w:rsidRPr="00C127C5">
        <w:rPr>
          <w:rFonts w:ascii="Times New Roman" w:hAnsi="Times New Roman" w:cs="Times New Roman"/>
          <w:sz w:val="24"/>
          <w:szCs w:val="24"/>
        </w:rPr>
        <w:t>«</w:t>
      </w:r>
      <w:r w:rsidRPr="00C127C5">
        <w:rPr>
          <w:rFonts w:ascii="Times New Roman" w:hAnsi="Times New Roman" w:cs="Times New Roman"/>
          <w:sz w:val="24"/>
          <w:szCs w:val="24"/>
        </w:rPr>
        <w:t>руководствуюсь</w:t>
      </w:r>
      <w:r w:rsidR="00455921" w:rsidRPr="00C127C5">
        <w:rPr>
          <w:rFonts w:ascii="Times New Roman" w:hAnsi="Times New Roman" w:cs="Times New Roman"/>
          <w:sz w:val="24"/>
          <w:szCs w:val="24"/>
        </w:rPr>
        <w:t>»</w:t>
      </w:r>
      <w:r w:rsidRPr="00C127C5">
        <w:rPr>
          <w:rFonts w:ascii="Times New Roman" w:hAnsi="Times New Roman" w:cs="Times New Roman"/>
          <w:sz w:val="24"/>
          <w:szCs w:val="24"/>
        </w:rPr>
        <w:t xml:space="preserve">, </w:t>
      </w:r>
      <w:r w:rsidR="00455921" w:rsidRPr="00C127C5">
        <w:rPr>
          <w:rFonts w:ascii="Times New Roman" w:hAnsi="Times New Roman" w:cs="Times New Roman"/>
          <w:sz w:val="24"/>
          <w:szCs w:val="24"/>
        </w:rPr>
        <w:t>«</w:t>
      </w:r>
      <w:r w:rsidRPr="00C127C5">
        <w:rPr>
          <w:rFonts w:ascii="Times New Roman" w:hAnsi="Times New Roman" w:cs="Times New Roman"/>
          <w:sz w:val="24"/>
          <w:szCs w:val="24"/>
        </w:rPr>
        <w:t>в связи</w:t>
      </w:r>
      <w:r w:rsidR="00455921" w:rsidRPr="00C127C5">
        <w:rPr>
          <w:rFonts w:ascii="Times New Roman" w:hAnsi="Times New Roman" w:cs="Times New Roman"/>
          <w:sz w:val="24"/>
          <w:szCs w:val="24"/>
        </w:rPr>
        <w:t>»</w:t>
      </w:r>
      <w:r w:rsidRPr="00C127C5">
        <w:rPr>
          <w:rFonts w:ascii="Times New Roman" w:hAnsi="Times New Roman" w:cs="Times New Roman"/>
          <w:sz w:val="24"/>
          <w:szCs w:val="24"/>
        </w:rPr>
        <w:t xml:space="preserve">, </w:t>
      </w:r>
      <w:r w:rsidR="00455921" w:rsidRPr="00C127C5">
        <w:rPr>
          <w:rFonts w:ascii="Times New Roman" w:hAnsi="Times New Roman" w:cs="Times New Roman"/>
          <w:sz w:val="24"/>
          <w:szCs w:val="24"/>
        </w:rPr>
        <w:t>«</w:t>
      </w:r>
      <w:r w:rsidRPr="00C127C5">
        <w:rPr>
          <w:rFonts w:ascii="Times New Roman" w:hAnsi="Times New Roman" w:cs="Times New Roman"/>
          <w:sz w:val="24"/>
          <w:szCs w:val="24"/>
        </w:rPr>
        <w:t>во исполнение</w:t>
      </w:r>
      <w:r w:rsidR="00455921" w:rsidRPr="00C127C5">
        <w:rPr>
          <w:rFonts w:ascii="Times New Roman" w:hAnsi="Times New Roman" w:cs="Times New Roman"/>
          <w:sz w:val="24"/>
          <w:szCs w:val="24"/>
        </w:rPr>
        <w:t>»</w:t>
      </w:r>
      <w:r w:rsidRPr="00C127C5">
        <w:rPr>
          <w:rFonts w:ascii="Times New Roman" w:hAnsi="Times New Roman" w:cs="Times New Roman"/>
          <w:sz w:val="24"/>
          <w:szCs w:val="24"/>
        </w:rPr>
        <w:t>;</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2) основная (содержательная) часть содержит:</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а) предписания, которые указывают на утверждение представленного проекта нормативного правового акта и/или совершение иных действий, которые уполномочена совершать администрация города;</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б) положения, определяющие предмет правового регулирования, значение используемых терминов, принципы правового регулирования;</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в) компетенции органов или должностных лиц администрации города, права и обязанности субъектов права, порядок осуществления деятельности в рамках регулируемых отношений и другие вопросы;</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3) основная часть разделяется на пункты, подпункты, абзацы. При нумерации структурных элементов применяются правила, установленные для правовых актов администрации города в статье 1</w:t>
      </w:r>
      <w:r w:rsidR="007A45E0" w:rsidRPr="00C127C5">
        <w:rPr>
          <w:rFonts w:ascii="Times New Roman" w:hAnsi="Times New Roman" w:cs="Times New Roman"/>
          <w:sz w:val="24"/>
          <w:szCs w:val="24"/>
        </w:rPr>
        <w:t>4</w:t>
      </w:r>
      <w:r w:rsidRPr="00C127C5">
        <w:rPr>
          <w:rFonts w:ascii="Times New Roman" w:hAnsi="Times New Roman" w:cs="Times New Roman"/>
          <w:sz w:val="24"/>
          <w:szCs w:val="24"/>
        </w:rPr>
        <w:t xml:space="preserve"> настоящего Порядка;</w:t>
      </w:r>
    </w:p>
    <w:p w:rsidR="007A3FE4" w:rsidRPr="00C127C5" w:rsidRDefault="007A3FE4" w:rsidP="002930C5">
      <w:pPr>
        <w:spacing w:after="0" w:line="240" w:lineRule="auto"/>
        <w:ind w:firstLine="709"/>
        <w:jc w:val="both"/>
        <w:rPr>
          <w:rFonts w:ascii="Times New Roman" w:hAnsi="Times New Roman" w:cs="Times New Roman"/>
          <w:sz w:val="24"/>
          <w:szCs w:val="24"/>
        </w:rPr>
      </w:pP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Пример:</w:t>
      </w:r>
    </w:p>
    <w:p w:rsidR="007A45E0" w:rsidRPr="00C127C5" w:rsidRDefault="007A45E0" w:rsidP="002930C5">
      <w:pPr>
        <w:spacing w:after="0" w:line="240" w:lineRule="auto"/>
        <w:ind w:firstLine="709"/>
        <w:jc w:val="both"/>
        <w:rPr>
          <w:rFonts w:ascii="Times New Roman" w:hAnsi="Times New Roman" w:cs="Times New Roman"/>
          <w:sz w:val="24"/>
          <w:szCs w:val="24"/>
        </w:rPr>
      </w:pP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1. Утвердить Порядок проведения мониторинга правоприменения муниципальных правовых актов города Покачи согласно приложению к настоящему постановлению (пункт 1).</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2. Признать утратившими силу следующие постановления администрации города Покачи (пункт 2):</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 xml:space="preserve">1) от 18.07.2017 </w:t>
      </w:r>
      <w:r w:rsidR="00455921" w:rsidRPr="00C127C5">
        <w:rPr>
          <w:rFonts w:ascii="Times New Roman" w:hAnsi="Times New Roman" w:cs="Times New Roman"/>
          <w:sz w:val="24"/>
          <w:szCs w:val="24"/>
        </w:rPr>
        <w:t>№</w:t>
      </w:r>
      <w:r w:rsidRPr="00C127C5">
        <w:rPr>
          <w:rFonts w:ascii="Times New Roman" w:hAnsi="Times New Roman" w:cs="Times New Roman"/>
          <w:sz w:val="24"/>
          <w:szCs w:val="24"/>
        </w:rPr>
        <w:t xml:space="preserve"> 765 </w:t>
      </w:r>
      <w:r w:rsidR="00455921" w:rsidRPr="00C127C5">
        <w:rPr>
          <w:rFonts w:ascii="Times New Roman" w:hAnsi="Times New Roman" w:cs="Times New Roman"/>
          <w:sz w:val="24"/>
          <w:szCs w:val="24"/>
        </w:rPr>
        <w:t>«</w:t>
      </w:r>
      <w:r w:rsidRPr="00C127C5">
        <w:rPr>
          <w:rFonts w:ascii="Times New Roman" w:hAnsi="Times New Roman" w:cs="Times New Roman"/>
          <w:sz w:val="24"/>
          <w:szCs w:val="24"/>
        </w:rPr>
        <w:t>Об утверждении Положения о проведении мониторинга правоприменения муниципальных нормативных правовых актов города Покачи</w:t>
      </w:r>
      <w:r w:rsidR="00455921" w:rsidRPr="00C127C5">
        <w:rPr>
          <w:rFonts w:ascii="Times New Roman" w:hAnsi="Times New Roman" w:cs="Times New Roman"/>
          <w:sz w:val="24"/>
          <w:szCs w:val="24"/>
        </w:rPr>
        <w:t>»</w:t>
      </w:r>
      <w:r w:rsidRPr="00C127C5">
        <w:rPr>
          <w:rFonts w:ascii="Times New Roman" w:hAnsi="Times New Roman" w:cs="Times New Roman"/>
          <w:sz w:val="24"/>
          <w:szCs w:val="24"/>
        </w:rPr>
        <w:t xml:space="preserve"> (подпункт 1 пункта 2);</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 xml:space="preserve">2) от 16.01.2019 </w:t>
      </w:r>
      <w:r w:rsidR="00455921" w:rsidRPr="00C127C5">
        <w:rPr>
          <w:rFonts w:ascii="Times New Roman" w:hAnsi="Times New Roman" w:cs="Times New Roman"/>
          <w:sz w:val="24"/>
          <w:szCs w:val="24"/>
        </w:rPr>
        <w:t>№</w:t>
      </w:r>
      <w:r w:rsidRPr="00C127C5">
        <w:rPr>
          <w:rFonts w:ascii="Times New Roman" w:hAnsi="Times New Roman" w:cs="Times New Roman"/>
          <w:sz w:val="24"/>
          <w:szCs w:val="24"/>
        </w:rPr>
        <w:t xml:space="preserve"> 8 </w:t>
      </w:r>
      <w:r w:rsidR="00455921" w:rsidRPr="00C127C5">
        <w:rPr>
          <w:rFonts w:ascii="Times New Roman" w:hAnsi="Times New Roman" w:cs="Times New Roman"/>
          <w:sz w:val="24"/>
          <w:szCs w:val="24"/>
        </w:rPr>
        <w:t>«</w:t>
      </w:r>
      <w:r w:rsidRPr="00C127C5">
        <w:rPr>
          <w:rFonts w:ascii="Times New Roman" w:hAnsi="Times New Roman" w:cs="Times New Roman"/>
          <w:sz w:val="24"/>
          <w:szCs w:val="24"/>
        </w:rPr>
        <w:t xml:space="preserve">О внесении изменений в постановление администрации города Покачи от 18.07.2017 </w:t>
      </w:r>
      <w:r w:rsidR="00455921" w:rsidRPr="00C127C5">
        <w:rPr>
          <w:rFonts w:ascii="Times New Roman" w:hAnsi="Times New Roman" w:cs="Times New Roman"/>
          <w:sz w:val="24"/>
          <w:szCs w:val="24"/>
        </w:rPr>
        <w:t>№</w:t>
      </w:r>
      <w:r w:rsidRPr="00C127C5">
        <w:rPr>
          <w:rFonts w:ascii="Times New Roman" w:hAnsi="Times New Roman" w:cs="Times New Roman"/>
          <w:sz w:val="24"/>
          <w:szCs w:val="24"/>
        </w:rPr>
        <w:t xml:space="preserve"> 765 </w:t>
      </w:r>
      <w:r w:rsidR="00455921" w:rsidRPr="00C127C5">
        <w:rPr>
          <w:rFonts w:ascii="Times New Roman" w:hAnsi="Times New Roman" w:cs="Times New Roman"/>
          <w:sz w:val="24"/>
          <w:szCs w:val="24"/>
        </w:rPr>
        <w:t>«</w:t>
      </w:r>
      <w:r w:rsidRPr="00C127C5">
        <w:rPr>
          <w:rFonts w:ascii="Times New Roman" w:hAnsi="Times New Roman" w:cs="Times New Roman"/>
          <w:sz w:val="24"/>
          <w:szCs w:val="24"/>
        </w:rPr>
        <w:t xml:space="preserve">Об утверждении Положения о проведении </w:t>
      </w:r>
      <w:r w:rsidRPr="00C127C5">
        <w:rPr>
          <w:rFonts w:ascii="Times New Roman" w:hAnsi="Times New Roman" w:cs="Times New Roman"/>
          <w:sz w:val="24"/>
          <w:szCs w:val="24"/>
        </w:rPr>
        <w:lastRenderedPageBreak/>
        <w:t>мониторинга правоприменения муниципальных нормативных правовых актов города Покачи</w:t>
      </w:r>
      <w:r w:rsidR="00455921" w:rsidRPr="00C127C5">
        <w:rPr>
          <w:rFonts w:ascii="Times New Roman" w:hAnsi="Times New Roman" w:cs="Times New Roman"/>
          <w:sz w:val="24"/>
          <w:szCs w:val="24"/>
        </w:rPr>
        <w:t>»</w:t>
      </w:r>
      <w:r w:rsidRPr="00C127C5">
        <w:rPr>
          <w:rFonts w:ascii="Times New Roman" w:hAnsi="Times New Roman" w:cs="Times New Roman"/>
          <w:sz w:val="24"/>
          <w:szCs w:val="24"/>
        </w:rPr>
        <w:t xml:space="preserve"> (подпункт 2 пункта 2).</w:t>
      </w:r>
    </w:p>
    <w:p w:rsidR="007A45E0" w:rsidRPr="00C127C5" w:rsidRDefault="007A45E0" w:rsidP="002930C5">
      <w:pPr>
        <w:spacing w:after="0" w:line="240" w:lineRule="auto"/>
        <w:ind w:firstLine="709"/>
        <w:jc w:val="both"/>
        <w:rPr>
          <w:rFonts w:ascii="Times New Roman" w:hAnsi="Times New Roman" w:cs="Times New Roman"/>
          <w:sz w:val="24"/>
          <w:szCs w:val="24"/>
        </w:rPr>
      </w:pP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4) если постановлением утверждается нормативный правовой акт или вносятся изменения в нормативный правовой акт, а некоторые нормы вступают в силу в ином порядке, чем предусмотрено Уставом города, то в проекте правового акта администрации города должны содержаться сведения, указывающие порядок вступления в силу нормативного правового акта или отдельных его норм. Такие указания могут содержаться в самом нормативном правовом акте, если устанавливается новое правовое регулирование;</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 xml:space="preserve">5) в заключительной части устанавливаются порядок и сроки вступления в силу правового акта, возлагается </w:t>
      </w:r>
      <w:proofErr w:type="gramStart"/>
      <w:r w:rsidRPr="00C127C5">
        <w:rPr>
          <w:rFonts w:ascii="Times New Roman" w:hAnsi="Times New Roman" w:cs="Times New Roman"/>
          <w:sz w:val="24"/>
          <w:szCs w:val="24"/>
        </w:rPr>
        <w:t>контроль за</w:t>
      </w:r>
      <w:proofErr w:type="gramEnd"/>
      <w:r w:rsidRPr="00C127C5">
        <w:rPr>
          <w:rFonts w:ascii="Times New Roman" w:hAnsi="Times New Roman" w:cs="Times New Roman"/>
          <w:sz w:val="24"/>
          <w:szCs w:val="24"/>
        </w:rPr>
        <w:t xml:space="preserve"> выполнением правового акта, в случае необходимости указываются акты или отдельные нормы актов, которые утрачивают силу.</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 xml:space="preserve">12. Структурные элементы текста нормативного правового акта располагаются в последовательности, обеспечивающей логическое развитие темы, переход от общих положений к </w:t>
      </w:r>
      <w:proofErr w:type="gramStart"/>
      <w:r w:rsidRPr="00C127C5">
        <w:rPr>
          <w:rFonts w:ascii="Times New Roman" w:hAnsi="Times New Roman" w:cs="Times New Roman"/>
          <w:sz w:val="24"/>
          <w:szCs w:val="24"/>
        </w:rPr>
        <w:t>конкретным</w:t>
      </w:r>
      <w:proofErr w:type="gramEnd"/>
      <w:r w:rsidRPr="00C127C5">
        <w:rPr>
          <w:rFonts w:ascii="Times New Roman" w:hAnsi="Times New Roman" w:cs="Times New Roman"/>
          <w:sz w:val="24"/>
          <w:szCs w:val="24"/>
        </w:rPr>
        <w:t>.</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Нормативный</w:t>
      </w:r>
      <w:r w:rsidR="007A45E0" w:rsidRPr="00C127C5">
        <w:rPr>
          <w:rFonts w:ascii="Times New Roman" w:hAnsi="Times New Roman" w:cs="Times New Roman"/>
          <w:sz w:val="24"/>
          <w:szCs w:val="24"/>
        </w:rPr>
        <w:t xml:space="preserve"> правовой</w:t>
      </w:r>
      <w:r w:rsidRPr="00C127C5">
        <w:rPr>
          <w:rFonts w:ascii="Times New Roman" w:hAnsi="Times New Roman" w:cs="Times New Roman"/>
          <w:sz w:val="24"/>
          <w:szCs w:val="24"/>
        </w:rPr>
        <w:t xml:space="preserve"> акт, вносящий изменения в принятый нормативный правовой акт, должен сохранять ту же структуру, что и основной нормативный акт.</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 xml:space="preserve">13. </w:t>
      </w:r>
      <w:proofErr w:type="gramStart"/>
      <w:r w:rsidRPr="00C127C5">
        <w:rPr>
          <w:rFonts w:ascii="Times New Roman" w:hAnsi="Times New Roman" w:cs="Times New Roman"/>
          <w:sz w:val="24"/>
          <w:szCs w:val="24"/>
        </w:rPr>
        <w:t>В приложениях к нормативному правовому акту помещаются положения, планы, программы, отчеты, перечни, списки составов делегаций, комиссий, рабочих групп, таблицы, графики, образцы документов, бланков, схемы, чертежи</w:t>
      </w:r>
      <w:r w:rsidR="007A45E0" w:rsidRPr="00C127C5">
        <w:rPr>
          <w:rFonts w:ascii="Times New Roman" w:hAnsi="Times New Roman" w:cs="Times New Roman"/>
          <w:sz w:val="24"/>
          <w:szCs w:val="24"/>
        </w:rPr>
        <w:t xml:space="preserve"> и </w:t>
      </w:r>
      <w:r w:rsidRPr="00C127C5">
        <w:rPr>
          <w:rFonts w:ascii="Times New Roman" w:hAnsi="Times New Roman" w:cs="Times New Roman"/>
          <w:sz w:val="24"/>
          <w:szCs w:val="24"/>
        </w:rPr>
        <w:t>карты.</w:t>
      </w:r>
      <w:proofErr w:type="gramEnd"/>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 xml:space="preserve">14. Если в акте многократно упоминается тот или иной объект (круг объектов) либо то или иное понятие, то при первом упоминании такого объекта (круга объектов) или понятия оно приводится полностью, а в скобках дается сокращенное наименование по форме: </w:t>
      </w:r>
      <w:r w:rsidR="00455921" w:rsidRPr="00C127C5">
        <w:rPr>
          <w:rFonts w:ascii="Times New Roman" w:hAnsi="Times New Roman" w:cs="Times New Roman"/>
          <w:sz w:val="24"/>
          <w:szCs w:val="24"/>
        </w:rPr>
        <w:t>«</w:t>
      </w:r>
      <w:r w:rsidRPr="00C127C5">
        <w:rPr>
          <w:rFonts w:ascii="Times New Roman" w:hAnsi="Times New Roman" w:cs="Times New Roman"/>
          <w:sz w:val="24"/>
          <w:szCs w:val="24"/>
        </w:rPr>
        <w:t>(далее - Правила благоустройства города) или (далее также - Правила благоустройства города, Правила)</w:t>
      </w:r>
      <w:r w:rsidR="00455921" w:rsidRPr="00C127C5">
        <w:rPr>
          <w:rFonts w:ascii="Times New Roman" w:hAnsi="Times New Roman" w:cs="Times New Roman"/>
          <w:sz w:val="24"/>
          <w:szCs w:val="24"/>
        </w:rPr>
        <w:t>»</w:t>
      </w:r>
      <w:r w:rsidRPr="00C127C5">
        <w:rPr>
          <w:rFonts w:ascii="Times New Roman" w:hAnsi="Times New Roman" w:cs="Times New Roman"/>
          <w:sz w:val="24"/>
          <w:szCs w:val="24"/>
        </w:rPr>
        <w:t>.</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В дальнейшем в тексте правового акта употребляется только сокращенное наименование. При этом введенное сокращение не носит нормативного характера и употребляется в конкретном тексте. Поэтому в тексте нормативного акта не могут употребляться сокращенные наименования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муниципальных образований.</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15. По общему правилу в правовых актах указываются полные официальные наименования органов государственной власти, органов местного самоуправления, должностей.</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Если в тексте необходимо указать наименование органов государственной власти, органов местного самоуправления и организаций неоднократно, то наименование этих органов и организаций дается в нормативном положении, где оно использовано впервые, при этом в скобках указывается сокращение, которым оно обозначается в последующем:</w:t>
      </w:r>
    </w:p>
    <w:p w:rsidR="00A70C60" w:rsidRPr="00C127C5" w:rsidRDefault="00A70C60" w:rsidP="002930C5">
      <w:pPr>
        <w:spacing w:after="0" w:line="240" w:lineRule="auto"/>
        <w:ind w:firstLine="709"/>
        <w:jc w:val="both"/>
        <w:rPr>
          <w:rFonts w:ascii="Times New Roman" w:hAnsi="Times New Roman" w:cs="Times New Roman"/>
          <w:sz w:val="24"/>
          <w:szCs w:val="24"/>
        </w:rPr>
      </w:pP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Пример:</w:t>
      </w:r>
    </w:p>
    <w:p w:rsidR="007C4E98" w:rsidRPr="00C127C5" w:rsidRDefault="007C4E98" w:rsidP="002930C5">
      <w:pPr>
        <w:spacing w:after="0" w:line="240" w:lineRule="auto"/>
        <w:ind w:firstLine="709"/>
        <w:jc w:val="both"/>
        <w:rPr>
          <w:rFonts w:ascii="Times New Roman" w:hAnsi="Times New Roman" w:cs="Times New Roman"/>
          <w:sz w:val="24"/>
          <w:szCs w:val="24"/>
        </w:rPr>
      </w:pP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Администрация города Покачи (далее - администрация города)</w:t>
      </w:r>
    </w:p>
    <w:p w:rsidR="00A70C60" w:rsidRPr="00C127C5" w:rsidRDefault="00A70C60" w:rsidP="002930C5">
      <w:pPr>
        <w:spacing w:after="0" w:line="240" w:lineRule="auto"/>
        <w:ind w:firstLine="709"/>
        <w:jc w:val="both"/>
        <w:rPr>
          <w:rFonts w:ascii="Times New Roman" w:hAnsi="Times New Roman" w:cs="Times New Roman"/>
          <w:sz w:val="24"/>
          <w:szCs w:val="24"/>
        </w:rPr>
      </w:pP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Употребление сокращенных наименований допускается, когда сокращенные наименования являются официальным.</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 xml:space="preserve">16. Обозначения частей, пунктов, абзацев и других структурных единиц излагаются полностью, сокращения как </w:t>
      </w:r>
      <w:r w:rsidR="00455921" w:rsidRPr="00C127C5">
        <w:rPr>
          <w:rFonts w:ascii="Times New Roman" w:hAnsi="Times New Roman" w:cs="Times New Roman"/>
          <w:sz w:val="24"/>
          <w:szCs w:val="24"/>
        </w:rPr>
        <w:t>«</w:t>
      </w:r>
      <w:r w:rsidRPr="00C127C5">
        <w:rPr>
          <w:rFonts w:ascii="Times New Roman" w:hAnsi="Times New Roman" w:cs="Times New Roman"/>
          <w:sz w:val="24"/>
          <w:szCs w:val="24"/>
        </w:rPr>
        <w:t xml:space="preserve">ст., ч., </w:t>
      </w:r>
      <w:proofErr w:type="spellStart"/>
      <w:r w:rsidRPr="00C127C5">
        <w:rPr>
          <w:rFonts w:ascii="Times New Roman" w:hAnsi="Times New Roman" w:cs="Times New Roman"/>
          <w:sz w:val="24"/>
          <w:szCs w:val="24"/>
        </w:rPr>
        <w:t>абз</w:t>
      </w:r>
      <w:proofErr w:type="spellEnd"/>
      <w:r w:rsidRPr="00C127C5">
        <w:rPr>
          <w:rFonts w:ascii="Times New Roman" w:hAnsi="Times New Roman" w:cs="Times New Roman"/>
          <w:sz w:val="24"/>
          <w:szCs w:val="24"/>
        </w:rPr>
        <w:t>.</w:t>
      </w:r>
      <w:r w:rsidR="00455921" w:rsidRPr="00C127C5">
        <w:rPr>
          <w:rFonts w:ascii="Times New Roman" w:hAnsi="Times New Roman" w:cs="Times New Roman"/>
          <w:sz w:val="24"/>
          <w:szCs w:val="24"/>
        </w:rPr>
        <w:t>»</w:t>
      </w:r>
      <w:r w:rsidRPr="00C127C5">
        <w:rPr>
          <w:rFonts w:ascii="Times New Roman" w:hAnsi="Times New Roman" w:cs="Times New Roman"/>
          <w:sz w:val="24"/>
          <w:szCs w:val="24"/>
        </w:rPr>
        <w:t xml:space="preserve"> не допускаются.</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17. Таблицы, графики, диаграммы и другие аналогичные документы оформляются приложениями к программам, планам, а также отчетам об их исполнении.</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 xml:space="preserve">18. Даты в тексте правового акта рекомендуется указывать словесно-цифровым способом или цифровым способом. </w:t>
      </w:r>
      <w:proofErr w:type="gramStart"/>
      <w:r w:rsidRPr="00C127C5">
        <w:rPr>
          <w:rFonts w:ascii="Times New Roman" w:hAnsi="Times New Roman" w:cs="Times New Roman"/>
          <w:sz w:val="24"/>
          <w:szCs w:val="24"/>
        </w:rPr>
        <w:t xml:space="preserve">При словесно-цифровом способе: день (цифрами), </w:t>
      </w:r>
      <w:r w:rsidRPr="00C127C5">
        <w:rPr>
          <w:rFonts w:ascii="Times New Roman" w:hAnsi="Times New Roman" w:cs="Times New Roman"/>
          <w:sz w:val="24"/>
          <w:szCs w:val="24"/>
        </w:rPr>
        <w:lastRenderedPageBreak/>
        <w:t xml:space="preserve">месяц (словом), год (цифрами) с добавлением слова </w:t>
      </w:r>
      <w:r w:rsidR="00455921" w:rsidRPr="00C127C5">
        <w:rPr>
          <w:rFonts w:ascii="Times New Roman" w:hAnsi="Times New Roman" w:cs="Times New Roman"/>
          <w:sz w:val="24"/>
          <w:szCs w:val="24"/>
        </w:rPr>
        <w:t>«</w:t>
      </w:r>
      <w:r w:rsidRPr="00C127C5">
        <w:rPr>
          <w:rFonts w:ascii="Times New Roman" w:hAnsi="Times New Roman" w:cs="Times New Roman"/>
          <w:sz w:val="24"/>
          <w:szCs w:val="24"/>
        </w:rPr>
        <w:t>год</w:t>
      </w:r>
      <w:r w:rsidR="00455921" w:rsidRPr="00C127C5">
        <w:rPr>
          <w:rFonts w:ascii="Times New Roman" w:hAnsi="Times New Roman" w:cs="Times New Roman"/>
          <w:sz w:val="24"/>
          <w:szCs w:val="24"/>
        </w:rPr>
        <w:t>»</w:t>
      </w:r>
      <w:r w:rsidRPr="00C127C5">
        <w:rPr>
          <w:rFonts w:ascii="Times New Roman" w:hAnsi="Times New Roman" w:cs="Times New Roman"/>
          <w:sz w:val="24"/>
          <w:szCs w:val="24"/>
        </w:rPr>
        <w:t xml:space="preserve"> в соответствующем падеже.</w:t>
      </w:r>
      <w:proofErr w:type="gramEnd"/>
      <w:r w:rsidRPr="00C127C5">
        <w:rPr>
          <w:rFonts w:ascii="Times New Roman" w:hAnsi="Times New Roman" w:cs="Times New Roman"/>
          <w:sz w:val="24"/>
          <w:szCs w:val="24"/>
        </w:rPr>
        <w:t xml:space="preserve"> При цифровом способе оформления даты: день месяца и месяц оформляются двумя парами цифр, разделенных точкой, год - четырьмя цифрами.</w:t>
      </w:r>
    </w:p>
    <w:p w:rsidR="007C4E98" w:rsidRPr="00C127C5" w:rsidRDefault="007C4E98" w:rsidP="00E51618">
      <w:pPr>
        <w:spacing w:after="0" w:line="240" w:lineRule="auto"/>
        <w:ind w:firstLine="709"/>
        <w:jc w:val="both"/>
        <w:rPr>
          <w:rFonts w:ascii="Times New Roman" w:hAnsi="Times New Roman" w:cs="Times New Roman"/>
          <w:sz w:val="24"/>
          <w:szCs w:val="24"/>
        </w:rPr>
      </w:pPr>
    </w:p>
    <w:p w:rsidR="002261B8" w:rsidRPr="00C127C5" w:rsidRDefault="00E51618" w:rsidP="00E51618">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Пример:</w:t>
      </w:r>
    </w:p>
    <w:p w:rsidR="007C4E98" w:rsidRPr="00C127C5" w:rsidRDefault="007C4E98" w:rsidP="00E51618">
      <w:pPr>
        <w:spacing w:after="0" w:line="240" w:lineRule="auto"/>
        <w:ind w:firstLine="709"/>
        <w:jc w:val="both"/>
        <w:rPr>
          <w:rFonts w:ascii="Times New Roman" w:hAnsi="Times New Roman" w:cs="Times New Roman"/>
          <w:sz w:val="24"/>
          <w:szCs w:val="24"/>
        </w:rPr>
      </w:pPr>
    </w:p>
    <w:p w:rsidR="002261B8" w:rsidRPr="00C127C5" w:rsidRDefault="002261B8" w:rsidP="002261B8">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Словесно-цифровой способ оформления даты: 5 июля 2012 года</w:t>
      </w:r>
    </w:p>
    <w:p w:rsidR="002261B8" w:rsidRPr="00C127C5" w:rsidRDefault="002261B8" w:rsidP="002261B8">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Цифровой способ оформления даты: 06.10.2013</w:t>
      </w:r>
    </w:p>
    <w:p w:rsidR="002261B8" w:rsidRPr="00C127C5" w:rsidRDefault="002261B8" w:rsidP="002261B8">
      <w:pPr>
        <w:spacing w:after="0" w:line="240" w:lineRule="auto"/>
        <w:ind w:firstLine="709"/>
        <w:jc w:val="both"/>
        <w:rPr>
          <w:rFonts w:ascii="Times New Roman" w:hAnsi="Times New Roman" w:cs="Times New Roman"/>
          <w:sz w:val="24"/>
          <w:szCs w:val="24"/>
        </w:rPr>
      </w:pPr>
    </w:p>
    <w:p w:rsidR="00542DBB" w:rsidRPr="00C127C5" w:rsidRDefault="00A70C60" w:rsidP="00C26575">
      <w:pPr>
        <w:autoSpaceDE w:val="0"/>
        <w:autoSpaceDN w:val="0"/>
        <w:adjustRightInd w:val="0"/>
        <w:spacing w:after="0" w:line="240" w:lineRule="auto"/>
        <w:ind w:firstLine="540"/>
        <w:jc w:val="both"/>
        <w:rPr>
          <w:rFonts w:ascii="Times New Roman" w:hAnsi="Times New Roman" w:cs="Times New Roman"/>
          <w:sz w:val="24"/>
          <w:szCs w:val="24"/>
        </w:rPr>
      </w:pPr>
      <w:r w:rsidRPr="00C127C5">
        <w:rPr>
          <w:rFonts w:ascii="Times New Roman" w:hAnsi="Times New Roman" w:cs="Times New Roman"/>
          <w:sz w:val="24"/>
          <w:szCs w:val="24"/>
        </w:rPr>
        <w:t xml:space="preserve">19. </w:t>
      </w:r>
      <w:r w:rsidR="00542DBB" w:rsidRPr="00C127C5">
        <w:rPr>
          <w:rFonts w:ascii="Times New Roman" w:hAnsi="Times New Roman" w:cs="Times New Roman"/>
          <w:sz w:val="24"/>
          <w:szCs w:val="24"/>
        </w:rPr>
        <w:t>При написании цифровых обозначений используются словесный (например: две трети голосов) или цифровой (например: 300, 12500) и словесно-цифровой (например: инвалид II группы, 30-процентное) способы.</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Буквенная форма написания цифровых обозначений рекомендуется, если цифровые обозначения стоят не при денежных единицах и не при единицах измерения (например: по истечении трех месяцев). Если однозначные цифровые обозначения стоят в ряду многозначных для их обозначения используются следующие формы: от 8 до 10 лет или от восьми до десяти лет.</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20. Словесно-цифровой способ рекомендуется применять для обозначения многозначных целых и дробных чисел в виде сочетания цифр с числительными или их сокращениями. При указании процентов, технических данных в таблицах и диаграммах применяется цифровой способ. Знак процента обозначается словом. Денежные суммы обозначаются цифровым способом:</w:t>
      </w:r>
    </w:p>
    <w:p w:rsidR="00A70C60" w:rsidRPr="00C127C5" w:rsidRDefault="00A70C60" w:rsidP="002930C5">
      <w:pPr>
        <w:spacing w:after="0" w:line="240" w:lineRule="auto"/>
        <w:ind w:firstLine="709"/>
        <w:jc w:val="both"/>
        <w:rPr>
          <w:rFonts w:ascii="Times New Roman" w:hAnsi="Times New Roman" w:cs="Times New Roman"/>
          <w:sz w:val="24"/>
          <w:szCs w:val="24"/>
        </w:rPr>
      </w:pP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Пример:</w:t>
      </w:r>
    </w:p>
    <w:p w:rsidR="007C4E98" w:rsidRPr="00C127C5" w:rsidRDefault="007C4E98" w:rsidP="002930C5">
      <w:pPr>
        <w:spacing w:after="0" w:line="240" w:lineRule="auto"/>
        <w:ind w:firstLine="709"/>
        <w:jc w:val="both"/>
        <w:rPr>
          <w:rFonts w:ascii="Times New Roman" w:hAnsi="Times New Roman" w:cs="Times New Roman"/>
          <w:sz w:val="24"/>
          <w:szCs w:val="24"/>
        </w:rPr>
      </w:pP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10 тыс. рублей; 162 246 400,00 рублей; 241 млн. рублей;</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12 тыс. кв. м;</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6 куб. м;</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3 процента;</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30 гектаров.</w:t>
      </w:r>
    </w:p>
    <w:p w:rsidR="00A70C60" w:rsidRPr="00C127C5" w:rsidRDefault="00A70C60" w:rsidP="002930C5">
      <w:pPr>
        <w:spacing w:after="0" w:line="240" w:lineRule="auto"/>
        <w:ind w:firstLine="709"/>
        <w:jc w:val="both"/>
        <w:rPr>
          <w:rFonts w:ascii="Times New Roman" w:hAnsi="Times New Roman" w:cs="Times New Roman"/>
          <w:sz w:val="24"/>
          <w:szCs w:val="24"/>
        </w:rPr>
      </w:pP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21. Количественные и порядковые числительные до девяти включительно обозначаются буквенным способом, от 10 и выше - цифровым способом с использованием арабских цифр:</w:t>
      </w:r>
    </w:p>
    <w:p w:rsidR="00A70C60" w:rsidRPr="00C127C5" w:rsidRDefault="00A70C60" w:rsidP="002930C5">
      <w:pPr>
        <w:spacing w:after="0" w:line="240" w:lineRule="auto"/>
        <w:ind w:firstLine="709"/>
        <w:jc w:val="both"/>
        <w:rPr>
          <w:rFonts w:ascii="Times New Roman" w:hAnsi="Times New Roman" w:cs="Times New Roman"/>
          <w:sz w:val="24"/>
          <w:szCs w:val="24"/>
        </w:rPr>
      </w:pP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Пример:</w:t>
      </w:r>
    </w:p>
    <w:p w:rsidR="007C4E98" w:rsidRPr="00C127C5" w:rsidRDefault="007C4E98" w:rsidP="002930C5">
      <w:pPr>
        <w:spacing w:after="0" w:line="240" w:lineRule="auto"/>
        <w:ind w:firstLine="709"/>
        <w:jc w:val="both"/>
        <w:rPr>
          <w:rFonts w:ascii="Times New Roman" w:hAnsi="Times New Roman" w:cs="Times New Roman"/>
          <w:sz w:val="24"/>
          <w:szCs w:val="24"/>
        </w:rPr>
      </w:pPr>
    </w:p>
    <w:p w:rsidR="004949B4"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Настоящее постановление вступает в силу через 10 дней после его официального опубликования</w:t>
      </w:r>
      <w:r w:rsidR="004949B4" w:rsidRPr="00C127C5">
        <w:rPr>
          <w:rFonts w:ascii="Times New Roman" w:hAnsi="Times New Roman" w:cs="Times New Roman"/>
          <w:sz w:val="24"/>
          <w:szCs w:val="24"/>
        </w:rPr>
        <w:t>.</w:t>
      </w:r>
    </w:p>
    <w:p w:rsidR="004949B4" w:rsidRPr="00C127C5" w:rsidRDefault="004949B4"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или</w:t>
      </w:r>
    </w:p>
    <w:p w:rsidR="004949B4" w:rsidRPr="00C127C5" w:rsidRDefault="004949B4" w:rsidP="002930C5">
      <w:pPr>
        <w:spacing w:after="0" w:line="240" w:lineRule="auto"/>
        <w:ind w:firstLine="709"/>
        <w:jc w:val="both"/>
        <w:rPr>
          <w:rFonts w:ascii="Times New Roman" w:hAnsi="Times New Roman" w:cs="Times New Roman"/>
          <w:sz w:val="24"/>
          <w:szCs w:val="24"/>
        </w:rPr>
      </w:pPr>
    </w:p>
    <w:p w:rsidR="00A70C60" w:rsidRPr="00C127C5" w:rsidRDefault="004949B4"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 xml:space="preserve">Настоящее постановление вступает в силу </w:t>
      </w:r>
      <w:r w:rsidR="00A70C60" w:rsidRPr="00C127C5">
        <w:rPr>
          <w:rFonts w:ascii="Times New Roman" w:hAnsi="Times New Roman" w:cs="Times New Roman"/>
          <w:sz w:val="24"/>
          <w:szCs w:val="24"/>
        </w:rPr>
        <w:t xml:space="preserve">не </w:t>
      </w:r>
      <w:proofErr w:type="gramStart"/>
      <w:r w:rsidR="00A70C60" w:rsidRPr="00C127C5">
        <w:rPr>
          <w:rFonts w:ascii="Times New Roman" w:hAnsi="Times New Roman" w:cs="Times New Roman"/>
          <w:sz w:val="24"/>
          <w:szCs w:val="24"/>
        </w:rPr>
        <w:t>позднее</w:t>
      </w:r>
      <w:proofErr w:type="gramEnd"/>
      <w:r w:rsidR="00A70C60" w:rsidRPr="00C127C5">
        <w:rPr>
          <w:rFonts w:ascii="Times New Roman" w:hAnsi="Times New Roman" w:cs="Times New Roman"/>
          <w:sz w:val="24"/>
          <w:szCs w:val="24"/>
        </w:rPr>
        <w:t xml:space="preserve"> чем за пять дней до начала заседания</w:t>
      </w:r>
      <w:r w:rsidRPr="00C127C5">
        <w:rPr>
          <w:rFonts w:ascii="Times New Roman" w:hAnsi="Times New Roman" w:cs="Times New Roman"/>
          <w:sz w:val="24"/>
          <w:szCs w:val="24"/>
        </w:rPr>
        <w:t>.</w:t>
      </w:r>
    </w:p>
    <w:p w:rsidR="00A70C60" w:rsidRPr="00C127C5" w:rsidRDefault="00A70C60" w:rsidP="002930C5">
      <w:pPr>
        <w:spacing w:after="0" w:line="240" w:lineRule="auto"/>
        <w:ind w:firstLine="709"/>
        <w:jc w:val="both"/>
        <w:rPr>
          <w:rFonts w:ascii="Times New Roman" w:hAnsi="Times New Roman" w:cs="Times New Roman"/>
          <w:sz w:val="24"/>
          <w:szCs w:val="24"/>
        </w:rPr>
      </w:pP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Порядковые числительные, обозначаемые цифрами, требуют добавления через дефис падежного окончания:</w:t>
      </w:r>
    </w:p>
    <w:p w:rsidR="00A70C60" w:rsidRPr="00C127C5" w:rsidRDefault="00A70C60" w:rsidP="002930C5">
      <w:pPr>
        <w:spacing w:after="0" w:line="240" w:lineRule="auto"/>
        <w:ind w:firstLine="709"/>
        <w:jc w:val="both"/>
        <w:rPr>
          <w:rFonts w:ascii="Times New Roman" w:hAnsi="Times New Roman" w:cs="Times New Roman"/>
          <w:sz w:val="24"/>
          <w:szCs w:val="24"/>
        </w:rPr>
      </w:pP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Пример:</w:t>
      </w:r>
    </w:p>
    <w:p w:rsidR="003B0F17" w:rsidRPr="00C127C5" w:rsidRDefault="003B0F17" w:rsidP="002930C5">
      <w:pPr>
        <w:spacing w:after="0" w:line="240" w:lineRule="auto"/>
        <w:ind w:firstLine="709"/>
        <w:jc w:val="both"/>
        <w:rPr>
          <w:rFonts w:ascii="Times New Roman" w:hAnsi="Times New Roman" w:cs="Times New Roman"/>
          <w:sz w:val="24"/>
          <w:szCs w:val="24"/>
        </w:rPr>
      </w:pPr>
    </w:p>
    <w:p w:rsidR="00A70C60" w:rsidRPr="00C127C5" w:rsidRDefault="00455921"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w:t>
      </w:r>
      <w:r w:rsidR="00A70C60" w:rsidRPr="00C127C5">
        <w:rPr>
          <w:rFonts w:ascii="Times New Roman" w:hAnsi="Times New Roman" w:cs="Times New Roman"/>
          <w:sz w:val="24"/>
          <w:szCs w:val="24"/>
        </w:rPr>
        <w:t>... не позднее 10-го дня месяца</w:t>
      </w:r>
      <w:r w:rsidRPr="00C127C5">
        <w:rPr>
          <w:rFonts w:ascii="Times New Roman" w:hAnsi="Times New Roman" w:cs="Times New Roman"/>
          <w:sz w:val="24"/>
          <w:szCs w:val="24"/>
        </w:rPr>
        <w:t>»</w:t>
      </w:r>
    </w:p>
    <w:p w:rsidR="00A70C60" w:rsidRPr="00C127C5" w:rsidRDefault="00A70C60" w:rsidP="002930C5">
      <w:pPr>
        <w:spacing w:after="0" w:line="240" w:lineRule="auto"/>
        <w:ind w:firstLine="709"/>
        <w:jc w:val="both"/>
        <w:rPr>
          <w:rFonts w:ascii="Times New Roman" w:hAnsi="Times New Roman" w:cs="Times New Roman"/>
          <w:sz w:val="24"/>
          <w:szCs w:val="24"/>
        </w:rPr>
      </w:pP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lastRenderedPageBreak/>
        <w:t>22. Дробные числительные в тексте проекта правового акта предпочтительнее обозначать буквенным способом:</w:t>
      </w:r>
    </w:p>
    <w:p w:rsidR="00A70C60" w:rsidRPr="00C127C5" w:rsidRDefault="00A70C60" w:rsidP="002930C5">
      <w:pPr>
        <w:spacing w:after="0" w:line="240" w:lineRule="auto"/>
        <w:ind w:firstLine="709"/>
        <w:jc w:val="both"/>
        <w:rPr>
          <w:rFonts w:ascii="Times New Roman" w:hAnsi="Times New Roman" w:cs="Times New Roman"/>
          <w:sz w:val="24"/>
          <w:szCs w:val="24"/>
        </w:rPr>
      </w:pP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Пример:</w:t>
      </w:r>
    </w:p>
    <w:p w:rsidR="002B5551" w:rsidRPr="00C127C5" w:rsidRDefault="002B5551" w:rsidP="002930C5">
      <w:pPr>
        <w:spacing w:after="0" w:line="240" w:lineRule="auto"/>
        <w:ind w:firstLine="709"/>
        <w:jc w:val="both"/>
        <w:rPr>
          <w:rFonts w:ascii="Times New Roman" w:hAnsi="Times New Roman" w:cs="Times New Roman"/>
          <w:sz w:val="24"/>
          <w:szCs w:val="24"/>
        </w:rPr>
      </w:pP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Избирательная комиссия правомочна приступить к работе, если ее состав сформирован не менее чем на две трети от установленного состава</w:t>
      </w:r>
      <w:r w:rsidR="002B5551" w:rsidRPr="00C127C5">
        <w:rPr>
          <w:rFonts w:ascii="Times New Roman" w:hAnsi="Times New Roman" w:cs="Times New Roman"/>
          <w:sz w:val="24"/>
          <w:szCs w:val="24"/>
        </w:rPr>
        <w:t>.</w:t>
      </w:r>
    </w:p>
    <w:p w:rsidR="00A70C60" w:rsidRPr="00C127C5" w:rsidRDefault="00A70C60" w:rsidP="002930C5">
      <w:pPr>
        <w:spacing w:after="0" w:line="240" w:lineRule="auto"/>
        <w:ind w:firstLine="709"/>
        <w:jc w:val="both"/>
        <w:rPr>
          <w:rFonts w:ascii="Times New Roman" w:hAnsi="Times New Roman" w:cs="Times New Roman"/>
          <w:sz w:val="24"/>
          <w:szCs w:val="24"/>
        </w:rPr>
      </w:pP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23. Необходимо соблюдать единообразное указание дат и цифр по всему тексту муниципального акта.</w:t>
      </w:r>
    </w:p>
    <w:p w:rsidR="00A70C60" w:rsidRPr="00C127C5" w:rsidRDefault="00A70C60" w:rsidP="002930C5">
      <w:pPr>
        <w:spacing w:after="0" w:line="240" w:lineRule="auto"/>
        <w:ind w:firstLine="709"/>
        <w:jc w:val="both"/>
        <w:rPr>
          <w:rFonts w:ascii="Times New Roman" w:hAnsi="Times New Roman" w:cs="Times New Roman"/>
          <w:sz w:val="24"/>
          <w:szCs w:val="24"/>
        </w:rPr>
      </w:pP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Статья 1</w:t>
      </w:r>
      <w:r w:rsidR="00E51618" w:rsidRPr="00C127C5">
        <w:rPr>
          <w:rFonts w:ascii="Times New Roman" w:hAnsi="Times New Roman" w:cs="Times New Roman"/>
          <w:sz w:val="24"/>
          <w:szCs w:val="24"/>
        </w:rPr>
        <w:t>0</w:t>
      </w:r>
      <w:r w:rsidRPr="00C127C5">
        <w:rPr>
          <w:rFonts w:ascii="Times New Roman" w:hAnsi="Times New Roman" w:cs="Times New Roman"/>
          <w:sz w:val="24"/>
          <w:szCs w:val="24"/>
        </w:rPr>
        <w:t xml:space="preserve">. </w:t>
      </w:r>
      <w:r w:rsidRPr="00C127C5">
        <w:rPr>
          <w:rFonts w:ascii="Times New Roman" w:hAnsi="Times New Roman" w:cs="Times New Roman"/>
          <w:b/>
          <w:sz w:val="24"/>
          <w:szCs w:val="24"/>
        </w:rPr>
        <w:t>Требования к изложению текстов проектов правовых актов и правовых актов администрации города</w:t>
      </w:r>
    </w:p>
    <w:p w:rsidR="00A70C60" w:rsidRPr="00C127C5" w:rsidRDefault="00A70C60" w:rsidP="002930C5">
      <w:pPr>
        <w:spacing w:after="0" w:line="240" w:lineRule="auto"/>
        <w:ind w:firstLine="709"/>
        <w:jc w:val="both"/>
        <w:rPr>
          <w:rFonts w:ascii="Times New Roman" w:hAnsi="Times New Roman" w:cs="Times New Roman"/>
          <w:sz w:val="24"/>
          <w:szCs w:val="24"/>
        </w:rPr>
      </w:pP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1. Те</w:t>
      </w:r>
      <w:proofErr w:type="gramStart"/>
      <w:r w:rsidRPr="00C127C5">
        <w:rPr>
          <w:rFonts w:ascii="Times New Roman" w:hAnsi="Times New Roman" w:cs="Times New Roman"/>
          <w:sz w:val="24"/>
          <w:szCs w:val="24"/>
        </w:rPr>
        <w:t>кст пр</w:t>
      </w:r>
      <w:proofErr w:type="gramEnd"/>
      <w:r w:rsidRPr="00C127C5">
        <w:rPr>
          <w:rFonts w:ascii="Times New Roman" w:hAnsi="Times New Roman" w:cs="Times New Roman"/>
          <w:sz w:val="24"/>
          <w:szCs w:val="24"/>
        </w:rPr>
        <w:t>оекта правового акта излагается простым и доступным для понимания языком, преимущественно в утвердительной форме, с использованием глаголов настоящего времени, с соблюдением официально-делового стиля языка и юридической терминологии. Не допускается употребление образных сравнений, эпитетов и метафор. Следует избегать использования в тексте проекта устаревших и многозначных слов и выражений.</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2. Те</w:t>
      </w:r>
      <w:proofErr w:type="gramStart"/>
      <w:r w:rsidRPr="00C127C5">
        <w:rPr>
          <w:rFonts w:ascii="Times New Roman" w:hAnsi="Times New Roman" w:cs="Times New Roman"/>
          <w:sz w:val="24"/>
          <w:szCs w:val="24"/>
        </w:rPr>
        <w:t>кст пр</w:t>
      </w:r>
      <w:proofErr w:type="gramEnd"/>
      <w:r w:rsidRPr="00C127C5">
        <w:rPr>
          <w:rFonts w:ascii="Times New Roman" w:hAnsi="Times New Roman" w:cs="Times New Roman"/>
          <w:sz w:val="24"/>
          <w:szCs w:val="24"/>
        </w:rPr>
        <w:t>авового акта должен иметь официальный характер, поэтому при подготовке правового акта необходимо соблюдать языковые правила изложения правового материала. Правовой акт должен быть точным, ясным и достоверным, в нем должны отсутствовать грамматические, орфографические, пунктуационные ошибки. Те</w:t>
      </w:r>
      <w:proofErr w:type="gramStart"/>
      <w:r w:rsidRPr="00C127C5">
        <w:rPr>
          <w:rFonts w:ascii="Times New Roman" w:hAnsi="Times New Roman" w:cs="Times New Roman"/>
          <w:sz w:val="24"/>
          <w:szCs w:val="24"/>
        </w:rPr>
        <w:t>кст пр</w:t>
      </w:r>
      <w:proofErr w:type="gramEnd"/>
      <w:r w:rsidRPr="00C127C5">
        <w:rPr>
          <w:rFonts w:ascii="Times New Roman" w:hAnsi="Times New Roman" w:cs="Times New Roman"/>
          <w:sz w:val="24"/>
          <w:szCs w:val="24"/>
        </w:rPr>
        <w:t>авового акта должен соответствовать лексическим, синтаксическим и стилистическим правилам русского языка.</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3. Термины применяются только в одном значении и в соответствии с общепринятой терминологией.</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4. Понятия, используемые в тексте проекта правового акта, должны быть ясными и однозначными, не допускающими двойного толкования. При использовании в проекте правового акта понятий, которые отсутствуют в федеральном законодательстве, а также технических и других специальных понятий необходимо давать их определения. Определение понятия должно полностью раскрывать его содержание. Не допускается определение понятия через это же понятие, а также использование в определении понятий, которые сами нуждаются в определении. Не требуется давать определение общепринятым понятиям.</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5. Неологизмы (новые слова или фразеологические сочетания, появившиеся в языке) и профессионализмы (понятия, применяемые в узких сферах деятельности человека) используются без их определения в проекте правового акта только в случае, если они общеприняты.</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 xml:space="preserve">6. В тексте проекта правового акта не </w:t>
      </w:r>
      <w:r w:rsidR="006857E8" w:rsidRPr="00C127C5">
        <w:rPr>
          <w:rFonts w:ascii="Times New Roman" w:hAnsi="Times New Roman" w:cs="Times New Roman"/>
          <w:sz w:val="24"/>
          <w:szCs w:val="24"/>
        </w:rPr>
        <w:t xml:space="preserve">рекомендуется </w:t>
      </w:r>
      <w:r w:rsidRPr="00C127C5">
        <w:rPr>
          <w:rFonts w:ascii="Times New Roman" w:hAnsi="Times New Roman" w:cs="Times New Roman"/>
          <w:sz w:val="24"/>
          <w:szCs w:val="24"/>
        </w:rPr>
        <w:t>употребление:</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1) форм разговорной речи;</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2) иноязычных заимствований при наличии равнозначных слов и понятий в русском языке;</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3) неоднозначных словосочетаний, рассуждений, восклицаний или призывов, устаревших и многозначных слов и выражений, образных сравнений, эпитетов, метафор;</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4) аббревиатур и сокращений (за исключением использования их в приложениях к проекту):</w:t>
      </w:r>
    </w:p>
    <w:p w:rsidR="00A70C60" w:rsidRPr="00C127C5" w:rsidRDefault="00A70C60" w:rsidP="002930C5">
      <w:pPr>
        <w:spacing w:after="0" w:line="240" w:lineRule="auto"/>
        <w:ind w:firstLine="709"/>
        <w:jc w:val="both"/>
        <w:rPr>
          <w:rFonts w:ascii="Times New Roman" w:hAnsi="Times New Roman" w:cs="Times New Roman"/>
          <w:sz w:val="24"/>
          <w:szCs w:val="24"/>
        </w:rPr>
      </w:pP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Пример:</w:t>
      </w:r>
    </w:p>
    <w:p w:rsidR="003B0F17" w:rsidRPr="00C127C5" w:rsidRDefault="003B0F17" w:rsidP="002930C5">
      <w:pPr>
        <w:spacing w:after="0" w:line="240" w:lineRule="auto"/>
        <w:ind w:firstLine="709"/>
        <w:jc w:val="both"/>
        <w:rPr>
          <w:rFonts w:ascii="Times New Roman" w:hAnsi="Times New Roman" w:cs="Times New Roman"/>
          <w:sz w:val="24"/>
          <w:szCs w:val="24"/>
        </w:rPr>
      </w:pP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 xml:space="preserve">1) вместо сокращения </w:t>
      </w:r>
      <w:r w:rsidR="00455921" w:rsidRPr="00C127C5">
        <w:rPr>
          <w:rFonts w:ascii="Times New Roman" w:hAnsi="Times New Roman" w:cs="Times New Roman"/>
          <w:sz w:val="24"/>
          <w:szCs w:val="24"/>
        </w:rPr>
        <w:t>«</w:t>
      </w:r>
      <w:r w:rsidRPr="00C127C5">
        <w:rPr>
          <w:rFonts w:ascii="Times New Roman" w:hAnsi="Times New Roman" w:cs="Times New Roman"/>
          <w:sz w:val="24"/>
          <w:szCs w:val="24"/>
        </w:rPr>
        <w:t>и т.д.</w:t>
      </w:r>
      <w:r w:rsidR="00455921" w:rsidRPr="00C127C5">
        <w:rPr>
          <w:rFonts w:ascii="Times New Roman" w:hAnsi="Times New Roman" w:cs="Times New Roman"/>
          <w:sz w:val="24"/>
          <w:szCs w:val="24"/>
        </w:rPr>
        <w:t>»</w:t>
      </w:r>
      <w:r w:rsidRPr="00C127C5">
        <w:rPr>
          <w:rFonts w:ascii="Times New Roman" w:hAnsi="Times New Roman" w:cs="Times New Roman"/>
          <w:sz w:val="24"/>
          <w:szCs w:val="24"/>
        </w:rPr>
        <w:t xml:space="preserve"> следует писать </w:t>
      </w:r>
      <w:r w:rsidR="00455921" w:rsidRPr="00C127C5">
        <w:rPr>
          <w:rFonts w:ascii="Times New Roman" w:hAnsi="Times New Roman" w:cs="Times New Roman"/>
          <w:sz w:val="24"/>
          <w:szCs w:val="24"/>
        </w:rPr>
        <w:t>«</w:t>
      </w:r>
      <w:r w:rsidRPr="00C127C5">
        <w:rPr>
          <w:rFonts w:ascii="Times New Roman" w:hAnsi="Times New Roman" w:cs="Times New Roman"/>
          <w:sz w:val="24"/>
          <w:szCs w:val="24"/>
        </w:rPr>
        <w:t>и так далее</w:t>
      </w:r>
      <w:r w:rsidR="00455921" w:rsidRPr="00C127C5">
        <w:rPr>
          <w:rFonts w:ascii="Times New Roman" w:hAnsi="Times New Roman" w:cs="Times New Roman"/>
          <w:sz w:val="24"/>
          <w:szCs w:val="24"/>
        </w:rPr>
        <w:t>»</w:t>
      </w:r>
      <w:r w:rsidRPr="00C127C5">
        <w:rPr>
          <w:rFonts w:ascii="Times New Roman" w:hAnsi="Times New Roman" w:cs="Times New Roman"/>
          <w:sz w:val="24"/>
          <w:szCs w:val="24"/>
        </w:rPr>
        <w:t>;</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lastRenderedPageBreak/>
        <w:t xml:space="preserve">2) вместо </w:t>
      </w:r>
      <w:r w:rsidR="00455921" w:rsidRPr="00C127C5">
        <w:rPr>
          <w:rFonts w:ascii="Times New Roman" w:hAnsi="Times New Roman" w:cs="Times New Roman"/>
          <w:sz w:val="24"/>
          <w:szCs w:val="24"/>
        </w:rPr>
        <w:t>«</w:t>
      </w:r>
      <w:r w:rsidRPr="00C127C5">
        <w:rPr>
          <w:rFonts w:ascii="Times New Roman" w:hAnsi="Times New Roman" w:cs="Times New Roman"/>
          <w:sz w:val="24"/>
          <w:szCs w:val="24"/>
        </w:rPr>
        <w:t>г. Покачи</w:t>
      </w:r>
      <w:r w:rsidR="00455921" w:rsidRPr="00C127C5">
        <w:rPr>
          <w:rFonts w:ascii="Times New Roman" w:hAnsi="Times New Roman" w:cs="Times New Roman"/>
          <w:sz w:val="24"/>
          <w:szCs w:val="24"/>
        </w:rPr>
        <w:t>»</w:t>
      </w:r>
      <w:r w:rsidRPr="00C127C5">
        <w:rPr>
          <w:rFonts w:ascii="Times New Roman" w:hAnsi="Times New Roman" w:cs="Times New Roman"/>
          <w:sz w:val="24"/>
          <w:szCs w:val="24"/>
        </w:rPr>
        <w:t xml:space="preserve"> необходимо писать </w:t>
      </w:r>
      <w:r w:rsidR="00455921" w:rsidRPr="00C127C5">
        <w:rPr>
          <w:rFonts w:ascii="Times New Roman" w:hAnsi="Times New Roman" w:cs="Times New Roman"/>
          <w:sz w:val="24"/>
          <w:szCs w:val="24"/>
        </w:rPr>
        <w:t>«</w:t>
      </w:r>
      <w:r w:rsidRPr="00C127C5">
        <w:rPr>
          <w:rFonts w:ascii="Times New Roman" w:hAnsi="Times New Roman" w:cs="Times New Roman"/>
          <w:sz w:val="24"/>
          <w:szCs w:val="24"/>
        </w:rPr>
        <w:t>город Покачи</w:t>
      </w:r>
      <w:r w:rsidR="00455921" w:rsidRPr="00C127C5">
        <w:rPr>
          <w:rFonts w:ascii="Times New Roman" w:hAnsi="Times New Roman" w:cs="Times New Roman"/>
          <w:sz w:val="24"/>
          <w:szCs w:val="24"/>
        </w:rPr>
        <w:t>»</w:t>
      </w:r>
      <w:r w:rsidRPr="00C127C5">
        <w:rPr>
          <w:rFonts w:ascii="Times New Roman" w:hAnsi="Times New Roman" w:cs="Times New Roman"/>
          <w:sz w:val="24"/>
          <w:szCs w:val="24"/>
        </w:rPr>
        <w:t>;</w:t>
      </w:r>
    </w:p>
    <w:p w:rsidR="00A70C60" w:rsidRPr="00C127C5" w:rsidRDefault="00A70C60" w:rsidP="004229FA">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 xml:space="preserve">3) вместо </w:t>
      </w:r>
      <w:r w:rsidR="00455921" w:rsidRPr="00C127C5">
        <w:rPr>
          <w:rFonts w:ascii="Times New Roman" w:hAnsi="Times New Roman" w:cs="Times New Roman"/>
          <w:sz w:val="24"/>
          <w:szCs w:val="24"/>
        </w:rPr>
        <w:t>«</w:t>
      </w:r>
      <w:r w:rsidRPr="00C127C5">
        <w:rPr>
          <w:rFonts w:ascii="Times New Roman" w:hAnsi="Times New Roman" w:cs="Times New Roman"/>
          <w:sz w:val="24"/>
          <w:szCs w:val="24"/>
        </w:rPr>
        <w:t>РФ</w:t>
      </w:r>
      <w:r w:rsidR="00455921" w:rsidRPr="00C127C5">
        <w:rPr>
          <w:rFonts w:ascii="Times New Roman" w:hAnsi="Times New Roman" w:cs="Times New Roman"/>
          <w:sz w:val="24"/>
          <w:szCs w:val="24"/>
        </w:rPr>
        <w:t>»</w:t>
      </w:r>
      <w:r w:rsidRPr="00C127C5">
        <w:rPr>
          <w:rFonts w:ascii="Times New Roman" w:hAnsi="Times New Roman" w:cs="Times New Roman"/>
          <w:sz w:val="24"/>
          <w:szCs w:val="24"/>
        </w:rPr>
        <w:t xml:space="preserve"> следует писать </w:t>
      </w:r>
      <w:r w:rsidR="00455921" w:rsidRPr="00C127C5">
        <w:rPr>
          <w:rFonts w:ascii="Times New Roman" w:hAnsi="Times New Roman" w:cs="Times New Roman"/>
          <w:sz w:val="24"/>
          <w:szCs w:val="24"/>
        </w:rPr>
        <w:t>«</w:t>
      </w:r>
      <w:r w:rsidRPr="00C127C5">
        <w:rPr>
          <w:rFonts w:ascii="Times New Roman" w:hAnsi="Times New Roman" w:cs="Times New Roman"/>
          <w:sz w:val="24"/>
          <w:szCs w:val="24"/>
        </w:rPr>
        <w:t>Российская Федерация</w:t>
      </w:r>
      <w:r w:rsidR="00455921" w:rsidRPr="00C127C5">
        <w:rPr>
          <w:rFonts w:ascii="Times New Roman" w:hAnsi="Times New Roman" w:cs="Times New Roman"/>
          <w:sz w:val="24"/>
          <w:szCs w:val="24"/>
        </w:rPr>
        <w:t>»</w:t>
      </w:r>
      <w:r w:rsidR="004229FA" w:rsidRPr="00C127C5">
        <w:rPr>
          <w:rFonts w:ascii="Times New Roman" w:hAnsi="Times New Roman" w:cs="Times New Roman"/>
          <w:sz w:val="24"/>
          <w:szCs w:val="24"/>
        </w:rPr>
        <w:t>.</w:t>
      </w:r>
    </w:p>
    <w:p w:rsidR="006857E8" w:rsidRPr="00C127C5" w:rsidRDefault="006857E8" w:rsidP="006857E8">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7. При использовании в тексте правовых актов аббревиатур (сокращений словосочетаний, образованных из первых букв слов), рекомендуется придерживаться нескольких правил. Аббревиатуры должны:</w:t>
      </w:r>
    </w:p>
    <w:p w:rsidR="006857E8" w:rsidRPr="00C127C5" w:rsidRDefault="006857E8" w:rsidP="006857E8">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1) точно воспроизводить начальные буквы словосочетаний;</w:t>
      </w:r>
    </w:p>
    <w:p w:rsidR="006857E8" w:rsidRPr="00C127C5" w:rsidRDefault="006857E8" w:rsidP="006857E8">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2) не иметь двусмысленного характера;</w:t>
      </w:r>
    </w:p>
    <w:p w:rsidR="006857E8" w:rsidRPr="00C127C5" w:rsidRDefault="006857E8" w:rsidP="006857E8">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3) не быть труднопроизносимыми;</w:t>
      </w:r>
    </w:p>
    <w:p w:rsidR="006857E8" w:rsidRPr="00C127C5" w:rsidRDefault="006857E8" w:rsidP="004229FA">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4) расшифровываться в тексте</w:t>
      </w:r>
      <w:r w:rsidR="004229FA" w:rsidRPr="00C127C5">
        <w:rPr>
          <w:rFonts w:ascii="Times New Roman" w:hAnsi="Times New Roman" w:cs="Times New Roman"/>
          <w:sz w:val="24"/>
          <w:szCs w:val="24"/>
        </w:rPr>
        <w:t>.</w:t>
      </w:r>
    </w:p>
    <w:p w:rsidR="00A70C60" w:rsidRPr="00C127C5" w:rsidRDefault="006857E8"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8</w:t>
      </w:r>
      <w:r w:rsidR="00A70C60" w:rsidRPr="00C127C5">
        <w:rPr>
          <w:rFonts w:ascii="Times New Roman" w:hAnsi="Times New Roman" w:cs="Times New Roman"/>
          <w:sz w:val="24"/>
          <w:szCs w:val="24"/>
        </w:rPr>
        <w:t xml:space="preserve">. В проекте правового акта не используются такие слова, как: </w:t>
      </w:r>
      <w:r w:rsidR="00455921" w:rsidRPr="00C127C5">
        <w:rPr>
          <w:rFonts w:ascii="Times New Roman" w:hAnsi="Times New Roman" w:cs="Times New Roman"/>
          <w:sz w:val="24"/>
          <w:szCs w:val="24"/>
        </w:rPr>
        <w:t>«</w:t>
      </w:r>
      <w:r w:rsidR="00A70C60" w:rsidRPr="00C127C5">
        <w:rPr>
          <w:rFonts w:ascii="Times New Roman" w:hAnsi="Times New Roman" w:cs="Times New Roman"/>
          <w:sz w:val="24"/>
          <w:szCs w:val="24"/>
        </w:rPr>
        <w:t>обычно</w:t>
      </w:r>
      <w:r w:rsidR="00455921" w:rsidRPr="00C127C5">
        <w:rPr>
          <w:rFonts w:ascii="Times New Roman" w:hAnsi="Times New Roman" w:cs="Times New Roman"/>
          <w:sz w:val="24"/>
          <w:szCs w:val="24"/>
        </w:rPr>
        <w:t>»</w:t>
      </w:r>
      <w:r w:rsidR="00A70C60" w:rsidRPr="00C127C5">
        <w:rPr>
          <w:rFonts w:ascii="Times New Roman" w:hAnsi="Times New Roman" w:cs="Times New Roman"/>
          <w:sz w:val="24"/>
          <w:szCs w:val="24"/>
        </w:rPr>
        <w:t xml:space="preserve">, </w:t>
      </w:r>
      <w:r w:rsidR="00455921" w:rsidRPr="00C127C5">
        <w:rPr>
          <w:rFonts w:ascii="Times New Roman" w:hAnsi="Times New Roman" w:cs="Times New Roman"/>
          <w:sz w:val="24"/>
          <w:szCs w:val="24"/>
        </w:rPr>
        <w:t>«</w:t>
      </w:r>
      <w:r w:rsidR="00A70C60" w:rsidRPr="00C127C5">
        <w:rPr>
          <w:rFonts w:ascii="Times New Roman" w:hAnsi="Times New Roman" w:cs="Times New Roman"/>
          <w:sz w:val="24"/>
          <w:szCs w:val="24"/>
        </w:rPr>
        <w:t>нередко</w:t>
      </w:r>
      <w:r w:rsidR="00455921" w:rsidRPr="00C127C5">
        <w:rPr>
          <w:rFonts w:ascii="Times New Roman" w:hAnsi="Times New Roman" w:cs="Times New Roman"/>
          <w:sz w:val="24"/>
          <w:szCs w:val="24"/>
        </w:rPr>
        <w:t>»</w:t>
      </w:r>
      <w:r w:rsidR="00A70C60" w:rsidRPr="00C127C5">
        <w:rPr>
          <w:rFonts w:ascii="Times New Roman" w:hAnsi="Times New Roman" w:cs="Times New Roman"/>
          <w:sz w:val="24"/>
          <w:szCs w:val="24"/>
        </w:rPr>
        <w:t xml:space="preserve">, </w:t>
      </w:r>
      <w:r w:rsidR="00455921" w:rsidRPr="00C127C5">
        <w:rPr>
          <w:rFonts w:ascii="Times New Roman" w:hAnsi="Times New Roman" w:cs="Times New Roman"/>
          <w:sz w:val="24"/>
          <w:szCs w:val="24"/>
        </w:rPr>
        <w:t>«</w:t>
      </w:r>
      <w:r w:rsidR="00A70C60" w:rsidRPr="00C127C5">
        <w:rPr>
          <w:rFonts w:ascii="Times New Roman" w:hAnsi="Times New Roman" w:cs="Times New Roman"/>
          <w:sz w:val="24"/>
          <w:szCs w:val="24"/>
        </w:rPr>
        <w:t>в случае необходимости</w:t>
      </w:r>
      <w:r w:rsidR="00455921" w:rsidRPr="00C127C5">
        <w:rPr>
          <w:rFonts w:ascii="Times New Roman" w:hAnsi="Times New Roman" w:cs="Times New Roman"/>
          <w:sz w:val="24"/>
          <w:szCs w:val="24"/>
        </w:rPr>
        <w:t>»</w:t>
      </w:r>
      <w:r w:rsidR="00A70C60" w:rsidRPr="00C127C5">
        <w:rPr>
          <w:rFonts w:ascii="Times New Roman" w:hAnsi="Times New Roman" w:cs="Times New Roman"/>
          <w:sz w:val="24"/>
          <w:szCs w:val="24"/>
        </w:rPr>
        <w:t xml:space="preserve">, </w:t>
      </w:r>
      <w:r w:rsidR="00455921" w:rsidRPr="00C127C5">
        <w:rPr>
          <w:rFonts w:ascii="Times New Roman" w:hAnsi="Times New Roman" w:cs="Times New Roman"/>
          <w:sz w:val="24"/>
          <w:szCs w:val="24"/>
        </w:rPr>
        <w:t>«</w:t>
      </w:r>
      <w:r w:rsidR="00A70C60" w:rsidRPr="00C127C5">
        <w:rPr>
          <w:rFonts w:ascii="Times New Roman" w:hAnsi="Times New Roman" w:cs="Times New Roman"/>
          <w:sz w:val="24"/>
          <w:szCs w:val="24"/>
        </w:rPr>
        <w:t>только</w:t>
      </w:r>
      <w:r w:rsidR="00455921" w:rsidRPr="00C127C5">
        <w:rPr>
          <w:rFonts w:ascii="Times New Roman" w:hAnsi="Times New Roman" w:cs="Times New Roman"/>
          <w:sz w:val="24"/>
          <w:szCs w:val="24"/>
        </w:rPr>
        <w:t>»</w:t>
      </w:r>
      <w:r w:rsidR="00A70C60" w:rsidRPr="00C127C5">
        <w:rPr>
          <w:rFonts w:ascii="Times New Roman" w:hAnsi="Times New Roman" w:cs="Times New Roman"/>
          <w:sz w:val="24"/>
          <w:szCs w:val="24"/>
        </w:rPr>
        <w:t xml:space="preserve">, </w:t>
      </w:r>
      <w:r w:rsidR="00455921" w:rsidRPr="00C127C5">
        <w:rPr>
          <w:rFonts w:ascii="Times New Roman" w:hAnsi="Times New Roman" w:cs="Times New Roman"/>
          <w:sz w:val="24"/>
          <w:szCs w:val="24"/>
        </w:rPr>
        <w:t>«</w:t>
      </w:r>
      <w:r w:rsidR="00A70C60" w:rsidRPr="00C127C5">
        <w:rPr>
          <w:rFonts w:ascii="Times New Roman" w:hAnsi="Times New Roman" w:cs="Times New Roman"/>
          <w:sz w:val="24"/>
          <w:szCs w:val="24"/>
        </w:rPr>
        <w:t>исключительно</w:t>
      </w:r>
      <w:r w:rsidR="00455921" w:rsidRPr="00C127C5">
        <w:rPr>
          <w:rFonts w:ascii="Times New Roman" w:hAnsi="Times New Roman" w:cs="Times New Roman"/>
          <w:sz w:val="24"/>
          <w:szCs w:val="24"/>
        </w:rPr>
        <w:t>»</w:t>
      </w:r>
      <w:r w:rsidR="00A70C60" w:rsidRPr="00C127C5">
        <w:rPr>
          <w:rFonts w:ascii="Times New Roman" w:hAnsi="Times New Roman" w:cs="Times New Roman"/>
          <w:sz w:val="24"/>
          <w:szCs w:val="24"/>
        </w:rPr>
        <w:t xml:space="preserve">, </w:t>
      </w:r>
      <w:r w:rsidR="00455921" w:rsidRPr="00C127C5">
        <w:rPr>
          <w:rFonts w:ascii="Times New Roman" w:hAnsi="Times New Roman" w:cs="Times New Roman"/>
          <w:sz w:val="24"/>
          <w:szCs w:val="24"/>
        </w:rPr>
        <w:t>«</w:t>
      </w:r>
      <w:r w:rsidR="00A70C60" w:rsidRPr="00C127C5">
        <w:rPr>
          <w:rFonts w:ascii="Times New Roman" w:hAnsi="Times New Roman" w:cs="Times New Roman"/>
          <w:sz w:val="24"/>
          <w:szCs w:val="24"/>
        </w:rPr>
        <w:t>по возможности</w:t>
      </w:r>
      <w:r w:rsidR="00455921" w:rsidRPr="00C127C5">
        <w:rPr>
          <w:rFonts w:ascii="Times New Roman" w:hAnsi="Times New Roman" w:cs="Times New Roman"/>
          <w:sz w:val="24"/>
          <w:szCs w:val="24"/>
        </w:rPr>
        <w:t>»</w:t>
      </w:r>
      <w:r w:rsidR="00A70C60" w:rsidRPr="00C127C5">
        <w:rPr>
          <w:rFonts w:ascii="Times New Roman" w:hAnsi="Times New Roman" w:cs="Times New Roman"/>
          <w:sz w:val="24"/>
          <w:szCs w:val="24"/>
        </w:rPr>
        <w:t xml:space="preserve">, а также иные слова, которые могут привести к неоднозначной трактовке </w:t>
      </w:r>
      <w:proofErr w:type="gramStart"/>
      <w:r w:rsidR="00A70C60" w:rsidRPr="00C127C5">
        <w:rPr>
          <w:rFonts w:ascii="Times New Roman" w:hAnsi="Times New Roman" w:cs="Times New Roman"/>
          <w:sz w:val="24"/>
          <w:szCs w:val="24"/>
        </w:rPr>
        <w:t>положений проекта правового акта администрации города</w:t>
      </w:r>
      <w:proofErr w:type="gramEnd"/>
      <w:r w:rsidR="00A70C60" w:rsidRPr="00C127C5">
        <w:rPr>
          <w:rFonts w:ascii="Times New Roman" w:hAnsi="Times New Roman" w:cs="Times New Roman"/>
          <w:sz w:val="24"/>
          <w:szCs w:val="24"/>
        </w:rPr>
        <w:t>.</w:t>
      </w:r>
    </w:p>
    <w:p w:rsidR="00A70C60" w:rsidRPr="00C127C5" w:rsidRDefault="006857E8"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9</w:t>
      </w:r>
      <w:r w:rsidR="00A70C60" w:rsidRPr="00C127C5">
        <w:rPr>
          <w:rFonts w:ascii="Times New Roman" w:hAnsi="Times New Roman" w:cs="Times New Roman"/>
          <w:sz w:val="24"/>
          <w:szCs w:val="24"/>
        </w:rPr>
        <w:t>. Особое внимание обращается на употребление прописных и строчных букв. В частности:</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 xml:space="preserve">1) с прописной буквы пишется слово </w:t>
      </w:r>
      <w:r w:rsidR="00455921" w:rsidRPr="00C127C5">
        <w:rPr>
          <w:rFonts w:ascii="Times New Roman" w:hAnsi="Times New Roman" w:cs="Times New Roman"/>
          <w:sz w:val="24"/>
          <w:szCs w:val="24"/>
        </w:rPr>
        <w:t>«</w:t>
      </w:r>
      <w:r w:rsidRPr="00C127C5">
        <w:rPr>
          <w:rFonts w:ascii="Times New Roman" w:hAnsi="Times New Roman" w:cs="Times New Roman"/>
          <w:sz w:val="24"/>
          <w:szCs w:val="24"/>
        </w:rPr>
        <w:t>Федеральный</w:t>
      </w:r>
      <w:r w:rsidR="00455921" w:rsidRPr="00C127C5">
        <w:rPr>
          <w:rFonts w:ascii="Times New Roman" w:hAnsi="Times New Roman" w:cs="Times New Roman"/>
          <w:sz w:val="24"/>
          <w:szCs w:val="24"/>
        </w:rPr>
        <w:t>»</w:t>
      </w:r>
      <w:r w:rsidRPr="00C127C5">
        <w:rPr>
          <w:rFonts w:ascii="Times New Roman" w:hAnsi="Times New Roman" w:cs="Times New Roman"/>
          <w:sz w:val="24"/>
          <w:szCs w:val="24"/>
        </w:rPr>
        <w:t xml:space="preserve"> в названиях конкретных федеральных конституционных законов, федеральных законов, слово </w:t>
      </w:r>
      <w:r w:rsidR="00455921" w:rsidRPr="00C127C5">
        <w:rPr>
          <w:rFonts w:ascii="Times New Roman" w:hAnsi="Times New Roman" w:cs="Times New Roman"/>
          <w:sz w:val="24"/>
          <w:szCs w:val="24"/>
        </w:rPr>
        <w:t>«</w:t>
      </w:r>
      <w:r w:rsidRPr="00C127C5">
        <w:rPr>
          <w:rFonts w:ascii="Times New Roman" w:hAnsi="Times New Roman" w:cs="Times New Roman"/>
          <w:sz w:val="24"/>
          <w:szCs w:val="24"/>
        </w:rPr>
        <w:t>Закон</w:t>
      </w:r>
      <w:r w:rsidR="00455921" w:rsidRPr="00C127C5">
        <w:rPr>
          <w:rFonts w:ascii="Times New Roman" w:hAnsi="Times New Roman" w:cs="Times New Roman"/>
          <w:sz w:val="24"/>
          <w:szCs w:val="24"/>
        </w:rPr>
        <w:t>»</w:t>
      </w:r>
      <w:r w:rsidRPr="00C127C5">
        <w:rPr>
          <w:rFonts w:ascii="Times New Roman" w:hAnsi="Times New Roman" w:cs="Times New Roman"/>
          <w:sz w:val="24"/>
          <w:szCs w:val="24"/>
        </w:rPr>
        <w:t xml:space="preserve"> - в названиях законов Российской Федерации, законов Ханты-Мансийского автономного округа - Югры, а также в словосочетании </w:t>
      </w:r>
      <w:r w:rsidR="00455921" w:rsidRPr="00C127C5">
        <w:rPr>
          <w:rFonts w:ascii="Times New Roman" w:hAnsi="Times New Roman" w:cs="Times New Roman"/>
          <w:sz w:val="24"/>
          <w:szCs w:val="24"/>
        </w:rPr>
        <w:t>«</w:t>
      </w:r>
      <w:r w:rsidRPr="00C127C5">
        <w:rPr>
          <w:rFonts w:ascii="Times New Roman" w:hAnsi="Times New Roman" w:cs="Times New Roman"/>
          <w:sz w:val="24"/>
          <w:szCs w:val="24"/>
        </w:rPr>
        <w:t>настоящий Закон</w:t>
      </w:r>
      <w:r w:rsidR="00455921" w:rsidRPr="00C127C5">
        <w:rPr>
          <w:rFonts w:ascii="Times New Roman" w:hAnsi="Times New Roman" w:cs="Times New Roman"/>
          <w:sz w:val="24"/>
          <w:szCs w:val="24"/>
        </w:rPr>
        <w:t>»</w:t>
      </w:r>
      <w:r w:rsidRPr="00C127C5">
        <w:rPr>
          <w:rFonts w:ascii="Times New Roman" w:hAnsi="Times New Roman" w:cs="Times New Roman"/>
          <w:sz w:val="24"/>
          <w:szCs w:val="24"/>
        </w:rPr>
        <w:t>:</w:t>
      </w:r>
    </w:p>
    <w:p w:rsidR="00A70C60" w:rsidRPr="00C127C5" w:rsidRDefault="00A70C60" w:rsidP="002930C5">
      <w:pPr>
        <w:spacing w:after="0" w:line="240" w:lineRule="auto"/>
        <w:ind w:firstLine="709"/>
        <w:jc w:val="both"/>
        <w:rPr>
          <w:rFonts w:ascii="Times New Roman" w:hAnsi="Times New Roman" w:cs="Times New Roman"/>
          <w:sz w:val="24"/>
          <w:szCs w:val="24"/>
        </w:rPr>
      </w:pP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Пример</w:t>
      </w:r>
      <w:r w:rsidR="005802C0" w:rsidRPr="00C127C5">
        <w:rPr>
          <w:rFonts w:ascii="Times New Roman" w:hAnsi="Times New Roman" w:cs="Times New Roman"/>
          <w:sz w:val="24"/>
          <w:szCs w:val="24"/>
        </w:rPr>
        <w:t>ы</w:t>
      </w:r>
      <w:r w:rsidRPr="00C127C5">
        <w:rPr>
          <w:rFonts w:ascii="Times New Roman" w:hAnsi="Times New Roman" w:cs="Times New Roman"/>
          <w:sz w:val="24"/>
          <w:szCs w:val="24"/>
        </w:rPr>
        <w:t>:</w:t>
      </w:r>
    </w:p>
    <w:p w:rsidR="00A155B3" w:rsidRPr="00C127C5" w:rsidRDefault="00A155B3" w:rsidP="002930C5">
      <w:pPr>
        <w:spacing w:after="0" w:line="240" w:lineRule="auto"/>
        <w:ind w:firstLine="709"/>
        <w:jc w:val="both"/>
        <w:rPr>
          <w:rFonts w:ascii="Times New Roman" w:hAnsi="Times New Roman" w:cs="Times New Roman"/>
          <w:sz w:val="24"/>
          <w:szCs w:val="24"/>
        </w:rPr>
      </w:pP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 xml:space="preserve">1) Федеральный конституционный закон от 31.12.1996 </w:t>
      </w:r>
      <w:r w:rsidR="00455921" w:rsidRPr="00C127C5">
        <w:rPr>
          <w:rFonts w:ascii="Times New Roman" w:hAnsi="Times New Roman" w:cs="Times New Roman"/>
          <w:sz w:val="24"/>
          <w:szCs w:val="24"/>
        </w:rPr>
        <w:t>№</w:t>
      </w:r>
      <w:r w:rsidRPr="00C127C5">
        <w:rPr>
          <w:rFonts w:ascii="Times New Roman" w:hAnsi="Times New Roman" w:cs="Times New Roman"/>
          <w:sz w:val="24"/>
          <w:szCs w:val="24"/>
        </w:rPr>
        <w:t xml:space="preserve"> 1-ФКЗ </w:t>
      </w:r>
      <w:r w:rsidR="00455921" w:rsidRPr="00C127C5">
        <w:rPr>
          <w:rFonts w:ascii="Times New Roman" w:hAnsi="Times New Roman" w:cs="Times New Roman"/>
          <w:sz w:val="24"/>
          <w:szCs w:val="24"/>
        </w:rPr>
        <w:t>«</w:t>
      </w:r>
      <w:r w:rsidRPr="00C127C5">
        <w:rPr>
          <w:rFonts w:ascii="Times New Roman" w:hAnsi="Times New Roman" w:cs="Times New Roman"/>
          <w:sz w:val="24"/>
          <w:szCs w:val="24"/>
        </w:rPr>
        <w:t>О судебной системе Российской Федерации</w:t>
      </w:r>
      <w:r w:rsidR="00455921" w:rsidRPr="00C127C5">
        <w:rPr>
          <w:rFonts w:ascii="Times New Roman" w:hAnsi="Times New Roman" w:cs="Times New Roman"/>
          <w:sz w:val="24"/>
          <w:szCs w:val="24"/>
        </w:rPr>
        <w:t>»</w:t>
      </w:r>
      <w:r w:rsidRPr="00C127C5">
        <w:rPr>
          <w:rFonts w:ascii="Times New Roman" w:hAnsi="Times New Roman" w:cs="Times New Roman"/>
          <w:sz w:val="24"/>
          <w:szCs w:val="24"/>
        </w:rPr>
        <w:t>;</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 xml:space="preserve">2) Федеральный закон от 30.12.2004 </w:t>
      </w:r>
      <w:r w:rsidR="00455921" w:rsidRPr="00C127C5">
        <w:rPr>
          <w:rFonts w:ascii="Times New Roman" w:hAnsi="Times New Roman" w:cs="Times New Roman"/>
          <w:sz w:val="24"/>
          <w:szCs w:val="24"/>
        </w:rPr>
        <w:t>№</w:t>
      </w:r>
      <w:r w:rsidRPr="00C127C5">
        <w:rPr>
          <w:rFonts w:ascii="Times New Roman" w:hAnsi="Times New Roman" w:cs="Times New Roman"/>
          <w:sz w:val="24"/>
          <w:szCs w:val="24"/>
        </w:rPr>
        <w:t xml:space="preserve"> 218-ФЗ </w:t>
      </w:r>
      <w:r w:rsidR="00455921" w:rsidRPr="00C127C5">
        <w:rPr>
          <w:rFonts w:ascii="Times New Roman" w:hAnsi="Times New Roman" w:cs="Times New Roman"/>
          <w:sz w:val="24"/>
          <w:szCs w:val="24"/>
        </w:rPr>
        <w:t>«</w:t>
      </w:r>
      <w:r w:rsidRPr="00C127C5">
        <w:rPr>
          <w:rFonts w:ascii="Times New Roman" w:hAnsi="Times New Roman" w:cs="Times New Roman"/>
          <w:sz w:val="24"/>
          <w:szCs w:val="24"/>
        </w:rPr>
        <w:t>О кредитных историях</w:t>
      </w:r>
      <w:r w:rsidR="00455921" w:rsidRPr="00C127C5">
        <w:rPr>
          <w:rFonts w:ascii="Times New Roman" w:hAnsi="Times New Roman" w:cs="Times New Roman"/>
          <w:sz w:val="24"/>
          <w:szCs w:val="24"/>
        </w:rPr>
        <w:t>»</w:t>
      </w:r>
      <w:r w:rsidRPr="00C127C5">
        <w:rPr>
          <w:rFonts w:ascii="Times New Roman" w:hAnsi="Times New Roman" w:cs="Times New Roman"/>
          <w:sz w:val="24"/>
          <w:szCs w:val="24"/>
        </w:rPr>
        <w:t>;</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 xml:space="preserve">3) Закон Российской Федерации от 09.12.1991 </w:t>
      </w:r>
      <w:r w:rsidR="00455921" w:rsidRPr="00C127C5">
        <w:rPr>
          <w:rFonts w:ascii="Times New Roman" w:hAnsi="Times New Roman" w:cs="Times New Roman"/>
          <w:sz w:val="24"/>
          <w:szCs w:val="24"/>
        </w:rPr>
        <w:t>№</w:t>
      </w:r>
      <w:r w:rsidRPr="00C127C5">
        <w:rPr>
          <w:rFonts w:ascii="Times New Roman" w:hAnsi="Times New Roman" w:cs="Times New Roman"/>
          <w:sz w:val="24"/>
          <w:szCs w:val="24"/>
        </w:rPr>
        <w:t xml:space="preserve"> 2003-1 </w:t>
      </w:r>
      <w:r w:rsidR="00455921" w:rsidRPr="00C127C5">
        <w:rPr>
          <w:rFonts w:ascii="Times New Roman" w:hAnsi="Times New Roman" w:cs="Times New Roman"/>
          <w:sz w:val="24"/>
          <w:szCs w:val="24"/>
        </w:rPr>
        <w:t>«</w:t>
      </w:r>
      <w:r w:rsidRPr="00C127C5">
        <w:rPr>
          <w:rFonts w:ascii="Times New Roman" w:hAnsi="Times New Roman" w:cs="Times New Roman"/>
          <w:sz w:val="24"/>
          <w:szCs w:val="24"/>
        </w:rPr>
        <w:t>О налогах на имущество физических лиц</w:t>
      </w:r>
      <w:r w:rsidR="00455921" w:rsidRPr="00C127C5">
        <w:rPr>
          <w:rFonts w:ascii="Times New Roman" w:hAnsi="Times New Roman" w:cs="Times New Roman"/>
          <w:sz w:val="24"/>
          <w:szCs w:val="24"/>
        </w:rPr>
        <w:t>»</w:t>
      </w:r>
      <w:r w:rsidRPr="00C127C5">
        <w:rPr>
          <w:rFonts w:ascii="Times New Roman" w:hAnsi="Times New Roman" w:cs="Times New Roman"/>
          <w:sz w:val="24"/>
          <w:szCs w:val="24"/>
        </w:rPr>
        <w:t>;</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4) в соответствии с настоящим Законом;</w:t>
      </w:r>
    </w:p>
    <w:p w:rsidR="00A70C60" w:rsidRPr="00C127C5" w:rsidRDefault="00A70C60" w:rsidP="002930C5">
      <w:pPr>
        <w:spacing w:after="0" w:line="240" w:lineRule="auto"/>
        <w:ind w:firstLine="709"/>
        <w:jc w:val="both"/>
        <w:rPr>
          <w:rFonts w:ascii="Times New Roman" w:hAnsi="Times New Roman" w:cs="Times New Roman"/>
          <w:sz w:val="24"/>
          <w:szCs w:val="24"/>
        </w:rPr>
      </w:pP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 xml:space="preserve">2) со строчной буквы пишутся словосочетания </w:t>
      </w:r>
      <w:r w:rsidR="00455921" w:rsidRPr="00C127C5">
        <w:rPr>
          <w:rFonts w:ascii="Times New Roman" w:hAnsi="Times New Roman" w:cs="Times New Roman"/>
          <w:sz w:val="24"/>
          <w:szCs w:val="24"/>
        </w:rPr>
        <w:t>«</w:t>
      </w:r>
      <w:r w:rsidRPr="00C127C5">
        <w:rPr>
          <w:rFonts w:ascii="Times New Roman" w:hAnsi="Times New Roman" w:cs="Times New Roman"/>
          <w:sz w:val="24"/>
          <w:szCs w:val="24"/>
        </w:rPr>
        <w:t>федеральный конституционный закон</w:t>
      </w:r>
      <w:r w:rsidR="00455921" w:rsidRPr="00C127C5">
        <w:rPr>
          <w:rFonts w:ascii="Times New Roman" w:hAnsi="Times New Roman" w:cs="Times New Roman"/>
          <w:sz w:val="24"/>
          <w:szCs w:val="24"/>
        </w:rPr>
        <w:t>»</w:t>
      </w:r>
      <w:r w:rsidRPr="00C127C5">
        <w:rPr>
          <w:rFonts w:ascii="Times New Roman" w:hAnsi="Times New Roman" w:cs="Times New Roman"/>
          <w:sz w:val="24"/>
          <w:szCs w:val="24"/>
        </w:rPr>
        <w:t xml:space="preserve">, </w:t>
      </w:r>
      <w:r w:rsidR="00455921" w:rsidRPr="00C127C5">
        <w:rPr>
          <w:rFonts w:ascii="Times New Roman" w:hAnsi="Times New Roman" w:cs="Times New Roman"/>
          <w:sz w:val="24"/>
          <w:szCs w:val="24"/>
        </w:rPr>
        <w:t>«</w:t>
      </w:r>
      <w:r w:rsidRPr="00C127C5">
        <w:rPr>
          <w:rFonts w:ascii="Times New Roman" w:hAnsi="Times New Roman" w:cs="Times New Roman"/>
          <w:sz w:val="24"/>
          <w:szCs w:val="24"/>
        </w:rPr>
        <w:t>федеральный закон</w:t>
      </w:r>
      <w:r w:rsidR="00455921" w:rsidRPr="00C127C5">
        <w:rPr>
          <w:rFonts w:ascii="Times New Roman" w:hAnsi="Times New Roman" w:cs="Times New Roman"/>
          <w:sz w:val="24"/>
          <w:szCs w:val="24"/>
        </w:rPr>
        <w:t>»</w:t>
      </w:r>
      <w:r w:rsidRPr="00C127C5">
        <w:rPr>
          <w:rFonts w:ascii="Times New Roman" w:hAnsi="Times New Roman" w:cs="Times New Roman"/>
          <w:sz w:val="24"/>
          <w:szCs w:val="24"/>
        </w:rPr>
        <w:t xml:space="preserve">, </w:t>
      </w:r>
      <w:r w:rsidR="00455921" w:rsidRPr="00C127C5">
        <w:rPr>
          <w:rFonts w:ascii="Times New Roman" w:hAnsi="Times New Roman" w:cs="Times New Roman"/>
          <w:sz w:val="24"/>
          <w:szCs w:val="24"/>
        </w:rPr>
        <w:t>«</w:t>
      </w:r>
      <w:r w:rsidRPr="00C127C5">
        <w:rPr>
          <w:rFonts w:ascii="Times New Roman" w:hAnsi="Times New Roman" w:cs="Times New Roman"/>
          <w:sz w:val="24"/>
          <w:szCs w:val="24"/>
        </w:rPr>
        <w:t>федеральные законы</w:t>
      </w:r>
      <w:r w:rsidR="00455921" w:rsidRPr="00C127C5">
        <w:rPr>
          <w:rFonts w:ascii="Times New Roman" w:hAnsi="Times New Roman" w:cs="Times New Roman"/>
          <w:sz w:val="24"/>
          <w:szCs w:val="24"/>
        </w:rPr>
        <w:t>»</w:t>
      </w:r>
      <w:r w:rsidRPr="00C127C5">
        <w:rPr>
          <w:rFonts w:ascii="Times New Roman" w:hAnsi="Times New Roman" w:cs="Times New Roman"/>
          <w:sz w:val="24"/>
          <w:szCs w:val="24"/>
        </w:rPr>
        <w:t xml:space="preserve"> без названия, а также словосочетание </w:t>
      </w:r>
      <w:r w:rsidR="00455921" w:rsidRPr="00C127C5">
        <w:rPr>
          <w:rFonts w:ascii="Times New Roman" w:hAnsi="Times New Roman" w:cs="Times New Roman"/>
          <w:sz w:val="24"/>
          <w:szCs w:val="24"/>
        </w:rPr>
        <w:t>«</w:t>
      </w:r>
      <w:r w:rsidRPr="00C127C5">
        <w:rPr>
          <w:rFonts w:ascii="Times New Roman" w:hAnsi="Times New Roman" w:cs="Times New Roman"/>
          <w:sz w:val="24"/>
          <w:szCs w:val="24"/>
        </w:rPr>
        <w:t>проект правового акта администрации города</w:t>
      </w:r>
      <w:r w:rsidR="00455921" w:rsidRPr="00C127C5">
        <w:rPr>
          <w:rFonts w:ascii="Times New Roman" w:hAnsi="Times New Roman" w:cs="Times New Roman"/>
          <w:sz w:val="24"/>
          <w:szCs w:val="24"/>
        </w:rPr>
        <w:t>»</w:t>
      </w:r>
      <w:r w:rsidRPr="00C127C5">
        <w:rPr>
          <w:rFonts w:ascii="Times New Roman" w:hAnsi="Times New Roman" w:cs="Times New Roman"/>
          <w:sz w:val="24"/>
          <w:szCs w:val="24"/>
        </w:rPr>
        <w:t>.</w:t>
      </w:r>
    </w:p>
    <w:p w:rsidR="00A70C60" w:rsidRPr="00C127C5" w:rsidRDefault="006857E8"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10</w:t>
      </w:r>
      <w:r w:rsidR="00A70C60" w:rsidRPr="00C127C5">
        <w:rPr>
          <w:rFonts w:ascii="Times New Roman" w:hAnsi="Times New Roman" w:cs="Times New Roman"/>
          <w:sz w:val="24"/>
          <w:szCs w:val="24"/>
        </w:rPr>
        <w:t xml:space="preserve">. Таблицы, графики, карты, схемы, образцы документов, положения, тексты с информацией и отчеты оформляются в виде приложений (приложение </w:t>
      </w:r>
      <w:r w:rsidR="005764F4" w:rsidRPr="00C127C5">
        <w:rPr>
          <w:rFonts w:ascii="Times New Roman" w:hAnsi="Times New Roman" w:cs="Times New Roman"/>
          <w:sz w:val="24"/>
          <w:szCs w:val="24"/>
        </w:rPr>
        <w:t>2</w:t>
      </w:r>
      <w:r w:rsidR="00A70C60" w:rsidRPr="00C127C5">
        <w:rPr>
          <w:rFonts w:ascii="Times New Roman" w:hAnsi="Times New Roman" w:cs="Times New Roman"/>
          <w:sz w:val="24"/>
          <w:szCs w:val="24"/>
        </w:rPr>
        <w:t xml:space="preserve"> к Порядку). При наличии в муниципальном правовом акте приложений соответствующие его структурные элементы должны иметь ссылки на эти приложения.</w:t>
      </w:r>
    </w:p>
    <w:p w:rsidR="00A70C60" w:rsidRPr="00C127C5" w:rsidRDefault="00A70C60" w:rsidP="002930C5">
      <w:pPr>
        <w:spacing w:after="0" w:line="240" w:lineRule="auto"/>
        <w:ind w:firstLine="709"/>
        <w:jc w:val="both"/>
        <w:rPr>
          <w:rFonts w:ascii="Times New Roman" w:hAnsi="Times New Roman" w:cs="Times New Roman"/>
          <w:sz w:val="24"/>
          <w:szCs w:val="24"/>
        </w:rPr>
      </w:pPr>
    </w:p>
    <w:p w:rsidR="00A70C60" w:rsidRPr="00C127C5" w:rsidRDefault="00A70C60" w:rsidP="002930C5">
      <w:pPr>
        <w:spacing w:after="0" w:line="240" w:lineRule="auto"/>
        <w:ind w:firstLine="709"/>
        <w:jc w:val="both"/>
        <w:rPr>
          <w:rFonts w:ascii="Times New Roman" w:hAnsi="Times New Roman" w:cs="Times New Roman"/>
          <w:b/>
          <w:sz w:val="24"/>
          <w:szCs w:val="24"/>
        </w:rPr>
      </w:pPr>
      <w:r w:rsidRPr="00C127C5">
        <w:rPr>
          <w:rFonts w:ascii="Times New Roman" w:hAnsi="Times New Roman" w:cs="Times New Roman"/>
          <w:sz w:val="24"/>
          <w:szCs w:val="24"/>
        </w:rPr>
        <w:t>Статья 1</w:t>
      </w:r>
      <w:r w:rsidR="00951FFB" w:rsidRPr="00C127C5">
        <w:rPr>
          <w:rFonts w:ascii="Times New Roman" w:hAnsi="Times New Roman" w:cs="Times New Roman"/>
          <w:sz w:val="24"/>
          <w:szCs w:val="24"/>
        </w:rPr>
        <w:t>1</w:t>
      </w:r>
      <w:r w:rsidRPr="00C127C5">
        <w:rPr>
          <w:rFonts w:ascii="Times New Roman" w:hAnsi="Times New Roman" w:cs="Times New Roman"/>
          <w:sz w:val="24"/>
          <w:szCs w:val="24"/>
        </w:rPr>
        <w:t xml:space="preserve">. </w:t>
      </w:r>
      <w:r w:rsidRPr="00C127C5">
        <w:rPr>
          <w:rFonts w:ascii="Times New Roman" w:hAnsi="Times New Roman" w:cs="Times New Roman"/>
          <w:b/>
          <w:sz w:val="24"/>
          <w:szCs w:val="24"/>
        </w:rPr>
        <w:t>Деление правовых актов администрации города на разделы</w:t>
      </w:r>
    </w:p>
    <w:p w:rsidR="00A70C60" w:rsidRPr="00C127C5" w:rsidRDefault="00A70C60" w:rsidP="002930C5">
      <w:pPr>
        <w:spacing w:after="0" w:line="240" w:lineRule="auto"/>
        <w:ind w:firstLine="709"/>
        <w:jc w:val="both"/>
        <w:rPr>
          <w:rFonts w:ascii="Times New Roman" w:hAnsi="Times New Roman" w:cs="Times New Roman"/>
          <w:sz w:val="24"/>
          <w:szCs w:val="24"/>
        </w:rPr>
      </w:pPr>
    </w:p>
    <w:p w:rsidR="00680962" w:rsidRPr="00C127C5" w:rsidRDefault="00A70C60" w:rsidP="00C2657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 xml:space="preserve">1. </w:t>
      </w:r>
      <w:r w:rsidR="00680962" w:rsidRPr="00C127C5">
        <w:rPr>
          <w:rFonts w:ascii="Times New Roman" w:hAnsi="Times New Roman" w:cs="Times New Roman"/>
          <w:sz w:val="24"/>
          <w:szCs w:val="24"/>
        </w:rPr>
        <w:t>При разработке значительных по объему муниципальных актов применяется деление их текста на разделы.</w:t>
      </w:r>
    </w:p>
    <w:p w:rsidR="00680962" w:rsidRPr="00C127C5" w:rsidRDefault="00680962" w:rsidP="00680962">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Раздел не является обязательным элементом в структуре муниципального акта. При этом не рекомендует</w:t>
      </w:r>
      <w:r w:rsidR="00AF6D2E" w:rsidRPr="00C127C5">
        <w:rPr>
          <w:rFonts w:ascii="Times New Roman" w:hAnsi="Times New Roman" w:cs="Times New Roman"/>
          <w:sz w:val="24"/>
          <w:szCs w:val="24"/>
        </w:rPr>
        <w:t>ся вводить структурную единицу «раздел»</w:t>
      </w:r>
      <w:r w:rsidRPr="00C127C5">
        <w:rPr>
          <w:rFonts w:ascii="Times New Roman" w:hAnsi="Times New Roman" w:cs="Times New Roman"/>
          <w:sz w:val="24"/>
          <w:szCs w:val="24"/>
        </w:rPr>
        <w:t>, если в муниципальном акте нет глав</w:t>
      </w:r>
      <w:r w:rsidR="003B1052" w:rsidRPr="00C127C5">
        <w:rPr>
          <w:rFonts w:ascii="Times New Roman" w:hAnsi="Times New Roman" w:cs="Times New Roman"/>
          <w:sz w:val="24"/>
          <w:szCs w:val="24"/>
        </w:rPr>
        <w:t>.</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Раздел имеет порядковый номер, обозначаемый римскими цифрами, и наименование. Обозначение и наименование раздела печатаются прописными буквами по центру страницы одно под другим, без точки в конце.</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Наименование раздела печатается с прописной буквы полужирным шрифтом.</w:t>
      </w:r>
    </w:p>
    <w:p w:rsidR="00A70C60" w:rsidRPr="00C127C5" w:rsidRDefault="00A70C60" w:rsidP="002930C5">
      <w:pPr>
        <w:spacing w:after="0" w:line="240" w:lineRule="auto"/>
        <w:ind w:firstLine="709"/>
        <w:jc w:val="both"/>
        <w:rPr>
          <w:rFonts w:ascii="Times New Roman" w:hAnsi="Times New Roman" w:cs="Times New Roman"/>
          <w:sz w:val="24"/>
          <w:szCs w:val="24"/>
        </w:rPr>
      </w:pP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Пример:</w:t>
      </w:r>
    </w:p>
    <w:p w:rsidR="00A70C60" w:rsidRPr="00C127C5" w:rsidRDefault="00A70C60" w:rsidP="002930C5">
      <w:pPr>
        <w:spacing w:after="0" w:line="240" w:lineRule="auto"/>
        <w:ind w:firstLine="709"/>
        <w:jc w:val="both"/>
        <w:rPr>
          <w:rFonts w:ascii="Times New Roman" w:hAnsi="Times New Roman" w:cs="Times New Roman"/>
          <w:sz w:val="24"/>
          <w:szCs w:val="24"/>
        </w:rPr>
      </w:pPr>
    </w:p>
    <w:p w:rsidR="00A70C60" w:rsidRPr="00C127C5" w:rsidRDefault="00A70C60" w:rsidP="00C26575">
      <w:pPr>
        <w:spacing w:after="0" w:line="240" w:lineRule="auto"/>
        <w:ind w:firstLine="709"/>
        <w:jc w:val="center"/>
        <w:rPr>
          <w:rFonts w:ascii="Times New Roman" w:hAnsi="Times New Roman" w:cs="Times New Roman"/>
          <w:sz w:val="24"/>
          <w:szCs w:val="24"/>
        </w:rPr>
      </w:pPr>
      <w:r w:rsidRPr="00C127C5">
        <w:rPr>
          <w:rFonts w:ascii="Times New Roman" w:hAnsi="Times New Roman" w:cs="Times New Roman"/>
          <w:sz w:val="24"/>
          <w:szCs w:val="24"/>
        </w:rPr>
        <w:t>Раздел I.</w:t>
      </w:r>
    </w:p>
    <w:p w:rsidR="00A70C60" w:rsidRPr="00C127C5" w:rsidRDefault="00A70C60" w:rsidP="00C26575">
      <w:pPr>
        <w:spacing w:after="0" w:line="240" w:lineRule="auto"/>
        <w:ind w:firstLine="709"/>
        <w:jc w:val="center"/>
        <w:rPr>
          <w:rFonts w:ascii="Times New Roman" w:hAnsi="Times New Roman" w:cs="Times New Roman"/>
          <w:b/>
          <w:sz w:val="24"/>
          <w:szCs w:val="24"/>
        </w:rPr>
      </w:pPr>
      <w:r w:rsidRPr="00C127C5">
        <w:rPr>
          <w:rFonts w:ascii="Times New Roman" w:hAnsi="Times New Roman" w:cs="Times New Roman"/>
          <w:b/>
          <w:sz w:val="24"/>
          <w:szCs w:val="24"/>
        </w:rPr>
        <w:lastRenderedPageBreak/>
        <w:t>Положения о территориальном планировании</w:t>
      </w:r>
    </w:p>
    <w:p w:rsidR="00A70C60" w:rsidRPr="00C127C5" w:rsidRDefault="00A70C60" w:rsidP="002930C5">
      <w:pPr>
        <w:spacing w:after="0" w:line="240" w:lineRule="auto"/>
        <w:ind w:firstLine="709"/>
        <w:jc w:val="both"/>
        <w:rPr>
          <w:rFonts w:ascii="Times New Roman" w:hAnsi="Times New Roman" w:cs="Times New Roman"/>
          <w:sz w:val="24"/>
          <w:szCs w:val="24"/>
        </w:rPr>
      </w:pP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2. В случае если раздел имеет более длинное наименование или наименование, состоящее из нескольких предложений, то обозначение и наименование раздела выравниваются по центру и оформляются следующим образом:</w:t>
      </w:r>
    </w:p>
    <w:p w:rsidR="00A70C60" w:rsidRPr="00C127C5" w:rsidRDefault="00A70C60" w:rsidP="002930C5">
      <w:pPr>
        <w:spacing w:after="0" w:line="240" w:lineRule="auto"/>
        <w:ind w:firstLine="709"/>
        <w:jc w:val="both"/>
        <w:rPr>
          <w:rFonts w:ascii="Times New Roman" w:hAnsi="Times New Roman" w:cs="Times New Roman"/>
          <w:sz w:val="24"/>
          <w:szCs w:val="24"/>
        </w:rPr>
      </w:pP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Пример:</w:t>
      </w:r>
    </w:p>
    <w:p w:rsidR="00A70C60" w:rsidRPr="00C127C5" w:rsidRDefault="00A70C60" w:rsidP="002930C5">
      <w:pPr>
        <w:spacing w:after="0" w:line="240" w:lineRule="auto"/>
        <w:ind w:firstLine="709"/>
        <w:jc w:val="both"/>
        <w:rPr>
          <w:rFonts w:ascii="Times New Roman" w:hAnsi="Times New Roman" w:cs="Times New Roman"/>
          <w:sz w:val="24"/>
          <w:szCs w:val="24"/>
        </w:rPr>
      </w:pPr>
    </w:p>
    <w:p w:rsidR="00A70C60" w:rsidRPr="00C127C5" w:rsidRDefault="00A70C60" w:rsidP="00C26575">
      <w:pPr>
        <w:spacing w:after="0" w:line="240" w:lineRule="auto"/>
        <w:ind w:firstLine="709"/>
        <w:jc w:val="center"/>
        <w:rPr>
          <w:rFonts w:ascii="Times New Roman" w:hAnsi="Times New Roman" w:cs="Times New Roman"/>
          <w:sz w:val="24"/>
          <w:szCs w:val="24"/>
        </w:rPr>
      </w:pPr>
      <w:r w:rsidRPr="00C127C5">
        <w:rPr>
          <w:rFonts w:ascii="Times New Roman" w:hAnsi="Times New Roman" w:cs="Times New Roman"/>
          <w:sz w:val="24"/>
          <w:szCs w:val="24"/>
        </w:rPr>
        <w:t>Раздел II.</w:t>
      </w:r>
    </w:p>
    <w:p w:rsidR="00A70C60" w:rsidRPr="00C127C5" w:rsidRDefault="00A70C60" w:rsidP="00C26575">
      <w:pPr>
        <w:spacing w:after="0" w:line="240" w:lineRule="auto"/>
        <w:ind w:firstLine="709"/>
        <w:jc w:val="center"/>
        <w:rPr>
          <w:rFonts w:ascii="Times New Roman" w:hAnsi="Times New Roman" w:cs="Times New Roman"/>
          <w:b/>
          <w:sz w:val="24"/>
          <w:szCs w:val="24"/>
        </w:rPr>
      </w:pPr>
      <w:r w:rsidRPr="00C127C5">
        <w:rPr>
          <w:rFonts w:ascii="Times New Roman" w:hAnsi="Times New Roman" w:cs="Times New Roman"/>
          <w:b/>
          <w:sz w:val="24"/>
          <w:szCs w:val="24"/>
        </w:rPr>
        <w:t>Градостроительные Регламенты.</w:t>
      </w:r>
    </w:p>
    <w:p w:rsidR="00A70C60" w:rsidRPr="00C127C5" w:rsidRDefault="00A70C60" w:rsidP="00C26575">
      <w:pPr>
        <w:spacing w:after="0" w:line="240" w:lineRule="auto"/>
        <w:ind w:firstLine="709"/>
        <w:jc w:val="center"/>
        <w:rPr>
          <w:rFonts w:ascii="Times New Roman" w:hAnsi="Times New Roman" w:cs="Times New Roman"/>
          <w:b/>
          <w:sz w:val="24"/>
          <w:szCs w:val="24"/>
        </w:rPr>
      </w:pPr>
      <w:r w:rsidRPr="00C127C5">
        <w:rPr>
          <w:rFonts w:ascii="Times New Roman" w:hAnsi="Times New Roman" w:cs="Times New Roman"/>
          <w:b/>
          <w:sz w:val="24"/>
          <w:szCs w:val="24"/>
        </w:rPr>
        <w:t>Виды разрешенного использования земельных участков</w:t>
      </w:r>
    </w:p>
    <w:p w:rsidR="00A70C60" w:rsidRPr="00C127C5" w:rsidRDefault="00A70C60" w:rsidP="002930C5">
      <w:pPr>
        <w:spacing w:after="0" w:line="240" w:lineRule="auto"/>
        <w:ind w:firstLine="709"/>
        <w:jc w:val="both"/>
        <w:rPr>
          <w:rFonts w:ascii="Times New Roman" w:hAnsi="Times New Roman" w:cs="Times New Roman"/>
          <w:sz w:val="24"/>
          <w:szCs w:val="24"/>
        </w:rPr>
      </w:pPr>
    </w:p>
    <w:p w:rsidR="00AF6D2E" w:rsidRPr="00C127C5" w:rsidRDefault="00A70C60" w:rsidP="00AF6D2E">
      <w:pPr>
        <w:autoSpaceDE w:val="0"/>
        <w:autoSpaceDN w:val="0"/>
        <w:adjustRightInd w:val="0"/>
        <w:spacing w:after="0" w:line="240" w:lineRule="auto"/>
        <w:ind w:firstLine="540"/>
        <w:jc w:val="both"/>
        <w:rPr>
          <w:rFonts w:ascii="Times New Roman" w:hAnsi="Times New Roman" w:cs="Times New Roman"/>
          <w:sz w:val="24"/>
          <w:szCs w:val="24"/>
        </w:rPr>
      </w:pPr>
      <w:r w:rsidRPr="00C127C5">
        <w:rPr>
          <w:rFonts w:ascii="Times New Roman" w:hAnsi="Times New Roman" w:cs="Times New Roman"/>
          <w:sz w:val="24"/>
          <w:szCs w:val="24"/>
        </w:rPr>
        <w:t xml:space="preserve">3. Раздел может разделяться на подразделы. Подраздел имеет порядковый номер, обозначаемый римскими цифрами, и наименование. </w:t>
      </w:r>
      <w:r w:rsidR="00AF6D2E" w:rsidRPr="00C127C5">
        <w:rPr>
          <w:rFonts w:ascii="Times New Roman" w:hAnsi="Times New Roman" w:cs="Times New Roman"/>
          <w:sz w:val="24"/>
          <w:szCs w:val="24"/>
        </w:rPr>
        <w:t>Обозначение подраздела печатается с прописной буквы и абзацного отступа, а наименование подраздела печатается с прописной буквы полужирным шрифтом в одну строку с обозначением номера подраздела, после которого ставится точка:</w:t>
      </w:r>
    </w:p>
    <w:p w:rsidR="00A70C60" w:rsidRPr="00C127C5" w:rsidRDefault="00A70C60" w:rsidP="00AF6D2E">
      <w:pPr>
        <w:spacing w:after="0" w:line="240" w:lineRule="auto"/>
        <w:ind w:firstLine="709"/>
        <w:jc w:val="both"/>
        <w:rPr>
          <w:rFonts w:ascii="Times New Roman" w:hAnsi="Times New Roman" w:cs="Times New Roman"/>
          <w:sz w:val="24"/>
          <w:szCs w:val="24"/>
        </w:rPr>
      </w:pP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Пример:</w:t>
      </w:r>
    </w:p>
    <w:p w:rsidR="00AF6D2E" w:rsidRPr="00C127C5" w:rsidRDefault="00AF6D2E" w:rsidP="00AF6D2E">
      <w:pPr>
        <w:spacing w:after="0" w:line="240" w:lineRule="auto"/>
        <w:ind w:firstLine="709"/>
        <w:jc w:val="center"/>
        <w:rPr>
          <w:rFonts w:ascii="Times New Roman" w:hAnsi="Times New Roman" w:cs="Times New Roman"/>
          <w:sz w:val="24"/>
          <w:szCs w:val="24"/>
        </w:rPr>
      </w:pPr>
      <w:r w:rsidRPr="00C127C5">
        <w:rPr>
          <w:rFonts w:ascii="Times New Roman" w:hAnsi="Times New Roman" w:cs="Times New Roman"/>
          <w:sz w:val="24"/>
          <w:szCs w:val="24"/>
        </w:rPr>
        <w:t>Раздел I.</w:t>
      </w:r>
    </w:p>
    <w:p w:rsidR="00AF6D2E" w:rsidRPr="00C127C5" w:rsidRDefault="00AF6D2E" w:rsidP="00AF6D2E">
      <w:pPr>
        <w:spacing w:after="0" w:line="240" w:lineRule="auto"/>
        <w:ind w:firstLine="709"/>
        <w:jc w:val="center"/>
        <w:rPr>
          <w:rFonts w:ascii="Times New Roman" w:hAnsi="Times New Roman" w:cs="Times New Roman"/>
          <w:b/>
          <w:sz w:val="24"/>
          <w:szCs w:val="24"/>
        </w:rPr>
      </w:pPr>
      <w:r w:rsidRPr="00C127C5">
        <w:rPr>
          <w:rFonts w:ascii="Times New Roman" w:hAnsi="Times New Roman" w:cs="Times New Roman"/>
          <w:b/>
          <w:sz w:val="24"/>
          <w:szCs w:val="24"/>
        </w:rPr>
        <w:t>Положения о территориальном планировании</w:t>
      </w:r>
    </w:p>
    <w:p w:rsidR="00AF6D2E" w:rsidRPr="00C127C5" w:rsidRDefault="00AF6D2E" w:rsidP="002930C5">
      <w:pPr>
        <w:spacing w:after="0" w:line="240" w:lineRule="auto"/>
        <w:ind w:firstLine="709"/>
        <w:jc w:val="both"/>
        <w:rPr>
          <w:rFonts w:ascii="Times New Roman" w:hAnsi="Times New Roman" w:cs="Times New Roman"/>
          <w:b/>
          <w:sz w:val="24"/>
          <w:szCs w:val="24"/>
        </w:rPr>
      </w:pPr>
    </w:p>
    <w:p w:rsidR="00A70C60" w:rsidRPr="00C127C5" w:rsidRDefault="00A70C60" w:rsidP="002930C5">
      <w:pPr>
        <w:spacing w:after="0" w:line="240" w:lineRule="auto"/>
        <w:ind w:firstLine="709"/>
        <w:jc w:val="both"/>
        <w:rPr>
          <w:rFonts w:ascii="Times New Roman" w:hAnsi="Times New Roman" w:cs="Times New Roman"/>
          <w:b/>
          <w:sz w:val="24"/>
          <w:szCs w:val="24"/>
        </w:rPr>
      </w:pPr>
      <w:r w:rsidRPr="00C127C5">
        <w:rPr>
          <w:rFonts w:ascii="Times New Roman" w:hAnsi="Times New Roman" w:cs="Times New Roman"/>
          <w:sz w:val="24"/>
          <w:szCs w:val="24"/>
        </w:rPr>
        <w:t xml:space="preserve">Подраздел I. </w:t>
      </w:r>
      <w:r w:rsidRPr="00C127C5">
        <w:rPr>
          <w:rFonts w:ascii="Times New Roman" w:hAnsi="Times New Roman" w:cs="Times New Roman"/>
          <w:b/>
          <w:sz w:val="24"/>
          <w:szCs w:val="24"/>
        </w:rPr>
        <w:t>Основные понятия</w:t>
      </w:r>
    </w:p>
    <w:p w:rsidR="00A70C60" w:rsidRPr="00C127C5" w:rsidRDefault="00A70C60" w:rsidP="002930C5">
      <w:pPr>
        <w:spacing w:after="0" w:line="240" w:lineRule="auto"/>
        <w:ind w:firstLine="709"/>
        <w:jc w:val="both"/>
        <w:rPr>
          <w:rFonts w:ascii="Times New Roman" w:hAnsi="Times New Roman" w:cs="Times New Roman"/>
          <w:sz w:val="24"/>
          <w:szCs w:val="24"/>
        </w:rPr>
      </w:pP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4. Нумерация подразделов может происходить только внутри раздела.</w:t>
      </w:r>
    </w:p>
    <w:p w:rsidR="00A70C60" w:rsidRPr="00C127C5" w:rsidRDefault="00AF6D2E"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5</w:t>
      </w:r>
      <w:r w:rsidR="00A70C60" w:rsidRPr="00C127C5">
        <w:rPr>
          <w:rFonts w:ascii="Times New Roman" w:hAnsi="Times New Roman" w:cs="Times New Roman"/>
          <w:sz w:val="24"/>
          <w:szCs w:val="24"/>
        </w:rPr>
        <w:t>. Нумерация структурных единиц нормативного правового акта сквозная по всему тексту.</w:t>
      </w:r>
    </w:p>
    <w:p w:rsidR="00A70C60" w:rsidRPr="00C127C5" w:rsidRDefault="00A70C60" w:rsidP="002930C5">
      <w:pPr>
        <w:spacing w:after="0" w:line="240" w:lineRule="auto"/>
        <w:ind w:firstLine="709"/>
        <w:jc w:val="both"/>
        <w:rPr>
          <w:rFonts w:ascii="Times New Roman" w:hAnsi="Times New Roman" w:cs="Times New Roman"/>
          <w:sz w:val="24"/>
          <w:szCs w:val="24"/>
        </w:rPr>
      </w:pP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Статья 1</w:t>
      </w:r>
      <w:r w:rsidR="00951FFB" w:rsidRPr="00C127C5">
        <w:rPr>
          <w:rFonts w:ascii="Times New Roman" w:hAnsi="Times New Roman" w:cs="Times New Roman"/>
          <w:sz w:val="24"/>
          <w:szCs w:val="24"/>
        </w:rPr>
        <w:t>2</w:t>
      </w:r>
      <w:r w:rsidRPr="00C127C5">
        <w:rPr>
          <w:rFonts w:ascii="Times New Roman" w:hAnsi="Times New Roman" w:cs="Times New Roman"/>
          <w:sz w:val="24"/>
          <w:szCs w:val="24"/>
        </w:rPr>
        <w:t xml:space="preserve">. </w:t>
      </w:r>
      <w:r w:rsidRPr="00C127C5">
        <w:rPr>
          <w:rFonts w:ascii="Times New Roman" w:hAnsi="Times New Roman" w:cs="Times New Roman"/>
          <w:b/>
          <w:sz w:val="24"/>
          <w:szCs w:val="24"/>
        </w:rPr>
        <w:t>Деление правовых актов на главы</w:t>
      </w:r>
    </w:p>
    <w:p w:rsidR="00A70C60" w:rsidRPr="00C127C5" w:rsidRDefault="00A70C60" w:rsidP="002930C5">
      <w:pPr>
        <w:spacing w:after="0" w:line="240" w:lineRule="auto"/>
        <w:ind w:firstLine="709"/>
        <w:jc w:val="both"/>
        <w:rPr>
          <w:rFonts w:ascii="Times New Roman" w:hAnsi="Times New Roman" w:cs="Times New Roman"/>
          <w:sz w:val="24"/>
          <w:szCs w:val="24"/>
        </w:rPr>
      </w:pP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1. Глава нумеруется арабскими цифрами и имеет наименование. Обозначение главы печатается с прописной буквы и абзацного отступа. Наименование главы печатается с прописной буквы жирным шрифтом в одну строку с обозначением номера главы, после которого ставится точка:</w:t>
      </w:r>
    </w:p>
    <w:p w:rsidR="00A70C60" w:rsidRPr="00C127C5" w:rsidRDefault="00A70C60" w:rsidP="002930C5">
      <w:pPr>
        <w:spacing w:after="0" w:line="240" w:lineRule="auto"/>
        <w:ind w:firstLine="709"/>
        <w:jc w:val="both"/>
        <w:rPr>
          <w:rFonts w:ascii="Times New Roman" w:hAnsi="Times New Roman" w:cs="Times New Roman"/>
          <w:sz w:val="24"/>
          <w:szCs w:val="24"/>
        </w:rPr>
      </w:pP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Пример:</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 xml:space="preserve">Глава 5. </w:t>
      </w:r>
      <w:r w:rsidRPr="00C127C5">
        <w:rPr>
          <w:rFonts w:ascii="Times New Roman" w:hAnsi="Times New Roman" w:cs="Times New Roman"/>
          <w:b/>
          <w:sz w:val="24"/>
          <w:szCs w:val="24"/>
        </w:rPr>
        <w:t>Права, обязанности и ответственность в области пожарной безопасности</w:t>
      </w:r>
    </w:p>
    <w:p w:rsidR="00A70C60" w:rsidRPr="00C127C5" w:rsidRDefault="00A70C60" w:rsidP="002930C5">
      <w:pPr>
        <w:spacing w:after="0" w:line="240" w:lineRule="auto"/>
        <w:ind w:firstLine="709"/>
        <w:jc w:val="both"/>
        <w:rPr>
          <w:rFonts w:ascii="Times New Roman" w:hAnsi="Times New Roman" w:cs="Times New Roman"/>
          <w:sz w:val="24"/>
          <w:szCs w:val="24"/>
        </w:rPr>
      </w:pPr>
    </w:p>
    <w:p w:rsidR="00B600DD" w:rsidRPr="00C127C5" w:rsidRDefault="00B600DD"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2. Главы делятся на статьи.</w:t>
      </w:r>
    </w:p>
    <w:p w:rsidR="00A70C60" w:rsidRPr="00C127C5" w:rsidRDefault="00A70C60" w:rsidP="002930C5">
      <w:pPr>
        <w:spacing w:after="0" w:line="240" w:lineRule="auto"/>
        <w:ind w:firstLine="709"/>
        <w:jc w:val="both"/>
        <w:rPr>
          <w:rFonts w:ascii="Times New Roman" w:hAnsi="Times New Roman" w:cs="Times New Roman"/>
          <w:b/>
          <w:sz w:val="24"/>
          <w:szCs w:val="24"/>
        </w:rPr>
      </w:pPr>
    </w:p>
    <w:p w:rsidR="00A70C60" w:rsidRPr="00C127C5" w:rsidRDefault="00A70C60" w:rsidP="002930C5">
      <w:pPr>
        <w:spacing w:after="0" w:line="240" w:lineRule="auto"/>
        <w:ind w:firstLine="709"/>
        <w:jc w:val="both"/>
        <w:rPr>
          <w:rFonts w:ascii="Times New Roman" w:hAnsi="Times New Roman" w:cs="Times New Roman"/>
          <w:b/>
          <w:sz w:val="24"/>
          <w:szCs w:val="24"/>
        </w:rPr>
      </w:pPr>
      <w:r w:rsidRPr="00C127C5">
        <w:rPr>
          <w:rFonts w:ascii="Times New Roman" w:hAnsi="Times New Roman" w:cs="Times New Roman"/>
          <w:sz w:val="24"/>
          <w:szCs w:val="24"/>
        </w:rPr>
        <w:t>Статья 1</w:t>
      </w:r>
      <w:r w:rsidR="00951FFB" w:rsidRPr="00C127C5">
        <w:rPr>
          <w:rFonts w:ascii="Times New Roman" w:hAnsi="Times New Roman" w:cs="Times New Roman"/>
          <w:sz w:val="24"/>
          <w:szCs w:val="24"/>
        </w:rPr>
        <w:t>3</w:t>
      </w:r>
      <w:r w:rsidRPr="00C127C5">
        <w:rPr>
          <w:rFonts w:ascii="Times New Roman" w:hAnsi="Times New Roman" w:cs="Times New Roman"/>
          <w:sz w:val="24"/>
          <w:szCs w:val="24"/>
        </w:rPr>
        <w:t>.</w:t>
      </w:r>
      <w:r w:rsidRPr="00C127C5">
        <w:rPr>
          <w:rFonts w:ascii="Times New Roman" w:hAnsi="Times New Roman" w:cs="Times New Roman"/>
          <w:b/>
          <w:sz w:val="24"/>
          <w:szCs w:val="24"/>
        </w:rPr>
        <w:t xml:space="preserve"> Деление правовых актов на статьи и пункты</w:t>
      </w:r>
    </w:p>
    <w:p w:rsidR="00A70C60" w:rsidRPr="00C127C5" w:rsidRDefault="00A70C60" w:rsidP="002930C5">
      <w:pPr>
        <w:spacing w:after="0" w:line="240" w:lineRule="auto"/>
        <w:ind w:firstLine="709"/>
        <w:jc w:val="both"/>
        <w:rPr>
          <w:rFonts w:ascii="Times New Roman" w:hAnsi="Times New Roman" w:cs="Times New Roman"/>
          <w:sz w:val="24"/>
          <w:szCs w:val="24"/>
        </w:rPr>
      </w:pP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1. Основными структурными единицами муниципального правового акта, в которых содержатся юридические нормы, являются статья или пункт.</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Статья нормативного правового акта является его основной структурной единицей, имеет порядковый номер, обозначаемый арабскими цифрами, имеет наименование, но в исключительных случаях может его не иметь. Структурными единицами статьи являются части, пункты, подпункты, абзацы.</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Обозначение статьи печатается с прописной буквы и абзацного отступа. Наименование статьи печатается с прописной буквы жирным шрифтом в одну строку с обозначением номера статьи, после которого ставится точка:</w:t>
      </w:r>
    </w:p>
    <w:p w:rsidR="00A70C60" w:rsidRPr="00C127C5" w:rsidRDefault="00A70C60" w:rsidP="002930C5">
      <w:pPr>
        <w:spacing w:after="0" w:line="240" w:lineRule="auto"/>
        <w:ind w:firstLine="709"/>
        <w:jc w:val="both"/>
        <w:rPr>
          <w:rFonts w:ascii="Times New Roman" w:hAnsi="Times New Roman" w:cs="Times New Roman"/>
          <w:sz w:val="24"/>
          <w:szCs w:val="24"/>
        </w:rPr>
      </w:pP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Пример:</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 xml:space="preserve">Статья 44. </w:t>
      </w:r>
      <w:r w:rsidRPr="00C127C5">
        <w:rPr>
          <w:rFonts w:ascii="Times New Roman" w:hAnsi="Times New Roman" w:cs="Times New Roman"/>
          <w:b/>
          <w:sz w:val="24"/>
          <w:szCs w:val="24"/>
        </w:rPr>
        <w:t>Градостроительные регламенты. Жилые зоны</w:t>
      </w:r>
    </w:p>
    <w:p w:rsidR="00A70C60" w:rsidRPr="00C127C5" w:rsidRDefault="00A70C60" w:rsidP="002930C5">
      <w:pPr>
        <w:spacing w:after="0" w:line="240" w:lineRule="auto"/>
        <w:ind w:firstLine="709"/>
        <w:jc w:val="both"/>
        <w:rPr>
          <w:rFonts w:ascii="Times New Roman" w:hAnsi="Times New Roman" w:cs="Times New Roman"/>
          <w:sz w:val="24"/>
          <w:szCs w:val="24"/>
        </w:rPr>
      </w:pP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1. _______. (часть 1)</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2. ______. (часть 2)</w:t>
      </w:r>
    </w:p>
    <w:p w:rsidR="00A70C60" w:rsidRPr="00C127C5" w:rsidRDefault="00A70C60" w:rsidP="002930C5">
      <w:pPr>
        <w:spacing w:after="0" w:line="240" w:lineRule="auto"/>
        <w:ind w:firstLine="709"/>
        <w:jc w:val="both"/>
        <w:rPr>
          <w:rFonts w:ascii="Times New Roman" w:hAnsi="Times New Roman" w:cs="Times New Roman"/>
          <w:sz w:val="24"/>
          <w:szCs w:val="24"/>
        </w:rPr>
      </w:pP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2. Если статья не имеет наименования, то точка после номера статьи не ставится и обозначение статьи печатается с прописной буквы и абзацного отступа жирным шрифтом:</w:t>
      </w:r>
    </w:p>
    <w:p w:rsidR="00A70C60" w:rsidRPr="00C127C5" w:rsidRDefault="00A70C60" w:rsidP="002930C5">
      <w:pPr>
        <w:spacing w:after="0" w:line="240" w:lineRule="auto"/>
        <w:ind w:firstLine="709"/>
        <w:jc w:val="both"/>
        <w:rPr>
          <w:rFonts w:ascii="Times New Roman" w:hAnsi="Times New Roman" w:cs="Times New Roman"/>
          <w:sz w:val="24"/>
          <w:szCs w:val="24"/>
        </w:rPr>
      </w:pP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Пример:</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Статья 8</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 xml:space="preserve">1. Учреждение создано </w:t>
      </w:r>
      <w:proofErr w:type="gramStart"/>
      <w:r w:rsidRPr="00C127C5">
        <w:rPr>
          <w:rFonts w:ascii="Times New Roman" w:hAnsi="Times New Roman" w:cs="Times New Roman"/>
          <w:sz w:val="24"/>
          <w:szCs w:val="24"/>
        </w:rPr>
        <w:t>для</w:t>
      </w:r>
      <w:proofErr w:type="gramEnd"/>
      <w:r w:rsidRPr="00C127C5">
        <w:rPr>
          <w:rFonts w:ascii="Times New Roman" w:hAnsi="Times New Roman" w:cs="Times New Roman"/>
          <w:sz w:val="24"/>
          <w:szCs w:val="24"/>
        </w:rPr>
        <w:t>...</w:t>
      </w:r>
    </w:p>
    <w:p w:rsidR="00A70C60" w:rsidRPr="00C127C5" w:rsidRDefault="00A70C60" w:rsidP="002930C5">
      <w:pPr>
        <w:spacing w:after="0" w:line="240" w:lineRule="auto"/>
        <w:ind w:firstLine="709"/>
        <w:jc w:val="both"/>
        <w:rPr>
          <w:rFonts w:ascii="Times New Roman" w:hAnsi="Times New Roman" w:cs="Times New Roman"/>
          <w:sz w:val="24"/>
          <w:szCs w:val="24"/>
        </w:rPr>
      </w:pP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3. Необходимо учитывать, что объем статьи правового акта не должен затруднять восприятие ее содержания.</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4. Статья подразделяется на части, которые обозначаются арабской цифрой с точкой, имеют единую нумерацию для данной статьи, наименования не имеют. Часть, являющаяся единственной в статье, нумеруется.</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5. В случае если статья состоит из одной части и содержит абзацы, идущие после двоеточия через точку с запятой, то их следует нумеровать арабскими цифрами с закрывающейся круглой скобкой и считать пунктами:</w:t>
      </w:r>
    </w:p>
    <w:p w:rsidR="00A70C60" w:rsidRPr="00C127C5" w:rsidRDefault="00A70C60" w:rsidP="002930C5">
      <w:pPr>
        <w:spacing w:after="0" w:line="240" w:lineRule="auto"/>
        <w:ind w:firstLine="709"/>
        <w:jc w:val="both"/>
        <w:rPr>
          <w:rFonts w:ascii="Times New Roman" w:hAnsi="Times New Roman" w:cs="Times New Roman"/>
          <w:sz w:val="24"/>
          <w:szCs w:val="24"/>
        </w:rPr>
      </w:pP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Пример:</w:t>
      </w:r>
    </w:p>
    <w:p w:rsidR="00160CC1" w:rsidRPr="00C127C5" w:rsidRDefault="00160CC1" w:rsidP="002930C5">
      <w:pPr>
        <w:spacing w:after="0" w:line="240" w:lineRule="auto"/>
        <w:ind w:firstLine="709"/>
        <w:jc w:val="both"/>
        <w:rPr>
          <w:rFonts w:ascii="Times New Roman" w:hAnsi="Times New Roman" w:cs="Times New Roman"/>
          <w:sz w:val="24"/>
          <w:szCs w:val="24"/>
        </w:rPr>
      </w:pP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 xml:space="preserve">Статья 4. </w:t>
      </w:r>
      <w:r w:rsidRPr="00C127C5">
        <w:rPr>
          <w:rFonts w:ascii="Times New Roman" w:hAnsi="Times New Roman" w:cs="Times New Roman"/>
          <w:b/>
          <w:sz w:val="24"/>
          <w:szCs w:val="24"/>
        </w:rPr>
        <w:t>Вопросы местного значения сельского поселения</w:t>
      </w:r>
    </w:p>
    <w:p w:rsidR="00A70C60" w:rsidRPr="00C127C5" w:rsidRDefault="00A70C60" w:rsidP="002930C5">
      <w:pPr>
        <w:spacing w:after="0" w:line="240" w:lineRule="auto"/>
        <w:ind w:firstLine="709"/>
        <w:jc w:val="both"/>
        <w:rPr>
          <w:rFonts w:ascii="Times New Roman" w:hAnsi="Times New Roman" w:cs="Times New Roman"/>
          <w:sz w:val="24"/>
          <w:szCs w:val="24"/>
        </w:rPr>
      </w:pP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1. К вопросам местного значения городского поселения относятся:</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 xml:space="preserve">1) составление и рассмотрение проекта бюджета поселения, утверждение и исполнение бюджета поселения, осуществление </w:t>
      </w:r>
      <w:proofErr w:type="gramStart"/>
      <w:r w:rsidRPr="00C127C5">
        <w:rPr>
          <w:rFonts w:ascii="Times New Roman" w:hAnsi="Times New Roman" w:cs="Times New Roman"/>
          <w:sz w:val="24"/>
          <w:szCs w:val="24"/>
        </w:rPr>
        <w:t>контроля за</w:t>
      </w:r>
      <w:proofErr w:type="gramEnd"/>
      <w:r w:rsidRPr="00C127C5">
        <w:rPr>
          <w:rFonts w:ascii="Times New Roman" w:hAnsi="Times New Roman" w:cs="Times New Roman"/>
          <w:sz w:val="24"/>
          <w:szCs w:val="24"/>
        </w:rPr>
        <w:t xml:space="preserve"> его исполнением, составление и утверждение отчета об исполнении бюджета поселения;</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2) установление, изменение и отмена местных налогов и сборов поселения;</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3) владение, пользование и распоряжение имуществом, находящимся в муниципальной собственности поселения</w:t>
      </w:r>
      <w:proofErr w:type="gramStart"/>
      <w:r w:rsidRPr="00C127C5">
        <w:rPr>
          <w:rFonts w:ascii="Times New Roman" w:hAnsi="Times New Roman" w:cs="Times New Roman"/>
          <w:sz w:val="24"/>
          <w:szCs w:val="24"/>
        </w:rPr>
        <w:t>;</w:t>
      </w:r>
      <w:r w:rsidR="00455921" w:rsidRPr="00C127C5">
        <w:rPr>
          <w:rFonts w:ascii="Times New Roman" w:hAnsi="Times New Roman" w:cs="Times New Roman"/>
          <w:sz w:val="24"/>
          <w:szCs w:val="24"/>
        </w:rPr>
        <w:t>»</w:t>
      </w:r>
      <w:proofErr w:type="gramEnd"/>
      <w:r w:rsidRPr="00C127C5">
        <w:rPr>
          <w:rFonts w:ascii="Times New Roman" w:hAnsi="Times New Roman" w:cs="Times New Roman"/>
          <w:sz w:val="24"/>
          <w:szCs w:val="24"/>
        </w:rPr>
        <w:t>.</w:t>
      </w:r>
    </w:p>
    <w:p w:rsidR="00A70C60" w:rsidRPr="00C127C5" w:rsidRDefault="00A70C60" w:rsidP="002930C5">
      <w:pPr>
        <w:spacing w:after="0" w:line="240" w:lineRule="auto"/>
        <w:ind w:firstLine="709"/>
        <w:jc w:val="both"/>
        <w:rPr>
          <w:rFonts w:ascii="Times New Roman" w:hAnsi="Times New Roman" w:cs="Times New Roman"/>
          <w:sz w:val="24"/>
          <w:szCs w:val="24"/>
        </w:rPr>
      </w:pP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6. Части статей подразделяются на пункты, обозначаемые арабскими цифрами с закрывающейся круглой скобкой.</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7. Пункты подразделяются на подпункты, обозначаемые строчными буквами русского алфавита с закрывающейся круглой скобкой.</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8. Нумерация частей осуществляется только внутри статьи. Нумерация пунктов осуществляется только внутри части статьи. Нумерация подпунктов осуществляется только внутри пункта. Рекомендуется использовать единый подход к нумерации подпунктов:</w:t>
      </w:r>
    </w:p>
    <w:p w:rsidR="00A70C60" w:rsidRPr="00C127C5" w:rsidRDefault="00A70C60" w:rsidP="002930C5">
      <w:pPr>
        <w:spacing w:after="0" w:line="240" w:lineRule="auto"/>
        <w:ind w:firstLine="709"/>
        <w:jc w:val="both"/>
        <w:rPr>
          <w:rFonts w:ascii="Times New Roman" w:hAnsi="Times New Roman" w:cs="Times New Roman"/>
          <w:sz w:val="24"/>
          <w:szCs w:val="24"/>
        </w:rPr>
      </w:pP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Пример:</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 xml:space="preserve">Статья 33. </w:t>
      </w:r>
      <w:r w:rsidRPr="00C127C5">
        <w:rPr>
          <w:rFonts w:ascii="Times New Roman" w:hAnsi="Times New Roman" w:cs="Times New Roman"/>
          <w:b/>
          <w:sz w:val="24"/>
          <w:szCs w:val="24"/>
        </w:rPr>
        <w:t>Градостроительные регламенты. Жилые зоны</w:t>
      </w:r>
    </w:p>
    <w:p w:rsidR="00A70C60" w:rsidRPr="00C127C5" w:rsidRDefault="00A70C60" w:rsidP="002930C5">
      <w:pPr>
        <w:spacing w:after="0" w:line="240" w:lineRule="auto"/>
        <w:ind w:firstLine="709"/>
        <w:jc w:val="both"/>
        <w:rPr>
          <w:rFonts w:ascii="Times New Roman" w:hAnsi="Times New Roman" w:cs="Times New Roman"/>
          <w:sz w:val="24"/>
          <w:szCs w:val="24"/>
        </w:rPr>
      </w:pP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1.______. (часть 1 статьи 33)</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2. ______. (часть 2 статьи 33)</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1) ______; (пункт 1 части 2 статьи 33)</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2) ______: (пункт 2 части 2 статьи 33)</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 xml:space="preserve">а) ______; (подпункт </w:t>
      </w:r>
      <w:r w:rsidR="00455921" w:rsidRPr="00C127C5">
        <w:rPr>
          <w:rFonts w:ascii="Times New Roman" w:hAnsi="Times New Roman" w:cs="Times New Roman"/>
          <w:sz w:val="24"/>
          <w:szCs w:val="24"/>
        </w:rPr>
        <w:t>«</w:t>
      </w:r>
      <w:r w:rsidRPr="00C127C5">
        <w:rPr>
          <w:rFonts w:ascii="Times New Roman" w:hAnsi="Times New Roman" w:cs="Times New Roman"/>
          <w:sz w:val="24"/>
          <w:szCs w:val="24"/>
        </w:rPr>
        <w:t>а</w:t>
      </w:r>
      <w:r w:rsidR="00455921" w:rsidRPr="00C127C5">
        <w:rPr>
          <w:rFonts w:ascii="Times New Roman" w:hAnsi="Times New Roman" w:cs="Times New Roman"/>
          <w:sz w:val="24"/>
          <w:szCs w:val="24"/>
        </w:rPr>
        <w:t>»</w:t>
      </w:r>
      <w:r w:rsidRPr="00C127C5">
        <w:rPr>
          <w:rFonts w:ascii="Times New Roman" w:hAnsi="Times New Roman" w:cs="Times New Roman"/>
          <w:sz w:val="24"/>
          <w:szCs w:val="24"/>
        </w:rPr>
        <w:t xml:space="preserve"> пункта 2 части 2 статьи 33)</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lastRenderedPageBreak/>
        <w:t xml:space="preserve">б) ______. (подпункт </w:t>
      </w:r>
      <w:r w:rsidR="00455921" w:rsidRPr="00C127C5">
        <w:rPr>
          <w:rFonts w:ascii="Times New Roman" w:hAnsi="Times New Roman" w:cs="Times New Roman"/>
          <w:sz w:val="24"/>
          <w:szCs w:val="24"/>
        </w:rPr>
        <w:t>«</w:t>
      </w:r>
      <w:r w:rsidRPr="00C127C5">
        <w:rPr>
          <w:rFonts w:ascii="Times New Roman" w:hAnsi="Times New Roman" w:cs="Times New Roman"/>
          <w:sz w:val="24"/>
          <w:szCs w:val="24"/>
        </w:rPr>
        <w:t>б</w:t>
      </w:r>
      <w:r w:rsidR="00455921" w:rsidRPr="00C127C5">
        <w:rPr>
          <w:rFonts w:ascii="Times New Roman" w:hAnsi="Times New Roman" w:cs="Times New Roman"/>
          <w:sz w:val="24"/>
          <w:szCs w:val="24"/>
        </w:rPr>
        <w:t>»</w:t>
      </w:r>
      <w:r w:rsidRPr="00C127C5">
        <w:rPr>
          <w:rFonts w:ascii="Times New Roman" w:hAnsi="Times New Roman" w:cs="Times New Roman"/>
          <w:sz w:val="24"/>
          <w:szCs w:val="24"/>
        </w:rPr>
        <w:t xml:space="preserve"> пункта 2 части 2 статьи 33)</w:t>
      </w:r>
    </w:p>
    <w:p w:rsidR="00A70C60" w:rsidRPr="00C127C5" w:rsidRDefault="00A70C60" w:rsidP="002930C5">
      <w:pPr>
        <w:spacing w:after="0" w:line="240" w:lineRule="auto"/>
        <w:ind w:firstLine="709"/>
        <w:jc w:val="both"/>
        <w:rPr>
          <w:rFonts w:ascii="Times New Roman" w:hAnsi="Times New Roman" w:cs="Times New Roman"/>
          <w:sz w:val="24"/>
          <w:szCs w:val="24"/>
        </w:rPr>
      </w:pP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9. Части, пункты и подпункты статьи могут подразделяться на абзацы (не более пяти). Ограничение количества возможных абзацев не распространяется на статьи, содержащие перечни основных понятий, используемых в проекте нормативного правового акта. Деление частей в статье либо частей в разных статьях одного проекта нормативного правового акта и на пункты, и на абзацы, которые в тексте частей будут следовать после двоеточия, не допускается.</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10. Деление пунктов в частях статьи либо в разных статьях одного нормативного правового акта и на подпункты, и на абзацы, которые в тексте пункта будут следовать после двоеточия, не допускается.</w:t>
      </w:r>
    </w:p>
    <w:p w:rsidR="00A70C60" w:rsidRPr="00C127C5" w:rsidRDefault="00A70C60" w:rsidP="002930C5">
      <w:pPr>
        <w:spacing w:after="0" w:line="240" w:lineRule="auto"/>
        <w:ind w:firstLine="709"/>
        <w:jc w:val="both"/>
        <w:rPr>
          <w:rFonts w:ascii="Times New Roman" w:hAnsi="Times New Roman" w:cs="Times New Roman"/>
          <w:sz w:val="24"/>
          <w:szCs w:val="24"/>
        </w:rPr>
      </w:pP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Пример:</w:t>
      </w:r>
    </w:p>
    <w:p w:rsidR="00C1314A" w:rsidRPr="00C127C5" w:rsidRDefault="00C1314A" w:rsidP="002930C5">
      <w:pPr>
        <w:spacing w:after="0" w:line="240" w:lineRule="auto"/>
        <w:ind w:firstLine="709"/>
        <w:jc w:val="both"/>
        <w:rPr>
          <w:rFonts w:ascii="Times New Roman" w:hAnsi="Times New Roman" w:cs="Times New Roman"/>
          <w:sz w:val="24"/>
          <w:szCs w:val="24"/>
        </w:rPr>
      </w:pPr>
    </w:p>
    <w:p w:rsidR="00A70C60" w:rsidRPr="00C127C5" w:rsidRDefault="00A70C60" w:rsidP="002930C5">
      <w:pPr>
        <w:spacing w:after="0" w:line="240" w:lineRule="auto"/>
        <w:ind w:firstLine="709"/>
        <w:jc w:val="both"/>
        <w:rPr>
          <w:rFonts w:ascii="Times New Roman" w:hAnsi="Times New Roman" w:cs="Times New Roman"/>
          <w:b/>
          <w:sz w:val="24"/>
          <w:szCs w:val="24"/>
        </w:rPr>
      </w:pPr>
      <w:r w:rsidRPr="00C127C5">
        <w:rPr>
          <w:rFonts w:ascii="Times New Roman" w:hAnsi="Times New Roman" w:cs="Times New Roman"/>
          <w:sz w:val="24"/>
          <w:szCs w:val="24"/>
        </w:rPr>
        <w:t xml:space="preserve">Статья 45. </w:t>
      </w:r>
      <w:r w:rsidRPr="00C127C5">
        <w:rPr>
          <w:rFonts w:ascii="Times New Roman" w:hAnsi="Times New Roman" w:cs="Times New Roman"/>
          <w:b/>
          <w:sz w:val="24"/>
          <w:szCs w:val="24"/>
        </w:rPr>
        <w:t>Градостроительные регламенты. Общественно-деловые зоны</w:t>
      </w:r>
    </w:p>
    <w:p w:rsidR="00A70C60" w:rsidRPr="00C127C5" w:rsidRDefault="00A70C60" w:rsidP="002930C5">
      <w:pPr>
        <w:spacing w:after="0" w:line="240" w:lineRule="auto"/>
        <w:ind w:firstLine="709"/>
        <w:jc w:val="both"/>
        <w:rPr>
          <w:rFonts w:ascii="Times New Roman" w:hAnsi="Times New Roman" w:cs="Times New Roman"/>
          <w:sz w:val="24"/>
          <w:szCs w:val="24"/>
        </w:rPr>
      </w:pP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1. Общественно-деловая зона выделена для обеспечения правовых условий формирования центров населенных пунктов, где сочетаются административные и управленческие учреждения, объекты культуры, торговли, общественного питания, социального и коммунально-бытового назначения, образования и иные объекты, связанные с обеспечением жизнедеятельности граждан, при соблюдении нижеприведенных видов разрешенного использования земельных участков</w:t>
      </w:r>
      <w:proofErr w:type="gramStart"/>
      <w:r w:rsidRPr="00C127C5">
        <w:rPr>
          <w:rFonts w:ascii="Times New Roman" w:hAnsi="Times New Roman" w:cs="Times New Roman"/>
          <w:sz w:val="24"/>
          <w:szCs w:val="24"/>
        </w:rPr>
        <w:t>.</w:t>
      </w:r>
      <w:proofErr w:type="gramEnd"/>
      <w:r w:rsidRPr="00C127C5">
        <w:rPr>
          <w:rFonts w:ascii="Times New Roman" w:hAnsi="Times New Roman" w:cs="Times New Roman"/>
          <w:sz w:val="24"/>
          <w:szCs w:val="24"/>
        </w:rPr>
        <w:t xml:space="preserve"> (</w:t>
      </w:r>
      <w:proofErr w:type="gramStart"/>
      <w:r w:rsidRPr="00C127C5">
        <w:rPr>
          <w:rFonts w:ascii="Times New Roman" w:hAnsi="Times New Roman" w:cs="Times New Roman"/>
          <w:sz w:val="24"/>
          <w:szCs w:val="24"/>
        </w:rPr>
        <w:t>ч</w:t>
      </w:r>
      <w:proofErr w:type="gramEnd"/>
      <w:r w:rsidRPr="00C127C5">
        <w:rPr>
          <w:rFonts w:ascii="Times New Roman" w:hAnsi="Times New Roman" w:cs="Times New Roman"/>
          <w:sz w:val="24"/>
          <w:szCs w:val="24"/>
        </w:rPr>
        <w:t>асть 1 статьи 45)</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2. В общественно-деловой зоне допускаются следующие виды разрешенного использования земельных участков: (часть 2 статьи 45)</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1) основные виды разрешенного использования, к которым относятся: (пункт 1 части 2 статьи 45)</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а) административно-хозяйственные, деловые организации и учреждения</w:t>
      </w:r>
      <w:r w:rsidR="00642528" w:rsidRPr="00C127C5">
        <w:rPr>
          <w:rFonts w:ascii="Times New Roman" w:hAnsi="Times New Roman" w:cs="Times New Roman"/>
          <w:sz w:val="24"/>
          <w:szCs w:val="24"/>
        </w:rPr>
        <w:t xml:space="preserve"> (</w:t>
      </w:r>
      <w:r w:rsidR="00C1314A" w:rsidRPr="00C127C5">
        <w:rPr>
          <w:rFonts w:ascii="Times New Roman" w:hAnsi="Times New Roman" w:cs="Times New Roman"/>
          <w:sz w:val="24"/>
          <w:szCs w:val="24"/>
        </w:rPr>
        <w:t>подпункт «а» пункта 1 части 2 статьи 45)</w:t>
      </w:r>
      <w:r w:rsidRPr="00C127C5">
        <w:rPr>
          <w:rFonts w:ascii="Times New Roman" w:hAnsi="Times New Roman" w:cs="Times New Roman"/>
          <w:sz w:val="24"/>
          <w:szCs w:val="24"/>
        </w:rPr>
        <w:t>;</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б) учреждения воспитания и образования;</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в) учреждения социального обеспечения;</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г) спортивные и физкультурно-оздоровительные сооружения;</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д) учреждения отдыха и рекреационные территории;</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е) аптеки;</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ж) учреждения культуры и искусства;</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з) предприятия торговли, общественного питания и бытового обслуживания;</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и) гостиницы;</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к</w:t>
      </w:r>
      <w:proofErr w:type="gramStart"/>
      <w:r w:rsidRPr="00C127C5">
        <w:rPr>
          <w:rFonts w:ascii="Times New Roman" w:hAnsi="Times New Roman" w:cs="Times New Roman"/>
          <w:sz w:val="24"/>
          <w:szCs w:val="24"/>
        </w:rPr>
        <w:t>) (____________); (</w:t>
      </w:r>
      <w:proofErr w:type="gramEnd"/>
      <w:r w:rsidRPr="00C127C5">
        <w:rPr>
          <w:rFonts w:ascii="Times New Roman" w:hAnsi="Times New Roman" w:cs="Times New Roman"/>
          <w:sz w:val="24"/>
          <w:szCs w:val="24"/>
        </w:rPr>
        <w:t xml:space="preserve">подпункт </w:t>
      </w:r>
      <w:r w:rsidR="00455921" w:rsidRPr="00C127C5">
        <w:rPr>
          <w:rFonts w:ascii="Times New Roman" w:hAnsi="Times New Roman" w:cs="Times New Roman"/>
          <w:sz w:val="24"/>
          <w:szCs w:val="24"/>
        </w:rPr>
        <w:t>«</w:t>
      </w:r>
      <w:r w:rsidRPr="00C127C5">
        <w:rPr>
          <w:rFonts w:ascii="Times New Roman" w:hAnsi="Times New Roman" w:cs="Times New Roman"/>
          <w:sz w:val="24"/>
          <w:szCs w:val="24"/>
        </w:rPr>
        <w:t>к</w:t>
      </w:r>
      <w:r w:rsidR="00455921" w:rsidRPr="00C127C5">
        <w:rPr>
          <w:rFonts w:ascii="Times New Roman" w:hAnsi="Times New Roman" w:cs="Times New Roman"/>
          <w:sz w:val="24"/>
          <w:szCs w:val="24"/>
        </w:rPr>
        <w:t>»</w:t>
      </w:r>
      <w:r w:rsidRPr="00C127C5">
        <w:rPr>
          <w:rFonts w:ascii="Times New Roman" w:hAnsi="Times New Roman" w:cs="Times New Roman"/>
          <w:sz w:val="24"/>
          <w:szCs w:val="24"/>
        </w:rPr>
        <w:t xml:space="preserve"> пункта 1 части 2 статьи 45)</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2) вспомогательные виды разрешенного использования:</w:t>
      </w:r>
      <w:r w:rsidR="00C1314A" w:rsidRPr="00C127C5">
        <w:rPr>
          <w:rFonts w:ascii="Times New Roman" w:hAnsi="Times New Roman" w:cs="Times New Roman"/>
          <w:sz w:val="24"/>
          <w:szCs w:val="24"/>
        </w:rPr>
        <w:t xml:space="preserve"> (пункт 2 части 2 статьи 45)</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а) автостоянки для временного хранения индивидуальных автомобилей (гостевые и открытые);</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б) площадки детские, спортивные, хозяйственные, для отдыха;</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в) инженерные сети и сооружения;</w:t>
      </w:r>
      <w:r w:rsidR="00C1314A" w:rsidRPr="00C127C5">
        <w:rPr>
          <w:rFonts w:ascii="Times New Roman" w:hAnsi="Times New Roman" w:cs="Times New Roman"/>
          <w:sz w:val="24"/>
          <w:szCs w:val="24"/>
        </w:rPr>
        <w:t xml:space="preserve"> (подпункт «в» пункта 2 части 2 статьи 45)</w:t>
      </w:r>
    </w:p>
    <w:p w:rsidR="00A70C60" w:rsidRPr="00C127C5" w:rsidRDefault="00A70C60" w:rsidP="002930C5">
      <w:pPr>
        <w:spacing w:after="0" w:line="240" w:lineRule="auto"/>
        <w:ind w:firstLine="709"/>
        <w:jc w:val="both"/>
        <w:rPr>
          <w:rFonts w:ascii="Times New Roman" w:hAnsi="Times New Roman" w:cs="Times New Roman"/>
          <w:sz w:val="24"/>
          <w:szCs w:val="24"/>
        </w:rPr>
      </w:pPr>
    </w:p>
    <w:p w:rsidR="00A70C60" w:rsidRPr="00C127C5" w:rsidRDefault="00A70C60" w:rsidP="002930C5">
      <w:pPr>
        <w:spacing w:after="0" w:line="240" w:lineRule="auto"/>
        <w:ind w:firstLine="709"/>
        <w:jc w:val="both"/>
        <w:rPr>
          <w:rFonts w:ascii="Times New Roman" w:hAnsi="Times New Roman" w:cs="Times New Roman"/>
          <w:sz w:val="24"/>
          <w:szCs w:val="24"/>
        </w:rPr>
      </w:pP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Пример:</w:t>
      </w:r>
    </w:p>
    <w:p w:rsidR="00601CCA" w:rsidRPr="00C127C5" w:rsidRDefault="00601CCA" w:rsidP="002930C5">
      <w:pPr>
        <w:spacing w:after="0" w:line="240" w:lineRule="auto"/>
        <w:ind w:firstLine="709"/>
        <w:jc w:val="both"/>
        <w:rPr>
          <w:rFonts w:ascii="Times New Roman" w:hAnsi="Times New Roman" w:cs="Times New Roman"/>
          <w:sz w:val="24"/>
          <w:szCs w:val="24"/>
        </w:rPr>
      </w:pPr>
    </w:p>
    <w:p w:rsidR="00A70C60" w:rsidRPr="00C127C5" w:rsidRDefault="00A70C60" w:rsidP="002930C5">
      <w:pPr>
        <w:spacing w:after="0" w:line="240" w:lineRule="auto"/>
        <w:ind w:firstLine="709"/>
        <w:jc w:val="both"/>
        <w:rPr>
          <w:rFonts w:ascii="Times New Roman" w:hAnsi="Times New Roman" w:cs="Times New Roman"/>
          <w:b/>
          <w:sz w:val="24"/>
          <w:szCs w:val="24"/>
        </w:rPr>
      </w:pPr>
      <w:r w:rsidRPr="00C127C5">
        <w:rPr>
          <w:rFonts w:ascii="Times New Roman" w:hAnsi="Times New Roman" w:cs="Times New Roman"/>
          <w:sz w:val="24"/>
          <w:szCs w:val="24"/>
        </w:rPr>
        <w:t xml:space="preserve">Статья 44. </w:t>
      </w:r>
      <w:r w:rsidRPr="00C127C5">
        <w:rPr>
          <w:rFonts w:ascii="Times New Roman" w:hAnsi="Times New Roman" w:cs="Times New Roman"/>
          <w:b/>
          <w:sz w:val="24"/>
          <w:szCs w:val="24"/>
        </w:rPr>
        <w:t>Градостроительные регламенты. Жилые зоны</w:t>
      </w:r>
    </w:p>
    <w:p w:rsidR="00A70C60" w:rsidRPr="00C127C5" w:rsidRDefault="00A70C60" w:rsidP="002930C5">
      <w:pPr>
        <w:spacing w:after="0" w:line="240" w:lineRule="auto"/>
        <w:ind w:firstLine="709"/>
        <w:jc w:val="both"/>
        <w:rPr>
          <w:rFonts w:ascii="Times New Roman" w:hAnsi="Times New Roman" w:cs="Times New Roman"/>
          <w:sz w:val="24"/>
          <w:szCs w:val="24"/>
        </w:rPr>
      </w:pP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 xml:space="preserve">1. </w:t>
      </w:r>
      <w:proofErr w:type="gramStart"/>
      <w:r w:rsidRPr="00C127C5">
        <w:rPr>
          <w:rFonts w:ascii="Times New Roman" w:hAnsi="Times New Roman" w:cs="Times New Roman"/>
          <w:sz w:val="24"/>
          <w:szCs w:val="24"/>
        </w:rPr>
        <w:t xml:space="preserve">В городе Покачи для обеспечения правовых условий формирования кварталов комфортного жилья с низкой плотностью застройки, посредством преимущественного размещения отдельно стоящих одноквартирных домов не выше двух этажей с </w:t>
      </w:r>
      <w:proofErr w:type="spellStart"/>
      <w:r w:rsidRPr="00C127C5">
        <w:rPr>
          <w:rFonts w:ascii="Times New Roman" w:hAnsi="Times New Roman" w:cs="Times New Roman"/>
          <w:sz w:val="24"/>
          <w:szCs w:val="24"/>
        </w:rPr>
        <w:lastRenderedPageBreak/>
        <w:t>приквартирными</w:t>
      </w:r>
      <w:proofErr w:type="spellEnd"/>
      <w:r w:rsidRPr="00C127C5">
        <w:rPr>
          <w:rFonts w:ascii="Times New Roman" w:hAnsi="Times New Roman" w:cs="Times New Roman"/>
          <w:sz w:val="24"/>
          <w:szCs w:val="24"/>
        </w:rPr>
        <w:t xml:space="preserve"> участками, блокированных жилых </w:t>
      </w:r>
      <w:proofErr w:type="spellStart"/>
      <w:r w:rsidRPr="00C127C5">
        <w:rPr>
          <w:rFonts w:ascii="Times New Roman" w:hAnsi="Times New Roman" w:cs="Times New Roman"/>
          <w:sz w:val="24"/>
          <w:szCs w:val="24"/>
        </w:rPr>
        <w:t>двухсемейных</w:t>
      </w:r>
      <w:proofErr w:type="spellEnd"/>
      <w:r w:rsidRPr="00C127C5">
        <w:rPr>
          <w:rFonts w:ascii="Times New Roman" w:hAnsi="Times New Roman" w:cs="Times New Roman"/>
          <w:sz w:val="24"/>
          <w:szCs w:val="24"/>
        </w:rPr>
        <w:t xml:space="preserve"> домов не выше двух этажей с </w:t>
      </w:r>
      <w:proofErr w:type="spellStart"/>
      <w:r w:rsidRPr="00C127C5">
        <w:rPr>
          <w:rFonts w:ascii="Times New Roman" w:hAnsi="Times New Roman" w:cs="Times New Roman"/>
          <w:sz w:val="24"/>
          <w:szCs w:val="24"/>
        </w:rPr>
        <w:t>приквартирными</w:t>
      </w:r>
      <w:proofErr w:type="spellEnd"/>
      <w:r w:rsidRPr="00C127C5">
        <w:rPr>
          <w:rFonts w:ascii="Times New Roman" w:hAnsi="Times New Roman" w:cs="Times New Roman"/>
          <w:sz w:val="24"/>
          <w:szCs w:val="24"/>
        </w:rPr>
        <w:t xml:space="preserve"> участками выделяются жилые зоны Ж1с - Зона существующей застройки индивидуальными жилыми домами и Ж1п - Зона перспективной застройки индивидуальными жилыми домами.</w:t>
      </w:r>
      <w:proofErr w:type="gramEnd"/>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2. Для жилых зон, указанных в части 1 настоящей статьи, устанавливаются следующие градостроительные регламенты (абзац первый части 2 статьи 44):</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1) основные виды разрешенного использования земельных участков:</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 xml:space="preserve">а) одноквартирные жилые дома не выше двух этажей с </w:t>
      </w:r>
      <w:proofErr w:type="spellStart"/>
      <w:r w:rsidRPr="00C127C5">
        <w:rPr>
          <w:rFonts w:ascii="Times New Roman" w:hAnsi="Times New Roman" w:cs="Times New Roman"/>
          <w:sz w:val="24"/>
          <w:szCs w:val="24"/>
        </w:rPr>
        <w:t>приквартирными</w:t>
      </w:r>
      <w:proofErr w:type="spellEnd"/>
      <w:r w:rsidRPr="00C127C5">
        <w:rPr>
          <w:rFonts w:ascii="Times New Roman" w:hAnsi="Times New Roman" w:cs="Times New Roman"/>
          <w:sz w:val="24"/>
          <w:szCs w:val="24"/>
        </w:rPr>
        <w:t xml:space="preserve"> участками;</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б) коттеджи;</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 xml:space="preserve">в) блокированные двухквартирные жилые дома с </w:t>
      </w:r>
      <w:proofErr w:type="spellStart"/>
      <w:r w:rsidRPr="00C127C5">
        <w:rPr>
          <w:rFonts w:ascii="Times New Roman" w:hAnsi="Times New Roman" w:cs="Times New Roman"/>
          <w:sz w:val="24"/>
          <w:szCs w:val="24"/>
        </w:rPr>
        <w:t>приквартирными</w:t>
      </w:r>
      <w:proofErr w:type="spellEnd"/>
      <w:r w:rsidRPr="00C127C5">
        <w:rPr>
          <w:rFonts w:ascii="Times New Roman" w:hAnsi="Times New Roman" w:cs="Times New Roman"/>
          <w:sz w:val="24"/>
          <w:szCs w:val="24"/>
        </w:rPr>
        <w:t xml:space="preserve"> участками.</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2) вспомогательные виды разрешенного использования земельных участков:</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а) сады, огороды, палисадники;</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б) дворовые постройки (мастерские, сараи, бани);</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в) сооружения, связанные с выращиванием цветов, фруктов, овощей (парники, теплицы, оранжереи и так далее);</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 xml:space="preserve">11) подъезды и въезды с прилегающих дорог на придомовые участки осуществляются путем устройства </w:t>
      </w:r>
      <w:proofErr w:type="spellStart"/>
      <w:r w:rsidRPr="00C127C5">
        <w:rPr>
          <w:rFonts w:ascii="Times New Roman" w:hAnsi="Times New Roman" w:cs="Times New Roman"/>
          <w:sz w:val="24"/>
          <w:szCs w:val="24"/>
        </w:rPr>
        <w:t>черескюветных</w:t>
      </w:r>
      <w:proofErr w:type="spellEnd"/>
      <w:r w:rsidRPr="00C127C5">
        <w:rPr>
          <w:rFonts w:ascii="Times New Roman" w:hAnsi="Times New Roman" w:cs="Times New Roman"/>
          <w:sz w:val="24"/>
          <w:szCs w:val="24"/>
        </w:rPr>
        <w:t xml:space="preserve"> мостиков. Мостки устраиваются - путем укладки </w:t>
      </w:r>
      <w:proofErr w:type="gramStart"/>
      <w:r w:rsidRPr="00C127C5">
        <w:rPr>
          <w:rFonts w:ascii="Times New Roman" w:hAnsi="Times New Roman" w:cs="Times New Roman"/>
          <w:sz w:val="24"/>
          <w:szCs w:val="24"/>
        </w:rPr>
        <w:t>ж/б</w:t>
      </w:r>
      <w:proofErr w:type="gramEnd"/>
      <w:r w:rsidRPr="00C127C5">
        <w:rPr>
          <w:rFonts w:ascii="Times New Roman" w:hAnsi="Times New Roman" w:cs="Times New Roman"/>
          <w:sz w:val="24"/>
          <w:szCs w:val="24"/>
        </w:rPr>
        <w:t xml:space="preserve"> плит на бетонную основу, укладки металлической переливной трубы диаметром 300 - 500 мм (труба укладывается в бетонные оголовки или оголовки, устроенные из облицовочного керамического кирпича). Ширина мостка должна быть не менее 3,5 м. (абзац первый пункта 11 части 2 статьи 44)</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Не допускается устройство мостков из горбыля и другой древесины, а также использование в качестве оголовков переливных труб автомобильных покрышек</w:t>
      </w:r>
      <w:proofErr w:type="gramStart"/>
      <w:r w:rsidRPr="00C127C5">
        <w:rPr>
          <w:rFonts w:ascii="Times New Roman" w:hAnsi="Times New Roman" w:cs="Times New Roman"/>
          <w:sz w:val="24"/>
          <w:szCs w:val="24"/>
        </w:rPr>
        <w:t>.</w:t>
      </w:r>
      <w:proofErr w:type="gramEnd"/>
      <w:r w:rsidRPr="00C127C5">
        <w:rPr>
          <w:rFonts w:ascii="Times New Roman" w:hAnsi="Times New Roman" w:cs="Times New Roman"/>
          <w:sz w:val="24"/>
          <w:szCs w:val="24"/>
        </w:rPr>
        <w:t xml:space="preserve"> (</w:t>
      </w:r>
      <w:proofErr w:type="gramStart"/>
      <w:r w:rsidRPr="00C127C5">
        <w:rPr>
          <w:rFonts w:ascii="Times New Roman" w:hAnsi="Times New Roman" w:cs="Times New Roman"/>
          <w:sz w:val="24"/>
          <w:szCs w:val="24"/>
        </w:rPr>
        <w:t>а</w:t>
      </w:r>
      <w:proofErr w:type="gramEnd"/>
      <w:r w:rsidRPr="00C127C5">
        <w:rPr>
          <w:rFonts w:ascii="Times New Roman" w:hAnsi="Times New Roman" w:cs="Times New Roman"/>
          <w:sz w:val="24"/>
          <w:szCs w:val="24"/>
        </w:rPr>
        <w:t>бзац второй пункта 11 части 2 статьи 44).</w:t>
      </w:r>
      <w:r w:rsidR="00455921" w:rsidRPr="00C127C5">
        <w:rPr>
          <w:rFonts w:ascii="Times New Roman" w:hAnsi="Times New Roman" w:cs="Times New Roman"/>
          <w:sz w:val="24"/>
          <w:szCs w:val="24"/>
        </w:rPr>
        <w:t>»</w:t>
      </w:r>
      <w:r w:rsidRPr="00C127C5">
        <w:rPr>
          <w:rFonts w:ascii="Times New Roman" w:hAnsi="Times New Roman" w:cs="Times New Roman"/>
          <w:sz w:val="24"/>
          <w:szCs w:val="24"/>
        </w:rPr>
        <w:t>.</w:t>
      </w:r>
    </w:p>
    <w:p w:rsidR="00A70C60" w:rsidRPr="00C127C5" w:rsidRDefault="00A70C60" w:rsidP="002930C5">
      <w:pPr>
        <w:spacing w:after="0" w:line="240" w:lineRule="auto"/>
        <w:ind w:firstLine="709"/>
        <w:jc w:val="both"/>
        <w:rPr>
          <w:rFonts w:ascii="Times New Roman" w:hAnsi="Times New Roman" w:cs="Times New Roman"/>
          <w:sz w:val="24"/>
          <w:szCs w:val="24"/>
        </w:rPr>
      </w:pPr>
    </w:p>
    <w:p w:rsidR="00A70C60" w:rsidRPr="00C127C5" w:rsidRDefault="00A70C60" w:rsidP="002930C5">
      <w:pPr>
        <w:spacing w:after="0" w:line="240" w:lineRule="auto"/>
        <w:ind w:firstLine="709"/>
        <w:jc w:val="both"/>
        <w:rPr>
          <w:rFonts w:ascii="Times New Roman" w:hAnsi="Times New Roman" w:cs="Times New Roman"/>
          <w:b/>
          <w:sz w:val="24"/>
          <w:szCs w:val="24"/>
        </w:rPr>
      </w:pPr>
      <w:r w:rsidRPr="00C127C5">
        <w:rPr>
          <w:rFonts w:ascii="Times New Roman" w:hAnsi="Times New Roman" w:cs="Times New Roman"/>
          <w:sz w:val="24"/>
          <w:szCs w:val="24"/>
        </w:rPr>
        <w:t>Статья 1</w:t>
      </w:r>
      <w:r w:rsidR="00951FFB" w:rsidRPr="00C127C5">
        <w:rPr>
          <w:rFonts w:ascii="Times New Roman" w:hAnsi="Times New Roman" w:cs="Times New Roman"/>
          <w:sz w:val="24"/>
          <w:szCs w:val="24"/>
        </w:rPr>
        <w:t>4</w:t>
      </w:r>
      <w:r w:rsidRPr="00C127C5">
        <w:rPr>
          <w:rFonts w:ascii="Times New Roman" w:hAnsi="Times New Roman" w:cs="Times New Roman"/>
          <w:sz w:val="24"/>
          <w:szCs w:val="24"/>
        </w:rPr>
        <w:t xml:space="preserve">. </w:t>
      </w:r>
      <w:r w:rsidRPr="00C127C5">
        <w:rPr>
          <w:rFonts w:ascii="Times New Roman" w:hAnsi="Times New Roman" w:cs="Times New Roman"/>
          <w:b/>
          <w:sz w:val="24"/>
          <w:szCs w:val="24"/>
        </w:rPr>
        <w:t>Правила нумерации структурных элементов нормативных правовых актов администрации</w:t>
      </w:r>
    </w:p>
    <w:p w:rsidR="00A70C60" w:rsidRPr="00C127C5" w:rsidRDefault="00A70C60" w:rsidP="002930C5">
      <w:pPr>
        <w:spacing w:after="0" w:line="240" w:lineRule="auto"/>
        <w:ind w:firstLine="709"/>
        <w:jc w:val="both"/>
        <w:rPr>
          <w:rFonts w:ascii="Times New Roman" w:hAnsi="Times New Roman" w:cs="Times New Roman"/>
          <w:sz w:val="24"/>
          <w:szCs w:val="24"/>
        </w:rPr>
      </w:pPr>
    </w:p>
    <w:p w:rsidR="00FC4F6E"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 xml:space="preserve">1. Нумерация разделов, глав, статей и других структурных единиц нормативного правового акта администрации города должна быть сквозной. </w:t>
      </w:r>
      <w:r w:rsidR="00FC4F6E" w:rsidRPr="00C127C5">
        <w:rPr>
          <w:rFonts w:ascii="Times New Roman" w:hAnsi="Times New Roman" w:cs="Times New Roman"/>
          <w:sz w:val="24"/>
          <w:szCs w:val="24"/>
        </w:rPr>
        <w:t>Недопустимо осуществлять отдельную нумерацию статей внутри каждой главы.</w:t>
      </w:r>
    </w:p>
    <w:p w:rsidR="00FC4F6E" w:rsidRPr="00C127C5" w:rsidRDefault="00FC4F6E" w:rsidP="00FC4F6E">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Не рекомендуется деление последнего пункта в статье (или подпункта) на абзацы, начинающиеся с прописной буквы, так как будет неясно, к какой структурной единице правового акта он будет относиться.</w:t>
      </w:r>
    </w:p>
    <w:p w:rsidR="00FC4F6E" w:rsidRPr="00C127C5" w:rsidRDefault="00FC4F6E" w:rsidP="00FC4F6E">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 xml:space="preserve">Не рекомендуется также использовать в структуре одного муниципального акта большое количество элементов, в том числе большое количество абзацев в одном структурном элементе, так как это будет создавать трудности как в </w:t>
      </w:r>
      <w:proofErr w:type="spellStart"/>
      <w:r w:rsidRPr="00C127C5">
        <w:rPr>
          <w:rFonts w:ascii="Times New Roman" w:hAnsi="Times New Roman" w:cs="Times New Roman"/>
          <w:sz w:val="24"/>
          <w:szCs w:val="24"/>
        </w:rPr>
        <w:t>правоприменении</w:t>
      </w:r>
      <w:proofErr w:type="spellEnd"/>
      <w:r w:rsidRPr="00C127C5">
        <w:rPr>
          <w:rFonts w:ascii="Times New Roman" w:hAnsi="Times New Roman" w:cs="Times New Roman"/>
          <w:sz w:val="24"/>
          <w:szCs w:val="24"/>
        </w:rPr>
        <w:t>, так и в последующем внесении изменений в муниципальный акт.</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 xml:space="preserve">2. Недопустимо изменять нумерацию разделов, глав, статей, частей нормативного правового акта при внесении в него изменений и признании </w:t>
      </w:r>
      <w:proofErr w:type="gramStart"/>
      <w:r w:rsidRPr="00C127C5">
        <w:rPr>
          <w:rFonts w:ascii="Times New Roman" w:hAnsi="Times New Roman" w:cs="Times New Roman"/>
          <w:sz w:val="24"/>
          <w:szCs w:val="24"/>
        </w:rPr>
        <w:t>утратившими</w:t>
      </w:r>
      <w:proofErr w:type="gramEnd"/>
      <w:r w:rsidRPr="00C127C5">
        <w:rPr>
          <w:rFonts w:ascii="Times New Roman" w:hAnsi="Times New Roman" w:cs="Times New Roman"/>
          <w:sz w:val="24"/>
          <w:szCs w:val="24"/>
        </w:rPr>
        <w:t xml:space="preserve"> силу структурных единиц нормативного правового акта.</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 xml:space="preserve">3. Недопустимо изменять нумерацию статей, частей, пунктов и буквенное обозначение подпунктов частей статей нормативного правового акта при внесении в него изменений и признании </w:t>
      </w:r>
      <w:proofErr w:type="gramStart"/>
      <w:r w:rsidRPr="00C127C5">
        <w:rPr>
          <w:rFonts w:ascii="Times New Roman" w:hAnsi="Times New Roman" w:cs="Times New Roman"/>
          <w:sz w:val="24"/>
          <w:szCs w:val="24"/>
        </w:rPr>
        <w:t>утратившими</w:t>
      </w:r>
      <w:proofErr w:type="gramEnd"/>
      <w:r w:rsidRPr="00C127C5">
        <w:rPr>
          <w:rFonts w:ascii="Times New Roman" w:hAnsi="Times New Roman" w:cs="Times New Roman"/>
          <w:sz w:val="24"/>
          <w:szCs w:val="24"/>
        </w:rPr>
        <w:t xml:space="preserve"> силу структурных единиц статьи нормативного правового акта.</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4. Если дополнения вносятся в конец нормативного правового акта, то необходимо продолжать имеющуюся нумерацию разделов, глав, статей, частей:</w:t>
      </w:r>
    </w:p>
    <w:p w:rsidR="00A70C60" w:rsidRPr="00C127C5" w:rsidRDefault="00A70C60" w:rsidP="002930C5">
      <w:pPr>
        <w:spacing w:after="0" w:line="240" w:lineRule="auto"/>
        <w:ind w:firstLine="709"/>
        <w:jc w:val="both"/>
        <w:rPr>
          <w:rFonts w:ascii="Times New Roman" w:hAnsi="Times New Roman" w:cs="Times New Roman"/>
          <w:sz w:val="24"/>
          <w:szCs w:val="24"/>
        </w:rPr>
      </w:pP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Пример:</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Последней была глава 5 - дополнить главой 6;</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последней была статья 7 - дополнить статьей 8.</w:t>
      </w:r>
    </w:p>
    <w:p w:rsidR="00A70C60" w:rsidRPr="00C127C5" w:rsidRDefault="00A70C60" w:rsidP="002930C5">
      <w:pPr>
        <w:spacing w:after="0" w:line="240" w:lineRule="auto"/>
        <w:ind w:firstLine="709"/>
        <w:jc w:val="both"/>
        <w:rPr>
          <w:rFonts w:ascii="Times New Roman" w:hAnsi="Times New Roman" w:cs="Times New Roman"/>
          <w:sz w:val="24"/>
          <w:szCs w:val="24"/>
        </w:rPr>
      </w:pP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5. Если дополнения вносятся в конец структурной единицы статьи, то также необходимо продолжать имеющуюся нумерацию.</w:t>
      </w:r>
    </w:p>
    <w:p w:rsidR="00A70C60" w:rsidRPr="00C127C5" w:rsidRDefault="00A70C60" w:rsidP="002930C5">
      <w:pPr>
        <w:spacing w:after="0" w:line="240" w:lineRule="auto"/>
        <w:ind w:firstLine="709"/>
        <w:jc w:val="both"/>
        <w:rPr>
          <w:rFonts w:ascii="Times New Roman" w:hAnsi="Times New Roman" w:cs="Times New Roman"/>
          <w:sz w:val="24"/>
          <w:szCs w:val="24"/>
        </w:rPr>
      </w:pP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Пример:</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В статье последней частью была часть 3 - дополнить частью 4;</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 xml:space="preserve">в части последним пунктом был пункт 3 - дополнить пунктом 4 </w:t>
      </w:r>
      <w:r w:rsidR="00FC4F6E" w:rsidRPr="00C127C5">
        <w:rPr>
          <w:rFonts w:ascii="Times New Roman" w:hAnsi="Times New Roman" w:cs="Times New Roman"/>
          <w:sz w:val="24"/>
          <w:szCs w:val="24"/>
        </w:rPr>
        <w:t>.</w:t>
      </w:r>
    </w:p>
    <w:p w:rsidR="00A70C60" w:rsidRPr="00C127C5" w:rsidRDefault="00A70C60" w:rsidP="002930C5">
      <w:pPr>
        <w:spacing w:after="0" w:line="240" w:lineRule="auto"/>
        <w:ind w:firstLine="709"/>
        <w:jc w:val="both"/>
        <w:rPr>
          <w:rFonts w:ascii="Times New Roman" w:hAnsi="Times New Roman" w:cs="Times New Roman"/>
          <w:sz w:val="24"/>
          <w:szCs w:val="24"/>
        </w:rPr>
      </w:pP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6. Если правовой акт дополняется новыми структурными единицами, то новые структурные единицы необходимо обозначать цифровыми или буквенными обозначениями с точкой. Иными словами, правовой акт дополняется пунктом 6.1, если правовой акт необходимо дополнить пунктом между пунктами 6 и 7:</w:t>
      </w:r>
    </w:p>
    <w:p w:rsidR="00A70C60" w:rsidRPr="00C127C5" w:rsidRDefault="00A70C60" w:rsidP="002930C5">
      <w:pPr>
        <w:spacing w:after="0" w:line="240" w:lineRule="auto"/>
        <w:ind w:firstLine="709"/>
        <w:jc w:val="both"/>
        <w:rPr>
          <w:rFonts w:ascii="Times New Roman" w:hAnsi="Times New Roman" w:cs="Times New Roman"/>
          <w:sz w:val="24"/>
          <w:szCs w:val="24"/>
        </w:rPr>
      </w:pP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Пример:</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 xml:space="preserve">Глава 5.1, статья 7.2, часть 2.1, пункт 3.3, подпункт </w:t>
      </w:r>
      <w:r w:rsidR="00455921" w:rsidRPr="00C127C5">
        <w:rPr>
          <w:rFonts w:ascii="Times New Roman" w:hAnsi="Times New Roman" w:cs="Times New Roman"/>
          <w:sz w:val="24"/>
          <w:szCs w:val="24"/>
        </w:rPr>
        <w:t>«</w:t>
      </w:r>
      <w:r w:rsidRPr="00C127C5">
        <w:rPr>
          <w:rFonts w:ascii="Times New Roman" w:hAnsi="Times New Roman" w:cs="Times New Roman"/>
          <w:sz w:val="24"/>
          <w:szCs w:val="24"/>
        </w:rPr>
        <w:t>б</w:t>
      </w:r>
      <w:r w:rsidR="00455921" w:rsidRPr="00C127C5">
        <w:rPr>
          <w:rFonts w:ascii="Times New Roman" w:hAnsi="Times New Roman" w:cs="Times New Roman"/>
          <w:sz w:val="24"/>
          <w:szCs w:val="24"/>
        </w:rPr>
        <w:t>»</w:t>
      </w:r>
    </w:p>
    <w:p w:rsidR="00A70C60" w:rsidRPr="00C127C5" w:rsidRDefault="00A70C60" w:rsidP="002930C5">
      <w:pPr>
        <w:spacing w:after="0" w:line="240" w:lineRule="auto"/>
        <w:ind w:firstLine="709"/>
        <w:jc w:val="both"/>
        <w:rPr>
          <w:rFonts w:ascii="Times New Roman" w:hAnsi="Times New Roman" w:cs="Times New Roman"/>
          <w:sz w:val="24"/>
          <w:szCs w:val="24"/>
        </w:rPr>
      </w:pP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или</w:t>
      </w:r>
    </w:p>
    <w:p w:rsidR="00A70C60" w:rsidRPr="00C127C5" w:rsidRDefault="00A70C60" w:rsidP="002930C5">
      <w:pPr>
        <w:spacing w:after="0" w:line="240" w:lineRule="auto"/>
        <w:ind w:firstLine="709"/>
        <w:jc w:val="both"/>
        <w:rPr>
          <w:rFonts w:ascii="Times New Roman" w:hAnsi="Times New Roman" w:cs="Times New Roman"/>
          <w:sz w:val="24"/>
          <w:szCs w:val="24"/>
        </w:rPr>
      </w:pP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 xml:space="preserve">2. Внести в Порядок предоставления услуги _____, утвержденный постановлением администрации города Покачи от __________ </w:t>
      </w:r>
      <w:r w:rsidR="00455921" w:rsidRPr="00C127C5">
        <w:rPr>
          <w:rFonts w:ascii="Times New Roman" w:hAnsi="Times New Roman" w:cs="Times New Roman"/>
          <w:sz w:val="24"/>
          <w:szCs w:val="24"/>
        </w:rPr>
        <w:t>№</w:t>
      </w:r>
      <w:r w:rsidRPr="00C127C5">
        <w:rPr>
          <w:rFonts w:ascii="Times New Roman" w:hAnsi="Times New Roman" w:cs="Times New Roman"/>
          <w:sz w:val="24"/>
          <w:szCs w:val="24"/>
        </w:rPr>
        <w:t xml:space="preserve"> _____ следующие изменения:</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1) дополнить статьей 5.1 следующего содержания:</w:t>
      </w:r>
    </w:p>
    <w:p w:rsidR="00A70C60" w:rsidRPr="00C127C5" w:rsidRDefault="00FC4F6E"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w:t>
      </w:r>
      <w:r w:rsidR="00A70C60" w:rsidRPr="00C127C5">
        <w:rPr>
          <w:rFonts w:ascii="Times New Roman" w:hAnsi="Times New Roman" w:cs="Times New Roman"/>
          <w:sz w:val="24"/>
          <w:szCs w:val="24"/>
        </w:rPr>
        <w:t>Статья 5.1. __________</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1. _______.</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2. _______.</w:t>
      </w:r>
      <w:r w:rsidR="00455921" w:rsidRPr="00C127C5">
        <w:rPr>
          <w:rFonts w:ascii="Times New Roman" w:hAnsi="Times New Roman" w:cs="Times New Roman"/>
          <w:sz w:val="24"/>
          <w:szCs w:val="24"/>
        </w:rPr>
        <w:t>»</w:t>
      </w:r>
      <w:r w:rsidRPr="00C127C5">
        <w:rPr>
          <w:rFonts w:ascii="Times New Roman" w:hAnsi="Times New Roman" w:cs="Times New Roman"/>
          <w:sz w:val="24"/>
          <w:szCs w:val="24"/>
        </w:rPr>
        <w:t>;</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2) в статье 16 Порядка:</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а) часть 2 дополнить пунктом 21 следующего содержания:</w:t>
      </w:r>
    </w:p>
    <w:p w:rsidR="00A70C60" w:rsidRPr="00C127C5" w:rsidRDefault="00455921"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w:t>
      </w:r>
      <w:r w:rsidR="00A70C60" w:rsidRPr="00C127C5">
        <w:rPr>
          <w:rFonts w:ascii="Times New Roman" w:hAnsi="Times New Roman" w:cs="Times New Roman"/>
          <w:sz w:val="24"/>
          <w:szCs w:val="24"/>
        </w:rPr>
        <w:t>21) _____.;</w:t>
      </w:r>
      <w:r w:rsidRPr="00C127C5">
        <w:rPr>
          <w:rFonts w:ascii="Times New Roman" w:hAnsi="Times New Roman" w:cs="Times New Roman"/>
          <w:sz w:val="24"/>
          <w:szCs w:val="24"/>
        </w:rPr>
        <w:t>»</w:t>
      </w:r>
      <w:r w:rsidR="00A70C60" w:rsidRPr="00C127C5">
        <w:rPr>
          <w:rFonts w:ascii="Times New Roman" w:hAnsi="Times New Roman" w:cs="Times New Roman"/>
          <w:sz w:val="24"/>
          <w:szCs w:val="24"/>
        </w:rPr>
        <w:t>;</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 xml:space="preserve">б) пункт 3 части 4 дополнить подпунктом </w:t>
      </w:r>
      <w:r w:rsidR="00455921" w:rsidRPr="00C127C5">
        <w:rPr>
          <w:rFonts w:ascii="Times New Roman" w:hAnsi="Times New Roman" w:cs="Times New Roman"/>
          <w:sz w:val="24"/>
          <w:szCs w:val="24"/>
        </w:rPr>
        <w:t>«</w:t>
      </w:r>
      <w:r w:rsidRPr="00C127C5">
        <w:rPr>
          <w:rFonts w:ascii="Times New Roman" w:hAnsi="Times New Roman" w:cs="Times New Roman"/>
          <w:sz w:val="24"/>
          <w:szCs w:val="24"/>
        </w:rPr>
        <w:t>б</w:t>
      </w:r>
      <w:r w:rsidR="00455921" w:rsidRPr="00C127C5">
        <w:rPr>
          <w:rFonts w:ascii="Times New Roman" w:hAnsi="Times New Roman" w:cs="Times New Roman"/>
          <w:sz w:val="24"/>
          <w:szCs w:val="24"/>
        </w:rPr>
        <w:t>»</w:t>
      </w:r>
      <w:r w:rsidRPr="00C127C5">
        <w:rPr>
          <w:rFonts w:ascii="Times New Roman" w:hAnsi="Times New Roman" w:cs="Times New Roman"/>
          <w:sz w:val="24"/>
          <w:szCs w:val="24"/>
        </w:rPr>
        <w:t xml:space="preserve"> следующего содержания:</w:t>
      </w:r>
    </w:p>
    <w:p w:rsidR="00A70C60" w:rsidRPr="00C127C5" w:rsidRDefault="00455921"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w:t>
      </w:r>
      <w:r w:rsidR="00A70C60" w:rsidRPr="00C127C5">
        <w:rPr>
          <w:rFonts w:ascii="Times New Roman" w:hAnsi="Times New Roman" w:cs="Times New Roman"/>
          <w:sz w:val="24"/>
          <w:szCs w:val="24"/>
        </w:rPr>
        <w:t>б) _______</w:t>
      </w:r>
      <w:proofErr w:type="gramStart"/>
      <w:r w:rsidR="00A70C60" w:rsidRPr="00C127C5">
        <w:rPr>
          <w:rFonts w:ascii="Times New Roman" w:hAnsi="Times New Roman" w:cs="Times New Roman"/>
          <w:sz w:val="24"/>
          <w:szCs w:val="24"/>
        </w:rPr>
        <w:t>;</w:t>
      </w:r>
      <w:r w:rsidRPr="00C127C5">
        <w:rPr>
          <w:rFonts w:ascii="Times New Roman" w:hAnsi="Times New Roman" w:cs="Times New Roman"/>
          <w:sz w:val="24"/>
          <w:szCs w:val="24"/>
        </w:rPr>
        <w:t>»</w:t>
      </w:r>
      <w:proofErr w:type="gramEnd"/>
      <w:r w:rsidR="00A70C60" w:rsidRPr="00C127C5">
        <w:rPr>
          <w:rFonts w:ascii="Times New Roman" w:hAnsi="Times New Roman" w:cs="Times New Roman"/>
          <w:sz w:val="24"/>
          <w:szCs w:val="24"/>
        </w:rPr>
        <w:t>.</w:t>
      </w:r>
    </w:p>
    <w:p w:rsidR="00FC4F6E" w:rsidRPr="00C127C5" w:rsidRDefault="00FC4F6E" w:rsidP="002930C5">
      <w:pPr>
        <w:spacing w:after="0" w:line="240" w:lineRule="auto"/>
        <w:ind w:firstLine="709"/>
        <w:jc w:val="both"/>
        <w:rPr>
          <w:rFonts w:ascii="Times New Roman" w:hAnsi="Times New Roman" w:cs="Times New Roman"/>
          <w:sz w:val="24"/>
          <w:szCs w:val="24"/>
        </w:rPr>
      </w:pP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11. В случае отсутствия статьи основной структурной единицей правового акта является пункт. Пункты нумеруются арабскими цифрами с точкой и не имеют наименований, текст после точки начинается с прописной буквы.</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Пункт может подразделяться на подпункты. Подпункты рекомендуется обозначать арабскими цифрами с закрывающей круглой скобкой. Текст подпункта муниципального акта начинается со строчной буквы и завершается точкой с запятой (последнего подпункта - точкой).</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Пункты и подпункты правового акта могут подразделяться на абзацы.</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Если текст муниципального акта, предшествующий абзацу, завершается точкой, текст абзаца начинается с прописной буквы и завершается точкой.</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Если текст муниципального акта, предшествующий абзацу, завершается двоеточием, текст абзаца начинается со строчной буквы и завершается точкой с запятой (последнего абзаца - точкой).</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В муниципальном акте рекомендуется использоваться единый подход к нумерации подпунктов.</w:t>
      </w:r>
    </w:p>
    <w:p w:rsidR="00FC4F6E" w:rsidRPr="00C127C5" w:rsidRDefault="00FC4F6E" w:rsidP="002930C5">
      <w:pPr>
        <w:spacing w:after="0" w:line="240" w:lineRule="auto"/>
        <w:ind w:firstLine="709"/>
        <w:jc w:val="both"/>
        <w:rPr>
          <w:rFonts w:ascii="Times New Roman" w:hAnsi="Times New Roman" w:cs="Times New Roman"/>
          <w:sz w:val="24"/>
          <w:szCs w:val="24"/>
        </w:rPr>
      </w:pP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Пример:</w:t>
      </w:r>
    </w:p>
    <w:p w:rsidR="00FC4F6E" w:rsidRPr="00C127C5" w:rsidRDefault="00FC4F6E" w:rsidP="002930C5">
      <w:pPr>
        <w:spacing w:after="0" w:line="240" w:lineRule="auto"/>
        <w:ind w:firstLine="709"/>
        <w:jc w:val="both"/>
        <w:rPr>
          <w:rFonts w:ascii="Times New Roman" w:hAnsi="Times New Roman" w:cs="Times New Roman"/>
          <w:sz w:val="24"/>
          <w:szCs w:val="24"/>
        </w:rPr>
      </w:pPr>
    </w:p>
    <w:p w:rsidR="00A70C60" w:rsidRPr="00C127C5" w:rsidRDefault="00A70C60" w:rsidP="002930C5">
      <w:pPr>
        <w:spacing w:after="0" w:line="240" w:lineRule="auto"/>
        <w:ind w:firstLine="709"/>
        <w:jc w:val="both"/>
        <w:rPr>
          <w:rFonts w:ascii="Times New Roman" w:hAnsi="Times New Roman" w:cs="Times New Roman"/>
          <w:b/>
          <w:sz w:val="24"/>
          <w:szCs w:val="24"/>
        </w:rPr>
      </w:pPr>
      <w:r w:rsidRPr="00C127C5">
        <w:rPr>
          <w:rFonts w:ascii="Times New Roman" w:hAnsi="Times New Roman" w:cs="Times New Roman"/>
          <w:sz w:val="24"/>
          <w:szCs w:val="24"/>
        </w:rPr>
        <w:t xml:space="preserve">Глава 3. </w:t>
      </w:r>
      <w:r w:rsidRPr="00C127C5">
        <w:rPr>
          <w:rFonts w:ascii="Times New Roman" w:hAnsi="Times New Roman" w:cs="Times New Roman"/>
          <w:b/>
          <w:sz w:val="24"/>
          <w:szCs w:val="24"/>
        </w:rPr>
        <w:t>Требования к порядку информирования о предоставлении муниципальной услуги</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 xml:space="preserve">12. При ответах на телефонные звонки должностные лица первый уполномоченного органа подробно и в вежливой (корректной) форме информируют </w:t>
      </w:r>
      <w:r w:rsidRPr="00C127C5">
        <w:rPr>
          <w:rFonts w:ascii="Times New Roman" w:hAnsi="Times New Roman" w:cs="Times New Roman"/>
          <w:sz w:val="24"/>
          <w:szCs w:val="24"/>
        </w:rPr>
        <w:lastRenderedPageBreak/>
        <w:t>заявителей по интересующим их вопросам. Ответ на телефонный звонок начинается с информации о фамилии, имени, отчестве (если имеется) и должности лица, принявшего телефонный звонок (абзац первый пункта 12).</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При невозможности должностного лица уполномоченного второй органа, принявшего звонок, самостоятельно ответить на поставленные вопросы, телефонный звонок переадресовывается (переводится) на другое должностное лицо уполномоченного органа или же обратившемуся заявителю сообщается телефонный номер, по которому можно получить необходимую информацию. Максимальное время телефонного разговора составляет 15 минут (абзац второй пункта 12)</w:t>
      </w:r>
    </w:p>
    <w:p w:rsidR="00FC4F6E" w:rsidRPr="00C127C5" w:rsidRDefault="00FC4F6E" w:rsidP="002930C5">
      <w:pPr>
        <w:spacing w:after="0" w:line="240" w:lineRule="auto"/>
        <w:ind w:firstLine="709"/>
        <w:jc w:val="both"/>
        <w:rPr>
          <w:rFonts w:ascii="Times New Roman" w:hAnsi="Times New Roman" w:cs="Times New Roman"/>
          <w:sz w:val="24"/>
          <w:szCs w:val="24"/>
        </w:rPr>
      </w:pP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или</w:t>
      </w:r>
    </w:p>
    <w:p w:rsidR="00FC4F6E" w:rsidRPr="00C127C5" w:rsidRDefault="00FC4F6E" w:rsidP="002930C5">
      <w:pPr>
        <w:spacing w:after="0" w:line="240" w:lineRule="auto"/>
        <w:ind w:firstLine="709"/>
        <w:jc w:val="both"/>
        <w:rPr>
          <w:rFonts w:ascii="Times New Roman" w:hAnsi="Times New Roman" w:cs="Times New Roman"/>
          <w:sz w:val="24"/>
          <w:szCs w:val="24"/>
        </w:rPr>
      </w:pP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4. При переоформлении юридическими лицами права первый постоянного (бессрочного) пользования на право аренды размер арендной платы на год, исчисляемой в соответствии с настоящим пунктом, устанавливается в размере (абзац первый пункта 4):</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двух процентов кадастровой стоимости арендуемых земельных участков (абзац второй пункта 4);</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трех десятых процента кадастровой стоимости арендуемых земельных участков из земель сельскохозяйственного назначения (абзац третий пункта 4).</w:t>
      </w:r>
    </w:p>
    <w:p w:rsidR="00A70C60" w:rsidRPr="00C127C5" w:rsidRDefault="00A70C60" w:rsidP="002930C5">
      <w:pPr>
        <w:spacing w:after="0" w:line="240" w:lineRule="auto"/>
        <w:ind w:firstLine="709"/>
        <w:jc w:val="both"/>
        <w:rPr>
          <w:rFonts w:ascii="Times New Roman" w:hAnsi="Times New Roman" w:cs="Times New Roman"/>
          <w:sz w:val="24"/>
          <w:szCs w:val="24"/>
        </w:rPr>
      </w:pPr>
    </w:p>
    <w:p w:rsidR="00A70C60" w:rsidRPr="00C127C5" w:rsidRDefault="00A70C60" w:rsidP="002930C5">
      <w:pPr>
        <w:spacing w:after="0" w:line="240" w:lineRule="auto"/>
        <w:ind w:firstLine="709"/>
        <w:jc w:val="both"/>
        <w:rPr>
          <w:rFonts w:ascii="Times New Roman" w:hAnsi="Times New Roman" w:cs="Times New Roman"/>
          <w:b/>
          <w:sz w:val="24"/>
          <w:szCs w:val="24"/>
        </w:rPr>
      </w:pPr>
      <w:r w:rsidRPr="00C127C5">
        <w:rPr>
          <w:rFonts w:ascii="Times New Roman" w:hAnsi="Times New Roman" w:cs="Times New Roman"/>
          <w:sz w:val="24"/>
          <w:szCs w:val="24"/>
        </w:rPr>
        <w:t>Статья 1</w:t>
      </w:r>
      <w:r w:rsidR="00E63BEB" w:rsidRPr="00C127C5">
        <w:rPr>
          <w:rFonts w:ascii="Times New Roman" w:hAnsi="Times New Roman" w:cs="Times New Roman"/>
          <w:sz w:val="24"/>
          <w:szCs w:val="24"/>
        </w:rPr>
        <w:t>5</w:t>
      </w:r>
      <w:r w:rsidRPr="00C127C5">
        <w:rPr>
          <w:rFonts w:ascii="Times New Roman" w:hAnsi="Times New Roman" w:cs="Times New Roman"/>
          <w:sz w:val="24"/>
          <w:szCs w:val="24"/>
        </w:rPr>
        <w:t xml:space="preserve">. </w:t>
      </w:r>
      <w:r w:rsidRPr="00C127C5">
        <w:rPr>
          <w:rFonts w:ascii="Times New Roman" w:hAnsi="Times New Roman" w:cs="Times New Roman"/>
          <w:b/>
          <w:sz w:val="24"/>
          <w:szCs w:val="24"/>
        </w:rPr>
        <w:t>Об установлении порядка вступления в силу нормативных правовых актов</w:t>
      </w:r>
    </w:p>
    <w:p w:rsidR="00A70C60" w:rsidRPr="00C127C5" w:rsidRDefault="00A70C60" w:rsidP="002930C5">
      <w:pPr>
        <w:spacing w:after="0" w:line="240" w:lineRule="auto"/>
        <w:ind w:firstLine="709"/>
        <w:jc w:val="both"/>
        <w:rPr>
          <w:rFonts w:ascii="Times New Roman" w:hAnsi="Times New Roman" w:cs="Times New Roman"/>
          <w:sz w:val="24"/>
          <w:szCs w:val="24"/>
        </w:rPr>
      </w:pP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 xml:space="preserve">1. В части проекта правового акта о вступлении в силу нормативного правового акта должно употребляться понятие </w:t>
      </w:r>
      <w:r w:rsidR="00455921" w:rsidRPr="00C127C5">
        <w:rPr>
          <w:rFonts w:ascii="Times New Roman" w:hAnsi="Times New Roman" w:cs="Times New Roman"/>
          <w:sz w:val="24"/>
          <w:szCs w:val="24"/>
        </w:rPr>
        <w:t>«</w:t>
      </w:r>
      <w:r w:rsidRPr="00C127C5">
        <w:rPr>
          <w:rFonts w:ascii="Times New Roman" w:hAnsi="Times New Roman" w:cs="Times New Roman"/>
          <w:sz w:val="24"/>
          <w:szCs w:val="24"/>
        </w:rPr>
        <w:t>вступление в силу</w:t>
      </w:r>
      <w:r w:rsidR="00455921" w:rsidRPr="00C127C5">
        <w:rPr>
          <w:rFonts w:ascii="Times New Roman" w:hAnsi="Times New Roman" w:cs="Times New Roman"/>
          <w:sz w:val="24"/>
          <w:szCs w:val="24"/>
        </w:rPr>
        <w:t>»</w:t>
      </w:r>
      <w:r w:rsidRPr="00C127C5">
        <w:rPr>
          <w:rFonts w:ascii="Times New Roman" w:hAnsi="Times New Roman" w:cs="Times New Roman"/>
          <w:sz w:val="24"/>
          <w:szCs w:val="24"/>
        </w:rPr>
        <w:t>.</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 xml:space="preserve">2. Часть проекта о порядке вступления в силу обязательно вводится в правовых актах в случае, если необходимо установить особый порядок вступления в силу данного нормативного правового акта, отличный от определенного Уставом города. В остальных случаях она вводится при необходимости ее наличия в структуре проекта правового акта </w:t>
      </w:r>
      <w:proofErr w:type="gramStart"/>
      <w:r w:rsidRPr="00C127C5">
        <w:rPr>
          <w:rFonts w:ascii="Times New Roman" w:hAnsi="Times New Roman" w:cs="Times New Roman"/>
          <w:sz w:val="24"/>
          <w:szCs w:val="24"/>
        </w:rPr>
        <w:t>администрации</w:t>
      </w:r>
      <w:proofErr w:type="gramEnd"/>
      <w:r w:rsidRPr="00C127C5">
        <w:rPr>
          <w:rFonts w:ascii="Times New Roman" w:hAnsi="Times New Roman" w:cs="Times New Roman"/>
          <w:sz w:val="24"/>
          <w:szCs w:val="24"/>
        </w:rPr>
        <w:t xml:space="preserve"> по мнению разработчика:</w:t>
      </w:r>
    </w:p>
    <w:p w:rsidR="00A70C60" w:rsidRPr="00C127C5" w:rsidRDefault="00A70C60" w:rsidP="002930C5">
      <w:pPr>
        <w:spacing w:after="0" w:line="240" w:lineRule="auto"/>
        <w:ind w:firstLine="709"/>
        <w:jc w:val="both"/>
        <w:rPr>
          <w:rFonts w:ascii="Times New Roman" w:hAnsi="Times New Roman" w:cs="Times New Roman"/>
          <w:sz w:val="24"/>
          <w:szCs w:val="24"/>
        </w:rPr>
      </w:pP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Пример:</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5. Настоящее постановление вступает в силу по истечении 30 дней после его официального опубликования.</w:t>
      </w:r>
    </w:p>
    <w:p w:rsidR="00A70C60" w:rsidRPr="00C127C5" w:rsidRDefault="00A70C60" w:rsidP="002930C5">
      <w:pPr>
        <w:spacing w:after="0" w:line="240" w:lineRule="auto"/>
        <w:ind w:firstLine="709"/>
        <w:jc w:val="both"/>
        <w:rPr>
          <w:rFonts w:ascii="Times New Roman" w:hAnsi="Times New Roman" w:cs="Times New Roman"/>
          <w:sz w:val="24"/>
          <w:szCs w:val="24"/>
        </w:rPr>
      </w:pP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или</w:t>
      </w:r>
    </w:p>
    <w:p w:rsidR="00A70C60" w:rsidRPr="00C127C5" w:rsidRDefault="00A70C60" w:rsidP="002930C5">
      <w:pPr>
        <w:spacing w:after="0" w:line="240" w:lineRule="auto"/>
        <w:ind w:firstLine="709"/>
        <w:jc w:val="both"/>
        <w:rPr>
          <w:rFonts w:ascii="Times New Roman" w:hAnsi="Times New Roman" w:cs="Times New Roman"/>
          <w:sz w:val="24"/>
          <w:szCs w:val="24"/>
        </w:rPr>
      </w:pP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Пример:</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5. Настоящее постановление вступает в силу с 01.01.2005.</w:t>
      </w:r>
    </w:p>
    <w:p w:rsidR="00A70C60" w:rsidRPr="00C127C5" w:rsidRDefault="00A70C60" w:rsidP="002930C5">
      <w:pPr>
        <w:spacing w:after="0" w:line="240" w:lineRule="auto"/>
        <w:ind w:firstLine="709"/>
        <w:jc w:val="both"/>
        <w:rPr>
          <w:rFonts w:ascii="Times New Roman" w:hAnsi="Times New Roman" w:cs="Times New Roman"/>
          <w:sz w:val="24"/>
          <w:szCs w:val="24"/>
        </w:rPr>
      </w:pPr>
    </w:p>
    <w:p w:rsidR="00A70C60" w:rsidRPr="00C127C5" w:rsidRDefault="00A70C60" w:rsidP="002930C5">
      <w:pPr>
        <w:spacing w:after="0" w:line="240" w:lineRule="auto"/>
        <w:ind w:firstLine="709"/>
        <w:jc w:val="both"/>
        <w:rPr>
          <w:rFonts w:ascii="Times New Roman" w:hAnsi="Times New Roman" w:cs="Times New Roman"/>
          <w:b/>
          <w:sz w:val="24"/>
          <w:szCs w:val="24"/>
        </w:rPr>
      </w:pPr>
      <w:r w:rsidRPr="00C127C5">
        <w:rPr>
          <w:rFonts w:ascii="Times New Roman" w:hAnsi="Times New Roman" w:cs="Times New Roman"/>
          <w:sz w:val="24"/>
          <w:szCs w:val="24"/>
        </w:rPr>
        <w:t>Статья 1</w:t>
      </w:r>
      <w:r w:rsidR="00E63BEB" w:rsidRPr="00C127C5">
        <w:rPr>
          <w:rFonts w:ascii="Times New Roman" w:hAnsi="Times New Roman" w:cs="Times New Roman"/>
          <w:sz w:val="24"/>
          <w:szCs w:val="24"/>
        </w:rPr>
        <w:t>6</w:t>
      </w:r>
      <w:r w:rsidRPr="00C127C5">
        <w:rPr>
          <w:rFonts w:ascii="Times New Roman" w:hAnsi="Times New Roman" w:cs="Times New Roman"/>
          <w:sz w:val="24"/>
          <w:szCs w:val="24"/>
        </w:rPr>
        <w:t xml:space="preserve">. </w:t>
      </w:r>
      <w:r w:rsidRPr="00C127C5">
        <w:rPr>
          <w:rFonts w:ascii="Times New Roman" w:hAnsi="Times New Roman" w:cs="Times New Roman"/>
          <w:b/>
          <w:sz w:val="24"/>
          <w:szCs w:val="24"/>
        </w:rPr>
        <w:t>Употребление примечаний и сносок</w:t>
      </w:r>
    </w:p>
    <w:p w:rsidR="00A70C60" w:rsidRPr="00C127C5" w:rsidRDefault="00A70C60" w:rsidP="002930C5">
      <w:pPr>
        <w:spacing w:after="0" w:line="240" w:lineRule="auto"/>
        <w:ind w:firstLine="709"/>
        <w:jc w:val="both"/>
        <w:rPr>
          <w:rFonts w:ascii="Times New Roman" w:hAnsi="Times New Roman" w:cs="Times New Roman"/>
          <w:sz w:val="24"/>
          <w:szCs w:val="24"/>
        </w:rPr>
      </w:pPr>
    </w:p>
    <w:p w:rsidR="00FC4F6E"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 xml:space="preserve">1. </w:t>
      </w:r>
      <w:r w:rsidR="00FC4F6E" w:rsidRPr="00C127C5">
        <w:rPr>
          <w:rFonts w:ascii="Times New Roman" w:hAnsi="Times New Roman" w:cs="Times New Roman"/>
          <w:sz w:val="24"/>
          <w:szCs w:val="24"/>
        </w:rPr>
        <w:t>Примечание обладает сопроводительным характером и той же юридической силой, что и сопровождаемая им норма, акцентирует внимание на определенном фрагменте сопровождаемой нормы.</w:t>
      </w:r>
    </w:p>
    <w:p w:rsidR="002D2B8F" w:rsidRPr="00C127C5" w:rsidRDefault="00FC4F6E"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 xml:space="preserve">Рекомендуется избегать включения в муниципальный акт примечаний к главам, разделам, статьям, частям статьи, пунктам или ко всему проекту муниципального акта в целом. </w:t>
      </w:r>
      <w:r w:rsidR="002D2B8F" w:rsidRPr="00C127C5">
        <w:rPr>
          <w:rFonts w:ascii="Times New Roman" w:hAnsi="Times New Roman" w:cs="Times New Roman"/>
          <w:sz w:val="24"/>
          <w:szCs w:val="24"/>
        </w:rPr>
        <w:t>Такие положения рекомендуется формулировать в качестве самостоятельных статей или пунктов или включать непосредственно в текст той структурной единицы, к которой они относятся.</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 xml:space="preserve">2. Обозначение примечания располагаются после текста структурной единицы правового акта с абзацного отступа, с прописной буквы полужирным шрифтом. После </w:t>
      </w:r>
      <w:r w:rsidRPr="00C127C5">
        <w:rPr>
          <w:rFonts w:ascii="Times New Roman" w:hAnsi="Times New Roman" w:cs="Times New Roman"/>
          <w:sz w:val="24"/>
          <w:szCs w:val="24"/>
        </w:rPr>
        <w:lastRenderedPageBreak/>
        <w:t xml:space="preserve">слова </w:t>
      </w:r>
      <w:r w:rsidR="00455921" w:rsidRPr="00C127C5">
        <w:rPr>
          <w:rFonts w:ascii="Times New Roman" w:hAnsi="Times New Roman" w:cs="Times New Roman"/>
          <w:sz w:val="24"/>
          <w:szCs w:val="24"/>
        </w:rPr>
        <w:t>«</w:t>
      </w:r>
      <w:r w:rsidRPr="00C127C5">
        <w:rPr>
          <w:rFonts w:ascii="Times New Roman" w:hAnsi="Times New Roman" w:cs="Times New Roman"/>
          <w:sz w:val="24"/>
          <w:szCs w:val="24"/>
        </w:rPr>
        <w:t>Примечание</w:t>
      </w:r>
      <w:r w:rsidR="00455921" w:rsidRPr="00C127C5">
        <w:rPr>
          <w:rFonts w:ascii="Times New Roman" w:hAnsi="Times New Roman" w:cs="Times New Roman"/>
          <w:sz w:val="24"/>
          <w:szCs w:val="24"/>
        </w:rPr>
        <w:t>»</w:t>
      </w:r>
      <w:r w:rsidRPr="00C127C5">
        <w:rPr>
          <w:rFonts w:ascii="Times New Roman" w:hAnsi="Times New Roman" w:cs="Times New Roman"/>
          <w:sz w:val="24"/>
          <w:szCs w:val="24"/>
        </w:rPr>
        <w:t xml:space="preserve"> ставится точка. Те</w:t>
      </w:r>
      <w:proofErr w:type="gramStart"/>
      <w:r w:rsidRPr="00C127C5">
        <w:rPr>
          <w:rFonts w:ascii="Times New Roman" w:hAnsi="Times New Roman" w:cs="Times New Roman"/>
          <w:sz w:val="24"/>
          <w:szCs w:val="24"/>
        </w:rPr>
        <w:t>кст пр</w:t>
      </w:r>
      <w:proofErr w:type="gramEnd"/>
      <w:r w:rsidRPr="00C127C5">
        <w:rPr>
          <w:rFonts w:ascii="Times New Roman" w:hAnsi="Times New Roman" w:cs="Times New Roman"/>
          <w:sz w:val="24"/>
          <w:szCs w:val="24"/>
        </w:rPr>
        <w:t>имечания печатается в строку с обозначением примечания.</w:t>
      </w:r>
    </w:p>
    <w:p w:rsidR="002D2B8F"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 xml:space="preserve">3. Если примечаний несколько, то пишется слово </w:t>
      </w:r>
      <w:r w:rsidR="00455921" w:rsidRPr="00C127C5">
        <w:rPr>
          <w:rFonts w:ascii="Times New Roman" w:hAnsi="Times New Roman" w:cs="Times New Roman"/>
          <w:sz w:val="24"/>
          <w:szCs w:val="24"/>
        </w:rPr>
        <w:t>«</w:t>
      </w:r>
      <w:r w:rsidRPr="00C127C5">
        <w:rPr>
          <w:rFonts w:ascii="Times New Roman" w:hAnsi="Times New Roman" w:cs="Times New Roman"/>
          <w:sz w:val="24"/>
          <w:szCs w:val="24"/>
        </w:rPr>
        <w:t>Примечания</w:t>
      </w:r>
      <w:r w:rsidR="00455921" w:rsidRPr="00C127C5">
        <w:rPr>
          <w:rFonts w:ascii="Times New Roman" w:hAnsi="Times New Roman" w:cs="Times New Roman"/>
          <w:sz w:val="24"/>
          <w:szCs w:val="24"/>
        </w:rPr>
        <w:t>»</w:t>
      </w:r>
      <w:r w:rsidRPr="00C127C5">
        <w:rPr>
          <w:rFonts w:ascii="Times New Roman" w:hAnsi="Times New Roman" w:cs="Times New Roman"/>
          <w:sz w:val="24"/>
          <w:szCs w:val="24"/>
        </w:rPr>
        <w:t xml:space="preserve"> ставится двоеточие, а текст каждого примечания располагается после обозначения примечаний с абзацного отступа и обозначается арабской цифрой, означающей в данном случае порядковый номер примечания.</w:t>
      </w:r>
    </w:p>
    <w:p w:rsidR="00A70C60" w:rsidRPr="00C127C5" w:rsidRDefault="00A70C60" w:rsidP="002D2B8F">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4. Примечания к таблице рекомендуется помещать после таблицы</w:t>
      </w:r>
      <w:r w:rsidR="002D2B8F" w:rsidRPr="00C127C5">
        <w:rPr>
          <w:rFonts w:ascii="Times New Roman" w:hAnsi="Times New Roman" w:cs="Times New Roman"/>
          <w:sz w:val="24"/>
          <w:szCs w:val="24"/>
        </w:rPr>
        <w:t>. Если примечаний несколько, их рекомендуется нумеровать арабскими цифрами</w:t>
      </w:r>
      <w:r w:rsidRPr="00C127C5">
        <w:rPr>
          <w:rFonts w:ascii="Times New Roman" w:hAnsi="Times New Roman" w:cs="Times New Roman"/>
          <w:sz w:val="24"/>
          <w:szCs w:val="24"/>
        </w:rPr>
        <w:t>:</w:t>
      </w:r>
    </w:p>
    <w:p w:rsidR="00A70C60" w:rsidRPr="00C127C5" w:rsidRDefault="00A70C60" w:rsidP="002930C5">
      <w:pPr>
        <w:spacing w:after="0" w:line="240" w:lineRule="auto"/>
        <w:ind w:firstLine="709"/>
        <w:jc w:val="both"/>
        <w:rPr>
          <w:rFonts w:ascii="Times New Roman" w:hAnsi="Times New Roman" w:cs="Times New Roman"/>
          <w:sz w:val="24"/>
          <w:szCs w:val="24"/>
        </w:rPr>
      </w:pP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Пример:</w:t>
      </w:r>
    </w:p>
    <w:p w:rsidR="002D2B8F" w:rsidRPr="00C127C5" w:rsidRDefault="002D2B8F" w:rsidP="002930C5">
      <w:pPr>
        <w:spacing w:after="0" w:line="240" w:lineRule="auto"/>
        <w:ind w:firstLine="709"/>
        <w:jc w:val="both"/>
        <w:rPr>
          <w:rFonts w:ascii="Times New Roman" w:hAnsi="Times New Roman" w:cs="Times New Roman"/>
          <w:sz w:val="24"/>
          <w:szCs w:val="24"/>
        </w:rPr>
      </w:pP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Примечания:</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1. Общая площадь жилого помещения состоит из суммы площади всех частей такого помещения, включая площадь помещений вспомогательного использования, предназначенных для удовлетворения гражданами бытовых нужд, связанных с их проживанием в жилом помещении, за исключением балконов, лоджий, веранд и террас.</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2. Плата за содержание жилого помещения включает в себя плату за холодную воду, горячую воду, отведение сточных вод, электрическую энергию, потребляемые при содержании общего имущества в многоквартирном доме.</w:t>
      </w:r>
    </w:p>
    <w:p w:rsidR="00A70C60" w:rsidRPr="00C127C5" w:rsidRDefault="00A70C60" w:rsidP="002930C5">
      <w:pPr>
        <w:spacing w:after="0" w:line="240" w:lineRule="auto"/>
        <w:ind w:firstLine="709"/>
        <w:jc w:val="both"/>
        <w:rPr>
          <w:rFonts w:ascii="Times New Roman" w:hAnsi="Times New Roman" w:cs="Times New Roman"/>
          <w:sz w:val="24"/>
          <w:szCs w:val="24"/>
        </w:rPr>
      </w:pP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5. В случае необходимости дать пояснение к пункту или абзацу муниципального акта используются сноски, которые оформляются внизу страницы, на которой стоит знак сноски.</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6. В тексте муниципального акта рекомендуется применять один вид знака сноски (в виде звездочки: * или &lt;*&gt;, если в тексте предполагается небольшое количество сносок; если предполагается большое количество сносок, то они оформляются арабскими цифрами). По всему тексту рекомендуется применять сквозную нумерацию сносок.</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7. Знак сноски рекомендуется проставлять после поясняемых предложений, слов, цифр и перед текстом пояснения.</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8. Сноски рекомендуется располагать с абзацного отступа в конце страницы, на которой обозначены, и отделять от текста короткой тонкой горизонтальной линией с левой стороны. Текст пояснения к сноске печатается с прописной буквы и заканчивается точкой.</w:t>
      </w:r>
    </w:p>
    <w:p w:rsidR="00A70C60" w:rsidRPr="00C127C5" w:rsidRDefault="00A70C60" w:rsidP="002930C5">
      <w:pPr>
        <w:spacing w:after="0" w:line="240" w:lineRule="auto"/>
        <w:ind w:firstLine="709"/>
        <w:jc w:val="both"/>
        <w:rPr>
          <w:rFonts w:ascii="Times New Roman" w:hAnsi="Times New Roman" w:cs="Times New Roman"/>
          <w:sz w:val="24"/>
          <w:szCs w:val="24"/>
        </w:rPr>
      </w:pPr>
    </w:p>
    <w:p w:rsidR="00A70C60" w:rsidRPr="00C127C5" w:rsidRDefault="00A70C60" w:rsidP="00E63BEB">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Пример:</w:t>
      </w:r>
    </w:p>
    <w:p w:rsidR="002D2B8F" w:rsidRPr="00C127C5" w:rsidRDefault="002D2B8F" w:rsidP="002D2B8F">
      <w:pPr>
        <w:spacing w:after="0" w:line="240" w:lineRule="auto"/>
        <w:ind w:firstLine="709"/>
        <w:jc w:val="both"/>
        <w:rPr>
          <w:rFonts w:ascii="Times New Roman" w:hAnsi="Times New Roman" w:cs="Times New Roman"/>
          <w:i/>
          <w:sz w:val="24"/>
          <w:szCs w:val="24"/>
        </w:rPr>
      </w:pPr>
      <w:r w:rsidRPr="00C127C5">
        <w:rPr>
          <w:rFonts w:ascii="Times New Roman" w:hAnsi="Times New Roman" w:cs="Times New Roman"/>
          <w:i/>
          <w:sz w:val="24"/>
          <w:szCs w:val="24"/>
        </w:rPr>
        <w:t>Пример:</w:t>
      </w:r>
    </w:p>
    <w:p w:rsidR="002D2B8F" w:rsidRPr="00C127C5" w:rsidRDefault="002D2B8F" w:rsidP="00C26575">
      <w:pPr>
        <w:spacing w:after="0" w:line="240" w:lineRule="auto"/>
        <w:jc w:val="both"/>
        <w:rPr>
          <w:rFonts w:ascii="Times New Roman" w:hAnsi="Times New Roman" w:cs="Times New Roman"/>
          <w:i/>
          <w:sz w:val="24"/>
          <w:szCs w:val="24"/>
        </w:rPr>
      </w:pPr>
    </w:p>
    <w:tbl>
      <w:tblPr>
        <w:tblStyle w:val="af5"/>
        <w:tblW w:w="0" w:type="auto"/>
        <w:tblInd w:w="108" w:type="dxa"/>
        <w:tblLook w:val="04A0" w:firstRow="1" w:lastRow="0" w:firstColumn="1" w:lastColumn="0" w:noHBand="0" w:noVBand="1"/>
      </w:tblPr>
      <w:tblGrid>
        <w:gridCol w:w="3108"/>
        <w:gridCol w:w="3248"/>
        <w:gridCol w:w="3106"/>
      </w:tblGrid>
      <w:tr w:rsidR="002D2B8F" w:rsidRPr="00C127C5" w:rsidTr="00F93074">
        <w:trPr>
          <w:trHeight w:val="349"/>
        </w:trPr>
        <w:tc>
          <w:tcPr>
            <w:tcW w:w="3119" w:type="dxa"/>
          </w:tcPr>
          <w:p w:rsidR="002D2B8F" w:rsidRPr="00C127C5" w:rsidRDefault="002D2B8F" w:rsidP="00F93074">
            <w:pPr>
              <w:jc w:val="center"/>
              <w:rPr>
                <w:rFonts w:ascii="Times New Roman" w:hAnsi="Times New Roman" w:cs="Times New Roman"/>
                <w:sz w:val="24"/>
                <w:szCs w:val="24"/>
              </w:rPr>
            </w:pPr>
            <w:r w:rsidRPr="00C127C5">
              <w:rPr>
                <w:rFonts w:ascii="Times New Roman" w:hAnsi="Times New Roman" w:cs="Times New Roman"/>
                <w:sz w:val="24"/>
                <w:szCs w:val="24"/>
              </w:rPr>
              <w:t>Показатель</w:t>
            </w:r>
          </w:p>
        </w:tc>
        <w:tc>
          <w:tcPr>
            <w:tcW w:w="3260" w:type="dxa"/>
          </w:tcPr>
          <w:p w:rsidR="002D2B8F" w:rsidRPr="00C127C5" w:rsidRDefault="002D2B8F" w:rsidP="00F93074">
            <w:pPr>
              <w:ind w:firstLine="709"/>
              <w:jc w:val="center"/>
              <w:rPr>
                <w:rFonts w:ascii="Times New Roman" w:hAnsi="Times New Roman" w:cs="Times New Roman"/>
                <w:sz w:val="24"/>
                <w:szCs w:val="24"/>
              </w:rPr>
            </w:pPr>
            <w:r w:rsidRPr="00C127C5">
              <w:rPr>
                <w:rFonts w:ascii="Times New Roman" w:hAnsi="Times New Roman" w:cs="Times New Roman"/>
                <w:sz w:val="24"/>
                <w:szCs w:val="24"/>
              </w:rPr>
              <w:t>Значение2017 г.</w:t>
            </w:r>
          </w:p>
        </w:tc>
        <w:tc>
          <w:tcPr>
            <w:tcW w:w="3119" w:type="dxa"/>
          </w:tcPr>
          <w:p w:rsidR="002D2B8F" w:rsidRPr="00C127C5" w:rsidRDefault="002D2B8F" w:rsidP="00F93074">
            <w:pPr>
              <w:jc w:val="center"/>
              <w:rPr>
                <w:rFonts w:ascii="Times New Roman" w:hAnsi="Times New Roman" w:cs="Times New Roman"/>
                <w:sz w:val="24"/>
                <w:szCs w:val="24"/>
              </w:rPr>
            </w:pPr>
            <w:r w:rsidRPr="00C127C5">
              <w:rPr>
                <w:rFonts w:ascii="Times New Roman" w:hAnsi="Times New Roman" w:cs="Times New Roman"/>
                <w:sz w:val="24"/>
                <w:szCs w:val="24"/>
              </w:rPr>
              <w:t>Допустимое значение</w:t>
            </w:r>
          </w:p>
        </w:tc>
      </w:tr>
      <w:tr w:rsidR="002D2B8F" w:rsidRPr="00C127C5" w:rsidTr="00F93074">
        <w:tc>
          <w:tcPr>
            <w:tcW w:w="3119" w:type="dxa"/>
          </w:tcPr>
          <w:p w:rsidR="002D2B8F" w:rsidRPr="00C127C5" w:rsidRDefault="002D2B8F" w:rsidP="00F93074">
            <w:pPr>
              <w:jc w:val="both"/>
              <w:rPr>
                <w:rFonts w:ascii="Times New Roman" w:hAnsi="Times New Roman" w:cs="Times New Roman"/>
                <w:sz w:val="24"/>
                <w:szCs w:val="24"/>
              </w:rPr>
            </w:pPr>
            <w:r w:rsidRPr="00C127C5">
              <w:rPr>
                <w:rFonts w:ascii="Times New Roman" w:hAnsi="Times New Roman" w:cs="Times New Roman"/>
                <w:sz w:val="24"/>
                <w:szCs w:val="24"/>
              </w:rPr>
              <w:t>Коэффициент покрытия основных средств*</w:t>
            </w:r>
          </w:p>
        </w:tc>
        <w:tc>
          <w:tcPr>
            <w:tcW w:w="3260" w:type="dxa"/>
          </w:tcPr>
          <w:p w:rsidR="002D2B8F" w:rsidRPr="00C127C5" w:rsidRDefault="002D2B8F" w:rsidP="00F93074">
            <w:pPr>
              <w:ind w:firstLine="709"/>
              <w:jc w:val="center"/>
              <w:rPr>
                <w:rFonts w:ascii="Times New Roman" w:hAnsi="Times New Roman" w:cs="Times New Roman"/>
                <w:sz w:val="24"/>
                <w:szCs w:val="24"/>
              </w:rPr>
            </w:pPr>
            <w:r w:rsidRPr="00C127C5">
              <w:rPr>
                <w:rFonts w:ascii="Times New Roman" w:hAnsi="Times New Roman" w:cs="Times New Roman"/>
                <w:sz w:val="24"/>
                <w:szCs w:val="24"/>
              </w:rPr>
              <w:t>0.82</w:t>
            </w:r>
          </w:p>
        </w:tc>
        <w:tc>
          <w:tcPr>
            <w:tcW w:w="3119" w:type="dxa"/>
          </w:tcPr>
          <w:p w:rsidR="002D2B8F" w:rsidRPr="00C127C5" w:rsidRDefault="002D2B8F" w:rsidP="00F93074">
            <w:pPr>
              <w:jc w:val="center"/>
              <w:rPr>
                <w:rFonts w:ascii="Times New Roman" w:hAnsi="Times New Roman" w:cs="Times New Roman"/>
                <w:sz w:val="24"/>
                <w:szCs w:val="24"/>
              </w:rPr>
            </w:pPr>
            <w:r w:rsidRPr="00C127C5">
              <w:rPr>
                <w:rFonts w:ascii="Times New Roman" w:hAnsi="Times New Roman" w:cs="Times New Roman"/>
                <w:sz w:val="24"/>
                <w:szCs w:val="24"/>
              </w:rPr>
              <w:t>0.75 – 1.0</w:t>
            </w:r>
          </w:p>
        </w:tc>
      </w:tr>
    </w:tbl>
    <w:p w:rsidR="002D2B8F" w:rsidRPr="00C127C5" w:rsidRDefault="002D2B8F" w:rsidP="002D2B8F">
      <w:pPr>
        <w:spacing w:after="0" w:line="240" w:lineRule="auto"/>
        <w:ind w:firstLine="709"/>
        <w:jc w:val="both"/>
        <w:rPr>
          <w:rFonts w:ascii="Times New Roman" w:hAnsi="Times New Roman" w:cs="Times New Roman"/>
          <w:sz w:val="24"/>
          <w:szCs w:val="24"/>
        </w:rPr>
      </w:pPr>
    </w:p>
    <w:p w:rsidR="002D2B8F" w:rsidRPr="00C127C5" w:rsidRDefault="002D2B8F" w:rsidP="002D2B8F">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 xml:space="preserve">* Значения показателей коэффициента оцениваются по формуле </w:t>
      </w:r>
      <w:proofErr w:type="spellStart"/>
      <w:r w:rsidRPr="00C127C5">
        <w:rPr>
          <w:rFonts w:ascii="Times New Roman" w:hAnsi="Times New Roman" w:cs="Times New Roman"/>
          <w:sz w:val="24"/>
          <w:szCs w:val="24"/>
        </w:rPr>
        <w:t>Кп</w:t>
      </w:r>
      <w:proofErr w:type="spellEnd"/>
      <w:r w:rsidRPr="00C127C5">
        <w:rPr>
          <w:rFonts w:ascii="Times New Roman" w:hAnsi="Times New Roman" w:cs="Times New Roman"/>
          <w:sz w:val="24"/>
          <w:szCs w:val="24"/>
        </w:rPr>
        <w:t>=ОС/СС.</w:t>
      </w:r>
    </w:p>
    <w:p w:rsidR="00A70C60" w:rsidRPr="00C127C5" w:rsidRDefault="00A70C60" w:rsidP="002930C5">
      <w:pPr>
        <w:spacing w:after="0" w:line="240" w:lineRule="auto"/>
        <w:ind w:firstLine="709"/>
        <w:jc w:val="both"/>
        <w:rPr>
          <w:rFonts w:ascii="Times New Roman" w:hAnsi="Times New Roman" w:cs="Times New Roman"/>
          <w:sz w:val="24"/>
          <w:szCs w:val="24"/>
        </w:rPr>
      </w:pPr>
    </w:p>
    <w:p w:rsidR="00A70C60" w:rsidRPr="00C127C5" w:rsidRDefault="00A70C60" w:rsidP="002930C5">
      <w:pPr>
        <w:spacing w:after="0" w:line="240" w:lineRule="auto"/>
        <w:ind w:firstLine="709"/>
        <w:jc w:val="both"/>
        <w:rPr>
          <w:rFonts w:ascii="Times New Roman" w:hAnsi="Times New Roman" w:cs="Times New Roman"/>
          <w:b/>
          <w:sz w:val="24"/>
          <w:szCs w:val="24"/>
        </w:rPr>
      </w:pPr>
      <w:r w:rsidRPr="00C127C5">
        <w:rPr>
          <w:rFonts w:ascii="Times New Roman" w:hAnsi="Times New Roman" w:cs="Times New Roman"/>
          <w:sz w:val="24"/>
          <w:szCs w:val="24"/>
        </w:rPr>
        <w:t>Статья 1</w:t>
      </w:r>
      <w:r w:rsidR="00E63BEB" w:rsidRPr="00C127C5">
        <w:rPr>
          <w:rFonts w:ascii="Times New Roman" w:hAnsi="Times New Roman" w:cs="Times New Roman"/>
          <w:sz w:val="24"/>
          <w:szCs w:val="24"/>
        </w:rPr>
        <w:t>7</w:t>
      </w:r>
      <w:r w:rsidRPr="00C127C5">
        <w:rPr>
          <w:rFonts w:ascii="Times New Roman" w:hAnsi="Times New Roman" w:cs="Times New Roman"/>
          <w:sz w:val="24"/>
          <w:szCs w:val="24"/>
        </w:rPr>
        <w:t xml:space="preserve">. </w:t>
      </w:r>
      <w:r w:rsidRPr="00C127C5">
        <w:rPr>
          <w:rFonts w:ascii="Times New Roman" w:hAnsi="Times New Roman" w:cs="Times New Roman"/>
          <w:b/>
          <w:sz w:val="24"/>
          <w:szCs w:val="24"/>
        </w:rPr>
        <w:t>Оформление приложений к проектам правовых актов администрации города</w:t>
      </w:r>
    </w:p>
    <w:p w:rsidR="00A70C60" w:rsidRPr="00C127C5" w:rsidRDefault="00A70C60" w:rsidP="002930C5">
      <w:pPr>
        <w:spacing w:after="0" w:line="240" w:lineRule="auto"/>
        <w:ind w:firstLine="709"/>
        <w:jc w:val="both"/>
        <w:rPr>
          <w:rFonts w:ascii="Times New Roman" w:hAnsi="Times New Roman" w:cs="Times New Roman"/>
          <w:b/>
          <w:sz w:val="24"/>
          <w:szCs w:val="24"/>
        </w:rPr>
      </w:pP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1. Проекты нормативных правовых актов могут иметь приложения, в которых помещаются различного рода перечни, таблицы, графики, тарифы, карты, образцы</w:t>
      </w:r>
      <w:r w:rsidR="00550AD2" w:rsidRPr="00C127C5">
        <w:rPr>
          <w:rFonts w:ascii="Times New Roman" w:hAnsi="Times New Roman" w:cs="Times New Roman"/>
          <w:sz w:val="24"/>
          <w:szCs w:val="24"/>
        </w:rPr>
        <w:t xml:space="preserve"> бланков, документов, схем и так далее</w:t>
      </w:r>
      <w:r w:rsidRPr="00C127C5">
        <w:rPr>
          <w:rFonts w:ascii="Times New Roman" w:hAnsi="Times New Roman" w:cs="Times New Roman"/>
          <w:sz w:val="24"/>
          <w:szCs w:val="24"/>
        </w:rPr>
        <w:t>.</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 xml:space="preserve">2. Если к нормативному правовому акту имеется несколько приложений, то они нумеруются арабскими цифрами без указания знака </w:t>
      </w:r>
      <w:r w:rsidR="00455921" w:rsidRPr="00C127C5">
        <w:rPr>
          <w:rFonts w:ascii="Times New Roman" w:hAnsi="Times New Roman" w:cs="Times New Roman"/>
          <w:sz w:val="24"/>
          <w:szCs w:val="24"/>
        </w:rPr>
        <w:t>«№»</w:t>
      </w:r>
      <w:r w:rsidRPr="00C127C5">
        <w:rPr>
          <w:rFonts w:ascii="Times New Roman" w:hAnsi="Times New Roman" w:cs="Times New Roman"/>
          <w:sz w:val="24"/>
          <w:szCs w:val="24"/>
        </w:rPr>
        <w:t xml:space="preserve">. При ссылках на приложения в тексте нормативного правового акта знак </w:t>
      </w:r>
      <w:r w:rsidR="00455921" w:rsidRPr="00C127C5">
        <w:rPr>
          <w:rFonts w:ascii="Times New Roman" w:hAnsi="Times New Roman" w:cs="Times New Roman"/>
          <w:sz w:val="24"/>
          <w:szCs w:val="24"/>
        </w:rPr>
        <w:t>«№»</w:t>
      </w:r>
      <w:r w:rsidRPr="00C127C5">
        <w:rPr>
          <w:rFonts w:ascii="Times New Roman" w:hAnsi="Times New Roman" w:cs="Times New Roman"/>
          <w:sz w:val="24"/>
          <w:szCs w:val="24"/>
        </w:rPr>
        <w:t xml:space="preserve"> также не указывается.</w:t>
      </w:r>
    </w:p>
    <w:p w:rsidR="00A70C60" w:rsidRPr="00C127C5" w:rsidRDefault="00A70C60" w:rsidP="002930C5">
      <w:pPr>
        <w:spacing w:after="0" w:line="240" w:lineRule="auto"/>
        <w:ind w:firstLine="709"/>
        <w:jc w:val="both"/>
        <w:rPr>
          <w:rFonts w:ascii="Times New Roman" w:hAnsi="Times New Roman" w:cs="Times New Roman"/>
          <w:sz w:val="24"/>
          <w:szCs w:val="24"/>
        </w:rPr>
      </w:pP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Пример:</w:t>
      </w:r>
    </w:p>
    <w:p w:rsidR="00A70C60" w:rsidRPr="00C127C5" w:rsidRDefault="00C26575"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w:t>
      </w:r>
      <w:r w:rsidR="00A70C60" w:rsidRPr="00C127C5">
        <w:rPr>
          <w:rFonts w:ascii="Times New Roman" w:hAnsi="Times New Roman" w:cs="Times New Roman"/>
          <w:sz w:val="24"/>
          <w:szCs w:val="24"/>
        </w:rPr>
        <w:t>согласно приложению 4 к Положению</w:t>
      </w:r>
      <w:r w:rsidR="00455921" w:rsidRPr="00C127C5">
        <w:rPr>
          <w:rFonts w:ascii="Times New Roman" w:hAnsi="Times New Roman" w:cs="Times New Roman"/>
          <w:sz w:val="24"/>
          <w:szCs w:val="24"/>
        </w:rPr>
        <w:t>»</w:t>
      </w:r>
      <w:r w:rsidR="00A70C60" w:rsidRPr="00C127C5">
        <w:rPr>
          <w:rFonts w:ascii="Times New Roman" w:hAnsi="Times New Roman" w:cs="Times New Roman"/>
          <w:sz w:val="24"/>
          <w:szCs w:val="24"/>
        </w:rPr>
        <w:t>.</w:t>
      </w:r>
    </w:p>
    <w:p w:rsidR="00A70C60" w:rsidRPr="00C127C5" w:rsidRDefault="00A70C60" w:rsidP="002930C5">
      <w:pPr>
        <w:spacing w:after="0" w:line="240" w:lineRule="auto"/>
        <w:ind w:firstLine="709"/>
        <w:jc w:val="both"/>
        <w:rPr>
          <w:rFonts w:ascii="Times New Roman" w:hAnsi="Times New Roman" w:cs="Times New Roman"/>
          <w:sz w:val="24"/>
          <w:szCs w:val="24"/>
        </w:rPr>
      </w:pP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3. Обозначение приложения размещается в правом верхнем углу страницы, выравнивание по ширине текстового поля, отведенного для него (не более 8 см), размер шрифта 12, буквы строчные, с указанием даты и регистрационного номера правового акта к которому оно прилагается:</w:t>
      </w:r>
    </w:p>
    <w:p w:rsidR="00A70C60" w:rsidRPr="00C127C5" w:rsidRDefault="00A70C60" w:rsidP="002930C5">
      <w:pPr>
        <w:spacing w:after="0" w:line="240" w:lineRule="auto"/>
        <w:ind w:firstLine="709"/>
        <w:jc w:val="both"/>
        <w:rPr>
          <w:rFonts w:ascii="Times New Roman" w:hAnsi="Times New Roman" w:cs="Times New Roman"/>
          <w:sz w:val="24"/>
          <w:szCs w:val="24"/>
        </w:rPr>
      </w:pP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Пример:</w:t>
      </w:r>
    </w:p>
    <w:p w:rsidR="00A70C60" w:rsidRPr="00C127C5" w:rsidRDefault="00A70C60" w:rsidP="002930C5">
      <w:pPr>
        <w:spacing w:after="0" w:line="240" w:lineRule="auto"/>
        <w:ind w:firstLine="709"/>
        <w:jc w:val="both"/>
        <w:rPr>
          <w:rFonts w:ascii="Times New Roman" w:hAnsi="Times New Roman" w:cs="Times New Roman"/>
          <w:sz w:val="24"/>
          <w:szCs w:val="24"/>
        </w:rPr>
      </w:pPr>
    </w:p>
    <w:tbl>
      <w:tblPr>
        <w:tblW w:w="0" w:type="auto"/>
        <w:tblInd w:w="5353" w:type="dxa"/>
        <w:tblLook w:val="04A0" w:firstRow="1" w:lastRow="0" w:firstColumn="1" w:lastColumn="0" w:noHBand="0" w:noVBand="1"/>
      </w:tblPr>
      <w:tblGrid>
        <w:gridCol w:w="4217"/>
      </w:tblGrid>
      <w:tr w:rsidR="0082400F" w:rsidRPr="00C127C5" w:rsidTr="00F93074">
        <w:tc>
          <w:tcPr>
            <w:tcW w:w="4253" w:type="dxa"/>
          </w:tcPr>
          <w:p w:rsidR="0082400F" w:rsidRPr="00C127C5" w:rsidRDefault="0082400F" w:rsidP="00F93074">
            <w:pPr>
              <w:spacing w:after="0" w:line="240" w:lineRule="auto"/>
              <w:jc w:val="right"/>
              <w:rPr>
                <w:rFonts w:ascii="Times New Roman" w:hAnsi="Times New Roman" w:cs="Times New Roman"/>
                <w:sz w:val="24"/>
                <w:szCs w:val="24"/>
              </w:rPr>
            </w:pPr>
            <w:r w:rsidRPr="00C127C5">
              <w:rPr>
                <w:rFonts w:ascii="Times New Roman" w:hAnsi="Times New Roman" w:cs="Times New Roman"/>
                <w:sz w:val="24"/>
                <w:szCs w:val="24"/>
              </w:rPr>
              <w:t>Приложение</w:t>
            </w:r>
          </w:p>
          <w:p w:rsidR="0082400F" w:rsidRPr="00C127C5" w:rsidRDefault="0082400F" w:rsidP="00F93074">
            <w:pPr>
              <w:spacing w:after="0" w:line="240" w:lineRule="auto"/>
              <w:jc w:val="both"/>
              <w:rPr>
                <w:rFonts w:ascii="Times New Roman" w:hAnsi="Times New Roman" w:cs="Times New Roman"/>
                <w:sz w:val="24"/>
                <w:szCs w:val="24"/>
              </w:rPr>
            </w:pPr>
            <w:r w:rsidRPr="00C127C5">
              <w:rPr>
                <w:rFonts w:ascii="Times New Roman" w:hAnsi="Times New Roman" w:cs="Times New Roman"/>
                <w:sz w:val="24"/>
                <w:szCs w:val="24"/>
              </w:rPr>
              <w:t>к Положению об управлении образования администрации города Покачи, утвержденному постановлением администрации города Покачи от________ №________</w:t>
            </w:r>
          </w:p>
        </w:tc>
      </w:tr>
    </w:tbl>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или</w:t>
      </w:r>
    </w:p>
    <w:p w:rsidR="00A70C60" w:rsidRPr="00C127C5" w:rsidRDefault="00A70C60" w:rsidP="00C26575">
      <w:pPr>
        <w:spacing w:after="0" w:line="240" w:lineRule="auto"/>
        <w:ind w:firstLine="709"/>
        <w:jc w:val="right"/>
        <w:rPr>
          <w:rFonts w:ascii="Times New Roman" w:hAnsi="Times New Roman" w:cs="Times New Roman"/>
          <w:sz w:val="24"/>
          <w:szCs w:val="24"/>
        </w:rPr>
      </w:pPr>
    </w:p>
    <w:tbl>
      <w:tblPr>
        <w:tblW w:w="0" w:type="auto"/>
        <w:tblInd w:w="5495" w:type="dxa"/>
        <w:tblLook w:val="04A0" w:firstRow="1" w:lastRow="0" w:firstColumn="1" w:lastColumn="0" w:noHBand="0" w:noVBand="1"/>
      </w:tblPr>
      <w:tblGrid>
        <w:gridCol w:w="4075"/>
      </w:tblGrid>
      <w:tr w:rsidR="0082400F" w:rsidRPr="00C127C5" w:rsidTr="00F93074">
        <w:tc>
          <w:tcPr>
            <w:tcW w:w="4111" w:type="dxa"/>
          </w:tcPr>
          <w:p w:rsidR="0082400F" w:rsidRPr="00C127C5" w:rsidRDefault="0082400F" w:rsidP="00F93074">
            <w:pPr>
              <w:spacing w:after="0" w:line="240" w:lineRule="auto"/>
              <w:ind w:firstLine="709"/>
              <w:jc w:val="right"/>
              <w:rPr>
                <w:rFonts w:ascii="Times New Roman" w:hAnsi="Times New Roman" w:cs="Times New Roman"/>
                <w:sz w:val="24"/>
                <w:szCs w:val="24"/>
              </w:rPr>
            </w:pPr>
            <w:r w:rsidRPr="00C127C5">
              <w:rPr>
                <w:rFonts w:ascii="Times New Roman" w:hAnsi="Times New Roman" w:cs="Times New Roman"/>
                <w:sz w:val="24"/>
                <w:szCs w:val="24"/>
              </w:rPr>
              <w:t>Приложение 2</w:t>
            </w:r>
          </w:p>
          <w:p w:rsidR="0082400F" w:rsidRPr="00C127C5" w:rsidRDefault="0082400F" w:rsidP="00F93074">
            <w:pPr>
              <w:spacing w:after="0" w:line="240" w:lineRule="auto"/>
              <w:jc w:val="both"/>
              <w:rPr>
                <w:rFonts w:ascii="Times New Roman" w:hAnsi="Times New Roman" w:cs="Times New Roman"/>
                <w:sz w:val="24"/>
                <w:szCs w:val="24"/>
              </w:rPr>
            </w:pPr>
            <w:r w:rsidRPr="00C127C5">
              <w:rPr>
                <w:rFonts w:ascii="Times New Roman" w:hAnsi="Times New Roman" w:cs="Times New Roman"/>
                <w:sz w:val="24"/>
                <w:szCs w:val="24"/>
              </w:rPr>
              <w:t>к постановлению администрации города Покачи от _________ №____</w:t>
            </w:r>
          </w:p>
        </w:tc>
      </w:tr>
    </w:tbl>
    <w:p w:rsidR="00A70C60" w:rsidRPr="00C127C5" w:rsidRDefault="00A70C60" w:rsidP="002930C5">
      <w:pPr>
        <w:spacing w:after="0" w:line="240" w:lineRule="auto"/>
        <w:ind w:firstLine="709"/>
        <w:jc w:val="both"/>
        <w:rPr>
          <w:rFonts w:ascii="Times New Roman" w:hAnsi="Times New Roman" w:cs="Times New Roman"/>
          <w:sz w:val="24"/>
          <w:szCs w:val="24"/>
        </w:rPr>
      </w:pP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4. Рекомендуется избегать включения приложений к приложению правового акта. Исключения составляют случаи, когда необходимо включить информацию с различающимся оформлением (текст и таблицы, таблицы и схемы).</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 xml:space="preserve">5. </w:t>
      </w:r>
      <w:proofErr w:type="gramStart"/>
      <w:r w:rsidRPr="00C127C5">
        <w:rPr>
          <w:rFonts w:ascii="Times New Roman" w:hAnsi="Times New Roman" w:cs="Times New Roman"/>
          <w:sz w:val="24"/>
          <w:szCs w:val="24"/>
        </w:rPr>
        <w:t>Структурными единицами текстовых приложений (порядков, положений, методик и так далее) также являются разделы, подразделы, главы, статьи, пункты, подпункты, абзацы.</w:t>
      </w:r>
      <w:proofErr w:type="gramEnd"/>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6. Приложения, содержащие таблицы, перечни, списки могут включать разделы и подразделы.</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7. Таблицы состоят из следующих элементов:</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1) графы (вертикальные столбцы);</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2) строки, пункты (горизонтальные);</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3) позиции (ячейки, пересечения граф и строк).</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Графы и строки рекомендуется именовать и нумеровать.</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8. В одноярусной шапке таблицы все заголовки граф рекомендуется писать с прописной буквы.</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В двух- или многоярусной шапке таблицы заголовки верхнего яруса рекомендуется писать с прописной буквы, а заголовки второго, третьего и других ярусов графы рекомендуется писать со строчной буквы, если они грамматически подчинены заголовку верхнего яруса графы.</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9. Заголовки второго, третьего и других ярусов графы рекомендуется писать с прописной буквы, если они грамматически не подчинены стоящему над ними заголовку графы.</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Точка в конце заголовков граф и строк не ставится. Если таблица содержит две или более строки рекомендуется их пронумеровать. Пронумерованные строки таблицы называются пунктами.</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10. Номера граф таблицы указываются без точек. Если таблицу печатают более чем на одной странице, то шапка таблицы и/или цифровое обозначение граф повторяются вверху на каждой странице.</w:t>
      </w:r>
    </w:p>
    <w:p w:rsidR="00176F4F" w:rsidRPr="00C127C5" w:rsidRDefault="00176F4F"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lastRenderedPageBreak/>
        <w:t>11. Заголовки строк пишутся с прописной буквы, знаки препинания ставятся только внутри предложения. После слов «Итого», «Всего» двоеточие не ставится.</w:t>
      </w:r>
    </w:p>
    <w:p w:rsidR="00176F4F" w:rsidRPr="00C127C5" w:rsidRDefault="00176F4F"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12. Если приложение состоит из двух и более таблиц, они нумеруются арабскими цифрами, без знака «№», сквозной нумерацией. Если в приложении таблица является единственной, она не нумеруется.</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1</w:t>
      </w:r>
      <w:r w:rsidR="00176F4F" w:rsidRPr="00C127C5">
        <w:rPr>
          <w:rFonts w:ascii="Times New Roman" w:hAnsi="Times New Roman" w:cs="Times New Roman"/>
          <w:sz w:val="24"/>
          <w:szCs w:val="24"/>
        </w:rPr>
        <w:t>3</w:t>
      </w:r>
      <w:r w:rsidRPr="00C127C5">
        <w:rPr>
          <w:rFonts w:ascii="Times New Roman" w:hAnsi="Times New Roman" w:cs="Times New Roman"/>
          <w:sz w:val="24"/>
          <w:szCs w:val="24"/>
        </w:rPr>
        <w:t xml:space="preserve">. Табличный вариант устанавливаемых требований к оформлению приложений к проектам правовых актов приведен в приложении </w:t>
      </w:r>
      <w:r w:rsidR="001A0659" w:rsidRPr="00C127C5">
        <w:rPr>
          <w:rFonts w:ascii="Times New Roman" w:hAnsi="Times New Roman" w:cs="Times New Roman"/>
          <w:sz w:val="24"/>
          <w:szCs w:val="24"/>
        </w:rPr>
        <w:t>2</w:t>
      </w:r>
      <w:r w:rsidRPr="00C127C5">
        <w:rPr>
          <w:rFonts w:ascii="Times New Roman" w:hAnsi="Times New Roman" w:cs="Times New Roman"/>
          <w:sz w:val="24"/>
          <w:szCs w:val="24"/>
        </w:rPr>
        <w:t xml:space="preserve"> к Порядку.</w:t>
      </w:r>
    </w:p>
    <w:p w:rsidR="00A70C60" w:rsidRPr="00C127C5" w:rsidRDefault="00A70C60" w:rsidP="002930C5">
      <w:pPr>
        <w:spacing w:after="0" w:line="240" w:lineRule="auto"/>
        <w:ind w:firstLine="709"/>
        <w:jc w:val="both"/>
        <w:rPr>
          <w:rFonts w:ascii="Times New Roman" w:hAnsi="Times New Roman" w:cs="Times New Roman"/>
          <w:sz w:val="24"/>
          <w:szCs w:val="24"/>
        </w:rPr>
      </w:pPr>
    </w:p>
    <w:p w:rsidR="00A70C60" w:rsidRPr="00C127C5" w:rsidRDefault="00A70C60" w:rsidP="002930C5">
      <w:pPr>
        <w:spacing w:after="0" w:line="240" w:lineRule="auto"/>
        <w:ind w:firstLine="709"/>
        <w:jc w:val="both"/>
        <w:rPr>
          <w:rFonts w:ascii="Times New Roman" w:hAnsi="Times New Roman" w:cs="Times New Roman"/>
          <w:b/>
          <w:sz w:val="24"/>
          <w:szCs w:val="24"/>
        </w:rPr>
      </w:pPr>
      <w:r w:rsidRPr="00C127C5">
        <w:rPr>
          <w:rFonts w:ascii="Times New Roman" w:hAnsi="Times New Roman" w:cs="Times New Roman"/>
          <w:sz w:val="24"/>
          <w:szCs w:val="24"/>
        </w:rPr>
        <w:t>Статья 1</w:t>
      </w:r>
      <w:r w:rsidR="001A0659" w:rsidRPr="00C127C5">
        <w:rPr>
          <w:rFonts w:ascii="Times New Roman" w:hAnsi="Times New Roman" w:cs="Times New Roman"/>
          <w:sz w:val="24"/>
          <w:szCs w:val="24"/>
        </w:rPr>
        <w:t>8</w:t>
      </w:r>
      <w:r w:rsidRPr="00C127C5">
        <w:rPr>
          <w:rFonts w:ascii="Times New Roman" w:hAnsi="Times New Roman" w:cs="Times New Roman"/>
          <w:sz w:val="24"/>
          <w:szCs w:val="24"/>
        </w:rPr>
        <w:t xml:space="preserve">. </w:t>
      </w:r>
      <w:r w:rsidRPr="00C127C5">
        <w:rPr>
          <w:rFonts w:ascii="Times New Roman" w:hAnsi="Times New Roman" w:cs="Times New Roman"/>
          <w:b/>
          <w:sz w:val="24"/>
          <w:szCs w:val="24"/>
        </w:rPr>
        <w:t>Порядок употребления ссылок</w:t>
      </w:r>
    </w:p>
    <w:p w:rsidR="00A70C60" w:rsidRPr="00C127C5" w:rsidRDefault="00A70C60" w:rsidP="002930C5">
      <w:pPr>
        <w:spacing w:after="0" w:line="240" w:lineRule="auto"/>
        <w:ind w:firstLine="709"/>
        <w:jc w:val="both"/>
        <w:rPr>
          <w:rFonts w:ascii="Times New Roman" w:hAnsi="Times New Roman" w:cs="Times New Roman"/>
          <w:sz w:val="24"/>
          <w:szCs w:val="24"/>
        </w:rPr>
      </w:pP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1. Ссылки в статьях на другие статьи, а также на ранее принятые законодательные акты и нормативные правовые акты применяются только в случае, если необходимо показать взаимную связь правовых норм или избежать повторений.</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 xml:space="preserve">2. Ссылки можно делать только на вступившие в силу нормативные правовые акты. </w:t>
      </w:r>
      <w:proofErr w:type="gramStart"/>
      <w:r w:rsidRPr="00C127C5">
        <w:rPr>
          <w:rFonts w:ascii="Times New Roman" w:hAnsi="Times New Roman" w:cs="Times New Roman"/>
          <w:sz w:val="24"/>
          <w:szCs w:val="24"/>
        </w:rPr>
        <w:t>Ссылки на утратившие силу законодательные акты или нормативные правовые акты органов местного самоуправления и проекты нормативных правовых актов недопустимы.</w:t>
      </w:r>
      <w:proofErr w:type="gramEnd"/>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3. При необходимости сделать ссылку в проекте нормативного правового акта на законодательный акт или нормативный правовой акт органов местного самоуправления указываются его реквизиты в следующей последовательности: вид нормативного правового акта, дата его подписания, регистрационный номер и наименование нормативного правового акта:</w:t>
      </w:r>
    </w:p>
    <w:p w:rsidR="00A70C60" w:rsidRPr="00C127C5" w:rsidRDefault="00A70C60" w:rsidP="002930C5">
      <w:pPr>
        <w:spacing w:after="0" w:line="240" w:lineRule="auto"/>
        <w:ind w:firstLine="709"/>
        <w:jc w:val="both"/>
        <w:rPr>
          <w:rFonts w:ascii="Times New Roman" w:hAnsi="Times New Roman" w:cs="Times New Roman"/>
          <w:sz w:val="24"/>
          <w:szCs w:val="24"/>
        </w:rPr>
      </w:pP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Пример:</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 xml:space="preserve">регулируются Федеральным законом от 06.10.2003 </w:t>
      </w:r>
      <w:r w:rsidR="00455921" w:rsidRPr="00C127C5">
        <w:rPr>
          <w:rFonts w:ascii="Times New Roman" w:hAnsi="Times New Roman" w:cs="Times New Roman"/>
          <w:sz w:val="24"/>
          <w:szCs w:val="24"/>
        </w:rPr>
        <w:t>№</w:t>
      </w:r>
      <w:r w:rsidRPr="00C127C5">
        <w:rPr>
          <w:rFonts w:ascii="Times New Roman" w:hAnsi="Times New Roman" w:cs="Times New Roman"/>
          <w:sz w:val="24"/>
          <w:szCs w:val="24"/>
        </w:rPr>
        <w:t xml:space="preserve">131-ФЗ </w:t>
      </w:r>
      <w:r w:rsidR="00455921" w:rsidRPr="00C127C5">
        <w:rPr>
          <w:rFonts w:ascii="Times New Roman" w:hAnsi="Times New Roman" w:cs="Times New Roman"/>
          <w:sz w:val="24"/>
          <w:szCs w:val="24"/>
        </w:rPr>
        <w:t>«</w:t>
      </w:r>
      <w:r w:rsidRPr="00C127C5">
        <w:rPr>
          <w:rFonts w:ascii="Times New Roman" w:hAnsi="Times New Roman" w:cs="Times New Roman"/>
          <w:sz w:val="24"/>
          <w:szCs w:val="24"/>
        </w:rPr>
        <w:t>Об общих принципах организации местного самоуправления в Российской Федерации</w:t>
      </w:r>
      <w:r w:rsidR="00455921" w:rsidRPr="00C127C5">
        <w:rPr>
          <w:rFonts w:ascii="Times New Roman" w:hAnsi="Times New Roman" w:cs="Times New Roman"/>
          <w:sz w:val="24"/>
          <w:szCs w:val="24"/>
        </w:rPr>
        <w:t>»</w:t>
      </w:r>
    </w:p>
    <w:p w:rsidR="00A70C60" w:rsidRPr="00C127C5" w:rsidRDefault="00A70C60" w:rsidP="002930C5">
      <w:pPr>
        <w:spacing w:after="0" w:line="240" w:lineRule="auto"/>
        <w:ind w:firstLine="709"/>
        <w:jc w:val="both"/>
        <w:rPr>
          <w:rFonts w:ascii="Times New Roman" w:hAnsi="Times New Roman" w:cs="Times New Roman"/>
          <w:sz w:val="24"/>
          <w:szCs w:val="24"/>
        </w:rPr>
      </w:pP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4. При отсутствии номера законодательного акта или нормативного правового акта указываются его вид, дата подписания и наименование:</w:t>
      </w:r>
    </w:p>
    <w:p w:rsidR="00A70C60" w:rsidRPr="00C127C5" w:rsidRDefault="00A70C60" w:rsidP="002930C5">
      <w:pPr>
        <w:spacing w:after="0" w:line="240" w:lineRule="auto"/>
        <w:ind w:firstLine="709"/>
        <w:jc w:val="both"/>
        <w:rPr>
          <w:rFonts w:ascii="Times New Roman" w:hAnsi="Times New Roman" w:cs="Times New Roman"/>
          <w:sz w:val="24"/>
          <w:szCs w:val="24"/>
        </w:rPr>
      </w:pP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Пример:</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 xml:space="preserve">в соответствии с Законом РСФСР от 08.07.1981 </w:t>
      </w:r>
      <w:r w:rsidR="00455921" w:rsidRPr="00C127C5">
        <w:rPr>
          <w:rFonts w:ascii="Times New Roman" w:hAnsi="Times New Roman" w:cs="Times New Roman"/>
          <w:sz w:val="24"/>
          <w:szCs w:val="24"/>
        </w:rPr>
        <w:t>«</w:t>
      </w:r>
      <w:r w:rsidRPr="00C127C5">
        <w:rPr>
          <w:rFonts w:ascii="Times New Roman" w:hAnsi="Times New Roman" w:cs="Times New Roman"/>
          <w:sz w:val="24"/>
          <w:szCs w:val="24"/>
        </w:rPr>
        <w:t>О судоустройстве РСФСР</w:t>
      </w:r>
      <w:r w:rsidR="00455921" w:rsidRPr="00C127C5">
        <w:rPr>
          <w:rFonts w:ascii="Times New Roman" w:hAnsi="Times New Roman" w:cs="Times New Roman"/>
          <w:sz w:val="24"/>
          <w:szCs w:val="24"/>
        </w:rPr>
        <w:t>»</w:t>
      </w:r>
      <w:r w:rsidRPr="00C127C5">
        <w:rPr>
          <w:rFonts w:ascii="Times New Roman" w:hAnsi="Times New Roman" w:cs="Times New Roman"/>
          <w:sz w:val="24"/>
          <w:szCs w:val="24"/>
        </w:rPr>
        <w:t>.</w:t>
      </w:r>
    </w:p>
    <w:p w:rsidR="00A70C60" w:rsidRPr="00C127C5" w:rsidRDefault="00A70C60" w:rsidP="002930C5">
      <w:pPr>
        <w:spacing w:after="0" w:line="240" w:lineRule="auto"/>
        <w:ind w:firstLine="709"/>
        <w:jc w:val="both"/>
        <w:rPr>
          <w:rFonts w:ascii="Times New Roman" w:hAnsi="Times New Roman" w:cs="Times New Roman"/>
          <w:sz w:val="24"/>
          <w:szCs w:val="24"/>
        </w:rPr>
      </w:pP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5. Вид конкретного нормативного правового акта указывается с прописной буквы.</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6. При неоднократных ссылках на один и тот же нормативный правовой акт при первом его упоминании применяется следующая форма:</w:t>
      </w:r>
    </w:p>
    <w:p w:rsidR="00A70C60" w:rsidRPr="00C127C5" w:rsidRDefault="00A70C60" w:rsidP="002930C5">
      <w:pPr>
        <w:spacing w:after="0" w:line="240" w:lineRule="auto"/>
        <w:ind w:firstLine="709"/>
        <w:jc w:val="both"/>
        <w:rPr>
          <w:rFonts w:ascii="Times New Roman" w:hAnsi="Times New Roman" w:cs="Times New Roman"/>
          <w:sz w:val="24"/>
          <w:szCs w:val="24"/>
        </w:rPr>
      </w:pP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Пример:</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 xml:space="preserve">в соответствии с Федеральным законом от 11.07.2001 </w:t>
      </w:r>
      <w:r w:rsidR="00455921" w:rsidRPr="00C127C5">
        <w:rPr>
          <w:rFonts w:ascii="Times New Roman" w:hAnsi="Times New Roman" w:cs="Times New Roman"/>
          <w:sz w:val="24"/>
          <w:szCs w:val="24"/>
        </w:rPr>
        <w:t>№</w:t>
      </w:r>
      <w:r w:rsidRPr="00C127C5">
        <w:rPr>
          <w:rFonts w:ascii="Times New Roman" w:hAnsi="Times New Roman" w:cs="Times New Roman"/>
          <w:sz w:val="24"/>
          <w:szCs w:val="24"/>
        </w:rPr>
        <w:t xml:space="preserve"> 95-ФЗ </w:t>
      </w:r>
      <w:r w:rsidR="00455921" w:rsidRPr="00C127C5">
        <w:rPr>
          <w:rFonts w:ascii="Times New Roman" w:hAnsi="Times New Roman" w:cs="Times New Roman"/>
          <w:sz w:val="24"/>
          <w:szCs w:val="24"/>
        </w:rPr>
        <w:t>«</w:t>
      </w:r>
      <w:r w:rsidRPr="00C127C5">
        <w:rPr>
          <w:rFonts w:ascii="Times New Roman" w:hAnsi="Times New Roman" w:cs="Times New Roman"/>
          <w:sz w:val="24"/>
          <w:szCs w:val="24"/>
        </w:rPr>
        <w:t>О политических партиях</w:t>
      </w:r>
      <w:r w:rsidR="00455921" w:rsidRPr="00C127C5">
        <w:rPr>
          <w:rFonts w:ascii="Times New Roman" w:hAnsi="Times New Roman" w:cs="Times New Roman"/>
          <w:sz w:val="24"/>
          <w:szCs w:val="24"/>
        </w:rPr>
        <w:t>»</w:t>
      </w:r>
      <w:r w:rsidRPr="00C127C5">
        <w:rPr>
          <w:rFonts w:ascii="Times New Roman" w:hAnsi="Times New Roman" w:cs="Times New Roman"/>
          <w:sz w:val="24"/>
          <w:szCs w:val="24"/>
        </w:rPr>
        <w:t xml:space="preserve"> (далее - Федеральный закон </w:t>
      </w:r>
      <w:r w:rsidR="00455921" w:rsidRPr="00C127C5">
        <w:rPr>
          <w:rFonts w:ascii="Times New Roman" w:hAnsi="Times New Roman" w:cs="Times New Roman"/>
          <w:sz w:val="24"/>
          <w:szCs w:val="24"/>
        </w:rPr>
        <w:t>«</w:t>
      </w:r>
      <w:r w:rsidRPr="00C127C5">
        <w:rPr>
          <w:rFonts w:ascii="Times New Roman" w:hAnsi="Times New Roman" w:cs="Times New Roman"/>
          <w:sz w:val="24"/>
          <w:szCs w:val="24"/>
        </w:rPr>
        <w:t>О политических партиях</w:t>
      </w:r>
      <w:r w:rsidR="00455921" w:rsidRPr="00C127C5">
        <w:rPr>
          <w:rFonts w:ascii="Times New Roman" w:hAnsi="Times New Roman" w:cs="Times New Roman"/>
          <w:sz w:val="24"/>
          <w:szCs w:val="24"/>
        </w:rPr>
        <w:t>»</w:t>
      </w:r>
      <w:r w:rsidRPr="00C127C5">
        <w:rPr>
          <w:rFonts w:ascii="Times New Roman" w:hAnsi="Times New Roman" w:cs="Times New Roman"/>
          <w:sz w:val="24"/>
          <w:szCs w:val="24"/>
        </w:rPr>
        <w:t>).</w:t>
      </w:r>
    </w:p>
    <w:p w:rsidR="00A70C60" w:rsidRPr="00C127C5" w:rsidRDefault="00A70C60" w:rsidP="002930C5">
      <w:pPr>
        <w:spacing w:after="0" w:line="240" w:lineRule="auto"/>
        <w:ind w:firstLine="709"/>
        <w:jc w:val="both"/>
        <w:rPr>
          <w:rFonts w:ascii="Times New Roman" w:hAnsi="Times New Roman" w:cs="Times New Roman"/>
          <w:sz w:val="24"/>
          <w:szCs w:val="24"/>
        </w:rPr>
      </w:pP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7. При ссылке на нормативный правовой акт, который полностью был изложен в новой редакции, указываются его реквизиты в следующей последовательности: вид нормативного правового акта и его наименование, а в скобках указываются вид нормативного правового акта, дата подписания и регистрационный номер законодательного акта, полностью изложившего данный законодательный акт в новой редакции.</w:t>
      </w:r>
    </w:p>
    <w:p w:rsidR="00A70C60" w:rsidRPr="00C127C5" w:rsidRDefault="00A70C60" w:rsidP="002930C5">
      <w:pPr>
        <w:spacing w:after="0" w:line="240" w:lineRule="auto"/>
        <w:ind w:firstLine="709"/>
        <w:jc w:val="both"/>
        <w:rPr>
          <w:rFonts w:ascii="Times New Roman" w:hAnsi="Times New Roman" w:cs="Times New Roman"/>
          <w:sz w:val="24"/>
          <w:szCs w:val="24"/>
        </w:rPr>
      </w:pP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Пример:</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 xml:space="preserve">в соответствии с Законом Российской Федерации </w:t>
      </w:r>
      <w:r w:rsidR="00455921" w:rsidRPr="00C127C5">
        <w:rPr>
          <w:rFonts w:ascii="Times New Roman" w:hAnsi="Times New Roman" w:cs="Times New Roman"/>
          <w:sz w:val="24"/>
          <w:szCs w:val="24"/>
        </w:rPr>
        <w:t>«</w:t>
      </w:r>
      <w:r w:rsidRPr="00C127C5">
        <w:rPr>
          <w:rFonts w:ascii="Times New Roman" w:hAnsi="Times New Roman" w:cs="Times New Roman"/>
          <w:sz w:val="24"/>
          <w:szCs w:val="24"/>
        </w:rPr>
        <w:t>О недрах</w:t>
      </w:r>
      <w:r w:rsidR="00455921" w:rsidRPr="00C127C5">
        <w:rPr>
          <w:rFonts w:ascii="Times New Roman" w:hAnsi="Times New Roman" w:cs="Times New Roman"/>
          <w:sz w:val="24"/>
          <w:szCs w:val="24"/>
        </w:rPr>
        <w:t>»</w:t>
      </w:r>
      <w:r w:rsidRPr="00C127C5">
        <w:rPr>
          <w:rFonts w:ascii="Times New Roman" w:hAnsi="Times New Roman" w:cs="Times New Roman"/>
          <w:sz w:val="24"/>
          <w:szCs w:val="24"/>
        </w:rPr>
        <w:t xml:space="preserve"> (в редакции Федерального закона от 03.03.1995 </w:t>
      </w:r>
      <w:r w:rsidR="00455921" w:rsidRPr="00C127C5">
        <w:rPr>
          <w:rFonts w:ascii="Times New Roman" w:hAnsi="Times New Roman" w:cs="Times New Roman"/>
          <w:sz w:val="24"/>
          <w:szCs w:val="24"/>
        </w:rPr>
        <w:t>№</w:t>
      </w:r>
      <w:r w:rsidRPr="00C127C5">
        <w:rPr>
          <w:rFonts w:ascii="Times New Roman" w:hAnsi="Times New Roman" w:cs="Times New Roman"/>
          <w:sz w:val="24"/>
          <w:szCs w:val="24"/>
        </w:rPr>
        <w:t xml:space="preserve"> 27-ФЗ)</w:t>
      </w:r>
      <w:r w:rsidR="00725403" w:rsidRPr="00C127C5">
        <w:rPr>
          <w:rFonts w:ascii="Times New Roman" w:hAnsi="Times New Roman" w:cs="Times New Roman"/>
          <w:sz w:val="24"/>
          <w:szCs w:val="24"/>
        </w:rPr>
        <w:t>.</w:t>
      </w:r>
    </w:p>
    <w:p w:rsidR="00A70C60" w:rsidRPr="00C127C5" w:rsidRDefault="00A70C60" w:rsidP="002930C5">
      <w:pPr>
        <w:spacing w:after="0" w:line="240" w:lineRule="auto"/>
        <w:ind w:firstLine="709"/>
        <w:jc w:val="both"/>
        <w:rPr>
          <w:rFonts w:ascii="Times New Roman" w:hAnsi="Times New Roman" w:cs="Times New Roman"/>
          <w:sz w:val="24"/>
          <w:szCs w:val="24"/>
        </w:rPr>
      </w:pP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lastRenderedPageBreak/>
        <w:t>8. Ссылки на Конституцию Российской Федерации оформляются следующим образом:</w:t>
      </w:r>
    </w:p>
    <w:p w:rsidR="00A70C60" w:rsidRPr="00C127C5" w:rsidRDefault="00A70C60" w:rsidP="002930C5">
      <w:pPr>
        <w:spacing w:after="0" w:line="240" w:lineRule="auto"/>
        <w:ind w:firstLine="709"/>
        <w:jc w:val="both"/>
        <w:rPr>
          <w:rFonts w:ascii="Times New Roman" w:hAnsi="Times New Roman" w:cs="Times New Roman"/>
          <w:sz w:val="24"/>
          <w:szCs w:val="24"/>
        </w:rPr>
      </w:pP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Пример:</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в соответствии с частью 1 статьи 5 Конституции Российской Федерации</w:t>
      </w:r>
      <w:r w:rsidR="00455921" w:rsidRPr="00C127C5">
        <w:rPr>
          <w:rFonts w:ascii="Times New Roman" w:hAnsi="Times New Roman" w:cs="Times New Roman"/>
          <w:sz w:val="24"/>
          <w:szCs w:val="24"/>
        </w:rPr>
        <w:t>»</w:t>
      </w:r>
      <w:r w:rsidR="00725403" w:rsidRPr="00C127C5">
        <w:rPr>
          <w:rFonts w:ascii="Times New Roman" w:hAnsi="Times New Roman" w:cs="Times New Roman"/>
          <w:sz w:val="24"/>
          <w:szCs w:val="24"/>
        </w:rPr>
        <w:t>.</w:t>
      </w:r>
    </w:p>
    <w:p w:rsidR="00A70C60" w:rsidRPr="00C127C5" w:rsidRDefault="00A70C60" w:rsidP="002930C5">
      <w:pPr>
        <w:spacing w:after="0" w:line="240" w:lineRule="auto"/>
        <w:ind w:firstLine="709"/>
        <w:jc w:val="both"/>
        <w:rPr>
          <w:rFonts w:ascii="Times New Roman" w:hAnsi="Times New Roman" w:cs="Times New Roman"/>
          <w:sz w:val="24"/>
          <w:szCs w:val="24"/>
        </w:rPr>
      </w:pP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9. При ссылке на Кодексы дата подписания и регистрационный номер Кодексов не указываются:</w:t>
      </w:r>
    </w:p>
    <w:p w:rsidR="00A70C60" w:rsidRPr="00C127C5" w:rsidRDefault="00A70C60" w:rsidP="002930C5">
      <w:pPr>
        <w:spacing w:after="0" w:line="240" w:lineRule="auto"/>
        <w:ind w:firstLine="709"/>
        <w:jc w:val="both"/>
        <w:rPr>
          <w:rFonts w:ascii="Times New Roman" w:hAnsi="Times New Roman" w:cs="Times New Roman"/>
          <w:sz w:val="24"/>
          <w:szCs w:val="24"/>
        </w:rPr>
      </w:pP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Пример:</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регулируются Жилищным кодексом Российской Федерации,</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в порядке, установленном Гражданским кодексом Российской Федерации</w:t>
      </w:r>
      <w:r w:rsidR="00725403" w:rsidRPr="00C127C5">
        <w:rPr>
          <w:rFonts w:ascii="Times New Roman" w:hAnsi="Times New Roman" w:cs="Times New Roman"/>
          <w:sz w:val="24"/>
          <w:szCs w:val="24"/>
        </w:rPr>
        <w:t>;</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в соответствии с частью второй Гражданского кодекса Российской Федерации.</w:t>
      </w:r>
    </w:p>
    <w:p w:rsidR="00A70C60" w:rsidRPr="00C127C5" w:rsidRDefault="00A70C60" w:rsidP="002930C5">
      <w:pPr>
        <w:spacing w:after="0" w:line="240" w:lineRule="auto"/>
        <w:ind w:firstLine="709"/>
        <w:jc w:val="both"/>
        <w:rPr>
          <w:rFonts w:ascii="Times New Roman" w:hAnsi="Times New Roman" w:cs="Times New Roman"/>
          <w:sz w:val="24"/>
          <w:szCs w:val="24"/>
        </w:rPr>
      </w:pP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10. При ссылках на конкретную статью Кодекса, состоящего из нескольких частей, номер части Кодекса не указывается.</w:t>
      </w:r>
    </w:p>
    <w:p w:rsidR="00A70C60" w:rsidRPr="00C127C5" w:rsidRDefault="00A70C60" w:rsidP="002930C5">
      <w:pPr>
        <w:spacing w:after="0" w:line="240" w:lineRule="auto"/>
        <w:ind w:firstLine="709"/>
        <w:jc w:val="both"/>
        <w:rPr>
          <w:rFonts w:ascii="Times New Roman" w:hAnsi="Times New Roman" w:cs="Times New Roman"/>
          <w:sz w:val="24"/>
          <w:szCs w:val="24"/>
        </w:rPr>
      </w:pP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Пример:</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регулируются статьей 321 Налогового кодекса Российской Федерации,</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в порядке, установленном статьей 20 Налогового кодекса Российской Федерации,</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в соответствии со статьей 924 Гражданского кодекса Российской Федерации.</w:t>
      </w:r>
    </w:p>
    <w:p w:rsidR="00A70C60" w:rsidRPr="00C127C5" w:rsidRDefault="00A70C60" w:rsidP="002930C5">
      <w:pPr>
        <w:spacing w:after="0" w:line="240" w:lineRule="auto"/>
        <w:ind w:firstLine="709"/>
        <w:jc w:val="both"/>
        <w:rPr>
          <w:rFonts w:ascii="Times New Roman" w:hAnsi="Times New Roman" w:cs="Times New Roman"/>
          <w:sz w:val="24"/>
          <w:szCs w:val="24"/>
        </w:rPr>
      </w:pP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 xml:space="preserve">11. При необходимости дать ссылку не на весь нормативный правовой акт, а только на его структурную единицу, сначала указывается эта конкретная единица (начиная </w:t>
      </w:r>
      <w:proofErr w:type="gramStart"/>
      <w:r w:rsidRPr="00C127C5">
        <w:rPr>
          <w:rFonts w:ascii="Times New Roman" w:hAnsi="Times New Roman" w:cs="Times New Roman"/>
          <w:sz w:val="24"/>
          <w:szCs w:val="24"/>
        </w:rPr>
        <w:t>с</w:t>
      </w:r>
      <w:proofErr w:type="gramEnd"/>
      <w:r w:rsidRPr="00C127C5">
        <w:rPr>
          <w:rFonts w:ascii="Times New Roman" w:hAnsi="Times New Roman" w:cs="Times New Roman"/>
          <w:sz w:val="24"/>
          <w:szCs w:val="24"/>
        </w:rPr>
        <w:t xml:space="preserve"> наименьшей):</w:t>
      </w:r>
    </w:p>
    <w:p w:rsidR="00A70C60" w:rsidRPr="00C127C5" w:rsidRDefault="00A70C60" w:rsidP="002930C5">
      <w:pPr>
        <w:spacing w:after="0" w:line="240" w:lineRule="auto"/>
        <w:ind w:firstLine="709"/>
        <w:jc w:val="both"/>
        <w:rPr>
          <w:rFonts w:ascii="Times New Roman" w:hAnsi="Times New Roman" w:cs="Times New Roman"/>
          <w:sz w:val="24"/>
          <w:szCs w:val="24"/>
        </w:rPr>
      </w:pP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Пример:</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 xml:space="preserve">регулируются пунктом 4 части 2 статьи 10 Федерального закона от 06.10.2003 </w:t>
      </w:r>
      <w:r w:rsidR="00455921" w:rsidRPr="00C127C5">
        <w:rPr>
          <w:rFonts w:ascii="Times New Roman" w:hAnsi="Times New Roman" w:cs="Times New Roman"/>
          <w:sz w:val="24"/>
          <w:szCs w:val="24"/>
        </w:rPr>
        <w:t>№</w:t>
      </w:r>
      <w:r w:rsidRPr="00C127C5">
        <w:rPr>
          <w:rFonts w:ascii="Times New Roman" w:hAnsi="Times New Roman" w:cs="Times New Roman"/>
          <w:sz w:val="24"/>
          <w:szCs w:val="24"/>
        </w:rPr>
        <w:t xml:space="preserve">131-ФЗ </w:t>
      </w:r>
      <w:r w:rsidR="00455921" w:rsidRPr="00C127C5">
        <w:rPr>
          <w:rFonts w:ascii="Times New Roman" w:hAnsi="Times New Roman" w:cs="Times New Roman"/>
          <w:sz w:val="24"/>
          <w:szCs w:val="24"/>
        </w:rPr>
        <w:t>«</w:t>
      </w:r>
      <w:r w:rsidRPr="00C127C5">
        <w:rPr>
          <w:rFonts w:ascii="Times New Roman" w:hAnsi="Times New Roman" w:cs="Times New Roman"/>
          <w:sz w:val="24"/>
          <w:szCs w:val="24"/>
        </w:rPr>
        <w:t>Об общих принципах организации местного самоуправления в Российской Федерации</w:t>
      </w:r>
      <w:r w:rsidR="00455921" w:rsidRPr="00C127C5">
        <w:rPr>
          <w:rFonts w:ascii="Times New Roman" w:hAnsi="Times New Roman" w:cs="Times New Roman"/>
          <w:sz w:val="24"/>
          <w:szCs w:val="24"/>
        </w:rPr>
        <w:t>»</w:t>
      </w:r>
      <w:r w:rsidRPr="00C127C5">
        <w:rPr>
          <w:rFonts w:ascii="Times New Roman" w:hAnsi="Times New Roman" w:cs="Times New Roman"/>
          <w:sz w:val="24"/>
          <w:szCs w:val="24"/>
        </w:rPr>
        <w:t>.</w:t>
      </w:r>
    </w:p>
    <w:p w:rsidR="00A70C60" w:rsidRPr="00C127C5" w:rsidRDefault="00A70C60" w:rsidP="002930C5">
      <w:pPr>
        <w:spacing w:after="0" w:line="240" w:lineRule="auto"/>
        <w:ind w:firstLine="709"/>
        <w:jc w:val="both"/>
        <w:rPr>
          <w:rFonts w:ascii="Times New Roman" w:hAnsi="Times New Roman" w:cs="Times New Roman"/>
          <w:sz w:val="24"/>
          <w:szCs w:val="24"/>
        </w:rPr>
      </w:pP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12. Если требуется сослаться на приложение к нормативному правовому акту, указывается наименование приложения и нормативный правовой акт, которым данное приложение утверждено:</w:t>
      </w:r>
    </w:p>
    <w:p w:rsidR="00A70C60" w:rsidRPr="00C127C5" w:rsidRDefault="00A70C60" w:rsidP="002930C5">
      <w:pPr>
        <w:spacing w:after="0" w:line="240" w:lineRule="auto"/>
        <w:ind w:firstLine="709"/>
        <w:jc w:val="both"/>
        <w:rPr>
          <w:rFonts w:ascii="Times New Roman" w:hAnsi="Times New Roman" w:cs="Times New Roman"/>
          <w:sz w:val="24"/>
          <w:szCs w:val="24"/>
        </w:rPr>
      </w:pP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Пример</w:t>
      </w:r>
      <w:r w:rsidR="00B23691" w:rsidRPr="00C127C5">
        <w:rPr>
          <w:rFonts w:ascii="Times New Roman" w:hAnsi="Times New Roman" w:cs="Times New Roman"/>
          <w:sz w:val="24"/>
          <w:szCs w:val="24"/>
        </w:rPr>
        <w:t>ы</w:t>
      </w:r>
      <w:r w:rsidRPr="00C127C5">
        <w:rPr>
          <w:rFonts w:ascii="Times New Roman" w:hAnsi="Times New Roman" w:cs="Times New Roman"/>
          <w:sz w:val="24"/>
          <w:szCs w:val="24"/>
        </w:rPr>
        <w:t>:</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 xml:space="preserve">с частью 2 статьи 2 Порядка проведения ежегодной оценки эффективности реализации муниципальной и ведомственной целевой программы, утвержденного постановлением администрации города Покачи от 01.11.2018 </w:t>
      </w:r>
      <w:r w:rsidR="00455921" w:rsidRPr="00C127C5">
        <w:rPr>
          <w:rFonts w:ascii="Times New Roman" w:hAnsi="Times New Roman" w:cs="Times New Roman"/>
          <w:sz w:val="24"/>
          <w:szCs w:val="24"/>
        </w:rPr>
        <w:t>№</w:t>
      </w:r>
      <w:r w:rsidRPr="00C127C5">
        <w:rPr>
          <w:rFonts w:ascii="Times New Roman" w:hAnsi="Times New Roman" w:cs="Times New Roman"/>
          <w:sz w:val="24"/>
          <w:szCs w:val="24"/>
        </w:rPr>
        <w:t xml:space="preserve"> 1094;</w:t>
      </w:r>
    </w:p>
    <w:p w:rsidR="00A70C60" w:rsidRPr="00C127C5" w:rsidRDefault="00A70C60" w:rsidP="002930C5">
      <w:pPr>
        <w:spacing w:after="0" w:line="240" w:lineRule="auto"/>
        <w:ind w:firstLine="709"/>
        <w:jc w:val="both"/>
        <w:rPr>
          <w:rFonts w:ascii="Times New Roman" w:hAnsi="Times New Roman" w:cs="Times New Roman"/>
          <w:sz w:val="24"/>
          <w:szCs w:val="24"/>
        </w:rPr>
      </w:pP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или</w:t>
      </w:r>
    </w:p>
    <w:p w:rsidR="00A70C60" w:rsidRPr="00C127C5" w:rsidRDefault="00A70C60" w:rsidP="002930C5">
      <w:pPr>
        <w:spacing w:after="0" w:line="240" w:lineRule="auto"/>
        <w:ind w:firstLine="709"/>
        <w:jc w:val="both"/>
        <w:rPr>
          <w:rFonts w:ascii="Times New Roman" w:hAnsi="Times New Roman" w:cs="Times New Roman"/>
          <w:sz w:val="24"/>
          <w:szCs w:val="24"/>
        </w:rPr>
      </w:pP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 xml:space="preserve">в соответствии с бюджетом города Покачи на 2019 год и плановый период 2020 и 2021 годов, утвержденным решением Думы города Покачи от _____ </w:t>
      </w:r>
      <w:r w:rsidR="00455921" w:rsidRPr="00C127C5">
        <w:rPr>
          <w:rFonts w:ascii="Times New Roman" w:hAnsi="Times New Roman" w:cs="Times New Roman"/>
          <w:sz w:val="24"/>
          <w:szCs w:val="24"/>
        </w:rPr>
        <w:t>№</w:t>
      </w:r>
      <w:r w:rsidRPr="00C127C5">
        <w:rPr>
          <w:rFonts w:ascii="Times New Roman" w:hAnsi="Times New Roman" w:cs="Times New Roman"/>
          <w:sz w:val="24"/>
          <w:szCs w:val="24"/>
        </w:rPr>
        <w:t xml:space="preserve"> ___.</w:t>
      </w:r>
    </w:p>
    <w:p w:rsidR="00A70C60" w:rsidRPr="00C127C5" w:rsidRDefault="00A70C60" w:rsidP="002930C5">
      <w:pPr>
        <w:spacing w:after="0" w:line="240" w:lineRule="auto"/>
        <w:ind w:firstLine="709"/>
        <w:jc w:val="both"/>
        <w:rPr>
          <w:rFonts w:ascii="Times New Roman" w:hAnsi="Times New Roman" w:cs="Times New Roman"/>
          <w:sz w:val="24"/>
          <w:szCs w:val="24"/>
        </w:rPr>
      </w:pP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13. В случае если наименование проекта правового акта дублирует вид правового акта, то во избежание повторений и утяжелений текста для восприятия, указывать наименование муниципального правового акта не нужно:</w:t>
      </w:r>
    </w:p>
    <w:p w:rsidR="00A70C60" w:rsidRPr="00C127C5" w:rsidRDefault="00A70C60" w:rsidP="002930C5">
      <w:pPr>
        <w:spacing w:after="0" w:line="240" w:lineRule="auto"/>
        <w:ind w:firstLine="709"/>
        <w:jc w:val="both"/>
        <w:rPr>
          <w:rFonts w:ascii="Times New Roman" w:hAnsi="Times New Roman" w:cs="Times New Roman"/>
          <w:sz w:val="24"/>
          <w:szCs w:val="24"/>
        </w:rPr>
      </w:pP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Пример:</w:t>
      </w:r>
    </w:p>
    <w:p w:rsidR="00A70C60" w:rsidRPr="00C127C5" w:rsidRDefault="00A70C60" w:rsidP="002930C5">
      <w:pPr>
        <w:spacing w:after="0" w:line="240" w:lineRule="auto"/>
        <w:ind w:firstLine="709"/>
        <w:jc w:val="both"/>
        <w:rPr>
          <w:rFonts w:ascii="Times New Roman" w:hAnsi="Times New Roman" w:cs="Times New Roman"/>
          <w:sz w:val="24"/>
          <w:szCs w:val="24"/>
        </w:rPr>
      </w:pPr>
      <w:proofErr w:type="gramStart"/>
      <w:r w:rsidRPr="00C127C5">
        <w:rPr>
          <w:rFonts w:ascii="Times New Roman" w:hAnsi="Times New Roman" w:cs="Times New Roman"/>
          <w:sz w:val="24"/>
          <w:szCs w:val="24"/>
        </w:rPr>
        <w:t xml:space="preserve">Согласно части 3 статьи 1 Порядка проведения оценки регулирующего воздействия проектов муниципальных нормативных правовых актов, экспертизы и оценки </w:t>
      </w:r>
      <w:r w:rsidRPr="00C127C5">
        <w:rPr>
          <w:rFonts w:ascii="Times New Roman" w:hAnsi="Times New Roman" w:cs="Times New Roman"/>
          <w:sz w:val="24"/>
          <w:szCs w:val="24"/>
        </w:rPr>
        <w:lastRenderedPageBreak/>
        <w:t xml:space="preserve">фактического воздействия муниципальных нормативных правовых актов, затрагивающих вопросы осуществления предпринимательской и инвестиционной деятельности в администрации города Покачи, утвержденного постановлением администрации города Покачи от 29.12.2017 </w:t>
      </w:r>
      <w:r w:rsidR="00455921" w:rsidRPr="00C127C5">
        <w:rPr>
          <w:rFonts w:ascii="Times New Roman" w:hAnsi="Times New Roman" w:cs="Times New Roman"/>
          <w:sz w:val="24"/>
          <w:szCs w:val="24"/>
        </w:rPr>
        <w:t>№</w:t>
      </w:r>
      <w:r w:rsidRPr="00C127C5">
        <w:rPr>
          <w:rFonts w:ascii="Times New Roman" w:hAnsi="Times New Roman" w:cs="Times New Roman"/>
          <w:sz w:val="24"/>
          <w:szCs w:val="24"/>
        </w:rPr>
        <w:t xml:space="preserve"> 1526 </w:t>
      </w:r>
      <w:r w:rsidR="00455921" w:rsidRPr="00C127C5">
        <w:rPr>
          <w:rFonts w:ascii="Times New Roman" w:hAnsi="Times New Roman" w:cs="Times New Roman"/>
          <w:sz w:val="24"/>
          <w:szCs w:val="24"/>
        </w:rPr>
        <w:t>«</w:t>
      </w:r>
      <w:r w:rsidRPr="00C127C5">
        <w:rPr>
          <w:rFonts w:ascii="Times New Roman" w:hAnsi="Times New Roman" w:cs="Times New Roman"/>
          <w:sz w:val="24"/>
          <w:szCs w:val="24"/>
        </w:rPr>
        <w:t>Об утверждении Порядка проведения оценки регулирующего воздействия проектов муниципальных нормативных правовых актов, экспертизы и оценки фактического воздействия</w:t>
      </w:r>
      <w:proofErr w:type="gramEnd"/>
      <w:r w:rsidRPr="00C127C5">
        <w:rPr>
          <w:rFonts w:ascii="Times New Roman" w:hAnsi="Times New Roman" w:cs="Times New Roman"/>
          <w:sz w:val="24"/>
          <w:szCs w:val="24"/>
        </w:rPr>
        <w:t xml:space="preserve"> муниципальных нормативных правовых актов, затрагивающих вопросы осуществления предпринимательской и инвестиционной деятельности в администрации города Покачи</w:t>
      </w:r>
      <w:r w:rsidR="00455921" w:rsidRPr="00C127C5">
        <w:rPr>
          <w:rFonts w:ascii="Times New Roman" w:hAnsi="Times New Roman" w:cs="Times New Roman"/>
          <w:sz w:val="24"/>
          <w:szCs w:val="24"/>
        </w:rPr>
        <w:t>»</w:t>
      </w:r>
      <w:r w:rsidRPr="00C127C5">
        <w:rPr>
          <w:rFonts w:ascii="Times New Roman" w:hAnsi="Times New Roman" w:cs="Times New Roman"/>
          <w:sz w:val="24"/>
          <w:szCs w:val="24"/>
        </w:rPr>
        <w:t>.</w:t>
      </w:r>
    </w:p>
    <w:p w:rsidR="00A70C60" w:rsidRPr="00C127C5" w:rsidRDefault="00A70C60" w:rsidP="002930C5">
      <w:pPr>
        <w:spacing w:after="0" w:line="240" w:lineRule="auto"/>
        <w:ind w:firstLine="709"/>
        <w:jc w:val="both"/>
        <w:rPr>
          <w:rFonts w:ascii="Times New Roman" w:hAnsi="Times New Roman" w:cs="Times New Roman"/>
          <w:sz w:val="24"/>
          <w:szCs w:val="24"/>
        </w:rPr>
      </w:pP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14. Обозначения разделов, глав, статей, частей, пунктов печатаются цифрами, обозначения подпунктов печатаются строчными буквами русского алфавита в кавычках.</w:t>
      </w:r>
    </w:p>
    <w:p w:rsidR="00A70C60" w:rsidRPr="00C127C5" w:rsidRDefault="00A70C60" w:rsidP="002930C5">
      <w:pPr>
        <w:spacing w:after="0" w:line="240" w:lineRule="auto"/>
        <w:ind w:firstLine="709"/>
        <w:jc w:val="both"/>
        <w:rPr>
          <w:rFonts w:ascii="Times New Roman" w:hAnsi="Times New Roman" w:cs="Times New Roman"/>
          <w:sz w:val="24"/>
          <w:szCs w:val="24"/>
        </w:rPr>
      </w:pP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Пример</w:t>
      </w:r>
      <w:r w:rsidR="00B23691" w:rsidRPr="00C127C5">
        <w:rPr>
          <w:rFonts w:ascii="Times New Roman" w:hAnsi="Times New Roman" w:cs="Times New Roman"/>
          <w:sz w:val="24"/>
          <w:szCs w:val="24"/>
        </w:rPr>
        <w:t>ы</w:t>
      </w:r>
      <w:r w:rsidRPr="00C127C5">
        <w:rPr>
          <w:rFonts w:ascii="Times New Roman" w:hAnsi="Times New Roman" w:cs="Times New Roman"/>
          <w:sz w:val="24"/>
          <w:szCs w:val="24"/>
        </w:rPr>
        <w:t>:</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 xml:space="preserve">подпункт </w:t>
      </w:r>
      <w:r w:rsidR="00455921" w:rsidRPr="00C127C5">
        <w:rPr>
          <w:rFonts w:ascii="Times New Roman" w:hAnsi="Times New Roman" w:cs="Times New Roman"/>
          <w:sz w:val="24"/>
          <w:szCs w:val="24"/>
        </w:rPr>
        <w:t>«</w:t>
      </w:r>
      <w:r w:rsidRPr="00C127C5">
        <w:rPr>
          <w:rFonts w:ascii="Times New Roman" w:hAnsi="Times New Roman" w:cs="Times New Roman"/>
          <w:sz w:val="24"/>
          <w:szCs w:val="24"/>
        </w:rPr>
        <w:t>а</w:t>
      </w:r>
      <w:r w:rsidR="00455921" w:rsidRPr="00C127C5">
        <w:rPr>
          <w:rFonts w:ascii="Times New Roman" w:hAnsi="Times New Roman" w:cs="Times New Roman"/>
          <w:sz w:val="24"/>
          <w:szCs w:val="24"/>
        </w:rPr>
        <w:t>»</w:t>
      </w:r>
      <w:r w:rsidRPr="00C127C5">
        <w:rPr>
          <w:rFonts w:ascii="Times New Roman" w:hAnsi="Times New Roman" w:cs="Times New Roman"/>
          <w:sz w:val="24"/>
          <w:szCs w:val="24"/>
        </w:rPr>
        <w:t xml:space="preserve"> пункта 2 части 1 статьи 5;</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 xml:space="preserve">подпункт </w:t>
      </w:r>
      <w:r w:rsidR="00455921" w:rsidRPr="00C127C5">
        <w:rPr>
          <w:rFonts w:ascii="Times New Roman" w:hAnsi="Times New Roman" w:cs="Times New Roman"/>
          <w:sz w:val="24"/>
          <w:szCs w:val="24"/>
        </w:rPr>
        <w:t>«</w:t>
      </w:r>
      <w:r w:rsidRPr="00C127C5">
        <w:rPr>
          <w:rFonts w:ascii="Times New Roman" w:hAnsi="Times New Roman" w:cs="Times New Roman"/>
          <w:sz w:val="24"/>
          <w:szCs w:val="24"/>
        </w:rPr>
        <w:t>в</w:t>
      </w:r>
      <w:r w:rsidR="00455921" w:rsidRPr="00C127C5">
        <w:rPr>
          <w:rFonts w:ascii="Times New Roman" w:hAnsi="Times New Roman" w:cs="Times New Roman"/>
          <w:sz w:val="24"/>
          <w:szCs w:val="24"/>
        </w:rPr>
        <w:t>»</w:t>
      </w:r>
      <w:r w:rsidRPr="00C127C5">
        <w:rPr>
          <w:rFonts w:ascii="Times New Roman" w:hAnsi="Times New Roman" w:cs="Times New Roman"/>
          <w:sz w:val="24"/>
          <w:szCs w:val="24"/>
        </w:rPr>
        <w:t xml:space="preserve"> пункта 1 части 2 статьи 5;</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глава 5</w:t>
      </w:r>
      <w:r w:rsidR="00764294" w:rsidRPr="00C127C5">
        <w:rPr>
          <w:rFonts w:ascii="Times New Roman" w:hAnsi="Times New Roman" w:cs="Times New Roman"/>
          <w:sz w:val="24"/>
          <w:szCs w:val="24"/>
        </w:rPr>
        <w:t>;</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разделы III и IV</w:t>
      </w:r>
      <w:r w:rsidR="00764294" w:rsidRPr="00C127C5">
        <w:rPr>
          <w:rFonts w:ascii="Times New Roman" w:hAnsi="Times New Roman" w:cs="Times New Roman"/>
          <w:sz w:val="24"/>
          <w:szCs w:val="24"/>
        </w:rPr>
        <w:t>.</w:t>
      </w:r>
    </w:p>
    <w:p w:rsidR="00A70C60" w:rsidRPr="00C127C5" w:rsidRDefault="00A70C60" w:rsidP="002930C5">
      <w:pPr>
        <w:spacing w:after="0" w:line="240" w:lineRule="auto"/>
        <w:ind w:firstLine="709"/>
        <w:jc w:val="both"/>
        <w:rPr>
          <w:rFonts w:ascii="Times New Roman" w:hAnsi="Times New Roman" w:cs="Times New Roman"/>
          <w:sz w:val="24"/>
          <w:szCs w:val="24"/>
        </w:rPr>
      </w:pP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15. Обозначения абзацев при ссылках на них указываются словами.</w:t>
      </w:r>
    </w:p>
    <w:p w:rsidR="00A70C60" w:rsidRPr="00C127C5" w:rsidRDefault="00A70C60" w:rsidP="002930C5">
      <w:pPr>
        <w:spacing w:after="0" w:line="240" w:lineRule="auto"/>
        <w:ind w:firstLine="709"/>
        <w:jc w:val="both"/>
        <w:rPr>
          <w:rFonts w:ascii="Times New Roman" w:hAnsi="Times New Roman" w:cs="Times New Roman"/>
          <w:sz w:val="24"/>
          <w:szCs w:val="24"/>
        </w:rPr>
      </w:pP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Пример</w:t>
      </w:r>
      <w:r w:rsidR="00E3341C" w:rsidRPr="00C127C5">
        <w:rPr>
          <w:rFonts w:ascii="Times New Roman" w:hAnsi="Times New Roman" w:cs="Times New Roman"/>
          <w:sz w:val="24"/>
          <w:szCs w:val="24"/>
        </w:rPr>
        <w:t>ы</w:t>
      </w:r>
      <w:r w:rsidRPr="00C127C5">
        <w:rPr>
          <w:rFonts w:ascii="Times New Roman" w:hAnsi="Times New Roman" w:cs="Times New Roman"/>
          <w:sz w:val="24"/>
          <w:szCs w:val="24"/>
        </w:rPr>
        <w:t>:</w:t>
      </w:r>
    </w:p>
    <w:p w:rsidR="00A70C60" w:rsidRPr="00C127C5" w:rsidRDefault="00764294"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 xml:space="preserve"> </w:t>
      </w:r>
      <w:r w:rsidR="00A70C60" w:rsidRPr="00C127C5">
        <w:rPr>
          <w:rFonts w:ascii="Times New Roman" w:hAnsi="Times New Roman" w:cs="Times New Roman"/>
          <w:sz w:val="24"/>
          <w:szCs w:val="24"/>
        </w:rPr>
        <w:t>абзац второй части 1 статьи 1;</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в соответствии с абзацем первым части 1 статьи 1</w:t>
      </w:r>
      <w:r w:rsidR="00764294" w:rsidRPr="00C127C5">
        <w:rPr>
          <w:rFonts w:ascii="Times New Roman" w:hAnsi="Times New Roman" w:cs="Times New Roman"/>
          <w:sz w:val="24"/>
          <w:szCs w:val="24"/>
        </w:rPr>
        <w:t>.</w:t>
      </w:r>
    </w:p>
    <w:p w:rsidR="00A70C60" w:rsidRPr="00C127C5" w:rsidRDefault="00A70C60" w:rsidP="002930C5">
      <w:pPr>
        <w:spacing w:after="0" w:line="240" w:lineRule="auto"/>
        <w:ind w:firstLine="709"/>
        <w:jc w:val="both"/>
        <w:rPr>
          <w:rFonts w:ascii="Times New Roman" w:hAnsi="Times New Roman" w:cs="Times New Roman"/>
          <w:sz w:val="24"/>
          <w:szCs w:val="24"/>
        </w:rPr>
      </w:pP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При этом первым считается тот абзац, с которого начинается структурная единица, в составе которой он находится.</w:t>
      </w:r>
    </w:p>
    <w:p w:rsidR="00A70C60" w:rsidRPr="00C127C5" w:rsidRDefault="00A70C60" w:rsidP="002930C5">
      <w:pPr>
        <w:spacing w:after="0" w:line="240" w:lineRule="auto"/>
        <w:ind w:firstLine="709"/>
        <w:jc w:val="both"/>
        <w:rPr>
          <w:rFonts w:ascii="Times New Roman" w:hAnsi="Times New Roman" w:cs="Times New Roman"/>
          <w:sz w:val="24"/>
          <w:szCs w:val="24"/>
        </w:rPr>
      </w:pP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Пример:</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Статья 33. Сертификация</w:t>
      </w:r>
    </w:p>
    <w:p w:rsidR="00A70C60" w:rsidRPr="00C127C5" w:rsidRDefault="00A70C60" w:rsidP="002930C5">
      <w:pPr>
        <w:spacing w:after="0" w:line="240" w:lineRule="auto"/>
        <w:ind w:firstLine="709"/>
        <w:jc w:val="both"/>
        <w:rPr>
          <w:rFonts w:ascii="Times New Roman" w:hAnsi="Times New Roman" w:cs="Times New Roman"/>
          <w:sz w:val="24"/>
          <w:szCs w:val="24"/>
        </w:rPr>
      </w:pP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1. _______. (абзац первый части 1 статьи 33)</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________. (абзац второй части 1 статьи 33)</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________. (абзац третий части 1 статьи 33)</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_______. (абзац четвертый части 1 статьи 33)</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2. _______. (часть 2 статьи 33)</w:t>
      </w:r>
    </w:p>
    <w:p w:rsidR="00A70C60" w:rsidRPr="00C127C5" w:rsidRDefault="00A70C60" w:rsidP="002930C5">
      <w:pPr>
        <w:spacing w:after="0" w:line="240" w:lineRule="auto"/>
        <w:ind w:firstLine="709"/>
        <w:jc w:val="both"/>
        <w:rPr>
          <w:rFonts w:ascii="Times New Roman" w:hAnsi="Times New Roman" w:cs="Times New Roman"/>
          <w:sz w:val="24"/>
          <w:szCs w:val="24"/>
        </w:rPr>
      </w:pP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16. Ссылки на структурные единицы одного и того же нормативного правового акта оформляются следующим образом:</w:t>
      </w:r>
    </w:p>
    <w:p w:rsidR="00A70C60" w:rsidRPr="00C127C5" w:rsidRDefault="00A70C60" w:rsidP="002930C5">
      <w:pPr>
        <w:spacing w:after="0" w:line="240" w:lineRule="auto"/>
        <w:ind w:firstLine="709"/>
        <w:jc w:val="both"/>
        <w:rPr>
          <w:rFonts w:ascii="Times New Roman" w:hAnsi="Times New Roman" w:cs="Times New Roman"/>
          <w:sz w:val="24"/>
          <w:szCs w:val="24"/>
        </w:rPr>
      </w:pP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Пример</w:t>
      </w:r>
      <w:r w:rsidR="00764294" w:rsidRPr="00C127C5">
        <w:rPr>
          <w:rFonts w:ascii="Times New Roman" w:hAnsi="Times New Roman" w:cs="Times New Roman"/>
          <w:sz w:val="24"/>
          <w:szCs w:val="24"/>
        </w:rPr>
        <w:t>ы</w:t>
      </w:r>
      <w:r w:rsidRPr="00C127C5">
        <w:rPr>
          <w:rFonts w:ascii="Times New Roman" w:hAnsi="Times New Roman" w:cs="Times New Roman"/>
          <w:sz w:val="24"/>
          <w:szCs w:val="24"/>
        </w:rPr>
        <w:t>:</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содержащиеся в главе 3 настоящего Положения;</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в связи с положениями настоящей главы</w:t>
      </w:r>
      <w:r w:rsidR="00764294" w:rsidRPr="00C127C5">
        <w:rPr>
          <w:rFonts w:ascii="Times New Roman" w:hAnsi="Times New Roman" w:cs="Times New Roman"/>
          <w:sz w:val="24"/>
          <w:szCs w:val="24"/>
        </w:rPr>
        <w:t>:</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в соответствии с частью 1 статьи 5 настоящего Генерального плана;</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в соответствии с частью 32 статьи 5 настоящего Положения;</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в соответствии с пунктом 1 части 1 настоящей статьи;</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в соответствии с пунктом 21 части 4 статьи 5 настоящего Положения;</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 xml:space="preserve">в соответствии с подпунктом </w:t>
      </w:r>
      <w:r w:rsidR="00455921" w:rsidRPr="00C127C5">
        <w:rPr>
          <w:rFonts w:ascii="Times New Roman" w:hAnsi="Times New Roman" w:cs="Times New Roman"/>
          <w:sz w:val="24"/>
          <w:szCs w:val="24"/>
        </w:rPr>
        <w:t>«</w:t>
      </w:r>
      <w:r w:rsidRPr="00C127C5">
        <w:rPr>
          <w:rFonts w:ascii="Times New Roman" w:hAnsi="Times New Roman" w:cs="Times New Roman"/>
          <w:sz w:val="24"/>
          <w:szCs w:val="24"/>
        </w:rPr>
        <w:t>а</w:t>
      </w:r>
      <w:r w:rsidR="00455921" w:rsidRPr="00C127C5">
        <w:rPr>
          <w:rFonts w:ascii="Times New Roman" w:hAnsi="Times New Roman" w:cs="Times New Roman"/>
          <w:sz w:val="24"/>
          <w:szCs w:val="24"/>
        </w:rPr>
        <w:t>»</w:t>
      </w:r>
      <w:r w:rsidRPr="00C127C5">
        <w:rPr>
          <w:rFonts w:ascii="Times New Roman" w:hAnsi="Times New Roman" w:cs="Times New Roman"/>
          <w:sz w:val="24"/>
          <w:szCs w:val="24"/>
        </w:rPr>
        <w:t xml:space="preserve"> пункта 2 части 3 статьи 5 настоящего Положения;</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 xml:space="preserve">регулируется подпунктом </w:t>
      </w:r>
      <w:r w:rsidR="00455921" w:rsidRPr="00C127C5">
        <w:rPr>
          <w:rFonts w:ascii="Times New Roman" w:hAnsi="Times New Roman" w:cs="Times New Roman"/>
          <w:sz w:val="24"/>
          <w:szCs w:val="24"/>
        </w:rPr>
        <w:t>«</w:t>
      </w:r>
      <w:r w:rsidRPr="00C127C5">
        <w:rPr>
          <w:rFonts w:ascii="Times New Roman" w:hAnsi="Times New Roman" w:cs="Times New Roman"/>
          <w:sz w:val="24"/>
          <w:szCs w:val="24"/>
        </w:rPr>
        <w:t>б</w:t>
      </w:r>
      <w:r w:rsidR="00455921" w:rsidRPr="00C127C5">
        <w:rPr>
          <w:rFonts w:ascii="Times New Roman" w:hAnsi="Times New Roman" w:cs="Times New Roman"/>
          <w:sz w:val="24"/>
          <w:szCs w:val="24"/>
        </w:rPr>
        <w:t>»</w:t>
      </w:r>
      <w:r w:rsidRPr="00C127C5">
        <w:rPr>
          <w:rFonts w:ascii="Times New Roman" w:hAnsi="Times New Roman" w:cs="Times New Roman"/>
          <w:sz w:val="24"/>
          <w:szCs w:val="24"/>
        </w:rPr>
        <w:t xml:space="preserve"> пункта 2 части 3 статьи 5 настоящего Положения;</w:t>
      </w:r>
    </w:p>
    <w:p w:rsidR="00A70C60" w:rsidRPr="00C127C5" w:rsidRDefault="00A70C60" w:rsidP="002930C5">
      <w:pPr>
        <w:spacing w:after="0" w:line="240" w:lineRule="auto"/>
        <w:ind w:firstLine="709"/>
        <w:jc w:val="both"/>
        <w:rPr>
          <w:rFonts w:ascii="Times New Roman" w:hAnsi="Times New Roman" w:cs="Times New Roman"/>
          <w:sz w:val="24"/>
          <w:szCs w:val="24"/>
        </w:rPr>
      </w:pPr>
      <w:proofErr w:type="gramStart"/>
      <w:r w:rsidRPr="00C127C5">
        <w:rPr>
          <w:rFonts w:ascii="Times New Roman" w:hAnsi="Times New Roman" w:cs="Times New Roman"/>
          <w:sz w:val="24"/>
          <w:szCs w:val="24"/>
        </w:rPr>
        <w:t>содержащиеся в параграфе 2 настоящей главы.</w:t>
      </w:r>
      <w:proofErr w:type="gramEnd"/>
    </w:p>
    <w:p w:rsidR="00A70C60" w:rsidRPr="00C127C5" w:rsidRDefault="00A70C60" w:rsidP="002930C5">
      <w:pPr>
        <w:spacing w:after="0" w:line="240" w:lineRule="auto"/>
        <w:ind w:firstLine="709"/>
        <w:jc w:val="both"/>
        <w:rPr>
          <w:rFonts w:ascii="Times New Roman" w:hAnsi="Times New Roman" w:cs="Times New Roman"/>
          <w:sz w:val="24"/>
          <w:szCs w:val="24"/>
        </w:rPr>
      </w:pP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 xml:space="preserve">17. Ссылки в нормативных правовых актах могут даваться на нормативные правовые акты высшей или равной юридической силы. Ссылки на конкретные </w:t>
      </w:r>
      <w:r w:rsidRPr="00C127C5">
        <w:rPr>
          <w:rFonts w:ascii="Times New Roman" w:hAnsi="Times New Roman" w:cs="Times New Roman"/>
          <w:sz w:val="24"/>
          <w:szCs w:val="24"/>
        </w:rPr>
        <w:lastRenderedPageBreak/>
        <w:t>нормативные правовые акты низшей юридической силы или их отдельные структурные единицы не допускаются.</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18. В тексте проекта нормативного правового акта недопустимы ссылки на нормативные предписания других нормативных правовых актов, которые, в свою очередь, являются отсылочными.</w:t>
      </w:r>
    </w:p>
    <w:p w:rsidR="00A70C60" w:rsidRPr="00C127C5" w:rsidRDefault="00A70C60" w:rsidP="002930C5">
      <w:pPr>
        <w:spacing w:after="0" w:line="240" w:lineRule="auto"/>
        <w:ind w:firstLine="709"/>
        <w:jc w:val="both"/>
        <w:rPr>
          <w:rFonts w:ascii="Times New Roman" w:hAnsi="Times New Roman" w:cs="Times New Roman"/>
          <w:sz w:val="24"/>
          <w:szCs w:val="24"/>
        </w:rPr>
      </w:pPr>
    </w:p>
    <w:p w:rsidR="00A70C60" w:rsidRPr="00C127C5" w:rsidRDefault="00A70C60" w:rsidP="002930C5">
      <w:pPr>
        <w:spacing w:after="0" w:line="240" w:lineRule="auto"/>
        <w:ind w:firstLine="709"/>
        <w:jc w:val="both"/>
        <w:rPr>
          <w:rFonts w:ascii="Times New Roman" w:hAnsi="Times New Roman" w:cs="Times New Roman"/>
          <w:b/>
          <w:sz w:val="24"/>
          <w:szCs w:val="24"/>
        </w:rPr>
      </w:pPr>
      <w:r w:rsidRPr="00C127C5">
        <w:rPr>
          <w:rFonts w:ascii="Times New Roman" w:hAnsi="Times New Roman" w:cs="Times New Roman"/>
          <w:sz w:val="24"/>
          <w:szCs w:val="24"/>
        </w:rPr>
        <w:t xml:space="preserve">Статья </w:t>
      </w:r>
      <w:r w:rsidR="00F970C2" w:rsidRPr="00C127C5">
        <w:rPr>
          <w:rFonts w:ascii="Times New Roman" w:hAnsi="Times New Roman" w:cs="Times New Roman"/>
          <w:sz w:val="24"/>
          <w:szCs w:val="24"/>
        </w:rPr>
        <w:t>19</w:t>
      </w:r>
      <w:r w:rsidRPr="00C127C5">
        <w:rPr>
          <w:rFonts w:ascii="Times New Roman" w:hAnsi="Times New Roman" w:cs="Times New Roman"/>
          <w:sz w:val="24"/>
          <w:szCs w:val="24"/>
        </w:rPr>
        <w:t xml:space="preserve">. </w:t>
      </w:r>
      <w:r w:rsidRPr="00C127C5">
        <w:rPr>
          <w:rFonts w:ascii="Times New Roman" w:hAnsi="Times New Roman" w:cs="Times New Roman"/>
          <w:b/>
          <w:sz w:val="24"/>
          <w:szCs w:val="24"/>
        </w:rPr>
        <w:t>Внесение изменений в нормативные правовые акты</w:t>
      </w:r>
    </w:p>
    <w:p w:rsidR="00A70C60" w:rsidRPr="00C127C5" w:rsidRDefault="00A70C60" w:rsidP="002930C5">
      <w:pPr>
        <w:spacing w:after="0" w:line="240" w:lineRule="auto"/>
        <w:ind w:firstLine="709"/>
        <w:jc w:val="both"/>
        <w:rPr>
          <w:rFonts w:ascii="Times New Roman" w:hAnsi="Times New Roman" w:cs="Times New Roman"/>
          <w:sz w:val="24"/>
          <w:szCs w:val="24"/>
        </w:rPr>
      </w:pP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1. Необходимость внесения изменений в муниципальные акты может возникнуть в связи с приведением муниципальных актов в соответствие с федеральным законодательством, законодательством субъектов Российской Федерации, уставами муниципальных образований, а также устранения пробелов в правовом регулировании или устранения множественности правовых норм по одним и тем же вопросам.</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2. Внесением изменений считается:</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1) замена слов, цифр;</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2) исключение слов, цифр, предложений;</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3) исключение структурных единиц не вступившего в силу нормативного правового акта;</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4) новая редакция структурной единицы нормативного правового акта;</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5) дополнение структурной единицы статьи нормативного правового акта новыми словами, цифрами или предложениями;</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6) дополнение структурными единицами нормативного правового акта;</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7) приостановление действия нормативного правового акта или его структурных единиц;</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8) продление действия нормативного правового акта или его структурных единиц;</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9) в исключительных случаях также изложение нормативного правового акта в новой редакции.</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 xml:space="preserve">3. Изменения могут вноситься </w:t>
      </w:r>
      <w:proofErr w:type="gramStart"/>
      <w:r w:rsidRPr="00C127C5">
        <w:rPr>
          <w:rFonts w:ascii="Times New Roman" w:hAnsi="Times New Roman" w:cs="Times New Roman"/>
          <w:sz w:val="24"/>
          <w:szCs w:val="24"/>
        </w:rPr>
        <w:t>в</w:t>
      </w:r>
      <w:proofErr w:type="gramEnd"/>
      <w:r w:rsidRPr="00C127C5">
        <w:rPr>
          <w:rFonts w:ascii="Times New Roman" w:hAnsi="Times New Roman" w:cs="Times New Roman"/>
          <w:sz w:val="24"/>
          <w:szCs w:val="24"/>
        </w:rPr>
        <w:t>:</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1) постановление;</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2) распоряжение;</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3) Инструкцию;</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4) Регламент;</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5) Положение;</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6) Правила;</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7) Порядок;</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8) планы и программы.</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4. Одновременно с проектами нормативных правовых актов, устанавливающими новое правовое регулирование, следует вносить самостоятельные проекты о нормативных правовых актах или их структурных единицах, подлежащих изменению. Наличие в проектах нормативных правовых актов, устанавливающих новое правовое регулирование, статей, содержащих внесение изменений в нормативные правовые акты или их структурные единицы, не допускается.</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5. Внесение изменений в муниципальный акт оформляется муниципальными актами того же вида, каким принят основной изменяемый муниципальный акт, в который вносятся изменения.</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6. Проект правового акта о внесении изменений в ранее принятый правовой акт вносится структурными подразделениями администрации города или должностными лицами администрации города, к полномочиям которых на момент изменения муниципального правового акта отнесено принятие (издание) соответствующего правового акта.</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 xml:space="preserve">7. При внесении изменений в правовые акты администрации города сами изменения должны содержаться в постановлении, а не в приложении нему. Исключением </w:t>
      </w:r>
      <w:r w:rsidRPr="00C127C5">
        <w:rPr>
          <w:rFonts w:ascii="Times New Roman" w:hAnsi="Times New Roman" w:cs="Times New Roman"/>
          <w:sz w:val="24"/>
          <w:szCs w:val="24"/>
        </w:rPr>
        <w:lastRenderedPageBreak/>
        <w:t>из данного правила могут быть случаи, когда нормативные правовые акты содержат приложения. В этом случае изменения в нормативный правовой акт могут содержаться в приложениях к постановлению. Изменения, вносимые в каждый нормативный правовой акт, должны содержаться в отдельных частях постановления о внесении изменений в нормативный правовой акт.</w:t>
      </w:r>
    </w:p>
    <w:p w:rsidR="00A70C60" w:rsidRPr="00C127C5" w:rsidRDefault="00A70C60" w:rsidP="002930C5">
      <w:pPr>
        <w:spacing w:after="0" w:line="240" w:lineRule="auto"/>
        <w:ind w:firstLine="709"/>
        <w:jc w:val="both"/>
        <w:rPr>
          <w:rFonts w:ascii="Times New Roman" w:hAnsi="Times New Roman" w:cs="Times New Roman"/>
          <w:sz w:val="24"/>
          <w:szCs w:val="24"/>
        </w:rPr>
      </w:pP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Пример:</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 xml:space="preserve">1. Внести в статью 5 Положения ________, утвержденного постановлением администрации города Покачи от ______ </w:t>
      </w:r>
      <w:r w:rsidR="00455921" w:rsidRPr="00C127C5">
        <w:rPr>
          <w:rFonts w:ascii="Times New Roman" w:hAnsi="Times New Roman" w:cs="Times New Roman"/>
          <w:sz w:val="24"/>
          <w:szCs w:val="24"/>
        </w:rPr>
        <w:t>№</w:t>
      </w:r>
      <w:r w:rsidRPr="00C127C5">
        <w:rPr>
          <w:rFonts w:ascii="Times New Roman" w:hAnsi="Times New Roman" w:cs="Times New Roman"/>
          <w:sz w:val="24"/>
          <w:szCs w:val="24"/>
        </w:rPr>
        <w:t xml:space="preserve"> ____ следующие изменения:</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1) _________;</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2) _________.</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 xml:space="preserve">2. Внести в Порядок _________, утвержденный постановлением администрации города Покачи от ________ </w:t>
      </w:r>
      <w:r w:rsidR="00455921" w:rsidRPr="00C127C5">
        <w:rPr>
          <w:rFonts w:ascii="Times New Roman" w:hAnsi="Times New Roman" w:cs="Times New Roman"/>
          <w:sz w:val="24"/>
          <w:szCs w:val="24"/>
        </w:rPr>
        <w:t>№</w:t>
      </w:r>
      <w:r w:rsidRPr="00C127C5">
        <w:rPr>
          <w:rFonts w:ascii="Times New Roman" w:hAnsi="Times New Roman" w:cs="Times New Roman"/>
          <w:sz w:val="24"/>
          <w:szCs w:val="24"/>
        </w:rPr>
        <w:t xml:space="preserve"> ______</w:t>
      </w:r>
      <w:r w:rsidR="00455921" w:rsidRPr="00C127C5">
        <w:rPr>
          <w:rFonts w:ascii="Times New Roman" w:hAnsi="Times New Roman" w:cs="Times New Roman"/>
          <w:sz w:val="24"/>
          <w:szCs w:val="24"/>
        </w:rPr>
        <w:t>»</w:t>
      </w:r>
      <w:r w:rsidRPr="00C127C5">
        <w:rPr>
          <w:rFonts w:ascii="Times New Roman" w:hAnsi="Times New Roman" w:cs="Times New Roman"/>
          <w:sz w:val="24"/>
          <w:szCs w:val="24"/>
        </w:rPr>
        <w:t xml:space="preserve"> следующие изменения:</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1) _______;</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2)</w:t>
      </w:r>
      <w:proofErr w:type="gramStart"/>
      <w:r w:rsidRPr="00C127C5">
        <w:rPr>
          <w:rFonts w:ascii="Times New Roman" w:hAnsi="Times New Roman" w:cs="Times New Roman"/>
          <w:sz w:val="24"/>
          <w:szCs w:val="24"/>
        </w:rPr>
        <w:t xml:space="preserve"> :</w:t>
      </w:r>
      <w:proofErr w:type="gramEnd"/>
      <w:r w:rsidRPr="00C127C5">
        <w:rPr>
          <w:rFonts w:ascii="Times New Roman" w:hAnsi="Times New Roman" w:cs="Times New Roman"/>
          <w:sz w:val="24"/>
          <w:szCs w:val="24"/>
        </w:rPr>
        <w:t>______;</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3) ______;</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4) ______.</w:t>
      </w:r>
    </w:p>
    <w:p w:rsidR="00A70C60" w:rsidRPr="00C127C5" w:rsidRDefault="00A70C60" w:rsidP="002930C5">
      <w:pPr>
        <w:spacing w:after="0" w:line="240" w:lineRule="auto"/>
        <w:ind w:firstLine="709"/>
        <w:jc w:val="both"/>
        <w:rPr>
          <w:rFonts w:ascii="Times New Roman" w:hAnsi="Times New Roman" w:cs="Times New Roman"/>
          <w:sz w:val="24"/>
          <w:szCs w:val="24"/>
        </w:rPr>
      </w:pP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 xml:space="preserve">8. При одновременном внесении в нормативный правовой акт изменений и признании структурных единиц данного нормативного правового акта </w:t>
      </w:r>
      <w:proofErr w:type="gramStart"/>
      <w:r w:rsidRPr="00C127C5">
        <w:rPr>
          <w:rFonts w:ascii="Times New Roman" w:hAnsi="Times New Roman" w:cs="Times New Roman"/>
          <w:sz w:val="24"/>
          <w:szCs w:val="24"/>
        </w:rPr>
        <w:t>утратившими</w:t>
      </w:r>
      <w:proofErr w:type="gramEnd"/>
      <w:r w:rsidRPr="00C127C5">
        <w:rPr>
          <w:rFonts w:ascii="Times New Roman" w:hAnsi="Times New Roman" w:cs="Times New Roman"/>
          <w:sz w:val="24"/>
          <w:szCs w:val="24"/>
        </w:rPr>
        <w:t xml:space="preserve"> силу, положения о внесении изменений и об утрате силы могут располагаться в одной статье. При этом вносимые изменения и структурные изменения признание утратившими силу должны быть изложены последовательно (постатейно):</w:t>
      </w:r>
    </w:p>
    <w:p w:rsidR="00A70C60" w:rsidRPr="00C127C5" w:rsidRDefault="00A70C60" w:rsidP="002930C5">
      <w:pPr>
        <w:spacing w:after="0" w:line="240" w:lineRule="auto"/>
        <w:ind w:firstLine="709"/>
        <w:jc w:val="both"/>
        <w:rPr>
          <w:rFonts w:ascii="Times New Roman" w:hAnsi="Times New Roman" w:cs="Times New Roman"/>
          <w:sz w:val="24"/>
          <w:szCs w:val="24"/>
        </w:rPr>
      </w:pP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Пример:</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 xml:space="preserve">1. Внести в Положение ___________, утвержденное постановлением администрации города Покачи от ___________ </w:t>
      </w:r>
      <w:r w:rsidR="00455921" w:rsidRPr="00C127C5">
        <w:rPr>
          <w:rFonts w:ascii="Times New Roman" w:hAnsi="Times New Roman" w:cs="Times New Roman"/>
          <w:sz w:val="24"/>
          <w:szCs w:val="24"/>
        </w:rPr>
        <w:t>№</w:t>
      </w:r>
      <w:r w:rsidRPr="00C127C5">
        <w:rPr>
          <w:rFonts w:ascii="Times New Roman" w:hAnsi="Times New Roman" w:cs="Times New Roman"/>
          <w:sz w:val="24"/>
          <w:szCs w:val="24"/>
        </w:rPr>
        <w:t xml:space="preserve"> ____ изменения:</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 xml:space="preserve">1) в статье 1 слова </w:t>
      </w:r>
      <w:r w:rsidR="00455921" w:rsidRPr="00C127C5">
        <w:rPr>
          <w:rFonts w:ascii="Times New Roman" w:hAnsi="Times New Roman" w:cs="Times New Roman"/>
          <w:sz w:val="24"/>
          <w:szCs w:val="24"/>
        </w:rPr>
        <w:t>«</w:t>
      </w:r>
      <w:r w:rsidRPr="00C127C5">
        <w:rPr>
          <w:rFonts w:ascii="Times New Roman" w:hAnsi="Times New Roman" w:cs="Times New Roman"/>
          <w:sz w:val="24"/>
          <w:szCs w:val="24"/>
        </w:rPr>
        <w:t>______</w:t>
      </w:r>
      <w:r w:rsidR="00455921" w:rsidRPr="00C127C5">
        <w:rPr>
          <w:rFonts w:ascii="Times New Roman" w:hAnsi="Times New Roman" w:cs="Times New Roman"/>
          <w:sz w:val="24"/>
          <w:szCs w:val="24"/>
        </w:rPr>
        <w:t>»</w:t>
      </w:r>
      <w:r w:rsidRPr="00C127C5">
        <w:rPr>
          <w:rFonts w:ascii="Times New Roman" w:hAnsi="Times New Roman" w:cs="Times New Roman"/>
          <w:sz w:val="24"/>
          <w:szCs w:val="24"/>
        </w:rPr>
        <w:t xml:space="preserve"> заменить словами </w:t>
      </w:r>
      <w:r w:rsidR="00455921" w:rsidRPr="00C127C5">
        <w:rPr>
          <w:rFonts w:ascii="Times New Roman" w:hAnsi="Times New Roman" w:cs="Times New Roman"/>
          <w:sz w:val="24"/>
          <w:szCs w:val="24"/>
        </w:rPr>
        <w:t>«</w:t>
      </w:r>
      <w:r w:rsidRPr="00C127C5">
        <w:rPr>
          <w:rFonts w:ascii="Times New Roman" w:hAnsi="Times New Roman" w:cs="Times New Roman"/>
          <w:sz w:val="24"/>
          <w:szCs w:val="24"/>
        </w:rPr>
        <w:t>_______</w:t>
      </w:r>
      <w:r w:rsidR="00455921" w:rsidRPr="00C127C5">
        <w:rPr>
          <w:rFonts w:ascii="Times New Roman" w:hAnsi="Times New Roman" w:cs="Times New Roman"/>
          <w:sz w:val="24"/>
          <w:szCs w:val="24"/>
        </w:rPr>
        <w:t>»</w:t>
      </w:r>
      <w:r w:rsidRPr="00C127C5">
        <w:rPr>
          <w:rFonts w:ascii="Times New Roman" w:hAnsi="Times New Roman" w:cs="Times New Roman"/>
          <w:sz w:val="24"/>
          <w:szCs w:val="24"/>
        </w:rPr>
        <w:t>;</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 xml:space="preserve">2) часть 1 статьи 2 дополнить словами </w:t>
      </w:r>
      <w:r w:rsidR="00455921" w:rsidRPr="00C127C5">
        <w:rPr>
          <w:rFonts w:ascii="Times New Roman" w:hAnsi="Times New Roman" w:cs="Times New Roman"/>
          <w:sz w:val="24"/>
          <w:szCs w:val="24"/>
        </w:rPr>
        <w:t>«</w:t>
      </w:r>
      <w:r w:rsidRPr="00C127C5">
        <w:rPr>
          <w:rFonts w:ascii="Times New Roman" w:hAnsi="Times New Roman" w:cs="Times New Roman"/>
          <w:sz w:val="24"/>
          <w:szCs w:val="24"/>
        </w:rPr>
        <w:t>______</w:t>
      </w:r>
      <w:r w:rsidR="00455921" w:rsidRPr="00C127C5">
        <w:rPr>
          <w:rFonts w:ascii="Times New Roman" w:hAnsi="Times New Roman" w:cs="Times New Roman"/>
          <w:sz w:val="24"/>
          <w:szCs w:val="24"/>
        </w:rPr>
        <w:t>»</w:t>
      </w:r>
      <w:r w:rsidRPr="00C127C5">
        <w:rPr>
          <w:rFonts w:ascii="Times New Roman" w:hAnsi="Times New Roman" w:cs="Times New Roman"/>
          <w:sz w:val="24"/>
          <w:szCs w:val="24"/>
        </w:rPr>
        <w:t>;</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 xml:space="preserve">3) в пункте 2 части 2 статьи 3 слова </w:t>
      </w:r>
      <w:r w:rsidR="00455921" w:rsidRPr="00C127C5">
        <w:rPr>
          <w:rFonts w:ascii="Times New Roman" w:hAnsi="Times New Roman" w:cs="Times New Roman"/>
          <w:sz w:val="24"/>
          <w:szCs w:val="24"/>
        </w:rPr>
        <w:t>«</w:t>
      </w:r>
      <w:r w:rsidRPr="00C127C5">
        <w:rPr>
          <w:rFonts w:ascii="Times New Roman" w:hAnsi="Times New Roman" w:cs="Times New Roman"/>
          <w:sz w:val="24"/>
          <w:szCs w:val="24"/>
        </w:rPr>
        <w:t>________</w:t>
      </w:r>
      <w:r w:rsidR="00455921" w:rsidRPr="00C127C5">
        <w:rPr>
          <w:rFonts w:ascii="Times New Roman" w:hAnsi="Times New Roman" w:cs="Times New Roman"/>
          <w:sz w:val="24"/>
          <w:szCs w:val="24"/>
        </w:rPr>
        <w:t>»</w:t>
      </w:r>
      <w:r w:rsidRPr="00C127C5">
        <w:rPr>
          <w:rFonts w:ascii="Times New Roman" w:hAnsi="Times New Roman" w:cs="Times New Roman"/>
          <w:sz w:val="24"/>
          <w:szCs w:val="24"/>
        </w:rPr>
        <w:t xml:space="preserve"> исключить;</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4) статью 4 признать утратившей силу;</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5) часть 1 статьи 5 изложить в следующей редакции:</w:t>
      </w:r>
    </w:p>
    <w:p w:rsidR="00A70C60" w:rsidRPr="00C127C5" w:rsidRDefault="00455921"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w:t>
      </w:r>
      <w:r w:rsidR="00A70C60" w:rsidRPr="00C127C5">
        <w:rPr>
          <w:rFonts w:ascii="Times New Roman" w:hAnsi="Times New Roman" w:cs="Times New Roman"/>
          <w:sz w:val="24"/>
          <w:szCs w:val="24"/>
        </w:rPr>
        <w:t>1.______.</w:t>
      </w:r>
      <w:r w:rsidRPr="00C127C5">
        <w:rPr>
          <w:rFonts w:ascii="Times New Roman" w:hAnsi="Times New Roman" w:cs="Times New Roman"/>
          <w:sz w:val="24"/>
          <w:szCs w:val="24"/>
        </w:rPr>
        <w:t>»</w:t>
      </w:r>
      <w:r w:rsidR="00A70C60" w:rsidRPr="00C127C5">
        <w:rPr>
          <w:rFonts w:ascii="Times New Roman" w:hAnsi="Times New Roman" w:cs="Times New Roman"/>
          <w:sz w:val="24"/>
          <w:szCs w:val="24"/>
        </w:rPr>
        <w:t>;</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 xml:space="preserve">6) в статье 6 слова </w:t>
      </w:r>
      <w:r w:rsidR="00455921" w:rsidRPr="00C127C5">
        <w:rPr>
          <w:rFonts w:ascii="Times New Roman" w:hAnsi="Times New Roman" w:cs="Times New Roman"/>
          <w:sz w:val="24"/>
          <w:szCs w:val="24"/>
        </w:rPr>
        <w:t>«</w:t>
      </w:r>
      <w:r w:rsidRPr="00C127C5">
        <w:rPr>
          <w:rFonts w:ascii="Times New Roman" w:hAnsi="Times New Roman" w:cs="Times New Roman"/>
          <w:sz w:val="24"/>
          <w:szCs w:val="24"/>
        </w:rPr>
        <w:t>_______</w:t>
      </w:r>
      <w:r w:rsidR="00455921" w:rsidRPr="00C127C5">
        <w:rPr>
          <w:rFonts w:ascii="Times New Roman" w:hAnsi="Times New Roman" w:cs="Times New Roman"/>
          <w:sz w:val="24"/>
          <w:szCs w:val="24"/>
        </w:rPr>
        <w:t>»</w:t>
      </w:r>
      <w:r w:rsidRPr="00C127C5">
        <w:rPr>
          <w:rFonts w:ascii="Times New Roman" w:hAnsi="Times New Roman" w:cs="Times New Roman"/>
          <w:sz w:val="24"/>
          <w:szCs w:val="24"/>
        </w:rPr>
        <w:t xml:space="preserve"> заменить словами </w:t>
      </w:r>
      <w:r w:rsidR="00455921" w:rsidRPr="00C127C5">
        <w:rPr>
          <w:rFonts w:ascii="Times New Roman" w:hAnsi="Times New Roman" w:cs="Times New Roman"/>
          <w:sz w:val="24"/>
          <w:szCs w:val="24"/>
        </w:rPr>
        <w:t>«</w:t>
      </w:r>
      <w:r w:rsidRPr="00C127C5">
        <w:rPr>
          <w:rFonts w:ascii="Times New Roman" w:hAnsi="Times New Roman" w:cs="Times New Roman"/>
          <w:sz w:val="24"/>
          <w:szCs w:val="24"/>
        </w:rPr>
        <w:t>_________</w:t>
      </w:r>
      <w:r w:rsidR="00455921" w:rsidRPr="00C127C5">
        <w:rPr>
          <w:rFonts w:ascii="Times New Roman" w:hAnsi="Times New Roman" w:cs="Times New Roman"/>
          <w:sz w:val="24"/>
          <w:szCs w:val="24"/>
        </w:rPr>
        <w:t>»</w:t>
      </w:r>
      <w:r w:rsidRPr="00C127C5">
        <w:rPr>
          <w:rFonts w:ascii="Times New Roman" w:hAnsi="Times New Roman" w:cs="Times New Roman"/>
          <w:sz w:val="24"/>
          <w:szCs w:val="24"/>
        </w:rPr>
        <w:t>.</w:t>
      </w:r>
    </w:p>
    <w:p w:rsidR="00A70C60" w:rsidRPr="00C127C5" w:rsidRDefault="00A70C60" w:rsidP="002930C5">
      <w:pPr>
        <w:spacing w:after="0" w:line="240" w:lineRule="auto"/>
        <w:ind w:firstLine="709"/>
        <w:jc w:val="both"/>
        <w:rPr>
          <w:rFonts w:ascii="Times New Roman" w:hAnsi="Times New Roman" w:cs="Times New Roman"/>
          <w:sz w:val="24"/>
          <w:szCs w:val="24"/>
        </w:rPr>
      </w:pP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9. При внесении изменений в нормативный правовой акт обязательно указываются вид акта, дата подписания акта, его регистрационный номер (если он есть), наименование:</w:t>
      </w:r>
    </w:p>
    <w:p w:rsidR="00A70C60" w:rsidRPr="00C127C5" w:rsidRDefault="00A70C60" w:rsidP="002930C5">
      <w:pPr>
        <w:spacing w:after="0" w:line="240" w:lineRule="auto"/>
        <w:ind w:firstLine="709"/>
        <w:jc w:val="both"/>
        <w:rPr>
          <w:rFonts w:ascii="Times New Roman" w:hAnsi="Times New Roman" w:cs="Times New Roman"/>
          <w:sz w:val="24"/>
          <w:szCs w:val="24"/>
        </w:rPr>
      </w:pP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Пример:</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 xml:space="preserve">1. Внести в Положение об оплате труда и премировании муниципальных служащих города Покачи, утвержденное постановлением администрации города Покачи от ________ </w:t>
      </w:r>
      <w:r w:rsidR="00455921" w:rsidRPr="00C127C5">
        <w:rPr>
          <w:rFonts w:ascii="Times New Roman" w:hAnsi="Times New Roman" w:cs="Times New Roman"/>
          <w:sz w:val="24"/>
          <w:szCs w:val="24"/>
        </w:rPr>
        <w:t>№</w:t>
      </w:r>
      <w:r w:rsidRPr="00C127C5">
        <w:rPr>
          <w:rFonts w:ascii="Times New Roman" w:hAnsi="Times New Roman" w:cs="Times New Roman"/>
          <w:sz w:val="24"/>
          <w:szCs w:val="24"/>
        </w:rPr>
        <w:t xml:space="preserve"> ____.</w:t>
      </w:r>
    </w:p>
    <w:p w:rsidR="00A70C60" w:rsidRPr="00C127C5" w:rsidRDefault="00A70C60" w:rsidP="002930C5">
      <w:pPr>
        <w:spacing w:after="0" w:line="240" w:lineRule="auto"/>
        <w:ind w:firstLine="709"/>
        <w:jc w:val="both"/>
        <w:rPr>
          <w:rFonts w:ascii="Times New Roman" w:hAnsi="Times New Roman" w:cs="Times New Roman"/>
          <w:sz w:val="24"/>
          <w:szCs w:val="24"/>
        </w:rPr>
      </w:pP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 xml:space="preserve">10. </w:t>
      </w:r>
      <w:proofErr w:type="gramStart"/>
      <w:r w:rsidRPr="00C127C5">
        <w:rPr>
          <w:rFonts w:ascii="Times New Roman" w:hAnsi="Times New Roman" w:cs="Times New Roman"/>
          <w:sz w:val="24"/>
          <w:szCs w:val="24"/>
        </w:rPr>
        <w:t>Независимо от конкретного содержания проекта нормативного правового акта, то есть независимо от того, имеются ли в тексте проекта нормативного правового акта замена слов, цифр, исключение слов, цифр или предложений, исключение структурных единиц не вступившего в силу нормативного правового акта, новая редакция структурной единицы нормативного правового акта, дополнение структурной единицы статьи нормативного правового акта новыми словами, цифрами или предложениями либо дополнение</w:t>
      </w:r>
      <w:proofErr w:type="gramEnd"/>
      <w:r w:rsidRPr="00C127C5">
        <w:rPr>
          <w:rFonts w:ascii="Times New Roman" w:hAnsi="Times New Roman" w:cs="Times New Roman"/>
          <w:sz w:val="24"/>
          <w:szCs w:val="24"/>
        </w:rPr>
        <w:t xml:space="preserve"> структурных единиц в нормативный правовой акт, наименование нормативного правового акта всегда содержит только слово </w:t>
      </w:r>
      <w:r w:rsidR="00455921" w:rsidRPr="00C127C5">
        <w:rPr>
          <w:rFonts w:ascii="Times New Roman" w:hAnsi="Times New Roman" w:cs="Times New Roman"/>
          <w:sz w:val="24"/>
          <w:szCs w:val="24"/>
        </w:rPr>
        <w:t>«</w:t>
      </w:r>
      <w:r w:rsidRPr="00C127C5">
        <w:rPr>
          <w:rFonts w:ascii="Times New Roman" w:hAnsi="Times New Roman" w:cs="Times New Roman"/>
          <w:sz w:val="24"/>
          <w:szCs w:val="24"/>
        </w:rPr>
        <w:t>изменение</w:t>
      </w:r>
      <w:r w:rsidR="00455921" w:rsidRPr="00C127C5">
        <w:rPr>
          <w:rFonts w:ascii="Times New Roman" w:hAnsi="Times New Roman" w:cs="Times New Roman"/>
          <w:sz w:val="24"/>
          <w:szCs w:val="24"/>
        </w:rPr>
        <w:t>»</w:t>
      </w:r>
      <w:r w:rsidRPr="00C127C5">
        <w:rPr>
          <w:rFonts w:ascii="Times New Roman" w:hAnsi="Times New Roman" w:cs="Times New Roman"/>
          <w:sz w:val="24"/>
          <w:szCs w:val="24"/>
        </w:rPr>
        <w:t xml:space="preserve"> в соответствующем числе и падеже, оформляется следующим образом:</w:t>
      </w:r>
    </w:p>
    <w:p w:rsidR="00A70C60" w:rsidRPr="00C127C5" w:rsidRDefault="00A70C60" w:rsidP="002930C5">
      <w:pPr>
        <w:spacing w:after="0" w:line="240" w:lineRule="auto"/>
        <w:ind w:firstLine="709"/>
        <w:jc w:val="both"/>
        <w:rPr>
          <w:rFonts w:ascii="Times New Roman" w:hAnsi="Times New Roman" w:cs="Times New Roman"/>
          <w:sz w:val="24"/>
          <w:szCs w:val="24"/>
        </w:rPr>
      </w:pP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Пример</w:t>
      </w:r>
      <w:r w:rsidR="00E319FF" w:rsidRPr="00C127C5">
        <w:rPr>
          <w:rFonts w:ascii="Times New Roman" w:hAnsi="Times New Roman" w:cs="Times New Roman"/>
          <w:sz w:val="24"/>
          <w:szCs w:val="24"/>
        </w:rPr>
        <w:t>ы</w:t>
      </w:r>
      <w:r w:rsidRPr="00C127C5">
        <w:rPr>
          <w:rFonts w:ascii="Times New Roman" w:hAnsi="Times New Roman" w:cs="Times New Roman"/>
          <w:sz w:val="24"/>
          <w:szCs w:val="24"/>
        </w:rPr>
        <w:t>:</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 xml:space="preserve">О внесении изменения в Положение ________, утвержденное постановлением администрации города Покачи от __________ </w:t>
      </w:r>
      <w:r w:rsidR="00455921" w:rsidRPr="00C127C5">
        <w:rPr>
          <w:rFonts w:ascii="Times New Roman" w:hAnsi="Times New Roman" w:cs="Times New Roman"/>
          <w:sz w:val="24"/>
          <w:szCs w:val="24"/>
        </w:rPr>
        <w:t>№</w:t>
      </w:r>
      <w:r w:rsidRPr="00C127C5">
        <w:rPr>
          <w:rFonts w:ascii="Times New Roman" w:hAnsi="Times New Roman" w:cs="Times New Roman"/>
          <w:sz w:val="24"/>
          <w:szCs w:val="24"/>
        </w:rPr>
        <w:t xml:space="preserve"> ________</w:t>
      </w:r>
      <w:r w:rsidR="00455921" w:rsidRPr="00C127C5">
        <w:rPr>
          <w:rFonts w:ascii="Times New Roman" w:hAnsi="Times New Roman" w:cs="Times New Roman"/>
          <w:sz w:val="24"/>
          <w:szCs w:val="24"/>
        </w:rPr>
        <w:t>»</w:t>
      </w:r>
      <w:r w:rsidRPr="00C127C5">
        <w:rPr>
          <w:rFonts w:ascii="Times New Roman" w:hAnsi="Times New Roman" w:cs="Times New Roman"/>
          <w:sz w:val="24"/>
          <w:szCs w:val="24"/>
        </w:rPr>
        <w:t>;</w:t>
      </w:r>
    </w:p>
    <w:p w:rsidR="00A70C60" w:rsidRPr="00C127C5" w:rsidRDefault="00A70C60" w:rsidP="002930C5">
      <w:pPr>
        <w:spacing w:after="0" w:line="240" w:lineRule="auto"/>
        <w:ind w:firstLine="709"/>
        <w:jc w:val="both"/>
        <w:rPr>
          <w:rFonts w:ascii="Times New Roman" w:hAnsi="Times New Roman" w:cs="Times New Roman"/>
          <w:sz w:val="24"/>
          <w:szCs w:val="24"/>
        </w:rPr>
      </w:pP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или</w:t>
      </w:r>
    </w:p>
    <w:p w:rsidR="00A70C60" w:rsidRPr="00C127C5" w:rsidRDefault="00A70C60" w:rsidP="002930C5">
      <w:pPr>
        <w:spacing w:after="0" w:line="240" w:lineRule="auto"/>
        <w:ind w:firstLine="709"/>
        <w:jc w:val="both"/>
        <w:rPr>
          <w:rFonts w:ascii="Times New Roman" w:hAnsi="Times New Roman" w:cs="Times New Roman"/>
          <w:sz w:val="24"/>
          <w:szCs w:val="24"/>
        </w:rPr>
      </w:pP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 xml:space="preserve">О внесении изменений в некоторые нормативные правовые акты города Покачи в связи с принятием Федерального закона от ________ </w:t>
      </w:r>
      <w:r w:rsidR="00455921" w:rsidRPr="00C127C5">
        <w:rPr>
          <w:rFonts w:ascii="Times New Roman" w:hAnsi="Times New Roman" w:cs="Times New Roman"/>
          <w:sz w:val="24"/>
          <w:szCs w:val="24"/>
        </w:rPr>
        <w:t>№</w:t>
      </w:r>
      <w:r w:rsidRPr="00C127C5">
        <w:rPr>
          <w:rFonts w:ascii="Times New Roman" w:hAnsi="Times New Roman" w:cs="Times New Roman"/>
          <w:sz w:val="24"/>
          <w:szCs w:val="24"/>
        </w:rPr>
        <w:t xml:space="preserve"> _____ </w:t>
      </w:r>
      <w:r w:rsidR="00455921" w:rsidRPr="00C127C5">
        <w:rPr>
          <w:rFonts w:ascii="Times New Roman" w:hAnsi="Times New Roman" w:cs="Times New Roman"/>
          <w:sz w:val="24"/>
          <w:szCs w:val="24"/>
        </w:rPr>
        <w:t>«</w:t>
      </w:r>
      <w:r w:rsidRPr="00C127C5">
        <w:rPr>
          <w:rFonts w:ascii="Times New Roman" w:hAnsi="Times New Roman" w:cs="Times New Roman"/>
          <w:sz w:val="24"/>
          <w:szCs w:val="24"/>
        </w:rPr>
        <w:t>__________</w:t>
      </w:r>
      <w:r w:rsidR="00455921" w:rsidRPr="00C127C5">
        <w:rPr>
          <w:rFonts w:ascii="Times New Roman" w:hAnsi="Times New Roman" w:cs="Times New Roman"/>
          <w:sz w:val="24"/>
          <w:szCs w:val="24"/>
        </w:rPr>
        <w:t>»</w:t>
      </w:r>
      <w:r w:rsidRPr="00C127C5">
        <w:rPr>
          <w:rFonts w:ascii="Times New Roman" w:hAnsi="Times New Roman" w:cs="Times New Roman"/>
          <w:sz w:val="24"/>
          <w:szCs w:val="24"/>
        </w:rPr>
        <w:t>.</w:t>
      </w:r>
    </w:p>
    <w:p w:rsidR="00A70C60" w:rsidRPr="00C127C5" w:rsidRDefault="00A70C60" w:rsidP="002930C5">
      <w:pPr>
        <w:spacing w:after="0" w:line="240" w:lineRule="auto"/>
        <w:ind w:firstLine="709"/>
        <w:jc w:val="both"/>
        <w:rPr>
          <w:rFonts w:ascii="Times New Roman" w:hAnsi="Times New Roman" w:cs="Times New Roman"/>
          <w:sz w:val="24"/>
          <w:szCs w:val="24"/>
        </w:rPr>
      </w:pP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11. То же правило действует в отношении абзаца первого каждой статьи, если статья содержит два или более изменения:</w:t>
      </w:r>
    </w:p>
    <w:p w:rsidR="00A70C60" w:rsidRPr="00C127C5" w:rsidRDefault="00A70C60" w:rsidP="002930C5">
      <w:pPr>
        <w:spacing w:after="0" w:line="240" w:lineRule="auto"/>
        <w:ind w:firstLine="709"/>
        <w:jc w:val="both"/>
        <w:rPr>
          <w:rFonts w:ascii="Times New Roman" w:hAnsi="Times New Roman" w:cs="Times New Roman"/>
          <w:sz w:val="24"/>
          <w:szCs w:val="24"/>
        </w:rPr>
      </w:pP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Пример:</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 xml:space="preserve">1. Внести в Положение ______, утвержденное постановлением администрации города от _________ </w:t>
      </w:r>
      <w:r w:rsidR="00455921" w:rsidRPr="00C127C5">
        <w:rPr>
          <w:rFonts w:ascii="Times New Roman" w:hAnsi="Times New Roman" w:cs="Times New Roman"/>
          <w:sz w:val="24"/>
          <w:szCs w:val="24"/>
        </w:rPr>
        <w:t>№</w:t>
      </w:r>
      <w:r w:rsidRPr="00C127C5">
        <w:rPr>
          <w:rFonts w:ascii="Times New Roman" w:hAnsi="Times New Roman" w:cs="Times New Roman"/>
          <w:sz w:val="24"/>
          <w:szCs w:val="24"/>
        </w:rPr>
        <w:t xml:space="preserve"> ____ следующие изменения:</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1) статью 1 изложить в следующей редакции:</w:t>
      </w:r>
    </w:p>
    <w:p w:rsidR="00A70C60" w:rsidRPr="00C127C5" w:rsidRDefault="00455921"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w:t>
      </w:r>
      <w:r w:rsidR="00A70C60" w:rsidRPr="00C127C5">
        <w:rPr>
          <w:rFonts w:ascii="Times New Roman" w:hAnsi="Times New Roman" w:cs="Times New Roman"/>
          <w:sz w:val="24"/>
          <w:szCs w:val="24"/>
        </w:rPr>
        <w:t>Статья 1. ________</w:t>
      </w:r>
      <w:r w:rsidRPr="00C127C5">
        <w:rPr>
          <w:rFonts w:ascii="Times New Roman" w:hAnsi="Times New Roman" w:cs="Times New Roman"/>
          <w:sz w:val="24"/>
          <w:szCs w:val="24"/>
        </w:rPr>
        <w:t>»</w:t>
      </w:r>
      <w:r w:rsidR="00A70C60" w:rsidRPr="00C127C5">
        <w:rPr>
          <w:rFonts w:ascii="Times New Roman" w:hAnsi="Times New Roman" w:cs="Times New Roman"/>
          <w:sz w:val="24"/>
          <w:szCs w:val="24"/>
        </w:rPr>
        <w:t>;</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2) часть 1 статьи 2 дополнить предложением следующего содержания:</w:t>
      </w:r>
    </w:p>
    <w:p w:rsidR="00A70C60" w:rsidRPr="00C127C5" w:rsidRDefault="00455921"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w:t>
      </w:r>
      <w:r w:rsidR="00A70C60" w:rsidRPr="00C127C5">
        <w:rPr>
          <w:rFonts w:ascii="Times New Roman" w:hAnsi="Times New Roman" w:cs="Times New Roman"/>
          <w:sz w:val="24"/>
          <w:szCs w:val="24"/>
        </w:rPr>
        <w:t>_______</w:t>
      </w:r>
      <w:r w:rsidRPr="00C127C5">
        <w:rPr>
          <w:rFonts w:ascii="Times New Roman" w:hAnsi="Times New Roman" w:cs="Times New Roman"/>
          <w:sz w:val="24"/>
          <w:szCs w:val="24"/>
        </w:rPr>
        <w:t>»</w:t>
      </w:r>
      <w:r w:rsidR="00A70C60" w:rsidRPr="00C127C5">
        <w:rPr>
          <w:rFonts w:ascii="Times New Roman" w:hAnsi="Times New Roman" w:cs="Times New Roman"/>
          <w:sz w:val="24"/>
          <w:szCs w:val="24"/>
        </w:rPr>
        <w:t>;</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 xml:space="preserve">3) в части 2 статьи 5 слова </w:t>
      </w:r>
      <w:r w:rsidR="00455921" w:rsidRPr="00C127C5">
        <w:rPr>
          <w:rFonts w:ascii="Times New Roman" w:hAnsi="Times New Roman" w:cs="Times New Roman"/>
          <w:sz w:val="24"/>
          <w:szCs w:val="24"/>
        </w:rPr>
        <w:t>«</w:t>
      </w:r>
      <w:r w:rsidRPr="00C127C5">
        <w:rPr>
          <w:rFonts w:ascii="Times New Roman" w:hAnsi="Times New Roman" w:cs="Times New Roman"/>
          <w:sz w:val="24"/>
          <w:szCs w:val="24"/>
        </w:rPr>
        <w:t>______</w:t>
      </w:r>
      <w:r w:rsidR="00455921" w:rsidRPr="00C127C5">
        <w:rPr>
          <w:rFonts w:ascii="Times New Roman" w:hAnsi="Times New Roman" w:cs="Times New Roman"/>
          <w:sz w:val="24"/>
          <w:szCs w:val="24"/>
        </w:rPr>
        <w:t>»</w:t>
      </w:r>
      <w:r w:rsidRPr="00C127C5">
        <w:rPr>
          <w:rFonts w:ascii="Times New Roman" w:hAnsi="Times New Roman" w:cs="Times New Roman"/>
          <w:sz w:val="24"/>
          <w:szCs w:val="24"/>
        </w:rPr>
        <w:t xml:space="preserve"> исключить.</w:t>
      </w:r>
    </w:p>
    <w:p w:rsidR="00A70C60" w:rsidRPr="00C127C5" w:rsidRDefault="00A70C60" w:rsidP="002930C5">
      <w:pPr>
        <w:spacing w:after="0" w:line="240" w:lineRule="auto"/>
        <w:ind w:firstLine="709"/>
        <w:jc w:val="both"/>
        <w:rPr>
          <w:rFonts w:ascii="Times New Roman" w:hAnsi="Times New Roman" w:cs="Times New Roman"/>
          <w:sz w:val="24"/>
          <w:szCs w:val="24"/>
        </w:rPr>
      </w:pP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12. При внесении изменений в одну или две (не более) статьи нормативного правового акта наименование проекта нормативного правового акта целесообразно конкретизировать:</w:t>
      </w:r>
    </w:p>
    <w:p w:rsidR="00A70C60" w:rsidRPr="00C127C5" w:rsidRDefault="00A70C60" w:rsidP="002930C5">
      <w:pPr>
        <w:spacing w:after="0" w:line="240" w:lineRule="auto"/>
        <w:ind w:firstLine="709"/>
        <w:jc w:val="both"/>
        <w:rPr>
          <w:rFonts w:ascii="Times New Roman" w:hAnsi="Times New Roman" w:cs="Times New Roman"/>
          <w:sz w:val="24"/>
          <w:szCs w:val="24"/>
        </w:rPr>
      </w:pP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Пример</w:t>
      </w:r>
      <w:r w:rsidR="00E319FF" w:rsidRPr="00C127C5">
        <w:rPr>
          <w:rFonts w:ascii="Times New Roman" w:hAnsi="Times New Roman" w:cs="Times New Roman"/>
          <w:sz w:val="24"/>
          <w:szCs w:val="24"/>
        </w:rPr>
        <w:t>ы</w:t>
      </w:r>
      <w:r w:rsidRPr="00C127C5">
        <w:rPr>
          <w:rFonts w:ascii="Times New Roman" w:hAnsi="Times New Roman" w:cs="Times New Roman"/>
          <w:sz w:val="24"/>
          <w:szCs w:val="24"/>
        </w:rPr>
        <w:t>:</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О внесении изменений в статьи 5 и 10 Генерального плана города Покачи;</w:t>
      </w:r>
    </w:p>
    <w:p w:rsidR="00A70C60" w:rsidRPr="00C127C5" w:rsidRDefault="00A70C60" w:rsidP="002930C5">
      <w:pPr>
        <w:spacing w:after="0" w:line="240" w:lineRule="auto"/>
        <w:ind w:firstLine="709"/>
        <w:jc w:val="both"/>
        <w:rPr>
          <w:rFonts w:ascii="Times New Roman" w:hAnsi="Times New Roman" w:cs="Times New Roman"/>
          <w:sz w:val="24"/>
          <w:szCs w:val="24"/>
        </w:rPr>
      </w:pP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или</w:t>
      </w:r>
    </w:p>
    <w:p w:rsidR="00A70C60" w:rsidRPr="00C127C5" w:rsidRDefault="00A70C60" w:rsidP="002930C5">
      <w:pPr>
        <w:spacing w:after="0" w:line="240" w:lineRule="auto"/>
        <w:ind w:firstLine="709"/>
        <w:jc w:val="both"/>
        <w:rPr>
          <w:rFonts w:ascii="Times New Roman" w:hAnsi="Times New Roman" w:cs="Times New Roman"/>
          <w:sz w:val="24"/>
          <w:szCs w:val="24"/>
        </w:rPr>
      </w:pPr>
    </w:p>
    <w:p w:rsidR="00A70C60" w:rsidRPr="00C127C5" w:rsidRDefault="00E319FF" w:rsidP="002930C5">
      <w:pPr>
        <w:spacing w:after="0" w:line="240" w:lineRule="auto"/>
        <w:ind w:firstLine="709"/>
        <w:jc w:val="both"/>
        <w:rPr>
          <w:rFonts w:ascii="Times New Roman" w:hAnsi="Times New Roman" w:cs="Times New Roman"/>
          <w:sz w:val="24"/>
          <w:szCs w:val="24"/>
        </w:rPr>
      </w:pPr>
      <w:r w:rsidRPr="00C127C5" w:rsidDel="00E319FF">
        <w:rPr>
          <w:rFonts w:ascii="Times New Roman" w:hAnsi="Times New Roman" w:cs="Times New Roman"/>
          <w:sz w:val="24"/>
          <w:szCs w:val="24"/>
        </w:rPr>
        <w:t xml:space="preserve"> </w:t>
      </w:r>
      <w:r w:rsidR="00A70C60" w:rsidRPr="00C127C5">
        <w:rPr>
          <w:rFonts w:ascii="Times New Roman" w:hAnsi="Times New Roman" w:cs="Times New Roman"/>
          <w:sz w:val="24"/>
          <w:szCs w:val="24"/>
        </w:rPr>
        <w:t xml:space="preserve">О внесении изменений в статью 5 Положения о ______, утвержденного постановлением администрации города Покачи от ____ </w:t>
      </w:r>
      <w:r w:rsidR="00455921" w:rsidRPr="00C127C5">
        <w:rPr>
          <w:rFonts w:ascii="Times New Roman" w:hAnsi="Times New Roman" w:cs="Times New Roman"/>
          <w:sz w:val="24"/>
          <w:szCs w:val="24"/>
        </w:rPr>
        <w:t>№</w:t>
      </w:r>
      <w:r w:rsidR="00A70C60" w:rsidRPr="00C127C5">
        <w:rPr>
          <w:rFonts w:ascii="Times New Roman" w:hAnsi="Times New Roman" w:cs="Times New Roman"/>
          <w:sz w:val="24"/>
          <w:szCs w:val="24"/>
        </w:rPr>
        <w:t xml:space="preserve"> ___</w:t>
      </w:r>
      <w:r w:rsidR="00455921" w:rsidRPr="00C127C5">
        <w:rPr>
          <w:rFonts w:ascii="Times New Roman" w:hAnsi="Times New Roman" w:cs="Times New Roman"/>
          <w:sz w:val="24"/>
          <w:szCs w:val="24"/>
        </w:rPr>
        <w:t>»</w:t>
      </w:r>
      <w:r w:rsidR="00A70C60" w:rsidRPr="00C127C5">
        <w:rPr>
          <w:rFonts w:ascii="Times New Roman" w:hAnsi="Times New Roman" w:cs="Times New Roman"/>
          <w:sz w:val="24"/>
          <w:szCs w:val="24"/>
        </w:rPr>
        <w:t>.</w:t>
      </w:r>
    </w:p>
    <w:p w:rsidR="00A70C60" w:rsidRPr="00C127C5" w:rsidRDefault="00A70C60" w:rsidP="002930C5">
      <w:pPr>
        <w:spacing w:after="0" w:line="240" w:lineRule="auto"/>
        <w:ind w:firstLine="709"/>
        <w:jc w:val="both"/>
        <w:rPr>
          <w:rFonts w:ascii="Times New Roman" w:hAnsi="Times New Roman" w:cs="Times New Roman"/>
          <w:sz w:val="24"/>
          <w:szCs w:val="24"/>
        </w:rPr>
      </w:pP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13. Изменения всегда вносятся только в основной правовой акт. Вносить изменения в основной правовой акт путем внесения изменений в правовой акт, изменяющий основной правовой акт, недопустимо, за исключением случаев, когда в правовой акт, изменяющий правовой акт, необходимо внести изменения в связи с техническими ошибками, описками и так далее.</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 xml:space="preserve">Внесение в основной правовой акт правовых норм временного характера не допускается. При необходимости установить временное (отличающееся от </w:t>
      </w:r>
      <w:proofErr w:type="gramStart"/>
      <w:r w:rsidRPr="00C127C5">
        <w:rPr>
          <w:rFonts w:ascii="Times New Roman" w:hAnsi="Times New Roman" w:cs="Times New Roman"/>
          <w:sz w:val="24"/>
          <w:szCs w:val="24"/>
        </w:rPr>
        <w:t>общеустановленного</w:t>
      </w:r>
      <w:proofErr w:type="gramEnd"/>
      <w:r w:rsidRPr="00C127C5">
        <w:rPr>
          <w:rFonts w:ascii="Times New Roman" w:hAnsi="Times New Roman" w:cs="Times New Roman"/>
          <w:sz w:val="24"/>
          <w:szCs w:val="24"/>
        </w:rPr>
        <w:t>) правовое регулирование по определенным вопросам принимается самостоятельный правовой акт.</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14. При внесении изменений в нормативные правовые акты соответствующий текст заключается в кавычки.</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Если изменение правового акта влечет изменение в тексте знаков препинания, то соответствующие знаки препинания включаются в текст вносимых изменений.</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15. Вносимые в нормативный правовой акт изменения должны излагаться последовательно (постатейно) с указанием конкретной структурной единицы, в которую вносятся изменения.</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lastRenderedPageBreak/>
        <w:t xml:space="preserve">16. Внесение изменений в обобщенной форме в нормативный правовой акт (в том числе замена слов и словосочетаний с использованием формулировки </w:t>
      </w:r>
      <w:r w:rsidR="00455921" w:rsidRPr="00C127C5">
        <w:rPr>
          <w:rFonts w:ascii="Times New Roman" w:hAnsi="Times New Roman" w:cs="Times New Roman"/>
          <w:sz w:val="24"/>
          <w:szCs w:val="24"/>
        </w:rPr>
        <w:t>«</w:t>
      </w:r>
      <w:r w:rsidRPr="00C127C5">
        <w:rPr>
          <w:rFonts w:ascii="Times New Roman" w:hAnsi="Times New Roman" w:cs="Times New Roman"/>
          <w:sz w:val="24"/>
          <w:szCs w:val="24"/>
        </w:rPr>
        <w:t>по тексту</w:t>
      </w:r>
      <w:r w:rsidR="00455921" w:rsidRPr="00C127C5">
        <w:rPr>
          <w:rFonts w:ascii="Times New Roman" w:hAnsi="Times New Roman" w:cs="Times New Roman"/>
          <w:sz w:val="24"/>
          <w:szCs w:val="24"/>
        </w:rPr>
        <w:t>»</w:t>
      </w:r>
      <w:r w:rsidRPr="00C127C5">
        <w:rPr>
          <w:rFonts w:ascii="Times New Roman" w:hAnsi="Times New Roman" w:cs="Times New Roman"/>
          <w:sz w:val="24"/>
          <w:szCs w:val="24"/>
        </w:rPr>
        <w:t>) не допускается.</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17. По общему правилу каждое изменение должно быть оформлено отдельно с указанием конкретной структурной единицы нормативного правового акта, которая изменяется. Исключение может составлять только внесение изменений в обобщенной форме в одну статью нормативного правового акта или ее структурную единицу. Если в эту статью или ее структурную единицу никакие другие изменения не вносятся, а заменяемые слово или слова везде употреблены в одном и том же числе и падеже, то такое изменение должно быть оформлено следующим образом:</w:t>
      </w:r>
    </w:p>
    <w:p w:rsidR="00A70C60" w:rsidRPr="00C127C5" w:rsidRDefault="00A70C60" w:rsidP="002930C5">
      <w:pPr>
        <w:spacing w:after="0" w:line="240" w:lineRule="auto"/>
        <w:ind w:firstLine="709"/>
        <w:jc w:val="both"/>
        <w:rPr>
          <w:rFonts w:ascii="Times New Roman" w:hAnsi="Times New Roman" w:cs="Times New Roman"/>
          <w:sz w:val="24"/>
          <w:szCs w:val="24"/>
        </w:rPr>
      </w:pP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Пример:</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 xml:space="preserve">В статье 10 Положения ________, утвержденного постановлением администрации города Покачи от __________ </w:t>
      </w:r>
      <w:r w:rsidR="00455921" w:rsidRPr="00C127C5">
        <w:rPr>
          <w:rFonts w:ascii="Times New Roman" w:hAnsi="Times New Roman" w:cs="Times New Roman"/>
          <w:sz w:val="24"/>
          <w:szCs w:val="24"/>
        </w:rPr>
        <w:t>№</w:t>
      </w:r>
      <w:r w:rsidRPr="00C127C5">
        <w:rPr>
          <w:rFonts w:ascii="Times New Roman" w:hAnsi="Times New Roman" w:cs="Times New Roman"/>
          <w:sz w:val="24"/>
          <w:szCs w:val="24"/>
        </w:rPr>
        <w:t xml:space="preserve"> ____, слова </w:t>
      </w:r>
      <w:r w:rsidR="00455921" w:rsidRPr="00C127C5">
        <w:rPr>
          <w:rFonts w:ascii="Times New Roman" w:hAnsi="Times New Roman" w:cs="Times New Roman"/>
          <w:sz w:val="24"/>
          <w:szCs w:val="24"/>
        </w:rPr>
        <w:t>«</w:t>
      </w:r>
      <w:r w:rsidRPr="00C127C5">
        <w:rPr>
          <w:rFonts w:ascii="Times New Roman" w:hAnsi="Times New Roman" w:cs="Times New Roman"/>
          <w:sz w:val="24"/>
          <w:szCs w:val="24"/>
        </w:rPr>
        <w:t>________</w:t>
      </w:r>
      <w:r w:rsidR="00455921" w:rsidRPr="00C127C5">
        <w:rPr>
          <w:rFonts w:ascii="Times New Roman" w:hAnsi="Times New Roman" w:cs="Times New Roman"/>
          <w:sz w:val="24"/>
          <w:szCs w:val="24"/>
        </w:rPr>
        <w:t>»</w:t>
      </w:r>
      <w:r w:rsidRPr="00C127C5">
        <w:rPr>
          <w:rFonts w:ascii="Times New Roman" w:hAnsi="Times New Roman" w:cs="Times New Roman"/>
          <w:sz w:val="24"/>
          <w:szCs w:val="24"/>
        </w:rPr>
        <w:t xml:space="preserve"> заменить словами </w:t>
      </w:r>
      <w:r w:rsidR="00455921" w:rsidRPr="00C127C5">
        <w:rPr>
          <w:rFonts w:ascii="Times New Roman" w:hAnsi="Times New Roman" w:cs="Times New Roman"/>
          <w:sz w:val="24"/>
          <w:szCs w:val="24"/>
        </w:rPr>
        <w:t>«</w:t>
      </w:r>
      <w:r w:rsidRPr="00C127C5">
        <w:rPr>
          <w:rFonts w:ascii="Times New Roman" w:hAnsi="Times New Roman" w:cs="Times New Roman"/>
          <w:sz w:val="24"/>
          <w:szCs w:val="24"/>
        </w:rPr>
        <w:t>_______</w:t>
      </w:r>
      <w:r w:rsidR="00455921" w:rsidRPr="00C127C5">
        <w:rPr>
          <w:rFonts w:ascii="Times New Roman" w:hAnsi="Times New Roman" w:cs="Times New Roman"/>
          <w:sz w:val="24"/>
          <w:szCs w:val="24"/>
        </w:rPr>
        <w:t>»</w:t>
      </w:r>
      <w:r w:rsidRPr="00C127C5">
        <w:rPr>
          <w:rFonts w:ascii="Times New Roman" w:hAnsi="Times New Roman" w:cs="Times New Roman"/>
          <w:sz w:val="24"/>
          <w:szCs w:val="24"/>
        </w:rPr>
        <w:t>;</w:t>
      </w:r>
    </w:p>
    <w:p w:rsidR="00A70C60" w:rsidRPr="00C127C5" w:rsidRDefault="00A70C60" w:rsidP="002930C5">
      <w:pPr>
        <w:spacing w:after="0" w:line="240" w:lineRule="auto"/>
        <w:ind w:firstLine="709"/>
        <w:jc w:val="both"/>
        <w:rPr>
          <w:rFonts w:ascii="Times New Roman" w:hAnsi="Times New Roman" w:cs="Times New Roman"/>
          <w:sz w:val="24"/>
          <w:szCs w:val="24"/>
        </w:rPr>
      </w:pP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или</w:t>
      </w:r>
    </w:p>
    <w:p w:rsidR="00A70C60" w:rsidRPr="00C127C5" w:rsidRDefault="00A70C60" w:rsidP="002930C5">
      <w:pPr>
        <w:spacing w:after="0" w:line="240" w:lineRule="auto"/>
        <w:ind w:firstLine="709"/>
        <w:jc w:val="both"/>
        <w:rPr>
          <w:rFonts w:ascii="Times New Roman" w:hAnsi="Times New Roman" w:cs="Times New Roman"/>
          <w:sz w:val="24"/>
          <w:szCs w:val="24"/>
        </w:rPr>
      </w:pP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 xml:space="preserve">Статью 10 Положения ___________, утвержденного постановлением администрации города Покачи от __________ </w:t>
      </w:r>
      <w:r w:rsidR="00455921" w:rsidRPr="00C127C5">
        <w:rPr>
          <w:rFonts w:ascii="Times New Roman" w:hAnsi="Times New Roman" w:cs="Times New Roman"/>
          <w:sz w:val="24"/>
          <w:szCs w:val="24"/>
        </w:rPr>
        <w:t>№</w:t>
      </w:r>
      <w:r w:rsidRPr="00C127C5">
        <w:rPr>
          <w:rFonts w:ascii="Times New Roman" w:hAnsi="Times New Roman" w:cs="Times New Roman"/>
          <w:sz w:val="24"/>
          <w:szCs w:val="24"/>
        </w:rPr>
        <w:t xml:space="preserve"> ____, после слов </w:t>
      </w:r>
      <w:r w:rsidR="00455921" w:rsidRPr="00C127C5">
        <w:rPr>
          <w:rFonts w:ascii="Times New Roman" w:hAnsi="Times New Roman" w:cs="Times New Roman"/>
          <w:sz w:val="24"/>
          <w:szCs w:val="24"/>
        </w:rPr>
        <w:t>«</w:t>
      </w:r>
      <w:r w:rsidRPr="00C127C5">
        <w:rPr>
          <w:rFonts w:ascii="Times New Roman" w:hAnsi="Times New Roman" w:cs="Times New Roman"/>
          <w:sz w:val="24"/>
          <w:szCs w:val="24"/>
        </w:rPr>
        <w:t>______</w:t>
      </w:r>
      <w:r w:rsidR="00455921" w:rsidRPr="00C127C5">
        <w:rPr>
          <w:rFonts w:ascii="Times New Roman" w:hAnsi="Times New Roman" w:cs="Times New Roman"/>
          <w:sz w:val="24"/>
          <w:szCs w:val="24"/>
        </w:rPr>
        <w:t>»</w:t>
      </w:r>
      <w:r w:rsidRPr="00C127C5">
        <w:rPr>
          <w:rFonts w:ascii="Times New Roman" w:hAnsi="Times New Roman" w:cs="Times New Roman"/>
          <w:sz w:val="24"/>
          <w:szCs w:val="24"/>
        </w:rPr>
        <w:t xml:space="preserve"> дополнить словами </w:t>
      </w:r>
      <w:r w:rsidR="00455921" w:rsidRPr="00C127C5">
        <w:rPr>
          <w:rFonts w:ascii="Times New Roman" w:hAnsi="Times New Roman" w:cs="Times New Roman"/>
          <w:sz w:val="24"/>
          <w:szCs w:val="24"/>
        </w:rPr>
        <w:t>«</w:t>
      </w:r>
      <w:r w:rsidRPr="00C127C5">
        <w:rPr>
          <w:rFonts w:ascii="Times New Roman" w:hAnsi="Times New Roman" w:cs="Times New Roman"/>
          <w:sz w:val="24"/>
          <w:szCs w:val="24"/>
        </w:rPr>
        <w:t>_______</w:t>
      </w:r>
      <w:r w:rsidR="00455921" w:rsidRPr="00C127C5">
        <w:rPr>
          <w:rFonts w:ascii="Times New Roman" w:hAnsi="Times New Roman" w:cs="Times New Roman"/>
          <w:sz w:val="24"/>
          <w:szCs w:val="24"/>
        </w:rPr>
        <w:t>»</w:t>
      </w:r>
      <w:r w:rsidRPr="00C127C5">
        <w:rPr>
          <w:rFonts w:ascii="Times New Roman" w:hAnsi="Times New Roman" w:cs="Times New Roman"/>
          <w:sz w:val="24"/>
          <w:szCs w:val="24"/>
        </w:rPr>
        <w:t>.</w:t>
      </w:r>
    </w:p>
    <w:p w:rsidR="00A70C60" w:rsidRPr="00C127C5" w:rsidRDefault="00A70C60" w:rsidP="002930C5">
      <w:pPr>
        <w:spacing w:after="0" w:line="240" w:lineRule="auto"/>
        <w:ind w:firstLine="709"/>
        <w:jc w:val="both"/>
        <w:rPr>
          <w:rFonts w:ascii="Times New Roman" w:hAnsi="Times New Roman" w:cs="Times New Roman"/>
          <w:sz w:val="24"/>
          <w:szCs w:val="24"/>
        </w:rPr>
      </w:pP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 xml:space="preserve">18. </w:t>
      </w:r>
      <w:proofErr w:type="gramStart"/>
      <w:r w:rsidRPr="00C127C5">
        <w:rPr>
          <w:rFonts w:ascii="Times New Roman" w:hAnsi="Times New Roman" w:cs="Times New Roman"/>
          <w:sz w:val="24"/>
          <w:szCs w:val="24"/>
        </w:rPr>
        <w:t>Если в статье нормативного правового акта необходимо произвести замену слова или слов в нескольких случаях, изменяемое слово или слова употреблены в разных числах и падежах либо в одном и том же числе, но в разных падежах, а другие изменения в эту статью или ее структурную единицу не вносятся, то применяется следующая формулировка:</w:t>
      </w:r>
      <w:proofErr w:type="gramEnd"/>
    </w:p>
    <w:p w:rsidR="00A70C60" w:rsidRPr="00C127C5" w:rsidRDefault="00A70C60" w:rsidP="002930C5">
      <w:pPr>
        <w:spacing w:after="0" w:line="240" w:lineRule="auto"/>
        <w:ind w:firstLine="709"/>
        <w:jc w:val="both"/>
        <w:rPr>
          <w:rFonts w:ascii="Times New Roman" w:hAnsi="Times New Roman" w:cs="Times New Roman"/>
          <w:sz w:val="24"/>
          <w:szCs w:val="24"/>
        </w:rPr>
      </w:pP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Пример</w:t>
      </w:r>
      <w:r w:rsidR="005D467F" w:rsidRPr="00C127C5">
        <w:rPr>
          <w:rFonts w:ascii="Times New Roman" w:hAnsi="Times New Roman" w:cs="Times New Roman"/>
          <w:sz w:val="24"/>
          <w:szCs w:val="24"/>
        </w:rPr>
        <w:t>ы</w:t>
      </w:r>
      <w:r w:rsidRPr="00C127C5">
        <w:rPr>
          <w:rFonts w:ascii="Times New Roman" w:hAnsi="Times New Roman" w:cs="Times New Roman"/>
          <w:sz w:val="24"/>
          <w:szCs w:val="24"/>
        </w:rPr>
        <w:t>:</w:t>
      </w:r>
    </w:p>
    <w:p w:rsidR="00A70C60" w:rsidRPr="00C127C5" w:rsidRDefault="00A70C60" w:rsidP="002930C5">
      <w:pPr>
        <w:spacing w:after="0" w:line="240" w:lineRule="auto"/>
        <w:ind w:firstLine="709"/>
        <w:jc w:val="both"/>
        <w:rPr>
          <w:rFonts w:ascii="Times New Roman" w:hAnsi="Times New Roman" w:cs="Times New Roman"/>
          <w:sz w:val="24"/>
          <w:szCs w:val="24"/>
        </w:rPr>
      </w:pPr>
      <w:proofErr w:type="gramStart"/>
      <w:r w:rsidRPr="00C127C5">
        <w:rPr>
          <w:rFonts w:ascii="Times New Roman" w:hAnsi="Times New Roman" w:cs="Times New Roman"/>
          <w:sz w:val="24"/>
          <w:szCs w:val="24"/>
        </w:rPr>
        <w:t xml:space="preserve">В статье 10 Положения о _______, утвержденного постановлением администрации города Покачи от _________ </w:t>
      </w:r>
      <w:r w:rsidR="00455921" w:rsidRPr="00C127C5">
        <w:rPr>
          <w:rFonts w:ascii="Times New Roman" w:hAnsi="Times New Roman" w:cs="Times New Roman"/>
          <w:sz w:val="24"/>
          <w:szCs w:val="24"/>
        </w:rPr>
        <w:t>№</w:t>
      </w:r>
      <w:r w:rsidRPr="00C127C5">
        <w:rPr>
          <w:rFonts w:ascii="Times New Roman" w:hAnsi="Times New Roman" w:cs="Times New Roman"/>
          <w:sz w:val="24"/>
          <w:szCs w:val="24"/>
        </w:rPr>
        <w:t xml:space="preserve"> _______), слова </w:t>
      </w:r>
      <w:r w:rsidR="00455921" w:rsidRPr="00C127C5">
        <w:rPr>
          <w:rFonts w:ascii="Times New Roman" w:hAnsi="Times New Roman" w:cs="Times New Roman"/>
          <w:sz w:val="24"/>
          <w:szCs w:val="24"/>
        </w:rPr>
        <w:t>«</w:t>
      </w:r>
      <w:r w:rsidRPr="00C127C5">
        <w:rPr>
          <w:rFonts w:ascii="Times New Roman" w:hAnsi="Times New Roman" w:cs="Times New Roman"/>
          <w:sz w:val="24"/>
          <w:szCs w:val="24"/>
        </w:rPr>
        <w:t>___ (слова указываются в именительном падеже единственного числа)__</w:t>
      </w:r>
      <w:r w:rsidR="00455921" w:rsidRPr="00C127C5">
        <w:rPr>
          <w:rFonts w:ascii="Times New Roman" w:hAnsi="Times New Roman" w:cs="Times New Roman"/>
          <w:sz w:val="24"/>
          <w:szCs w:val="24"/>
        </w:rPr>
        <w:t>»</w:t>
      </w:r>
      <w:r w:rsidRPr="00C127C5">
        <w:rPr>
          <w:rFonts w:ascii="Times New Roman" w:hAnsi="Times New Roman" w:cs="Times New Roman"/>
          <w:sz w:val="24"/>
          <w:szCs w:val="24"/>
        </w:rPr>
        <w:t xml:space="preserve"> в соответствующих числе и падеже заменить словами </w:t>
      </w:r>
      <w:r w:rsidR="00455921" w:rsidRPr="00C127C5">
        <w:rPr>
          <w:rFonts w:ascii="Times New Roman" w:hAnsi="Times New Roman" w:cs="Times New Roman"/>
          <w:sz w:val="24"/>
          <w:szCs w:val="24"/>
        </w:rPr>
        <w:t>«</w:t>
      </w:r>
      <w:r w:rsidRPr="00C127C5">
        <w:rPr>
          <w:rFonts w:ascii="Times New Roman" w:hAnsi="Times New Roman" w:cs="Times New Roman"/>
          <w:sz w:val="24"/>
          <w:szCs w:val="24"/>
        </w:rPr>
        <w:t>__(слова указываются в именительном падеже единственного числа)</w:t>
      </w:r>
      <w:r w:rsidR="00455921" w:rsidRPr="00C127C5">
        <w:rPr>
          <w:rFonts w:ascii="Times New Roman" w:hAnsi="Times New Roman" w:cs="Times New Roman"/>
          <w:sz w:val="24"/>
          <w:szCs w:val="24"/>
        </w:rPr>
        <w:t>»</w:t>
      </w:r>
      <w:r w:rsidRPr="00C127C5">
        <w:rPr>
          <w:rFonts w:ascii="Times New Roman" w:hAnsi="Times New Roman" w:cs="Times New Roman"/>
          <w:sz w:val="24"/>
          <w:szCs w:val="24"/>
        </w:rPr>
        <w:t xml:space="preserve"> в соответствующих числе и падеже.</w:t>
      </w:r>
      <w:proofErr w:type="gramEnd"/>
    </w:p>
    <w:p w:rsidR="00A70C60" w:rsidRPr="00C127C5" w:rsidRDefault="00A70C60" w:rsidP="002930C5">
      <w:pPr>
        <w:spacing w:after="0" w:line="240" w:lineRule="auto"/>
        <w:ind w:firstLine="709"/>
        <w:jc w:val="both"/>
        <w:rPr>
          <w:rFonts w:ascii="Times New Roman" w:hAnsi="Times New Roman" w:cs="Times New Roman"/>
          <w:sz w:val="24"/>
          <w:szCs w:val="24"/>
        </w:rPr>
      </w:pPr>
    </w:p>
    <w:p w:rsidR="00A70C60" w:rsidRPr="00C127C5" w:rsidRDefault="0078710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и</w:t>
      </w:r>
      <w:r w:rsidR="00A70C60" w:rsidRPr="00C127C5">
        <w:rPr>
          <w:rFonts w:ascii="Times New Roman" w:hAnsi="Times New Roman" w:cs="Times New Roman"/>
          <w:sz w:val="24"/>
          <w:szCs w:val="24"/>
        </w:rPr>
        <w:t>ли</w:t>
      </w:r>
    </w:p>
    <w:p w:rsidR="00A70C60" w:rsidRPr="00C127C5" w:rsidRDefault="00A70C60" w:rsidP="002930C5">
      <w:pPr>
        <w:spacing w:after="0" w:line="240" w:lineRule="auto"/>
        <w:ind w:firstLine="709"/>
        <w:jc w:val="both"/>
        <w:rPr>
          <w:rFonts w:ascii="Times New Roman" w:hAnsi="Times New Roman" w:cs="Times New Roman"/>
          <w:sz w:val="24"/>
          <w:szCs w:val="24"/>
        </w:rPr>
      </w:pP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 xml:space="preserve">В статье 10 Положения о __________, утвержденного постановлением администрации города Покачи от ________ </w:t>
      </w:r>
      <w:r w:rsidR="00455921" w:rsidRPr="00C127C5">
        <w:rPr>
          <w:rFonts w:ascii="Times New Roman" w:hAnsi="Times New Roman" w:cs="Times New Roman"/>
          <w:sz w:val="24"/>
          <w:szCs w:val="24"/>
        </w:rPr>
        <w:t>№</w:t>
      </w:r>
      <w:r w:rsidRPr="00C127C5">
        <w:rPr>
          <w:rFonts w:ascii="Times New Roman" w:hAnsi="Times New Roman" w:cs="Times New Roman"/>
          <w:sz w:val="24"/>
          <w:szCs w:val="24"/>
        </w:rPr>
        <w:t xml:space="preserve"> ___ слова </w:t>
      </w:r>
      <w:r w:rsidR="00455921" w:rsidRPr="00C127C5">
        <w:rPr>
          <w:rFonts w:ascii="Times New Roman" w:hAnsi="Times New Roman" w:cs="Times New Roman"/>
          <w:sz w:val="24"/>
          <w:szCs w:val="24"/>
        </w:rPr>
        <w:t>«</w:t>
      </w:r>
      <w:r w:rsidRPr="00C127C5">
        <w:rPr>
          <w:rFonts w:ascii="Times New Roman" w:hAnsi="Times New Roman" w:cs="Times New Roman"/>
          <w:sz w:val="24"/>
          <w:szCs w:val="24"/>
        </w:rPr>
        <w:t>(слова указываются в именительном падеже единственного или множественного числа)</w:t>
      </w:r>
      <w:r w:rsidR="00455921" w:rsidRPr="00C127C5">
        <w:rPr>
          <w:rFonts w:ascii="Times New Roman" w:hAnsi="Times New Roman" w:cs="Times New Roman"/>
          <w:sz w:val="24"/>
          <w:szCs w:val="24"/>
        </w:rPr>
        <w:t>»</w:t>
      </w:r>
      <w:r w:rsidRPr="00C127C5">
        <w:rPr>
          <w:rFonts w:ascii="Times New Roman" w:hAnsi="Times New Roman" w:cs="Times New Roman"/>
          <w:sz w:val="24"/>
          <w:szCs w:val="24"/>
        </w:rPr>
        <w:t xml:space="preserve"> в соответствующем падеже заменить словами </w:t>
      </w:r>
      <w:r w:rsidR="00455921" w:rsidRPr="00C127C5">
        <w:rPr>
          <w:rFonts w:ascii="Times New Roman" w:hAnsi="Times New Roman" w:cs="Times New Roman"/>
          <w:sz w:val="24"/>
          <w:szCs w:val="24"/>
        </w:rPr>
        <w:t>«</w:t>
      </w:r>
      <w:r w:rsidRPr="00C127C5">
        <w:rPr>
          <w:rFonts w:ascii="Times New Roman" w:hAnsi="Times New Roman" w:cs="Times New Roman"/>
          <w:sz w:val="24"/>
          <w:szCs w:val="24"/>
        </w:rPr>
        <w:t>(слова указываются в именительном падеже единственного или множественного числа)</w:t>
      </w:r>
      <w:r w:rsidR="00455921" w:rsidRPr="00C127C5">
        <w:rPr>
          <w:rFonts w:ascii="Times New Roman" w:hAnsi="Times New Roman" w:cs="Times New Roman"/>
          <w:sz w:val="24"/>
          <w:szCs w:val="24"/>
        </w:rPr>
        <w:t>»</w:t>
      </w:r>
      <w:r w:rsidRPr="00C127C5">
        <w:rPr>
          <w:rFonts w:ascii="Times New Roman" w:hAnsi="Times New Roman" w:cs="Times New Roman"/>
          <w:sz w:val="24"/>
          <w:szCs w:val="24"/>
        </w:rPr>
        <w:t xml:space="preserve"> в соответствующем падеже.</w:t>
      </w:r>
    </w:p>
    <w:p w:rsidR="00A70C60" w:rsidRPr="00C127C5" w:rsidRDefault="00A70C60" w:rsidP="002930C5">
      <w:pPr>
        <w:spacing w:after="0" w:line="240" w:lineRule="auto"/>
        <w:ind w:firstLine="709"/>
        <w:jc w:val="both"/>
        <w:rPr>
          <w:rFonts w:ascii="Times New Roman" w:hAnsi="Times New Roman" w:cs="Times New Roman"/>
          <w:sz w:val="24"/>
          <w:szCs w:val="24"/>
        </w:rPr>
      </w:pP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 xml:space="preserve">19. При внесении изменений в нормативный правовой акт сначала указывается, какая структурная единица изменяется, потом указывается характер изменений. Внесение изменений в нормативный правовой акт следует </w:t>
      </w:r>
      <w:proofErr w:type="gramStart"/>
      <w:r w:rsidRPr="00C127C5">
        <w:rPr>
          <w:rFonts w:ascii="Times New Roman" w:hAnsi="Times New Roman" w:cs="Times New Roman"/>
          <w:sz w:val="24"/>
          <w:szCs w:val="24"/>
        </w:rPr>
        <w:t>оформлять</w:t>
      </w:r>
      <w:proofErr w:type="gramEnd"/>
      <w:r w:rsidRPr="00C127C5">
        <w:rPr>
          <w:rFonts w:ascii="Times New Roman" w:hAnsi="Times New Roman" w:cs="Times New Roman"/>
          <w:sz w:val="24"/>
          <w:szCs w:val="24"/>
        </w:rPr>
        <w:t xml:space="preserve"> начиная с наименьшей структурной единицы.</w:t>
      </w:r>
    </w:p>
    <w:p w:rsidR="00A70C60" w:rsidRPr="00C127C5" w:rsidRDefault="00A70C60" w:rsidP="002930C5">
      <w:pPr>
        <w:spacing w:after="0" w:line="240" w:lineRule="auto"/>
        <w:ind w:firstLine="709"/>
        <w:jc w:val="both"/>
        <w:rPr>
          <w:rFonts w:ascii="Times New Roman" w:hAnsi="Times New Roman" w:cs="Times New Roman"/>
          <w:sz w:val="24"/>
          <w:szCs w:val="24"/>
        </w:rPr>
      </w:pPr>
      <w:proofErr w:type="gramStart"/>
      <w:r w:rsidRPr="00C127C5">
        <w:rPr>
          <w:rFonts w:ascii="Times New Roman" w:hAnsi="Times New Roman" w:cs="Times New Roman"/>
          <w:sz w:val="24"/>
          <w:szCs w:val="24"/>
        </w:rPr>
        <w:t>Структурные единицы (разделы, главы, статьи, части статьи, пункты, подпункты и абзацы) подлежат признанию утратившими силу, а предложения, словосочетания, слова и цифры, находящиеся в составе структурных единиц муниципальных актов, исключаются:</w:t>
      </w:r>
      <w:proofErr w:type="gramEnd"/>
    </w:p>
    <w:p w:rsidR="00A70C60" w:rsidRPr="00C127C5" w:rsidRDefault="00A70C60" w:rsidP="002930C5">
      <w:pPr>
        <w:spacing w:after="0" w:line="240" w:lineRule="auto"/>
        <w:ind w:firstLine="709"/>
        <w:jc w:val="both"/>
        <w:rPr>
          <w:rFonts w:ascii="Times New Roman" w:hAnsi="Times New Roman" w:cs="Times New Roman"/>
          <w:sz w:val="24"/>
          <w:szCs w:val="24"/>
        </w:rPr>
      </w:pP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Пример</w:t>
      </w:r>
      <w:r w:rsidR="00787100" w:rsidRPr="00C127C5">
        <w:rPr>
          <w:rFonts w:ascii="Times New Roman" w:hAnsi="Times New Roman" w:cs="Times New Roman"/>
          <w:sz w:val="24"/>
          <w:szCs w:val="24"/>
        </w:rPr>
        <w:t>ы</w:t>
      </w:r>
      <w:r w:rsidRPr="00C127C5">
        <w:rPr>
          <w:rFonts w:ascii="Times New Roman" w:hAnsi="Times New Roman" w:cs="Times New Roman"/>
          <w:sz w:val="24"/>
          <w:szCs w:val="24"/>
        </w:rPr>
        <w:t>:</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lastRenderedPageBreak/>
        <w:t xml:space="preserve">1. Часть 1 статьи 7 Положения о _______, утвержденного постановлением администрации города Покачи от _______ </w:t>
      </w:r>
      <w:r w:rsidR="00455921" w:rsidRPr="00C127C5">
        <w:rPr>
          <w:rFonts w:ascii="Times New Roman" w:hAnsi="Times New Roman" w:cs="Times New Roman"/>
          <w:sz w:val="24"/>
          <w:szCs w:val="24"/>
        </w:rPr>
        <w:t>№</w:t>
      </w:r>
      <w:r w:rsidRPr="00C127C5">
        <w:rPr>
          <w:rFonts w:ascii="Times New Roman" w:hAnsi="Times New Roman" w:cs="Times New Roman"/>
          <w:sz w:val="24"/>
          <w:szCs w:val="24"/>
        </w:rPr>
        <w:t xml:space="preserve"> ___, дополнить предложением следующего содержания: </w:t>
      </w:r>
      <w:r w:rsidR="00455921" w:rsidRPr="00C127C5">
        <w:rPr>
          <w:rFonts w:ascii="Times New Roman" w:hAnsi="Times New Roman" w:cs="Times New Roman"/>
          <w:sz w:val="24"/>
          <w:szCs w:val="24"/>
        </w:rPr>
        <w:t>«</w:t>
      </w:r>
      <w:r w:rsidRPr="00C127C5">
        <w:rPr>
          <w:rFonts w:ascii="Times New Roman" w:hAnsi="Times New Roman" w:cs="Times New Roman"/>
          <w:sz w:val="24"/>
          <w:szCs w:val="24"/>
        </w:rPr>
        <w:t>__________...</w:t>
      </w:r>
      <w:r w:rsidR="00455921" w:rsidRPr="00C127C5">
        <w:rPr>
          <w:rFonts w:ascii="Times New Roman" w:hAnsi="Times New Roman" w:cs="Times New Roman"/>
          <w:sz w:val="24"/>
          <w:szCs w:val="24"/>
        </w:rPr>
        <w:t>»</w:t>
      </w:r>
    </w:p>
    <w:p w:rsidR="00A70C60" w:rsidRPr="00C127C5" w:rsidRDefault="00A70C60" w:rsidP="002930C5">
      <w:pPr>
        <w:spacing w:after="0" w:line="240" w:lineRule="auto"/>
        <w:ind w:firstLine="709"/>
        <w:jc w:val="both"/>
        <w:rPr>
          <w:rFonts w:ascii="Times New Roman" w:hAnsi="Times New Roman" w:cs="Times New Roman"/>
          <w:sz w:val="24"/>
          <w:szCs w:val="24"/>
        </w:rPr>
      </w:pP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или</w:t>
      </w:r>
    </w:p>
    <w:p w:rsidR="00A70C60" w:rsidRPr="00C127C5" w:rsidRDefault="00A70C60" w:rsidP="002930C5">
      <w:pPr>
        <w:spacing w:after="0" w:line="240" w:lineRule="auto"/>
        <w:ind w:firstLine="709"/>
        <w:jc w:val="both"/>
        <w:rPr>
          <w:rFonts w:ascii="Times New Roman" w:hAnsi="Times New Roman" w:cs="Times New Roman"/>
          <w:sz w:val="24"/>
          <w:szCs w:val="24"/>
        </w:rPr>
      </w:pP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 xml:space="preserve">2. В подпункте </w:t>
      </w:r>
      <w:r w:rsidR="00455921" w:rsidRPr="00C127C5">
        <w:rPr>
          <w:rFonts w:ascii="Times New Roman" w:hAnsi="Times New Roman" w:cs="Times New Roman"/>
          <w:sz w:val="24"/>
          <w:szCs w:val="24"/>
        </w:rPr>
        <w:t>«</w:t>
      </w:r>
      <w:r w:rsidRPr="00C127C5">
        <w:rPr>
          <w:rFonts w:ascii="Times New Roman" w:hAnsi="Times New Roman" w:cs="Times New Roman"/>
          <w:sz w:val="24"/>
          <w:szCs w:val="24"/>
        </w:rPr>
        <w:t>в</w:t>
      </w:r>
      <w:r w:rsidR="00455921" w:rsidRPr="00C127C5">
        <w:rPr>
          <w:rFonts w:ascii="Times New Roman" w:hAnsi="Times New Roman" w:cs="Times New Roman"/>
          <w:sz w:val="24"/>
          <w:szCs w:val="24"/>
        </w:rPr>
        <w:t>»</w:t>
      </w:r>
      <w:r w:rsidRPr="00C127C5">
        <w:rPr>
          <w:rFonts w:ascii="Times New Roman" w:hAnsi="Times New Roman" w:cs="Times New Roman"/>
          <w:sz w:val="24"/>
          <w:szCs w:val="24"/>
        </w:rPr>
        <w:t xml:space="preserve"> пункта 2 части 1 статьи 7 Положения о ________, утвержденного постановлением администрации города Покачи от _________ </w:t>
      </w:r>
      <w:r w:rsidR="00455921" w:rsidRPr="00C127C5">
        <w:rPr>
          <w:rFonts w:ascii="Times New Roman" w:hAnsi="Times New Roman" w:cs="Times New Roman"/>
          <w:sz w:val="24"/>
          <w:szCs w:val="24"/>
        </w:rPr>
        <w:t>№</w:t>
      </w:r>
      <w:r w:rsidRPr="00C127C5">
        <w:rPr>
          <w:rFonts w:ascii="Times New Roman" w:hAnsi="Times New Roman" w:cs="Times New Roman"/>
          <w:sz w:val="24"/>
          <w:szCs w:val="24"/>
        </w:rPr>
        <w:t xml:space="preserve"> ___ </w:t>
      </w:r>
      <w:r w:rsidR="00455921" w:rsidRPr="00C127C5">
        <w:rPr>
          <w:rFonts w:ascii="Times New Roman" w:hAnsi="Times New Roman" w:cs="Times New Roman"/>
          <w:sz w:val="24"/>
          <w:szCs w:val="24"/>
        </w:rPr>
        <w:t>«</w:t>
      </w:r>
      <w:r w:rsidRPr="00C127C5">
        <w:rPr>
          <w:rFonts w:ascii="Times New Roman" w:hAnsi="Times New Roman" w:cs="Times New Roman"/>
          <w:sz w:val="24"/>
          <w:szCs w:val="24"/>
        </w:rPr>
        <w:t>_______.</w:t>
      </w:r>
      <w:r w:rsidR="00455921" w:rsidRPr="00C127C5">
        <w:rPr>
          <w:rFonts w:ascii="Times New Roman" w:hAnsi="Times New Roman" w:cs="Times New Roman"/>
          <w:sz w:val="24"/>
          <w:szCs w:val="24"/>
        </w:rPr>
        <w:t>»</w:t>
      </w:r>
      <w:r w:rsidRPr="00C127C5">
        <w:rPr>
          <w:rFonts w:ascii="Times New Roman" w:hAnsi="Times New Roman" w:cs="Times New Roman"/>
          <w:sz w:val="24"/>
          <w:szCs w:val="24"/>
        </w:rPr>
        <w:t xml:space="preserve"> заменить словами </w:t>
      </w:r>
      <w:r w:rsidR="00455921" w:rsidRPr="00C127C5">
        <w:rPr>
          <w:rFonts w:ascii="Times New Roman" w:hAnsi="Times New Roman" w:cs="Times New Roman"/>
          <w:sz w:val="24"/>
          <w:szCs w:val="24"/>
        </w:rPr>
        <w:t>«</w:t>
      </w:r>
      <w:r w:rsidRPr="00C127C5">
        <w:rPr>
          <w:rFonts w:ascii="Times New Roman" w:hAnsi="Times New Roman" w:cs="Times New Roman"/>
          <w:sz w:val="24"/>
          <w:szCs w:val="24"/>
        </w:rPr>
        <w:t>________.</w:t>
      </w:r>
      <w:r w:rsidR="00455921" w:rsidRPr="00C127C5">
        <w:rPr>
          <w:rFonts w:ascii="Times New Roman" w:hAnsi="Times New Roman" w:cs="Times New Roman"/>
          <w:sz w:val="24"/>
          <w:szCs w:val="24"/>
        </w:rPr>
        <w:t>»</w:t>
      </w:r>
    </w:p>
    <w:p w:rsidR="00A70C60" w:rsidRPr="00C127C5" w:rsidRDefault="00A70C60" w:rsidP="002930C5">
      <w:pPr>
        <w:spacing w:after="0" w:line="240" w:lineRule="auto"/>
        <w:ind w:firstLine="709"/>
        <w:jc w:val="both"/>
        <w:rPr>
          <w:rFonts w:ascii="Times New Roman" w:hAnsi="Times New Roman" w:cs="Times New Roman"/>
          <w:sz w:val="24"/>
          <w:szCs w:val="24"/>
        </w:rPr>
      </w:pP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или</w:t>
      </w:r>
    </w:p>
    <w:p w:rsidR="00A70C60" w:rsidRPr="00C127C5" w:rsidRDefault="00A70C60" w:rsidP="002930C5">
      <w:pPr>
        <w:spacing w:after="0" w:line="240" w:lineRule="auto"/>
        <w:ind w:firstLine="709"/>
        <w:jc w:val="both"/>
        <w:rPr>
          <w:rFonts w:ascii="Times New Roman" w:hAnsi="Times New Roman" w:cs="Times New Roman"/>
          <w:sz w:val="24"/>
          <w:szCs w:val="24"/>
        </w:rPr>
      </w:pP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 xml:space="preserve"> в подпункте 1 пункта 2 цифру </w:t>
      </w:r>
      <w:r w:rsidR="00455921" w:rsidRPr="00C127C5">
        <w:rPr>
          <w:rFonts w:ascii="Times New Roman" w:hAnsi="Times New Roman" w:cs="Times New Roman"/>
          <w:sz w:val="24"/>
          <w:szCs w:val="24"/>
        </w:rPr>
        <w:t>«</w:t>
      </w:r>
      <w:r w:rsidRPr="00C127C5">
        <w:rPr>
          <w:rFonts w:ascii="Times New Roman" w:hAnsi="Times New Roman" w:cs="Times New Roman"/>
          <w:sz w:val="24"/>
          <w:szCs w:val="24"/>
        </w:rPr>
        <w:t>1</w:t>
      </w:r>
      <w:r w:rsidR="00455921" w:rsidRPr="00C127C5">
        <w:rPr>
          <w:rFonts w:ascii="Times New Roman" w:hAnsi="Times New Roman" w:cs="Times New Roman"/>
          <w:sz w:val="24"/>
          <w:szCs w:val="24"/>
        </w:rPr>
        <w:t>»</w:t>
      </w:r>
      <w:r w:rsidRPr="00C127C5">
        <w:rPr>
          <w:rFonts w:ascii="Times New Roman" w:hAnsi="Times New Roman" w:cs="Times New Roman"/>
          <w:sz w:val="24"/>
          <w:szCs w:val="24"/>
        </w:rPr>
        <w:t xml:space="preserve"> заменить цифрой </w:t>
      </w:r>
      <w:r w:rsidR="00455921" w:rsidRPr="00C127C5">
        <w:rPr>
          <w:rFonts w:ascii="Times New Roman" w:hAnsi="Times New Roman" w:cs="Times New Roman"/>
          <w:sz w:val="24"/>
          <w:szCs w:val="24"/>
        </w:rPr>
        <w:t>«</w:t>
      </w:r>
      <w:r w:rsidRPr="00C127C5">
        <w:rPr>
          <w:rFonts w:ascii="Times New Roman" w:hAnsi="Times New Roman" w:cs="Times New Roman"/>
          <w:sz w:val="24"/>
          <w:szCs w:val="24"/>
        </w:rPr>
        <w:t>5</w:t>
      </w:r>
      <w:r w:rsidR="00233D42" w:rsidRPr="00C127C5">
        <w:rPr>
          <w:rFonts w:ascii="Times New Roman" w:hAnsi="Times New Roman" w:cs="Times New Roman"/>
          <w:sz w:val="24"/>
          <w:szCs w:val="24"/>
        </w:rPr>
        <w:t>»</w:t>
      </w:r>
      <w:r w:rsidRPr="00C127C5">
        <w:rPr>
          <w:rFonts w:ascii="Times New Roman" w:hAnsi="Times New Roman" w:cs="Times New Roman"/>
          <w:sz w:val="24"/>
          <w:szCs w:val="24"/>
        </w:rPr>
        <w:t>;</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 xml:space="preserve">в подпункте 2 пункта 2 слова </w:t>
      </w:r>
      <w:r w:rsidR="00455921" w:rsidRPr="00C127C5">
        <w:rPr>
          <w:rFonts w:ascii="Times New Roman" w:hAnsi="Times New Roman" w:cs="Times New Roman"/>
          <w:sz w:val="24"/>
          <w:szCs w:val="24"/>
        </w:rPr>
        <w:t>«</w:t>
      </w:r>
      <w:r w:rsidRPr="00C127C5">
        <w:rPr>
          <w:rFonts w:ascii="Times New Roman" w:hAnsi="Times New Roman" w:cs="Times New Roman"/>
          <w:sz w:val="24"/>
          <w:szCs w:val="24"/>
        </w:rPr>
        <w:t>Главный распорядитель</w:t>
      </w:r>
      <w:r w:rsidR="00455921" w:rsidRPr="00C127C5">
        <w:rPr>
          <w:rFonts w:ascii="Times New Roman" w:hAnsi="Times New Roman" w:cs="Times New Roman"/>
          <w:sz w:val="24"/>
          <w:szCs w:val="24"/>
        </w:rPr>
        <w:t>»</w:t>
      </w:r>
      <w:r w:rsidRPr="00C127C5">
        <w:rPr>
          <w:rFonts w:ascii="Times New Roman" w:hAnsi="Times New Roman" w:cs="Times New Roman"/>
          <w:sz w:val="24"/>
          <w:szCs w:val="24"/>
        </w:rPr>
        <w:t xml:space="preserve"> заменить словами </w:t>
      </w:r>
      <w:r w:rsidR="00455921" w:rsidRPr="00C127C5">
        <w:rPr>
          <w:rFonts w:ascii="Times New Roman" w:hAnsi="Times New Roman" w:cs="Times New Roman"/>
          <w:sz w:val="24"/>
          <w:szCs w:val="24"/>
        </w:rPr>
        <w:t>«</w:t>
      </w:r>
      <w:r w:rsidRPr="00C127C5">
        <w:rPr>
          <w:rFonts w:ascii="Times New Roman" w:hAnsi="Times New Roman" w:cs="Times New Roman"/>
          <w:sz w:val="24"/>
          <w:szCs w:val="24"/>
        </w:rPr>
        <w:t>Управление по социальным вопросам</w:t>
      </w:r>
      <w:r w:rsidR="00455921" w:rsidRPr="00C127C5">
        <w:rPr>
          <w:rFonts w:ascii="Times New Roman" w:hAnsi="Times New Roman" w:cs="Times New Roman"/>
          <w:sz w:val="24"/>
          <w:szCs w:val="24"/>
        </w:rPr>
        <w:t>»</w:t>
      </w:r>
      <w:r w:rsidRPr="00C127C5">
        <w:rPr>
          <w:rFonts w:ascii="Times New Roman" w:hAnsi="Times New Roman" w:cs="Times New Roman"/>
          <w:sz w:val="24"/>
          <w:szCs w:val="24"/>
        </w:rPr>
        <w:t>;</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 xml:space="preserve">в подпункте 2 пункта 5 слова </w:t>
      </w:r>
      <w:r w:rsidR="00455921" w:rsidRPr="00C127C5">
        <w:rPr>
          <w:rFonts w:ascii="Times New Roman" w:hAnsi="Times New Roman" w:cs="Times New Roman"/>
          <w:sz w:val="24"/>
          <w:szCs w:val="24"/>
        </w:rPr>
        <w:t>«</w:t>
      </w:r>
      <w:r w:rsidRPr="00C127C5">
        <w:rPr>
          <w:rFonts w:ascii="Times New Roman" w:hAnsi="Times New Roman" w:cs="Times New Roman"/>
          <w:sz w:val="24"/>
          <w:szCs w:val="24"/>
        </w:rPr>
        <w:t>Главный распорядитель</w:t>
      </w:r>
      <w:r w:rsidR="00455921" w:rsidRPr="00C127C5">
        <w:rPr>
          <w:rFonts w:ascii="Times New Roman" w:hAnsi="Times New Roman" w:cs="Times New Roman"/>
          <w:sz w:val="24"/>
          <w:szCs w:val="24"/>
        </w:rPr>
        <w:t>»</w:t>
      </w:r>
      <w:r w:rsidRPr="00C127C5">
        <w:rPr>
          <w:rFonts w:ascii="Times New Roman" w:hAnsi="Times New Roman" w:cs="Times New Roman"/>
          <w:sz w:val="24"/>
          <w:szCs w:val="24"/>
        </w:rPr>
        <w:t xml:space="preserve"> исключить.</w:t>
      </w:r>
    </w:p>
    <w:p w:rsidR="00A70C60" w:rsidRPr="00C127C5" w:rsidRDefault="00A70C60" w:rsidP="002930C5">
      <w:pPr>
        <w:spacing w:after="0" w:line="240" w:lineRule="auto"/>
        <w:ind w:firstLine="709"/>
        <w:jc w:val="both"/>
        <w:rPr>
          <w:rFonts w:ascii="Times New Roman" w:hAnsi="Times New Roman" w:cs="Times New Roman"/>
          <w:sz w:val="24"/>
          <w:szCs w:val="24"/>
        </w:rPr>
      </w:pP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или</w:t>
      </w:r>
    </w:p>
    <w:p w:rsidR="00A70C60" w:rsidRPr="00C127C5" w:rsidRDefault="00A70C60" w:rsidP="002930C5">
      <w:pPr>
        <w:spacing w:after="0" w:line="240" w:lineRule="auto"/>
        <w:ind w:firstLine="709"/>
        <w:jc w:val="both"/>
        <w:rPr>
          <w:rFonts w:ascii="Times New Roman" w:hAnsi="Times New Roman" w:cs="Times New Roman"/>
          <w:sz w:val="24"/>
          <w:szCs w:val="24"/>
        </w:rPr>
      </w:pP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1) абзац второй подпункта 3 пункта 4 признать утратившим силу;</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2) подпункт 4 пункта 5 изложить в следующей редакции:</w:t>
      </w:r>
    </w:p>
    <w:p w:rsidR="00A70C60" w:rsidRPr="00C127C5" w:rsidRDefault="00455921"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w:t>
      </w:r>
      <w:r w:rsidR="00A70C60" w:rsidRPr="00C127C5">
        <w:rPr>
          <w:rFonts w:ascii="Times New Roman" w:hAnsi="Times New Roman" w:cs="Times New Roman"/>
          <w:sz w:val="24"/>
          <w:szCs w:val="24"/>
        </w:rPr>
        <w:t>4) организация рабочих мест, затраты на аренду оборудования, офисной мебели</w:t>
      </w:r>
      <w:proofErr w:type="gramStart"/>
      <w:r w:rsidR="00A70C60" w:rsidRPr="00C127C5">
        <w:rPr>
          <w:rFonts w:ascii="Times New Roman" w:hAnsi="Times New Roman" w:cs="Times New Roman"/>
          <w:sz w:val="24"/>
          <w:szCs w:val="24"/>
        </w:rPr>
        <w:t>.</w:t>
      </w:r>
      <w:r w:rsidRPr="00C127C5">
        <w:rPr>
          <w:rFonts w:ascii="Times New Roman" w:hAnsi="Times New Roman" w:cs="Times New Roman"/>
          <w:sz w:val="24"/>
          <w:szCs w:val="24"/>
        </w:rPr>
        <w:t>»</w:t>
      </w:r>
      <w:r w:rsidR="00A70C60" w:rsidRPr="00C127C5">
        <w:rPr>
          <w:rFonts w:ascii="Times New Roman" w:hAnsi="Times New Roman" w:cs="Times New Roman"/>
          <w:sz w:val="24"/>
          <w:szCs w:val="24"/>
        </w:rPr>
        <w:t>.</w:t>
      </w:r>
      <w:proofErr w:type="gramEnd"/>
    </w:p>
    <w:p w:rsidR="00A70C60" w:rsidRPr="00C127C5" w:rsidRDefault="00A70C60" w:rsidP="002930C5">
      <w:pPr>
        <w:spacing w:after="0" w:line="240" w:lineRule="auto"/>
        <w:ind w:firstLine="709"/>
        <w:jc w:val="both"/>
        <w:rPr>
          <w:rFonts w:ascii="Times New Roman" w:hAnsi="Times New Roman" w:cs="Times New Roman"/>
          <w:sz w:val="24"/>
          <w:szCs w:val="24"/>
        </w:rPr>
      </w:pP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20. При внесении дополнений в статью, часть статьи, пункт, подпункт, абзац указываются слова, после которых это дополнение должно находиться.</w:t>
      </w:r>
    </w:p>
    <w:p w:rsidR="00A70C60" w:rsidRPr="00C127C5" w:rsidRDefault="00A70C60" w:rsidP="002930C5">
      <w:pPr>
        <w:spacing w:after="0" w:line="240" w:lineRule="auto"/>
        <w:ind w:firstLine="709"/>
        <w:jc w:val="both"/>
        <w:rPr>
          <w:rFonts w:ascii="Times New Roman" w:hAnsi="Times New Roman" w:cs="Times New Roman"/>
          <w:sz w:val="24"/>
          <w:szCs w:val="24"/>
        </w:rPr>
      </w:pP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Пример:</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 xml:space="preserve">1. Статью 1 после слов </w:t>
      </w:r>
      <w:r w:rsidR="00455921" w:rsidRPr="00C127C5">
        <w:rPr>
          <w:rFonts w:ascii="Times New Roman" w:hAnsi="Times New Roman" w:cs="Times New Roman"/>
          <w:sz w:val="24"/>
          <w:szCs w:val="24"/>
        </w:rPr>
        <w:t>«</w:t>
      </w:r>
      <w:r w:rsidRPr="00C127C5">
        <w:rPr>
          <w:rFonts w:ascii="Times New Roman" w:hAnsi="Times New Roman" w:cs="Times New Roman"/>
          <w:sz w:val="24"/>
          <w:szCs w:val="24"/>
        </w:rPr>
        <w:t>_______.</w:t>
      </w:r>
      <w:r w:rsidR="00455921" w:rsidRPr="00C127C5">
        <w:rPr>
          <w:rFonts w:ascii="Times New Roman" w:hAnsi="Times New Roman" w:cs="Times New Roman"/>
          <w:sz w:val="24"/>
          <w:szCs w:val="24"/>
        </w:rPr>
        <w:t>»</w:t>
      </w:r>
      <w:r w:rsidRPr="00C127C5">
        <w:rPr>
          <w:rFonts w:ascii="Times New Roman" w:hAnsi="Times New Roman" w:cs="Times New Roman"/>
          <w:sz w:val="24"/>
          <w:szCs w:val="24"/>
        </w:rPr>
        <w:t xml:space="preserve"> дополнить словами </w:t>
      </w:r>
      <w:r w:rsidR="00455921" w:rsidRPr="00C127C5">
        <w:rPr>
          <w:rFonts w:ascii="Times New Roman" w:hAnsi="Times New Roman" w:cs="Times New Roman"/>
          <w:sz w:val="24"/>
          <w:szCs w:val="24"/>
        </w:rPr>
        <w:t>«</w:t>
      </w:r>
      <w:r w:rsidRPr="00C127C5">
        <w:rPr>
          <w:rFonts w:ascii="Times New Roman" w:hAnsi="Times New Roman" w:cs="Times New Roman"/>
          <w:sz w:val="24"/>
          <w:szCs w:val="24"/>
        </w:rPr>
        <w:t>______.</w:t>
      </w:r>
      <w:r w:rsidR="00455921" w:rsidRPr="00C127C5">
        <w:rPr>
          <w:rFonts w:ascii="Times New Roman" w:hAnsi="Times New Roman" w:cs="Times New Roman"/>
          <w:sz w:val="24"/>
          <w:szCs w:val="24"/>
        </w:rPr>
        <w:t>»</w:t>
      </w:r>
      <w:r w:rsidRPr="00C127C5">
        <w:rPr>
          <w:rFonts w:ascii="Times New Roman" w:hAnsi="Times New Roman" w:cs="Times New Roman"/>
          <w:sz w:val="24"/>
          <w:szCs w:val="24"/>
        </w:rPr>
        <w:t>;</w:t>
      </w:r>
    </w:p>
    <w:p w:rsidR="00A70C60" w:rsidRPr="00C127C5" w:rsidRDefault="00A70C60" w:rsidP="002930C5">
      <w:pPr>
        <w:spacing w:after="0" w:line="240" w:lineRule="auto"/>
        <w:ind w:firstLine="709"/>
        <w:jc w:val="both"/>
        <w:rPr>
          <w:rFonts w:ascii="Times New Roman" w:hAnsi="Times New Roman" w:cs="Times New Roman"/>
          <w:sz w:val="24"/>
          <w:szCs w:val="24"/>
        </w:rPr>
      </w:pP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21. В случае если дополняется словами структурная единица статьи нормативного правового акта и это дополнение должно находиться в конце данной структурной единицы, применяется следующая формулировка:</w:t>
      </w:r>
    </w:p>
    <w:p w:rsidR="00A70C60" w:rsidRPr="00C127C5" w:rsidRDefault="00A70C60" w:rsidP="002930C5">
      <w:pPr>
        <w:spacing w:after="0" w:line="240" w:lineRule="auto"/>
        <w:ind w:firstLine="709"/>
        <w:jc w:val="both"/>
        <w:rPr>
          <w:rFonts w:ascii="Times New Roman" w:hAnsi="Times New Roman" w:cs="Times New Roman"/>
          <w:sz w:val="24"/>
          <w:szCs w:val="24"/>
        </w:rPr>
      </w:pP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Пример:</w:t>
      </w:r>
    </w:p>
    <w:p w:rsidR="00233D42" w:rsidRPr="00C127C5" w:rsidRDefault="00233D42" w:rsidP="002930C5">
      <w:pPr>
        <w:spacing w:after="0" w:line="240" w:lineRule="auto"/>
        <w:ind w:firstLine="709"/>
        <w:jc w:val="both"/>
        <w:rPr>
          <w:rFonts w:ascii="Times New Roman" w:hAnsi="Times New Roman" w:cs="Times New Roman"/>
          <w:sz w:val="24"/>
          <w:szCs w:val="24"/>
        </w:rPr>
      </w:pP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 xml:space="preserve">2. Пункт 1 статьи 1 дополнить словами </w:t>
      </w:r>
      <w:r w:rsidR="00455921" w:rsidRPr="00C127C5">
        <w:rPr>
          <w:rFonts w:ascii="Times New Roman" w:hAnsi="Times New Roman" w:cs="Times New Roman"/>
          <w:sz w:val="24"/>
          <w:szCs w:val="24"/>
        </w:rPr>
        <w:t>«</w:t>
      </w:r>
      <w:r w:rsidRPr="00C127C5">
        <w:rPr>
          <w:rFonts w:ascii="Times New Roman" w:hAnsi="Times New Roman" w:cs="Times New Roman"/>
          <w:sz w:val="24"/>
          <w:szCs w:val="24"/>
        </w:rPr>
        <w:t>________</w:t>
      </w:r>
      <w:r w:rsidR="00455921" w:rsidRPr="00C127C5">
        <w:rPr>
          <w:rFonts w:ascii="Times New Roman" w:hAnsi="Times New Roman" w:cs="Times New Roman"/>
          <w:sz w:val="24"/>
          <w:szCs w:val="24"/>
        </w:rPr>
        <w:t>»</w:t>
      </w:r>
    </w:p>
    <w:p w:rsidR="00A70C60" w:rsidRPr="00C127C5" w:rsidRDefault="00A70C60" w:rsidP="002930C5">
      <w:pPr>
        <w:spacing w:after="0" w:line="240" w:lineRule="auto"/>
        <w:ind w:firstLine="709"/>
        <w:jc w:val="both"/>
        <w:rPr>
          <w:rFonts w:ascii="Times New Roman" w:hAnsi="Times New Roman" w:cs="Times New Roman"/>
          <w:sz w:val="24"/>
          <w:szCs w:val="24"/>
        </w:rPr>
      </w:pP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При этом знак препинания, употребленный в конце дополняемой структурной единицы, сохраняется без указания на него после внесенного дополнения.</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22. Внесение нескольких изменений в различные структурные единицы статьи нормативного правового акта оформляется следующим образом:</w:t>
      </w:r>
    </w:p>
    <w:p w:rsidR="00A70C60" w:rsidRPr="00C127C5" w:rsidRDefault="00A70C60" w:rsidP="002930C5">
      <w:pPr>
        <w:spacing w:after="0" w:line="240" w:lineRule="auto"/>
        <w:ind w:firstLine="709"/>
        <w:jc w:val="both"/>
        <w:rPr>
          <w:rFonts w:ascii="Times New Roman" w:hAnsi="Times New Roman" w:cs="Times New Roman"/>
          <w:sz w:val="24"/>
          <w:szCs w:val="24"/>
        </w:rPr>
      </w:pP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Пример:</w:t>
      </w:r>
    </w:p>
    <w:p w:rsidR="00233D42" w:rsidRPr="00C127C5" w:rsidRDefault="00233D42" w:rsidP="002930C5">
      <w:pPr>
        <w:spacing w:after="0" w:line="240" w:lineRule="auto"/>
        <w:ind w:firstLine="709"/>
        <w:jc w:val="both"/>
        <w:rPr>
          <w:rFonts w:ascii="Times New Roman" w:hAnsi="Times New Roman" w:cs="Times New Roman"/>
          <w:sz w:val="24"/>
          <w:szCs w:val="24"/>
        </w:rPr>
      </w:pP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 xml:space="preserve">1. Внести в Положение _______, утвержденное постановлением администрации города Покачи от _______ </w:t>
      </w:r>
      <w:r w:rsidR="00455921" w:rsidRPr="00C127C5">
        <w:rPr>
          <w:rFonts w:ascii="Times New Roman" w:hAnsi="Times New Roman" w:cs="Times New Roman"/>
          <w:sz w:val="24"/>
          <w:szCs w:val="24"/>
        </w:rPr>
        <w:t>№</w:t>
      </w:r>
      <w:r w:rsidRPr="00C127C5">
        <w:rPr>
          <w:rFonts w:ascii="Times New Roman" w:hAnsi="Times New Roman" w:cs="Times New Roman"/>
          <w:sz w:val="24"/>
          <w:szCs w:val="24"/>
        </w:rPr>
        <w:t xml:space="preserve"> ___, следующие изменения:</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1) в статье 2:</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 xml:space="preserve">а) в части 1 слова </w:t>
      </w:r>
      <w:r w:rsidR="00455921" w:rsidRPr="00C127C5">
        <w:rPr>
          <w:rFonts w:ascii="Times New Roman" w:hAnsi="Times New Roman" w:cs="Times New Roman"/>
          <w:sz w:val="24"/>
          <w:szCs w:val="24"/>
        </w:rPr>
        <w:t>«</w:t>
      </w:r>
      <w:r w:rsidRPr="00C127C5">
        <w:rPr>
          <w:rFonts w:ascii="Times New Roman" w:hAnsi="Times New Roman" w:cs="Times New Roman"/>
          <w:sz w:val="24"/>
          <w:szCs w:val="24"/>
        </w:rPr>
        <w:t>___</w:t>
      </w:r>
      <w:r w:rsidR="00455921" w:rsidRPr="00C127C5">
        <w:rPr>
          <w:rFonts w:ascii="Times New Roman" w:hAnsi="Times New Roman" w:cs="Times New Roman"/>
          <w:sz w:val="24"/>
          <w:szCs w:val="24"/>
        </w:rPr>
        <w:t>»</w:t>
      </w:r>
      <w:r w:rsidRPr="00C127C5">
        <w:rPr>
          <w:rFonts w:ascii="Times New Roman" w:hAnsi="Times New Roman" w:cs="Times New Roman"/>
          <w:sz w:val="24"/>
          <w:szCs w:val="24"/>
        </w:rPr>
        <w:t xml:space="preserve"> заменить словами </w:t>
      </w:r>
      <w:r w:rsidR="00455921" w:rsidRPr="00C127C5">
        <w:rPr>
          <w:rFonts w:ascii="Times New Roman" w:hAnsi="Times New Roman" w:cs="Times New Roman"/>
          <w:sz w:val="24"/>
          <w:szCs w:val="24"/>
        </w:rPr>
        <w:t>«</w:t>
      </w:r>
      <w:r w:rsidRPr="00C127C5">
        <w:rPr>
          <w:rFonts w:ascii="Times New Roman" w:hAnsi="Times New Roman" w:cs="Times New Roman"/>
          <w:sz w:val="24"/>
          <w:szCs w:val="24"/>
        </w:rPr>
        <w:t>____</w:t>
      </w:r>
      <w:r w:rsidR="00455921" w:rsidRPr="00C127C5">
        <w:rPr>
          <w:rFonts w:ascii="Times New Roman" w:hAnsi="Times New Roman" w:cs="Times New Roman"/>
          <w:sz w:val="24"/>
          <w:szCs w:val="24"/>
        </w:rPr>
        <w:t>»</w:t>
      </w:r>
      <w:r w:rsidRPr="00C127C5">
        <w:rPr>
          <w:rFonts w:ascii="Times New Roman" w:hAnsi="Times New Roman" w:cs="Times New Roman"/>
          <w:sz w:val="24"/>
          <w:szCs w:val="24"/>
        </w:rPr>
        <w:t>;</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 xml:space="preserve">б) часть 2 после слов </w:t>
      </w:r>
      <w:r w:rsidR="00455921" w:rsidRPr="00C127C5">
        <w:rPr>
          <w:rFonts w:ascii="Times New Roman" w:hAnsi="Times New Roman" w:cs="Times New Roman"/>
          <w:sz w:val="24"/>
          <w:szCs w:val="24"/>
        </w:rPr>
        <w:t>«</w:t>
      </w:r>
      <w:r w:rsidRPr="00C127C5">
        <w:rPr>
          <w:rFonts w:ascii="Times New Roman" w:hAnsi="Times New Roman" w:cs="Times New Roman"/>
          <w:sz w:val="24"/>
          <w:szCs w:val="24"/>
        </w:rPr>
        <w:t>___</w:t>
      </w:r>
      <w:r w:rsidR="00455921" w:rsidRPr="00C127C5">
        <w:rPr>
          <w:rFonts w:ascii="Times New Roman" w:hAnsi="Times New Roman" w:cs="Times New Roman"/>
          <w:sz w:val="24"/>
          <w:szCs w:val="24"/>
        </w:rPr>
        <w:t>»</w:t>
      </w:r>
      <w:r w:rsidRPr="00C127C5">
        <w:rPr>
          <w:rFonts w:ascii="Times New Roman" w:hAnsi="Times New Roman" w:cs="Times New Roman"/>
          <w:sz w:val="24"/>
          <w:szCs w:val="24"/>
        </w:rPr>
        <w:t xml:space="preserve"> дополнить словами </w:t>
      </w:r>
      <w:r w:rsidR="00455921" w:rsidRPr="00C127C5">
        <w:rPr>
          <w:rFonts w:ascii="Times New Roman" w:hAnsi="Times New Roman" w:cs="Times New Roman"/>
          <w:sz w:val="24"/>
          <w:szCs w:val="24"/>
        </w:rPr>
        <w:t>«</w:t>
      </w:r>
      <w:r w:rsidRPr="00C127C5">
        <w:rPr>
          <w:rFonts w:ascii="Times New Roman" w:hAnsi="Times New Roman" w:cs="Times New Roman"/>
          <w:sz w:val="24"/>
          <w:szCs w:val="24"/>
        </w:rPr>
        <w:t>___</w:t>
      </w:r>
      <w:r w:rsidR="00455921" w:rsidRPr="00C127C5">
        <w:rPr>
          <w:rFonts w:ascii="Times New Roman" w:hAnsi="Times New Roman" w:cs="Times New Roman"/>
          <w:sz w:val="24"/>
          <w:szCs w:val="24"/>
        </w:rPr>
        <w:t>»</w:t>
      </w:r>
      <w:r w:rsidRPr="00C127C5">
        <w:rPr>
          <w:rFonts w:ascii="Times New Roman" w:hAnsi="Times New Roman" w:cs="Times New Roman"/>
          <w:sz w:val="24"/>
          <w:szCs w:val="24"/>
        </w:rPr>
        <w:t>;</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в) часть 3 дополнить пунктом 7 следующего содержания:</w:t>
      </w:r>
    </w:p>
    <w:p w:rsidR="00A70C60" w:rsidRPr="00C127C5" w:rsidRDefault="00455921"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w:t>
      </w:r>
      <w:r w:rsidR="00A70C60" w:rsidRPr="00C127C5">
        <w:rPr>
          <w:rFonts w:ascii="Times New Roman" w:hAnsi="Times New Roman" w:cs="Times New Roman"/>
          <w:sz w:val="24"/>
          <w:szCs w:val="24"/>
        </w:rPr>
        <w:t>7) _____;</w:t>
      </w:r>
      <w:r w:rsidRPr="00C127C5">
        <w:rPr>
          <w:rFonts w:ascii="Times New Roman" w:hAnsi="Times New Roman" w:cs="Times New Roman"/>
          <w:sz w:val="24"/>
          <w:szCs w:val="24"/>
        </w:rPr>
        <w:t>»</w:t>
      </w:r>
      <w:r w:rsidR="00A70C60" w:rsidRPr="00C127C5">
        <w:rPr>
          <w:rFonts w:ascii="Times New Roman" w:hAnsi="Times New Roman" w:cs="Times New Roman"/>
          <w:sz w:val="24"/>
          <w:szCs w:val="24"/>
        </w:rPr>
        <w:t>;</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 xml:space="preserve">г) часть 4 дополнить предложением следующего содержания: </w:t>
      </w:r>
      <w:r w:rsidR="00455921" w:rsidRPr="00C127C5">
        <w:rPr>
          <w:rFonts w:ascii="Times New Roman" w:hAnsi="Times New Roman" w:cs="Times New Roman"/>
          <w:sz w:val="24"/>
          <w:szCs w:val="24"/>
        </w:rPr>
        <w:t>«</w:t>
      </w:r>
      <w:r w:rsidRPr="00C127C5">
        <w:rPr>
          <w:rFonts w:ascii="Times New Roman" w:hAnsi="Times New Roman" w:cs="Times New Roman"/>
          <w:sz w:val="24"/>
          <w:szCs w:val="24"/>
        </w:rPr>
        <w:t>_______.</w:t>
      </w:r>
      <w:r w:rsidR="00455921" w:rsidRPr="00C127C5">
        <w:rPr>
          <w:rFonts w:ascii="Times New Roman" w:hAnsi="Times New Roman" w:cs="Times New Roman"/>
          <w:sz w:val="24"/>
          <w:szCs w:val="24"/>
        </w:rPr>
        <w:t>»</w:t>
      </w:r>
      <w:r w:rsidRPr="00C127C5">
        <w:rPr>
          <w:rFonts w:ascii="Times New Roman" w:hAnsi="Times New Roman" w:cs="Times New Roman"/>
          <w:sz w:val="24"/>
          <w:szCs w:val="24"/>
        </w:rPr>
        <w:t>;</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lastRenderedPageBreak/>
        <w:t>2) второе предложение пункта 2 части 2 статьи 3 исключить;</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3) статью 4 изложить в следующей редакции:</w:t>
      </w:r>
    </w:p>
    <w:p w:rsidR="00A70C60" w:rsidRPr="00C127C5" w:rsidRDefault="00455921"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w:t>
      </w:r>
      <w:r w:rsidR="00A70C60" w:rsidRPr="00C127C5">
        <w:rPr>
          <w:rFonts w:ascii="Times New Roman" w:hAnsi="Times New Roman" w:cs="Times New Roman"/>
          <w:sz w:val="24"/>
          <w:szCs w:val="24"/>
        </w:rPr>
        <w:t>Статья 4. ______________</w:t>
      </w:r>
      <w:r w:rsidRPr="00C127C5">
        <w:rPr>
          <w:rFonts w:ascii="Times New Roman" w:hAnsi="Times New Roman" w:cs="Times New Roman"/>
          <w:sz w:val="24"/>
          <w:szCs w:val="24"/>
        </w:rPr>
        <w:t>»</w:t>
      </w:r>
    </w:p>
    <w:p w:rsidR="00A70C60" w:rsidRPr="00C127C5" w:rsidRDefault="00A70C60" w:rsidP="002930C5">
      <w:pPr>
        <w:spacing w:after="0" w:line="240" w:lineRule="auto"/>
        <w:ind w:firstLine="709"/>
        <w:jc w:val="both"/>
        <w:rPr>
          <w:rFonts w:ascii="Times New Roman" w:hAnsi="Times New Roman" w:cs="Times New Roman"/>
          <w:sz w:val="24"/>
          <w:szCs w:val="24"/>
        </w:rPr>
      </w:pP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23. При дополнении статьи нормативного правового акта частями, пунктами или подпунктами, которые необходимо расположить соответственно в конце статьи, пункта или подпункта, в обязательном порядке указываются порядковые номера дополняемых частей, пунктов или подпунктов:</w:t>
      </w:r>
    </w:p>
    <w:p w:rsidR="00A70C60" w:rsidRPr="00C127C5" w:rsidRDefault="00A70C60" w:rsidP="002930C5">
      <w:pPr>
        <w:spacing w:after="0" w:line="240" w:lineRule="auto"/>
        <w:ind w:firstLine="709"/>
        <w:jc w:val="both"/>
        <w:rPr>
          <w:rFonts w:ascii="Times New Roman" w:hAnsi="Times New Roman" w:cs="Times New Roman"/>
          <w:sz w:val="24"/>
          <w:szCs w:val="24"/>
        </w:rPr>
      </w:pP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Пример:</w:t>
      </w:r>
    </w:p>
    <w:p w:rsidR="00233D42" w:rsidRPr="00C127C5" w:rsidRDefault="00233D42" w:rsidP="002930C5">
      <w:pPr>
        <w:spacing w:after="0" w:line="240" w:lineRule="auto"/>
        <w:ind w:firstLine="709"/>
        <w:jc w:val="both"/>
        <w:rPr>
          <w:rFonts w:ascii="Times New Roman" w:hAnsi="Times New Roman" w:cs="Times New Roman"/>
          <w:sz w:val="24"/>
          <w:szCs w:val="24"/>
        </w:rPr>
      </w:pP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1) Статью 2 дополнить частью 3 следующего содержания:</w:t>
      </w:r>
    </w:p>
    <w:p w:rsidR="00A70C60" w:rsidRPr="00C127C5" w:rsidRDefault="00455921"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w:t>
      </w:r>
      <w:r w:rsidR="00A70C60" w:rsidRPr="00C127C5">
        <w:rPr>
          <w:rFonts w:ascii="Times New Roman" w:hAnsi="Times New Roman" w:cs="Times New Roman"/>
          <w:sz w:val="24"/>
          <w:szCs w:val="24"/>
        </w:rPr>
        <w:t>3. ______.</w:t>
      </w:r>
      <w:r w:rsidRPr="00C127C5">
        <w:rPr>
          <w:rFonts w:ascii="Times New Roman" w:hAnsi="Times New Roman" w:cs="Times New Roman"/>
          <w:sz w:val="24"/>
          <w:szCs w:val="24"/>
        </w:rPr>
        <w:t>»</w:t>
      </w:r>
      <w:r w:rsidR="00A70C60" w:rsidRPr="00C127C5">
        <w:rPr>
          <w:rFonts w:ascii="Times New Roman" w:hAnsi="Times New Roman" w:cs="Times New Roman"/>
          <w:sz w:val="24"/>
          <w:szCs w:val="24"/>
        </w:rPr>
        <w:t>;</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2) часть 5 статьи 6 дополнить пунктом 4 следующего содержания:</w:t>
      </w:r>
    </w:p>
    <w:p w:rsidR="00A70C60" w:rsidRPr="00C127C5" w:rsidRDefault="00455921"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w:t>
      </w:r>
      <w:r w:rsidR="00A70C60" w:rsidRPr="00C127C5">
        <w:rPr>
          <w:rFonts w:ascii="Times New Roman" w:hAnsi="Times New Roman" w:cs="Times New Roman"/>
          <w:sz w:val="24"/>
          <w:szCs w:val="24"/>
        </w:rPr>
        <w:t>4. ______.</w:t>
      </w:r>
      <w:r w:rsidRPr="00C127C5">
        <w:rPr>
          <w:rFonts w:ascii="Times New Roman" w:hAnsi="Times New Roman" w:cs="Times New Roman"/>
          <w:sz w:val="24"/>
          <w:szCs w:val="24"/>
        </w:rPr>
        <w:t>»</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3) пункт 3 части 3 статьи 7 дополнить подпунктом 5 следующего содержания:</w:t>
      </w:r>
    </w:p>
    <w:p w:rsidR="00A70C60" w:rsidRPr="00C127C5" w:rsidRDefault="00455921"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w:t>
      </w:r>
      <w:r w:rsidR="00A70C60" w:rsidRPr="00C127C5">
        <w:rPr>
          <w:rFonts w:ascii="Times New Roman" w:hAnsi="Times New Roman" w:cs="Times New Roman"/>
          <w:sz w:val="24"/>
          <w:szCs w:val="24"/>
        </w:rPr>
        <w:t>5. _____.</w:t>
      </w:r>
      <w:r w:rsidRPr="00C127C5">
        <w:rPr>
          <w:rFonts w:ascii="Times New Roman" w:hAnsi="Times New Roman" w:cs="Times New Roman"/>
          <w:sz w:val="24"/>
          <w:szCs w:val="24"/>
        </w:rPr>
        <w:t>»</w:t>
      </w:r>
    </w:p>
    <w:p w:rsidR="00A70C60" w:rsidRPr="00C127C5" w:rsidRDefault="00A70C60" w:rsidP="002930C5">
      <w:pPr>
        <w:spacing w:after="0" w:line="240" w:lineRule="auto"/>
        <w:ind w:firstLine="709"/>
        <w:jc w:val="both"/>
        <w:rPr>
          <w:rFonts w:ascii="Times New Roman" w:hAnsi="Times New Roman" w:cs="Times New Roman"/>
          <w:sz w:val="24"/>
          <w:szCs w:val="24"/>
        </w:rPr>
      </w:pP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Необходимая в ряде таких случаев замена знака препинания осуществляется при подготовке текущей редакции нормативного правового акта (без оговорки в тексте нормативного правового акта).</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24. В целях сохранения структуры статьи необходимо соблюдать следующие правила:</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1) дополнение абзацами может производиться только в конце соответствующей структурной единицы;</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2) при необходимости включения между уже имеющимися абзацами нового абзаца дается новая редакция той структурной единицы статьи нормативного правового акта, к которой относится абзац;</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 xml:space="preserve">3) при признании абзаца </w:t>
      </w:r>
      <w:proofErr w:type="gramStart"/>
      <w:r w:rsidRPr="00C127C5">
        <w:rPr>
          <w:rFonts w:ascii="Times New Roman" w:hAnsi="Times New Roman" w:cs="Times New Roman"/>
          <w:sz w:val="24"/>
          <w:szCs w:val="24"/>
        </w:rPr>
        <w:t>утратившим</w:t>
      </w:r>
      <w:proofErr w:type="gramEnd"/>
      <w:r w:rsidRPr="00C127C5">
        <w:rPr>
          <w:rFonts w:ascii="Times New Roman" w:hAnsi="Times New Roman" w:cs="Times New Roman"/>
          <w:sz w:val="24"/>
          <w:szCs w:val="24"/>
        </w:rPr>
        <w:t xml:space="preserve"> силу, пересчет последующих абзацев не производится. Утративший силу абзац участвует в подсчете абзацев при последующем внесении изменений в данную структурную единицу.</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 xml:space="preserve">25. Новая редакция нормативного правового акта в целом, как правило, не допускается. Разрабатывается новый нормативный правовой акт с одновременным </w:t>
      </w:r>
      <w:proofErr w:type="gramStart"/>
      <w:r w:rsidRPr="00C127C5">
        <w:rPr>
          <w:rFonts w:ascii="Times New Roman" w:hAnsi="Times New Roman" w:cs="Times New Roman"/>
          <w:sz w:val="24"/>
          <w:szCs w:val="24"/>
        </w:rPr>
        <w:t>признанием</w:t>
      </w:r>
      <w:proofErr w:type="gramEnd"/>
      <w:r w:rsidRPr="00C127C5">
        <w:rPr>
          <w:rFonts w:ascii="Times New Roman" w:hAnsi="Times New Roman" w:cs="Times New Roman"/>
          <w:sz w:val="24"/>
          <w:szCs w:val="24"/>
        </w:rPr>
        <w:t xml:space="preserve"> утратившим силу ранее действовавшего нормативного правового акта в случаях, если:</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1) необходимо внести в нормативный правовой акт изменения, требующие переработки нормативного правового акта по существу и не позволяющие ограничиться новой редакцией его отдельных структурных единиц;</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2) необходимо внести в нормативный правовой акт изменения, затрагивающие почти все его структурные единицы;</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3) сохраняют значение только отдельные структурные единицы нормативного правового акта, причем частично;</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4) необходимо внести изменения в нормативный правовой акт, признанный утратившим силу в неотделимой части;</w:t>
      </w:r>
    </w:p>
    <w:p w:rsidR="00A70C60" w:rsidRPr="00C127C5" w:rsidRDefault="00A70C60" w:rsidP="002930C5">
      <w:pPr>
        <w:spacing w:after="0" w:line="240" w:lineRule="auto"/>
        <w:ind w:firstLine="709"/>
        <w:jc w:val="both"/>
        <w:rPr>
          <w:rFonts w:ascii="Times New Roman" w:hAnsi="Times New Roman" w:cs="Times New Roman"/>
          <w:sz w:val="24"/>
          <w:szCs w:val="24"/>
        </w:rPr>
      </w:pPr>
      <w:proofErr w:type="gramStart"/>
      <w:r w:rsidRPr="00C127C5">
        <w:rPr>
          <w:rFonts w:ascii="Times New Roman" w:hAnsi="Times New Roman" w:cs="Times New Roman"/>
          <w:sz w:val="24"/>
          <w:szCs w:val="24"/>
        </w:rPr>
        <w:t>5) при разработке нормативного правового акта выявилась необходимость внесения существенных изменений в ранее принятые правовые акты или наличие по одному и тому же вопросу нескольких правовых актов, а также если в правовой акт неоднократно вносились изменения, которые затрудняют его чтение и применение, то в целях упорядочения разрабатывается новый единый правовой акт.</w:t>
      </w:r>
      <w:proofErr w:type="gramEnd"/>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Под существенными изменениями, влекущими необходимость разработки нового правового акта, понимается изменение более чем одной трети правовых норм правового акта.</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lastRenderedPageBreak/>
        <w:t>26. Структурная единица нормативного правового акта излагается в новой редакции в случаях, если:</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1) необходимо внести существенные изменения в данную структурную единицу;</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2) неоднократно вносились изменения в те</w:t>
      </w:r>
      <w:proofErr w:type="gramStart"/>
      <w:r w:rsidRPr="00C127C5">
        <w:rPr>
          <w:rFonts w:ascii="Times New Roman" w:hAnsi="Times New Roman" w:cs="Times New Roman"/>
          <w:sz w:val="24"/>
          <w:szCs w:val="24"/>
        </w:rPr>
        <w:t>кст стр</w:t>
      </w:r>
      <w:proofErr w:type="gramEnd"/>
      <w:r w:rsidRPr="00C127C5">
        <w:rPr>
          <w:rFonts w:ascii="Times New Roman" w:hAnsi="Times New Roman" w:cs="Times New Roman"/>
          <w:sz w:val="24"/>
          <w:szCs w:val="24"/>
        </w:rPr>
        <w:t>уктурной единицы нормативного правового акта.</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27. Изложение структурной единицы нормативного правового акта в новой редакции не является основанием для признания утратившими силу всех промежуточных редакций данной структурной единицы.</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28. При необходимости изложить одну структурную единицу нормативного правового акта в новой редакции применяется следующая формулировка:</w:t>
      </w:r>
    </w:p>
    <w:p w:rsidR="00A70C60" w:rsidRPr="00C127C5" w:rsidRDefault="00A70C60" w:rsidP="002930C5">
      <w:pPr>
        <w:spacing w:after="0" w:line="240" w:lineRule="auto"/>
        <w:ind w:firstLine="709"/>
        <w:jc w:val="both"/>
        <w:rPr>
          <w:rFonts w:ascii="Times New Roman" w:hAnsi="Times New Roman" w:cs="Times New Roman"/>
          <w:sz w:val="24"/>
          <w:szCs w:val="24"/>
        </w:rPr>
      </w:pP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Пример:</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 xml:space="preserve">1. Внести в статью 16 Положения о _____, утвержденного постановлением администрации города Покачи от _______ </w:t>
      </w:r>
      <w:r w:rsidR="00455921" w:rsidRPr="00C127C5">
        <w:rPr>
          <w:rFonts w:ascii="Times New Roman" w:hAnsi="Times New Roman" w:cs="Times New Roman"/>
          <w:sz w:val="24"/>
          <w:szCs w:val="24"/>
        </w:rPr>
        <w:t>№</w:t>
      </w:r>
      <w:r w:rsidRPr="00C127C5">
        <w:rPr>
          <w:rFonts w:ascii="Times New Roman" w:hAnsi="Times New Roman" w:cs="Times New Roman"/>
          <w:sz w:val="24"/>
          <w:szCs w:val="24"/>
        </w:rPr>
        <w:t xml:space="preserve"> ___, изменение, изложив ее в следующей редакции:</w:t>
      </w:r>
    </w:p>
    <w:p w:rsidR="00A70C60" w:rsidRPr="00C127C5" w:rsidRDefault="00455921"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w:t>
      </w:r>
      <w:r w:rsidR="00A70C60" w:rsidRPr="00C127C5">
        <w:rPr>
          <w:rFonts w:ascii="Times New Roman" w:hAnsi="Times New Roman" w:cs="Times New Roman"/>
          <w:sz w:val="24"/>
          <w:szCs w:val="24"/>
        </w:rPr>
        <w:t>Статья 16. ___________.</w:t>
      </w:r>
      <w:r w:rsidRPr="00C127C5">
        <w:rPr>
          <w:rFonts w:ascii="Times New Roman" w:hAnsi="Times New Roman" w:cs="Times New Roman"/>
          <w:sz w:val="24"/>
          <w:szCs w:val="24"/>
        </w:rPr>
        <w:t>»</w:t>
      </w:r>
    </w:p>
    <w:p w:rsidR="00A70C60" w:rsidRPr="00C127C5" w:rsidRDefault="00A70C60" w:rsidP="002930C5">
      <w:pPr>
        <w:spacing w:after="0" w:line="240" w:lineRule="auto"/>
        <w:ind w:firstLine="709"/>
        <w:jc w:val="both"/>
        <w:rPr>
          <w:rFonts w:ascii="Times New Roman" w:hAnsi="Times New Roman" w:cs="Times New Roman"/>
          <w:sz w:val="24"/>
          <w:szCs w:val="24"/>
        </w:rPr>
      </w:pP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В данном случае наименование проекта правового акта о внесении изменений в нормативный правовой акт должно быть следующим:</w:t>
      </w:r>
    </w:p>
    <w:p w:rsidR="00A70C60" w:rsidRPr="00C127C5" w:rsidRDefault="00455921"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w:t>
      </w:r>
      <w:r w:rsidR="00A70C60" w:rsidRPr="00C127C5">
        <w:rPr>
          <w:rFonts w:ascii="Times New Roman" w:hAnsi="Times New Roman" w:cs="Times New Roman"/>
          <w:sz w:val="24"/>
          <w:szCs w:val="24"/>
        </w:rPr>
        <w:t>О внесении изменения в статью 16 Положения о _______</w:t>
      </w:r>
      <w:r w:rsidRPr="00C127C5">
        <w:rPr>
          <w:rFonts w:ascii="Times New Roman" w:hAnsi="Times New Roman" w:cs="Times New Roman"/>
          <w:sz w:val="24"/>
          <w:szCs w:val="24"/>
        </w:rPr>
        <w:t>»</w:t>
      </w:r>
      <w:r w:rsidR="00A70C60" w:rsidRPr="00C127C5">
        <w:rPr>
          <w:rFonts w:ascii="Times New Roman" w:hAnsi="Times New Roman" w:cs="Times New Roman"/>
          <w:sz w:val="24"/>
          <w:szCs w:val="24"/>
        </w:rPr>
        <w:t>.</w:t>
      </w:r>
    </w:p>
    <w:p w:rsidR="00A70C60" w:rsidRPr="00C127C5" w:rsidRDefault="00A70C60" w:rsidP="002930C5">
      <w:pPr>
        <w:spacing w:after="0" w:line="240" w:lineRule="auto"/>
        <w:ind w:firstLine="709"/>
        <w:jc w:val="both"/>
        <w:rPr>
          <w:rFonts w:ascii="Times New Roman" w:hAnsi="Times New Roman" w:cs="Times New Roman"/>
          <w:sz w:val="24"/>
          <w:szCs w:val="24"/>
        </w:rPr>
      </w:pP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29. При необходимости внести изменение в перечни, списки, таблицы, графики, тарифы, карты, образцы бланков, документов, схем и т</w:t>
      </w:r>
      <w:r w:rsidR="00233D42" w:rsidRPr="00C127C5">
        <w:rPr>
          <w:rFonts w:ascii="Times New Roman" w:hAnsi="Times New Roman" w:cs="Times New Roman"/>
          <w:sz w:val="24"/>
          <w:szCs w:val="24"/>
        </w:rPr>
        <w:t>ак далее</w:t>
      </w:r>
      <w:r w:rsidRPr="00C127C5">
        <w:rPr>
          <w:rFonts w:ascii="Times New Roman" w:hAnsi="Times New Roman" w:cs="Times New Roman"/>
          <w:sz w:val="24"/>
          <w:szCs w:val="24"/>
        </w:rPr>
        <w:t>, являющихся приложением к правовому акту, изложив такое приложение в новой редакции, текст новой редакции приложения оформляется приложением к проекту правового акта о внесении изменений в правовой акт.</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30. Внесение изменений путем изложения в новой редакции полного текста регламентов, положений, правил и порядков, составов комиссий (групп) не допускается.</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 xml:space="preserve">31. При необходимости заменить цифровые обозначения употребляется термин </w:t>
      </w:r>
      <w:r w:rsidR="00455921" w:rsidRPr="00C127C5">
        <w:rPr>
          <w:rFonts w:ascii="Times New Roman" w:hAnsi="Times New Roman" w:cs="Times New Roman"/>
          <w:sz w:val="24"/>
          <w:szCs w:val="24"/>
        </w:rPr>
        <w:t>«</w:t>
      </w:r>
      <w:r w:rsidRPr="00C127C5">
        <w:rPr>
          <w:rFonts w:ascii="Times New Roman" w:hAnsi="Times New Roman" w:cs="Times New Roman"/>
          <w:sz w:val="24"/>
          <w:szCs w:val="24"/>
        </w:rPr>
        <w:t>цифры</w:t>
      </w:r>
      <w:r w:rsidR="00455921" w:rsidRPr="00C127C5">
        <w:rPr>
          <w:rFonts w:ascii="Times New Roman" w:hAnsi="Times New Roman" w:cs="Times New Roman"/>
          <w:sz w:val="24"/>
          <w:szCs w:val="24"/>
        </w:rPr>
        <w:t>»</w:t>
      </w:r>
      <w:r w:rsidRPr="00C127C5">
        <w:rPr>
          <w:rFonts w:ascii="Times New Roman" w:hAnsi="Times New Roman" w:cs="Times New Roman"/>
          <w:sz w:val="24"/>
          <w:szCs w:val="24"/>
        </w:rPr>
        <w:t xml:space="preserve">, а не </w:t>
      </w:r>
      <w:r w:rsidR="00455921" w:rsidRPr="00C127C5">
        <w:rPr>
          <w:rFonts w:ascii="Times New Roman" w:hAnsi="Times New Roman" w:cs="Times New Roman"/>
          <w:sz w:val="24"/>
          <w:szCs w:val="24"/>
        </w:rPr>
        <w:t>«</w:t>
      </w:r>
      <w:r w:rsidRPr="00C127C5">
        <w:rPr>
          <w:rFonts w:ascii="Times New Roman" w:hAnsi="Times New Roman" w:cs="Times New Roman"/>
          <w:sz w:val="24"/>
          <w:szCs w:val="24"/>
        </w:rPr>
        <w:t>числа</w:t>
      </w:r>
      <w:r w:rsidR="00455921" w:rsidRPr="00C127C5">
        <w:rPr>
          <w:rFonts w:ascii="Times New Roman" w:hAnsi="Times New Roman" w:cs="Times New Roman"/>
          <w:sz w:val="24"/>
          <w:szCs w:val="24"/>
        </w:rPr>
        <w:t>»</w:t>
      </w:r>
      <w:r w:rsidRPr="00C127C5">
        <w:rPr>
          <w:rFonts w:ascii="Times New Roman" w:hAnsi="Times New Roman" w:cs="Times New Roman"/>
          <w:sz w:val="24"/>
          <w:szCs w:val="24"/>
        </w:rPr>
        <w:t>:</w:t>
      </w:r>
    </w:p>
    <w:p w:rsidR="00A70C60" w:rsidRPr="00C127C5" w:rsidRDefault="00A70C60" w:rsidP="002930C5">
      <w:pPr>
        <w:spacing w:after="0" w:line="240" w:lineRule="auto"/>
        <w:ind w:firstLine="709"/>
        <w:jc w:val="both"/>
        <w:rPr>
          <w:rFonts w:ascii="Times New Roman" w:hAnsi="Times New Roman" w:cs="Times New Roman"/>
          <w:sz w:val="24"/>
          <w:szCs w:val="24"/>
        </w:rPr>
      </w:pP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Пример:</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 xml:space="preserve">цифры </w:t>
      </w:r>
      <w:r w:rsidR="00455921" w:rsidRPr="00C127C5">
        <w:rPr>
          <w:rFonts w:ascii="Times New Roman" w:hAnsi="Times New Roman" w:cs="Times New Roman"/>
          <w:sz w:val="24"/>
          <w:szCs w:val="24"/>
        </w:rPr>
        <w:t>«</w:t>
      </w:r>
      <w:r w:rsidRPr="00C127C5">
        <w:rPr>
          <w:rFonts w:ascii="Times New Roman" w:hAnsi="Times New Roman" w:cs="Times New Roman"/>
          <w:sz w:val="24"/>
          <w:szCs w:val="24"/>
        </w:rPr>
        <w:t>12, 14, 125</w:t>
      </w:r>
      <w:r w:rsidR="00455921" w:rsidRPr="00C127C5">
        <w:rPr>
          <w:rFonts w:ascii="Times New Roman" w:hAnsi="Times New Roman" w:cs="Times New Roman"/>
          <w:sz w:val="24"/>
          <w:szCs w:val="24"/>
        </w:rPr>
        <w:t>»</w:t>
      </w:r>
      <w:r w:rsidRPr="00C127C5">
        <w:rPr>
          <w:rFonts w:ascii="Times New Roman" w:hAnsi="Times New Roman" w:cs="Times New Roman"/>
          <w:sz w:val="24"/>
          <w:szCs w:val="24"/>
        </w:rPr>
        <w:t xml:space="preserve"> заменить цифрами </w:t>
      </w:r>
      <w:r w:rsidR="00455921" w:rsidRPr="00C127C5">
        <w:rPr>
          <w:rFonts w:ascii="Times New Roman" w:hAnsi="Times New Roman" w:cs="Times New Roman"/>
          <w:sz w:val="24"/>
          <w:szCs w:val="24"/>
        </w:rPr>
        <w:t>«</w:t>
      </w:r>
      <w:r w:rsidRPr="00C127C5">
        <w:rPr>
          <w:rFonts w:ascii="Times New Roman" w:hAnsi="Times New Roman" w:cs="Times New Roman"/>
          <w:sz w:val="24"/>
          <w:szCs w:val="24"/>
        </w:rPr>
        <w:t>13, 15, 126</w:t>
      </w:r>
      <w:r w:rsidR="00233D42" w:rsidRPr="00C127C5">
        <w:rPr>
          <w:rFonts w:ascii="Times New Roman" w:hAnsi="Times New Roman" w:cs="Times New Roman"/>
          <w:sz w:val="24"/>
          <w:szCs w:val="24"/>
        </w:rPr>
        <w:t>»</w:t>
      </w:r>
    </w:p>
    <w:p w:rsidR="00A70C60" w:rsidRPr="00C127C5" w:rsidRDefault="00A70C60" w:rsidP="002930C5">
      <w:pPr>
        <w:spacing w:after="0" w:line="240" w:lineRule="auto"/>
        <w:ind w:firstLine="709"/>
        <w:jc w:val="both"/>
        <w:rPr>
          <w:rFonts w:ascii="Times New Roman" w:hAnsi="Times New Roman" w:cs="Times New Roman"/>
          <w:sz w:val="24"/>
          <w:szCs w:val="24"/>
        </w:rPr>
      </w:pP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 xml:space="preserve">32. При необходимости заменить слова и цифры употребляется термин </w:t>
      </w:r>
      <w:r w:rsidR="00455921" w:rsidRPr="00C127C5">
        <w:rPr>
          <w:rFonts w:ascii="Times New Roman" w:hAnsi="Times New Roman" w:cs="Times New Roman"/>
          <w:sz w:val="24"/>
          <w:szCs w:val="24"/>
        </w:rPr>
        <w:t>«</w:t>
      </w:r>
      <w:r w:rsidRPr="00C127C5">
        <w:rPr>
          <w:rFonts w:ascii="Times New Roman" w:hAnsi="Times New Roman" w:cs="Times New Roman"/>
          <w:sz w:val="24"/>
          <w:szCs w:val="24"/>
        </w:rPr>
        <w:t>слова</w:t>
      </w:r>
      <w:r w:rsidR="00455921" w:rsidRPr="00C127C5">
        <w:rPr>
          <w:rFonts w:ascii="Times New Roman" w:hAnsi="Times New Roman" w:cs="Times New Roman"/>
          <w:sz w:val="24"/>
          <w:szCs w:val="24"/>
        </w:rPr>
        <w:t>»</w:t>
      </w:r>
      <w:r w:rsidRPr="00C127C5">
        <w:rPr>
          <w:rFonts w:ascii="Times New Roman" w:hAnsi="Times New Roman" w:cs="Times New Roman"/>
          <w:sz w:val="24"/>
          <w:szCs w:val="24"/>
        </w:rPr>
        <w:t xml:space="preserve">. Если требуется заменить формулу, то употребляется термин </w:t>
      </w:r>
      <w:r w:rsidR="00455921" w:rsidRPr="00C127C5">
        <w:rPr>
          <w:rFonts w:ascii="Times New Roman" w:hAnsi="Times New Roman" w:cs="Times New Roman"/>
          <w:sz w:val="24"/>
          <w:szCs w:val="24"/>
        </w:rPr>
        <w:t>«</w:t>
      </w:r>
      <w:r w:rsidRPr="00C127C5">
        <w:rPr>
          <w:rFonts w:ascii="Times New Roman" w:hAnsi="Times New Roman" w:cs="Times New Roman"/>
          <w:sz w:val="24"/>
          <w:szCs w:val="24"/>
        </w:rPr>
        <w:t>слова</w:t>
      </w:r>
      <w:r w:rsidR="00455921" w:rsidRPr="00C127C5">
        <w:rPr>
          <w:rFonts w:ascii="Times New Roman" w:hAnsi="Times New Roman" w:cs="Times New Roman"/>
          <w:sz w:val="24"/>
          <w:szCs w:val="24"/>
        </w:rPr>
        <w:t>»</w:t>
      </w:r>
      <w:r w:rsidRPr="00C127C5">
        <w:rPr>
          <w:rFonts w:ascii="Times New Roman" w:hAnsi="Times New Roman" w:cs="Times New Roman"/>
          <w:sz w:val="24"/>
          <w:szCs w:val="24"/>
        </w:rPr>
        <w:t>:</w:t>
      </w:r>
    </w:p>
    <w:p w:rsidR="00A70C60" w:rsidRPr="00C127C5" w:rsidRDefault="00A70C60" w:rsidP="002930C5">
      <w:pPr>
        <w:spacing w:after="0" w:line="240" w:lineRule="auto"/>
        <w:ind w:firstLine="709"/>
        <w:jc w:val="both"/>
        <w:rPr>
          <w:rFonts w:ascii="Times New Roman" w:hAnsi="Times New Roman" w:cs="Times New Roman"/>
          <w:sz w:val="24"/>
          <w:szCs w:val="24"/>
        </w:rPr>
      </w:pP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Пример:</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 xml:space="preserve">слова </w:t>
      </w:r>
      <w:r w:rsidR="00455921" w:rsidRPr="00C127C5">
        <w:rPr>
          <w:rFonts w:ascii="Times New Roman" w:hAnsi="Times New Roman" w:cs="Times New Roman"/>
          <w:sz w:val="24"/>
          <w:szCs w:val="24"/>
        </w:rPr>
        <w:t>«</w:t>
      </w:r>
      <w:r w:rsidRPr="00C127C5">
        <w:rPr>
          <w:rFonts w:ascii="Times New Roman" w:hAnsi="Times New Roman" w:cs="Times New Roman"/>
          <w:sz w:val="24"/>
          <w:szCs w:val="24"/>
        </w:rPr>
        <w:t>в 50 раз</w:t>
      </w:r>
      <w:r w:rsidR="00455921" w:rsidRPr="00C127C5">
        <w:rPr>
          <w:rFonts w:ascii="Times New Roman" w:hAnsi="Times New Roman" w:cs="Times New Roman"/>
          <w:sz w:val="24"/>
          <w:szCs w:val="24"/>
        </w:rPr>
        <w:t>»</w:t>
      </w:r>
      <w:r w:rsidRPr="00C127C5">
        <w:rPr>
          <w:rFonts w:ascii="Times New Roman" w:hAnsi="Times New Roman" w:cs="Times New Roman"/>
          <w:sz w:val="24"/>
          <w:szCs w:val="24"/>
        </w:rPr>
        <w:t xml:space="preserve"> заменить словами </w:t>
      </w:r>
      <w:r w:rsidR="00455921" w:rsidRPr="00C127C5">
        <w:rPr>
          <w:rFonts w:ascii="Times New Roman" w:hAnsi="Times New Roman" w:cs="Times New Roman"/>
          <w:sz w:val="24"/>
          <w:szCs w:val="24"/>
        </w:rPr>
        <w:t>«</w:t>
      </w:r>
      <w:r w:rsidRPr="00C127C5">
        <w:rPr>
          <w:rFonts w:ascii="Times New Roman" w:hAnsi="Times New Roman" w:cs="Times New Roman"/>
          <w:sz w:val="24"/>
          <w:szCs w:val="24"/>
        </w:rPr>
        <w:t>в 100 раз</w:t>
      </w:r>
      <w:r w:rsidR="00455921" w:rsidRPr="00C127C5">
        <w:rPr>
          <w:rFonts w:ascii="Times New Roman" w:hAnsi="Times New Roman" w:cs="Times New Roman"/>
          <w:sz w:val="24"/>
          <w:szCs w:val="24"/>
        </w:rPr>
        <w:t>»</w:t>
      </w:r>
      <w:r w:rsidR="00233D42" w:rsidRPr="00C127C5">
        <w:rPr>
          <w:rFonts w:ascii="Times New Roman" w:hAnsi="Times New Roman" w:cs="Times New Roman"/>
          <w:sz w:val="24"/>
          <w:szCs w:val="24"/>
        </w:rPr>
        <w:t>;</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 xml:space="preserve">слова </w:t>
      </w:r>
      <w:r w:rsidR="00455921" w:rsidRPr="00C127C5">
        <w:rPr>
          <w:rFonts w:ascii="Times New Roman" w:hAnsi="Times New Roman" w:cs="Times New Roman"/>
          <w:sz w:val="24"/>
          <w:szCs w:val="24"/>
        </w:rPr>
        <w:t>«</w:t>
      </w:r>
      <w:r w:rsidRPr="00C127C5">
        <w:rPr>
          <w:rFonts w:ascii="Times New Roman" w:hAnsi="Times New Roman" w:cs="Times New Roman"/>
          <w:sz w:val="24"/>
          <w:szCs w:val="24"/>
        </w:rPr>
        <w:t>на 2018 год</w:t>
      </w:r>
      <w:r w:rsidR="00455921" w:rsidRPr="00C127C5">
        <w:rPr>
          <w:rFonts w:ascii="Times New Roman" w:hAnsi="Times New Roman" w:cs="Times New Roman"/>
          <w:sz w:val="24"/>
          <w:szCs w:val="24"/>
        </w:rPr>
        <w:t>»</w:t>
      </w:r>
      <w:r w:rsidRPr="00C127C5">
        <w:rPr>
          <w:rFonts w:ascii="Times New Roman" w:hAnsi="Times New Roman" w:cs="Times New Roman"/>
          <w:sz w:val="24"/>
          <w:szCs w:val="24"/>
        </w:rPr>
        <w:t xml:space="preserve"> заменить словами </w:t>
      </w:r>
      <w:r w:rsidR="00455921" w:rsidRPr="00C127C5">
        <w:rPr>
          <w:rFonts w:ascii="Times New Roman" w:hAnsi="Times New Roman" w:cs="Times New Roman"/>
          <w:sz w:val="24"/>
          <w:szCs w:val="24"/>
        </w:rPr>
        <w:t>«</w:t>
      </w:r>
      <w:r w:rsidRPr="00C127C5">
        <w:rPr>
          <w:rFonts w:ascii="Times New Roman" w:hAnsi="Times New Roman" w:cs="Times New Roman"/>
          <w:sz w:val="24"/>
          <w:szCs w:val="24"/>
        </w:rPr>
        <w:t>в 2019 году</w:t>
      </w:r>
      <w:r w:rsidR="00455921" w:rsidRPr="00C127C5">
        <w:rPr>
          <w:rFonts w:ascii="Times New Roman" w:hAnsi="Times New Roman" w:cs="Times New Roman"/>
          <w:sz w:val="24"/>
          <w:szCs w:val="24"/>
        </w:rPr>
        <w:t>»</w:t>
      </w:r>
      <w:r w:rsidR="00233D42" w:rsidRPr="00C127C5">
        <w:rPr>
          <w:rFonts w:ascii="Times New Roman" w:hAnsi="Times New Roman" w:cs="Times New Roman"/>
          <w:sz w:val="24"/>
          <w:szCs w:val="24"/>
        </w:rPr>
        <w:t>;</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 xml:space="preserve">слова </w:t>
      </w:r>
      <w:r w:rsidR="00455921" w:rsidRPr="00C127C5">
        <w:rPr>
          <w:rFonts w:ascii="Times New Roman" w:hAnsi="Times New Roman" w:cs="Times New Roman"/>
          <w:sz w:val="24"/>
          <w:szCs w:val="24"/>
        </w:rPr>
        <w:t>«</w:t>
      </w:r>
      <w:proofErr w:type="spellStart"/>
      <w:r w:rsidRPr="00C127C5">
        <w:rPr>
          <w:rFonts w:ascii="Times New Roman" w:hAnsi="Times New Roman" w:cs="Times New Roman"/>
          <w:sz w:val="24"/>
          <w:szCs w:val="24"/>
        </w:rPr>
        <w:t>Кц</w:t>
      </w:r>
      <w:proofErr w:type="spellEnd"/>
      <w:r w:rsidRPr="00C127C5">
        <w:rPr>
          <w:rFonts w:ascii="Times New Roman" w:hAnsi="Times New Roman" w:cs="Times New Roman"/>
          <w:sz w:val="24"/>
          <w:szCs w:val="24"/>
        </w:rPr>
        <w:t xml:space="preserve"> = (</w:t>
      </w:r>
      <w:proofErr w:type="gramStart"/>
      <w:r w:rsidRPr="00C127C5">
        <w:rPr>
          <w:rFonts w:ascii="Times New Roman" w:hAnsi="Times New Roman" w:cs="Times New Roman"/>
          <w:sz w:val="24"/>
          <w:szCs w:val="24"/>
        </w:rPr>
        <w:t>Ц</w:t>
      </w:r>
      <w:proofErr w:type="gramEnd"/>
      <w:r w:rsidRPr="00C127C5">
        <w:rPr>
          <w:rFonts w:ascii="Times New Roman" w:hAnsi="Times New Roman" w:cs="Times New Roman"/>
          <w:sz w:val="24"/>
          <w:szCs w:val="24"/>
        </w:rPr>
        <w:t xml:space="preserve"> - 8) x Р / 252</w:t>
      </w:r>
      <w:r w:rsidR="00455921" w:rsidRPr="00C127C5">
        <w:rPr>
          <w:rFonts w:ascii="Times New Roman" w:hAnsi="Times New Roman" w:cs="Times New Roman"/>
          <w:sz w:val="24"/>
          <w:szCs w:val="24"/>
        </w:rPr>
        <w:t>»</w:t>
      </w:r>
      <w:r w:rsidRPr="00C127C5">
        <w:rPr>
          <w:rFonts w:ascii="Times New Roman" w:hAnsi="Times New Roman" w:cs="Times New Roman"/>
          <w:sz w:val="24"/>
          <w:szCs w:val="24"/>
        </w:rPr>
        <w:t xml:space="preserve"> заменить словами </w:t>
      </w:r>
      <w:r w:rsidR="00455921" w:rsidRPr="00C127C5">
        <w:rPr>
          <w:rFonts w:ascii="Times New Roman" w:hAnsi="Times New Roman" w:cs="Times New Roman"/>
          <w:sz w:val="24"/>
          <w:szCs w:val="24"/>
        </w:rPr>
        <w:t>«</w:t>
      </w:r>
      <w:proofErr w:type="spellStart"/>
      <w:r w:rsidRPr="00C127C5">
        <w:rPr>
          <w:rFonts w:ascii="Times New Roman" w:hAnsi="Times New Roman" w:cs="Times New Roman"/>
          <w:sz w:val="24"/>
          <w:szCs w:val="24"/>
        </w:rPr>
        <w:t>Кц</w:t>
      </w:r>
      <w:proofErr w:type="spellEnd"/>
      <w:r w:rsidRPr="00C127C5">
        <w:rPr>
          <w:rFonts w:ascii="Times New Roman" w:hAnsi="Times New Roman" w:cs="Times New Roman"/>
          <w:sz w:val="24"/>
          <w:szCs w:val="24"/>
        </w:rPr>
        <w:t xml:space="preserve"> = (Ц - 9) x Р / 261</w:t>
      </w:r>
      <w:r w:rsidR="00455921" w:rsidRPr="00C127C5">
        <w:rPr>
          <w:rFonts w:ascii="Times New Roman" w:hAnsi="Times New Roman" w:cs="Times New Roman"/>
          <w:sz w:val="24"/>
          <w:szCs w:val="24"/>
        </w:rPr>
        <w:t>»</w:t>
      </w:r>
    </w:p>
    <w:p w:rsidR="00A70C60" w:rsidRPr="00C127C5" w:rsidRDefault="00A70C60" w:rsidP="002930C5">
      <w:pPr>
        <w:spacing w:after="0" w:line="240" w:lineRule="auto"/>
        <w:ind w:firstLine="709"/>
        <w:jc w:val="both"/>
        <w:rPr>
          <w:rFonts w:ascii="Times New Roman" w:hAnsi="Times New Roman" w:cs="Times New Roman"/>
          <w:sz w:val="24"/>
          <w:szCs w:val="24"/>
        </w:rPr>
      </w:pP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33. Если в проекте нормативного правового акта одновременно со статьями о внесении изменений в нормативные правовые акты содержится статья с перечнем нормативных правовых актов, подлежащих признанию утратившими силу, то наличие такой статьи обязательно должно быть отражено в наименовании проекта нормативного правового акта, с указанием реквизитов.</w:t>
      </w:r>
    </w:p>
    <w:p w:rsidR="00A70C60" w:rsidRPr="00C127C5" w:rsidRDefault="00A70C60" w:rsidP="002930C5">
      <w:pPr>
        <w:spacing w:after="0" w:line="240" w:lineRule="auto"/>
        <w:ind w:firstLine="709"/>
        <w:jc w:val="both"/>
        <w:rPr>
          <w:rFonts w:ascii="Times New Roman" w:hAnsi="Times New Roman" w:cs="Times New Roman"/>
          <w:sz w:val="24"/>
          <w:szCs w:val="24"/>
        </w:rPr>
      </w:pP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Пример:</w:t>
      </w:r>
    </w:p>
    <w:p w:rsidR="00233D42" w:rsidRPr="00C127C5" w:rsidRDefault="00233D42" w:rsidP="002930C5">
      <w:pPr>
        <w:spacing w:after="0" w:line="240" w:lineRule="auto"/>
        <w:ind w:firstLine="709"/>
        <w:jc w:val="both"/>
        <w:rPr>
          <w:rFonts w:ascii="Times New Roman" w:hAnsi="Times New Roman" w:cs="Times New Roman"/>
          <w:sz w:val="24"/>
          <w:szCs w:val="24"/>
        </w:rPr>
      </w:pP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 xml:space="preserve">О внесении изменений в Положение о _______, утвержденное постановлением администрации города Покачи от ____ </w:t>
      </w:r>
      <w:r w:rsidR="00455921" w:rsidRPr="00C127C5">
        <w:rPr>
          <w:rFonts w:ascii="Times New Roman" w:hAnsi="Times New Roman" w:cs="Times New Roman"/>
          <w:sz w:val="24"/>
          <w:szCs w:val="24"/>
        </w:rPr>
        <w:t>№</w:t>
      </w:r>
      <w:r w:rsidRPr="00C127C5">
        <w:rPr>
          <w:rFonts w:ascii="Times New Roman" w:hAnsi="Times New Roman" w:cs="Times New Roman"/>
          <w:sz w:val="24"/>
          <w:szCs w:val="24"/>
        </w:rPr>
        <w:t xml:space="preserve"> ___, а также признании </w:t>
      </w:r>
      <w:proofErr w:type="gramStart"/>
      <w:r w:rsidRPr="00C127C5">
        <w:rPr>
          <w:rFonts w:ascii="Times New Roman" w:hAnsi="Times New Roman" w:cs="Times New Roman"/>
          <w:sz w:val="24"/>
          <w:szCs w:val="24"/>
        </w:rPr>
        <w:t>утратившими</w:t>
      </w:r>
      <w:proofErr w:type="gramEnd"/>
      <w:r w:rsidRPr="00C127C5">
        <w:rPr>
          <w:rFonts w:ascii="Times New Roman" w:hAnsi="Times New Roman" w:cs="Times New Roman"/>
          <w:sz w:val="24"/>
          <w:szCs w:val="24"/>
        </w:rPr>
        <w:t xml:space="preserve"> силу </w:t>
      </w:r>
      <w:r w:rsidRPr="00C127C5">
        <w:rPr>
          <w:rFonts w:ascii="Times New Roman" w:hAnsi="Times New Roman" w:cs="Times New Roman"/>
          <w:sz w:val="24"/>
          <w:szCs w:val="24"/>
        </w:rPr>
        <w:lastRenderedPageBreak/>
        <w:t xml:space="preserve">некоторых нормативных правовых актов города Покачи (от ___ </w:t>
      </w:r>
      <w:r w:rsidR="00455921" w:rsidRPr="00C127C5">
        <w:rPr>
          <w:rFonts w:ascii="Times New Roman" w:hAnsi="Times New Roman" w:cs="Times New Roman"/>
          <w:sz w:val="24"/>
          <w:szCs w:val="24"/>
        </w:rPr>
        <w:t>№</w:t>
      </w:r>
      <w:r w:rsidRPr="00C127C5">
        <w:rPr>
          <w:rFonts w:ascii="Times New Roman" w:hAnsi="Times New Roman" w:cs="Times New Roman"/>
          <w:sz w:val="24"/>
          <w:szCs w:val="24"/>
        </w:rPr>
        <w:t xml:space="preserve"> ____, от ____ </w:t>
      </w:r>
      <w:r w:rsidR="00455921" w:rsidRPr="00C127C5">
        <w:rPr>
          <w:rFonts w:ascii="Times New Roman" w:hAnsi="Times New Roman" w:cs="Times New Roman"/>
          <w:sz w:val="24"/>
          <w:szCs w:val="24"/>
        </w:rPr>
        <w:t>№</w:t>
      </w:r>
      <w:r w:rsidRPr="00C127C5">
        <w:rPr>
          <w:rFonts w:ascii="Times New Roman" w:hAnsi="Times New Roman" w:cs="Times New Roman"/>
          <w:sz w:val="24"/>
          <w:szCs w:val="24"/>
        </w:rPr>
        <w:t xml:space="preserve"> ____)</w:t>
      </w:r>
      <w:r w:rsidR="00455921" w:rsidRPr="00C127C5">
        <w:rPr>
          <w:rFonts w:ascii="Times New Roman" w:hAnsi="Times New Roman" w:cs="Times New Roman"/>
          <w:sz w:val="24"/>
          <w:szCs w:val="24"/>
        </w:rPr>
        <w:t>»</w:t>
      </w:r>
      <w:r w:rsidRPr="00C127C5">
        <w:rPr>
          <w:rFonts w:ascii="Times New Roman" w:hAnsi="Times New Roman" w:cs="Times New Roman"/>
          <w:sz w:val="24"/>
          <w:szCs w:val="24"/>
        </w:rPr>
        <w:t>.</w:t>
      </w:r>
    </w:p>
    <w:p w:rsidR="00A70C60" w:rsidRPr="00C127C5" w:rsidRDefault="00A70C60" w:rsidP="002930C5">
      <w:pPr>
        <w:spacing w:after="0" w:line="240" w:lineRule="auto"/>
        <w:ind w:firstLine="709"/>
        <w:jc w:val="both"/>
        <w:rPr>
          <w:rFonts w:ascii="Times New Roman" w:hAnsi="Times New Roman" w:cs="Times New Roman"/>
          <w:sz w:val="24"/>
          <w:szCs w:val="24"/>
        </w:rPr>
      </w:pP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34. При необходимости внести изменения и в нормативный правовой акт и в Порядок (Инструкцию, Положение), являющееся приложением к данному правовому акту наименование проекта правового акта следует изложить следующим образом:</w:t>
      </w:r>
    </w:p>
    <w:p w:rsidR="00A70C60" w:rsidRPr="00C127C5" w:rsidRDefault="00455921"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w:t>
      </w:r>
      <w:r w:rsidR="00A70C60" w:rsidRPr="00C127C5">
        <w:rPr>
          <w:rFonts w:ascii="Times New Roman" w:hAnsi="Times New Roman" w:cs="Times New Roman"/>
          <w:sz w:val="24"/>
          <w:szCs w:val="24"/>
        </w:rPr>
        <w:t xml:space="preserve">О внесении изменений в постановление администрации города Покачи от ____ </w:t>
      </w:r>
      <w:r w:rsidRPr="00C127C5">
        <w:rPr>
          <w:rFonts w:ascii="Times New Roman" w:hAnsi="Times New Roman" w:cs="Times New Roman"/>
          <w:sz w:val="24"/>
          <w:szCs w:val="24"/>
        </w:rPr>
        <w:t>№</w:t>
      </w:r>
      <w:r w:rsidR="00A70C60" w:rsidRPr="00C127C5">
        <w:rPr>
          <w:rFonts w:ascii="Times New Roman" w:hAnsi="Times New Roman" w:cs="Times New Roman"/>
          <w:sz w:val="24"/>
          <w:szCs w:val="24"/>
        </w:rPr>
        <w:t xml:space="preserve"> ___ </w:t>
      </w:r>
      <w:r w:rsidRPr="00C127C5">
        <w:rPr>
          <w:rFonts w:ascii="Times New Roman" w:hAnsi="Times New Roman" w:cs="Times New Roman"/>
          <w:sz w:val="24"/>
          <w:szCs w:val="24"/>
        </w:rPr>
        <w:t>«</w:t>
      </w:r>
      <w:r w:rsidR="00A70C60" w:rsidRPr="00C127C5">
        <w:rPr>
          <w:rFonts w:ascii="Times New Roman" w:hAnsi="Times New Roman" w:cs="Times New Roman"/>
          <w:sz w:val="24"/>
          <w:szCs w:val="24"/>
        </w:rPr>
        <w:t>Наименование</w:t>
      </w:r>
      <w:r w:rsidRPr="00C127C5">
        <w:rPr>
          <w:rFonts w:ascii="Times New Roman" w:hAnsi="Times New Roman" w:cs="Times New Roman"/>
          <w:sz w:val="24"/>
          <w:szCs w:val="24"/>
        </w:rPr>
        <w:t>»</w:t>
      </w:r>
      <w:r w:rsidR="00A70C60" w:rsidRPr="00C127C5">
        <w:rPr>
          <w:rFonts w:ascii="Times New Roman" w:hAnsi="Times New Roman" w:cs="Times New Roman"/>
          <w:sz w:val="24"/>
          <w:szCs w:val="24"/>
        </w:rPr>
        <w:t>.</w:t>
      </w:r>
    </w:p>
    <w:p w:rsidR="00A70C60" w:rsidRPr="00C127C5" w:rsidRDefault="00A70C60" w:rsidP="002930C5">
      <w:pPr>
        <w:spacing w:after="0" w:line="240" w:lineRule="auto"/>
        <w:ind w:firstLine="709"/>
        <w:jc w:val="both"/>
        <w:rPr>
          <w:rFonts w:ascii="Times New Roman" w:hAnsi="Times New Roman" w:cs="Times New Roman"/>
          <w:sz w:val="24"/>
          <w:szCs w:val="24"/>
        </w:rPr>
      </w:pP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35. При внесении изменений в структурные единицы таблицы указывается номер соответствующего пункта (если строки таблицы пронумерованы), либо в кавычках цитируется содержание строки, подлежащей изменению. В случае внесения изменений в одну ячейку таблицы используется следующая конструкция:</w:t>
      </w:r>
    </w:p>
    <w:p w:rsidR="00A70C60" w:rsidRPr="00C127C5" w:rsidRDefault="00A70C60" w:rsidP="002930C5">
      <w:pPr>
        <w:spacing w:after="0" w:line="240" w:lineRule="auto"/>
        <w:ind w:firstLine="709"/>
        <w:jc w:val="both"/>
        <w:rPr>
          <w:rFonts w:ascii="Times New Roman" w:hAnsi="Times New Roman" w:cs="Times New Roman"/>
          <w:sz w:val="24"/>
          <w:szCs w:val="24"/>
        </w:rPr>
      </w:pP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Пример:</w:t>
      </w:r>
    </w:p>
    <w:p w:rsidR="00A70C60" w:rsidRPr="00C127C5" w:rsidRDefault="00455921"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w:t>
      </w:r>
      <w:r w:rsidR="00A70C60" w:rsidRPr="00C127C5">
        <w:rPr>
          <w:rFonts w:ascii="Times New Roman" w:hAnsi="Times New Roman" w:cs="Times New Roman"/>
          <w:sz w:val="24"/>
          <w:szCs w:val="24"/>
        </w:rPr>
        <w:t xml:space="preserve">в графе 8 строки 6 таблицы 1 муниципальной программы слова </w:t>
      </w:r>
      <w:r w:rsidRPr="00C127C5">
        <w:rPr>
          <w:rFonts w:ascii="Times New Roman" w:hAnsi="Times New Roman" w:cs="Times New Roman"/>
          <w:sz w:val="24"/>
          <w:szCs w:val="24"/>
        </w:rPr>
        <w:t>«</w:t>
      </w:r>
      <w:r w:rsidR="00A70C60" w:rsidRPr="00C127C5">
        <w:rPr>
          <w:rFonts w:ascii="Times New Roman" w:hAnsi="Times New Roman" w:cs="Times New Roman"/>
          <w:sz w:val="24"/>
          <w:szCs w:val="24"/>
        </w:rPr>
        <w:t>государственная долгосрочная целевая программа</w:t>
      </w:r>
      <w:r w:rsidRPr="00C127C5">
        <w:rPr>
          <w:rFonts w:ascii="Times New Roman" w:hAnsi="Times New Roman" w:cs="Times New Roman"/>
          <w:sz w:val="24"/>
          <w:szCs w:val="24"/>
        </w:rPr>
        <w:t>»</w:t>
      </w:r>
      <w:r w:rsidR="00A70C60" w:rsidRPr="00C127C5">
        <w:rPr>
          <w:rFonts w:ascii="Times New Roman" w:hAnsi="Times New Roman" w:cs="Times New Roman"/>
          <w:sz w:val="24"/>
          <w:szCs w:val="24"/>
        </w:rPr>
        <w:t xml:space="preserve"> заменить словами </w:t>
      </w:r>
      <w:r w:rsidRPr="00C127C5">
        <w:rPr>
          <w:rFonts w:ascii="Times New Roman" w:hAnsi="Times New Roman" w:cs="Times New Roman"/>
          <w:sz w:val="24"/>
          <w:szCs w:val="24"/>
        </w:rPr>
        <w:t>«</w:t>
      </w:r>
      <w:r w:rsidR="00A70C60" w:rsidRPr="00C127C5">
        <w:rPr>
          <w:rFonts w:ascii="Times New Roman" w:hAnsi="Times New Roman" w:cs="Times New Roman"/>
          <w:sz w:val="24"/>
          <w:szCs w:val="24"/>
        </w:rPr>
        <w:t>муниципальная программа</w:t>
      </w:r>
      <w:r w:rsidRPr="00C127C5">
        <w:rPr>
          <w:rFonts w:ascii="Times New Roman" w:hAnsi="Times New Roman" w:cs="Times New Roman"/>
          <w:sz w:val="24"/>
          <w:szCs w:val="24"/>
        </w:rPr>
        <w:t>»</w:t>
      </w:r>
      <w:r w:rsidR="00A70C60" w:rsidRPr="00C127C5">
        <w:rPr>
          <w:rFonts w:ascii="Times New Roman" w:hAnsi="Times New Roman" w:cs="Times New Roman"/>
          <w:sz w:val="24"/>
          <w:szCs w:val="24"/>
        </w:rPr>
        <w:t>;</w:t>
      </w:r>
    </w:p>
    <w:p w:rsidR="00A70C60" w:rsidRPr="00C127C5" w:rsidRDefault="00A70C60" w:rsidP="002930C5">
      <w:pPr>
        <w:spacing w:after="0" w:line="240" w:lineRule="auto"/>
        <w:ind w:firstLine="709"/>
        <w:jc w:val="both"/>
        <w:rPr>
          <w:rFonts w:ascii="Times New Roman" w:hAnsi="Times New Roman" w:cs="Times New Roman"/>
          <w:sz w:val="24"/>
          <w:szCs w:val="24"/>
        </w:rPr>
      </w:pP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или</w:t>
      </w:r>
    </w:p>
    <w:p w:rsidR="00A70C60" w:rsidRPr="00C127C5" w:rsidRDefault="00A70C60" w:rsidP="002930C5">
      <w:pPr>
        <w:spacing w:after="0" w:line="240" w:lineRule="auto"/>
        <w:ind w:firstLine="709"/>
        <w:jc w:val="both"/>
        <w:rPr>
          <w:rFonts w:ascii="Times New Roman" w:hAnsi="Times New Roman" w:cs="Times New Roman"/>
          <w:sz w:val="24"/>
          <w:szCs w:val="24"/>
        </w:rPr>
      </w:pPr>
    </w:p>
    <w:p w:rsidR="00A70C60" w:rsidRPr="00C127C5" w:rsidRDefault="00455921"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w:t>
      </w:r>
      <w:r w:rsidR="00A70C60" w:rsidRPr="00C127C5">
        <w:rPr>
          <w:rFonts w:ascii="Times New Roman" w:hAnsi="Times New Roman" w:cs="Times New Roman"/>
          <w:sz w:val="24"/>
          <w:szCs w:val="24"/>
        </w:rPr>
        <w:t>Строку 10 таблицы 1 муниципальной программы исключить</w:t>
      </w:r>
      <w:proofErr w:type="gramStart"/>
      <w:r w:rsidR="00A70C60" w:rsidRPr="00C127C5">
        <w:rPr>
          <w:rFonts w:ascii="Times New Roman" w:hAnsi="Times New Roman" w:cs="Times New Roman"/>
          <w:sz w:val="24"/>
          <w:szCs w:val="24"/>
        </w:rPr>
        <w:t>.</w:t>
      </w:r>
      <w:r w:rsidRPr="00C127C5">
        <w:rPr>
          <w:rFonts w:ascii="Times New Roman" w:hAnsi="Times New Roman" w:cs="Times New Roman"/>
          <w:sz w:val="24"/>
          <w:szCs w:val="24"/>
        </w:rPr>
        <w:t>»</w:t>
      </w:r>
      <w:r w:rsidR="00A70C60" w:rsidRPr="00C127C5">
        <w:rPr>
          <w:rFonts w:ascii="Times New Roman" w:hAnsi="Times New Roman" w:cs="Times New Roman"/>
          <w:sz w:val="24"/>
          <w:szCs w:val="24"/>
        </w:rPr>
        <w:t>.</w:t>
      </w:r>
      <w:proofErr w:type="gramEnd"/>
    </w:p>
    <w:p w:rsidR="00A70C60" w:rsidRPr="00C127C5" w:rsidRDefault="00A70C60" w:rsidP="002930C5">
      <w:pPr>
        <w:spacing w:after="0" w:line="240" w:lineRule="auto"/>
        <w:ind w:firstLine="709"/>
        <w:jc w:val="both"/>
        <w:rPr>
          <w:rFonts w:ascii="Times New Roman" w:hAnsi="Times New Roman" w:cs="Times New Roman"/>
          <w:sz w:val="24"/>
          <w:szCs w:val="24"/>
        </w:rPr>
      </w:pP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Внесение изменений в несколько ячеек таблицы изменения рекомендуется оформлять следующим образом:</w:t>
      </w:r>
    </w:p>
    <w:p w:rsidR="00A70C60" w:rsidRPr="00C127C5" w:rsidRDefault="00A70C60" w:rsidP="002930C5">
      <w:pPr>
        <w:spacing w:after="0" w:line="240" w:lineRule="auto"/>
        <w:ind w:firstLine="709"/>
        <w:jc w:val="both"/>
        <w:rPr>
          <w:rFonts w:ascii="Times New Roman" w:hAnsi="Times New Roman" w:cs="Times New Roman"/>
          <w:sz w:val="24"/>
          <w:szCs w:val="24"/>
        </w:rPr>
      </w:pP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Пример:</w:t>
      </w:r>
    </w:p>
    <w:p w:rsidR="00301114" w:rsidRPr="00C127C5" w:rsidRDefault="00301114" w:rsidP="00301114">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«строку 6  таблицы 3 постановления изложить в следующей редакции:</w:t>
      </w:r>
    </w:p>
    <w:p w:rsidR="00301114" w:rsidRPr="00C127C5" w:rsidRDefault="00301114"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w:t>
      </w:r>
    </w:p>
    <w:tbl>
      <w:tblPr>
        <w:tblStyle w:val="af5"/>
        <w:tblW w:w="0" w:type="auto"/>
        <w:tblInd w:w="108" w:type="dxa"/>
        <w:tblLook w:val="04A0" w:firstRow="1" w:lastRow="0" w:firstColumn="1" w:lastColumn="0" w:noHBand="0" w:noVBand="1"/>
      </w:tblPr>
      <w:tblGrid>
        <w:gridCol w:w="849"/>
        <w:gridCol w:w="2541"/>
        <w:gridCol w:w="2418"/>
        <w:gridCol w:w="3654"/>
      </w:tblGrid>
      <w:tr w:rsidR="00301114" w:rsidRPr="00C127C5" w:rsidTr="00F93074">
        <w:tc>
          <w:tcPr>
            <w:tcW w:w="851" w:type="dxa"/>
          </w:tcPr>
          <w:p w:rsidR="00301114" w:rsidRPr="00C127C5" w:rsidRDefault="00301114" w:rsidP="00F93074">
            <w:pPr>
              <w:jc w:val="center"/>
              <w:rPr>
                <w:rFonts w:ascii="Times New Roman" w:hAnsi="Times New Roman" w:cs="Times New Roman"/>
                <w:sz w:val="20"/>
                <w:szCs w:val="20"/>
              </w:rPr>
            </w:pPr>
            <w:r w:rsidRPr="00C127C5">
              <w:rPr>
                <w:rFonts w:ascii="Times New Roman" w:hAnsi="Times New Roman" w:cs="Times New Roman"/>
                <w:sz w:val="20"/>
                <w:szCs w:val="20"/>
              </w:rPr>
              <w:t>№</w:t>
            </w:r>
            <w:proofErr w:type="gramStart"/>
            <w:r w:rsidRPr="00C127C5">
              <w:rPr>
                <w:rFonts w:ascii="Times New Roman" w:hAnsi="Times New Roman" w:cs="Times New Roman"/>
                <w:sz w:val="20"/>
                <w:szCs w:val="20"/>
              </w:rPr>
              <w:t>п</w:t>
            </w:r>
            <w:proofErr w:type="gramEnd"/>
            <w:r w:rsidRPr="00C127C5">
              <w:rPr>
                <w:rFonts w:ascii="Times New Roman" w:hAnsi="Times New Roman" w:cs="Times New Roman"/>
                <w:sz w:val="20"/>
                <w:szCs w:val="20"/>
              </w:rPr>
              <w:t>/п</w:t>
            </w:r>
          </w:p>
        </w:tc>
        <w:tc>
          <w:tcPr>
            <w:tcW w:w="2551" w:type="dxa"/>
          </w:tcPr>
          <w:p w:rsidR="00301114" w:rsidRPr="00C127C5" w:rsidRDefault="00301114" w:rsidP="00F93074">
            <w:pPr>
              <w:jc w:val="center"/>
              <w:rPr>
                <w:rFonts w:ascii="Times New Roman" w:hAnsi="Times New Roman" w:cs="Times New Roman"/>
                <w:sz w:val="20"/>
                <w:szCs w:val="20"/>
              </w:rPr>
            </w:pPr>
            <w:r w:rsidRPr="00C127C5">
              <w:rPr>
                <w:rFonts w:ascii="Times New Roman" w:hAnsi="Times New Roman" w:cs="Times New Roman"/>
                <w:sz w:val="20"/>
                <w:szCs w:val="20"/>
              </w:rPr>
              <w:t>Наименование объекта</w:t>
            </w:r>
          </w:p>
        </w:tc>
        <w:tc>
          <w:tcPr>
            <w:tcW w:w="2424" w:type="dxa"/>
          </w:tcPr>
          <w:p w:rsidR="00301114" w:rsidRPr="00C127C5" w:rsidRDefault="00301114" w:rsidP="00F93074">
            <w:pPr>
              <w:jc w:val="center"/>
              <w:rPr>
                <w:rFonts w:ascii="Times New Roman" w:hAnsi="Times New Roman" w:cs="Times New Roman"/>
                <w:sz w:val="20"/>
                <w:szCs w:val="20"/>
              </w:rPr>
            </w:pPr>
            <w:r w:rsidRPr="00C127C5">
              <w:rPr>
                <w:rFonts w:ascii="Times New Roman" w:hAnsi="Times New Roman" w:cs="Times New Roman"/>
                <w:sz w:val="20"/>
                <w:szCs w:val="20"/>
              </w:rPr>
              <w:t>Ивановская область Местонахождение</w:t>
            </w:r>
          </w:p>
        </w:tc>
        <w:tc>
          <w:tcPr>
            <w:tcW w:w="3672" w:type="dxa"/>
          </w:tcPr>
          <w:p w:rsidR="00301114" w:rsidRPr="00C127C5" w:rsidRDefault="00301114" w:rsidP="00F93074">
            <w:pPr>
              <w:jc w:val="center"/>
              <w:rPr>
                <w:rFonts w:ascii="Times New Roman" w:hAnsi="Times New Roman" w:cs="Times New Roman"/>
                <w:sz w:val="20"/>
                <w:szCs w:val="20"/>
              </w:rPr>
            </w:pPr>
            <w:r w:rsidRPr="00C127C5">
              <w:rPr>
                <w:rFonts w:ascii="Times New Roman" w:hAnsi="Times New Roman" w:cs="Times New Roman"/>
                <w:sz w:val="20"/>
                <w:szCs w:val="20"/>
              </w:rPr>
              <w:t>Характеристика</w:t>
            </w:r>
          </w:p>
        </w:tc>
      </w:tr>
      <w:tr w:rsidR="00301114" w:rsidRPr="00C127C5" w:rsidTr="00F93074">
        <w:tc>
          <w:tcPr>
            <w:tcW w:w="851" w:type="dxa"/>
          </w:tcPr>
          <w:p w:rsidR="00301114" w:rsidRPr="00C127C5" w:rsidRDefault="00301114" w:rsidP="00F93074">
            <w:pPr>
              <w:jc w:val="both"/>
              <w:rPr>
                <w:rFonts w:ascii="Times New Roman" w:hAnsi="Times New Roman" w:cs="Times New Roman"/>
                <w:sz w:val="20"/>
                <w:szCs w:val="20"/>
              </w:rPr>
            </w:pPr>
            <w:r w:rsidRPr="00C127C5">
              <w:rPr>
                <w:rFonts w:ascii="Times New Roman" w:hAnsi="Times New Roman" w:cs="Times New Roman"/>
                <w:sz w:val="20"/>
                <w:szCs w:val="20"/>
              </w:rPr>
              <w:t>6</w:t>
            </w:r>
          </w:p>
        </w:tc>
        <w:tc>
          <w:tcPr>
            <w:tcW w:w="2551" w:type="dxa"/>
          </w:tcPr>
          <w:p w:rsidR="00301114" w:rsidRPr="00C127C5" w:rsidRDefault="00301114" w:rsidP="00F93074">
            <w:pPr>
              <w:jc w:val="both"/>
              <w:rPr>
                <w:rFonts w:ascii="Times New Roman" w:hAnsi="Times New Roman" w:cs="Times New Roman"/>
                <w:sz w:val="20"/>
                <w:szCs w:val="20"/>
              </w:rPr>
            </w:pPr>
            <w:r w:rsidRPr="00C127C5">
              <w:rPr>
                <w:rFonts w:ascii="Times New Roman" w:hAnsi="Times New Roman" w:cs="Times New Roman"/>
                <w:sz w:val="20"/>
                <w:szCs w:val="20"/>
              </w:rPr>
              <w:t>Помещение</w:t>
            </w:r>
          </w:p>
        </w:tc>
        <w:tc>
          <w:tcPr>
            <w:tcW w:w="2424" w:type="dxa"/>
          </w:tcPr>
          <w:p w:rsidR="00301114" w:rsidRPr="00C127C5" w:rsidRDefault="00301114" w:rsidP="00F93074">
            <w:pPr>
              <w:jc w:val="both"/>
              <w:rPr>
                <w:rFonts w:ascii="Times New Roman" w:hAnsi="Times New Roman" w:cs="Times New Roman"/>
                <w:sz w:val="20"/>
                <w:szCs w:val="20"/>
              </w:rPr>
            </w:pPr>
            <w:r w:rsidRPr="00C127C5">
              <w:rPr>
                <w:rFonts w:ascii="Times New Roman" w:hAnsi="Times New Roman" w:cs="Times New Roman"/>
                <w:sz w:val="20"/>
                <w:szCs w:val="20"/>
              </w:rPr>
              <w:t xml:space="preserve">г. </w:t>
            </w:r>
            <w:proofErr w:type="spellStart"/>
            <w:r w:rsidRPr="00C127C5">
              <w:rPr>
                <w:rFonts w:ascii="Times New Roman" w:hAnsi="Times New Roman" w:cs="Times New Roman"/>
                <w:sz w:val="20"/>
                <w:szCs w:val="20"/>
              </w:rPr>
              <w:t>Береново</w:t>
            </w:r>
            <w:proofErr w:type="spellEnd"/>
            <w:r w:rsidRPr="00C127C5">
              <w:rPr>
                <w:rFonts w:ascii="Times New Roman" w:hAnsi="Times New Roman" w:cs="Times New Roman"/>
                <w:sz w:val="20"/>
                <w:szCs w:val="20"/>
              </w:rPr>
              <w:t>, ул.</w:t>
            </w:r>
          </w:p>
          <w:p w:rsidR="00301114" w:rsidRPr="00C127C5" w:rsidRDefault="00301114" w:rsidP="00F93074">
            <w:pPr>
              <w:jc w:val="both"/>
              <w:rPr>
                <w:rFonts w:ascii="Times New Roman" w:hAnsi="Times New Roman" w:cs="Times New Roman"/>
                <w:sz w:val="20"/>
                <w:szCs w:val="20"/>
              </w:rPr>
            </w:pPr>
            <w:r w:rsidRPr="00C127C5">
              <w:rPr>
                <w:rFonts w:ascii="Times New Roman" w:hAnsi="Times New Roman" w:cs="Times New Roman"/>
                <w:sz w:val="20"/>
                <w:szCs w:val="20"/>
              </w:rPr>
              <w:t>Текстильщиков, д. 23,</w:t>
            </w:r>
          </w:p>
        </w:tc>
        <w:tc>
          <w:tcPr>
            <w:tcW w:w="3672" w:type="dxa"/>
          </w:tcPr>
          <w:p w:rsidR="00301114" w:rsidRPr="00C127C5" w:rsidRDefault="00301114" w:rsidP="00F93074">
            <w:pPr>
              <w:jc w:val="both"/>
              <w:rPr>
                <w:rFonts w:ascii="Times New Roman" w:hAnsi="Times New Roman" w:cs="Times New Roman"/>
                <w:sz w:val="20"/>
                <w:szCs w:val="20"/>
              </w:rPr>
            </w:pPr>
            <w:r w:rsidRPr="00C127C5">
              <w:rPr>
                <w:rFonts w:ascii="Times New Roman" w:hAnsi="Times New Roman" w:cs="Times New Roman"/>
                <w:sz w:val="20"/>
                <w:szCs w:val="20"/>
              </w:rPr>
              <w:t>помещение 100</w:t>
            </w:r>
          </w:p>
          <w:p w:rsidR="00301114" w:rsidRPr="00C127C5" w:rsidRDefault="00301114" w:rsidP="00F93074">
            <w:pPr>
              <w:jc w:val="both"/>
              <w:rPr>
                <w:rFonts w:ascii="Times New Roman" w:hAnsi="Times New Roman" w:cs="Times New Roman"/>
                <w:sz w:val="20"/>
                <w:szCs w:val="20"/>
              </w:rPr>
            </w:pPr>
            <w:r w:rsidRPr="00C127C5">
              <w:rPr>
                <w:rFonts w:ascii="Times New Roman" w:hAnsi="Times New Roman" w:cs="Times New Roman"/>
                <w:sz w:val="20"/>
                <w:szCs w:val="20"/>
              </w:rPr>
              <w:t>Нежилое, общая</w:t>
            </w:r>
          </w:p>
          <w:p w:rsidR="00301114" w:rsidRPr="00C127C5" w:rsidRDefault="00301114" w:rsidP="00F93074">
            <w:pPr>
              <w:jc w:val="both"/>
              <w:rPr>
                <w:rFonts w:ascii="Times New Roman" w:hAnsi="Times New Roman" w:cs="Times New Roman"/>
                <w:sz w:val="20"/>
                <w:szCs w:val="20"/>
              </w:rPr>
            </w:pPr>
            <w:r w:rsidRPr="00C127C5">
              <w:rPr>
                <w:rFonts w:ascii="Times New Roman" w:hAnsi="Times New Roman" w:cs="Times New Roman"/>
                <w:sz w:val="20"/>
                <w:szCs w:val="20"/>
              </w:rPr>
              <w:t>площадь 80 кв. м.,</w:t>
            </w:r>
          </w:p>
          <w:p w:rsidR="00301114" w:rsidRPr="00C127C5" w:rsidRDefault="00301114" w:rsidP="00F93074">
            <w:pPr>
              <w:jc w:val="both"/>
              <w:rPr>
                <w:rFonts w:ascii="Times New Roman" w:hAnsi="Times New Roman" w:cs="Times New Roman"/>
                <w:sz w:val="20"/>
                <w:szCs w:val="20"/>
              </w:rPr>
            </w:pPr>
            <w:r w:rsidRPr="00C127C5">
              <w:rPr>
                <w:rFonts w:ascii="Times New Roman" w:hAnsi="Times New Roman" w:cs="Times New Roman"/>
                <w:sz w:val="20"/>
                <w:szCs w:val="20"/>
              </w:rPr>
              <w:t>этаж 1,</w:t>
            </w:r>
          </w:p>
          <w:p w:rsidR="00301114" w:rsidRPr="00C127C5" w:rsidRDefault="00301114" w:rsidP="00F93074">
            <w:pPr>
              <w:jc w:val="both"/>
              <w:rPr>
                <w:rFonts w:ascii="Times New Roman" w:hAnsi="Times New Roman" w:cs="Times New Roman"/>
                <w:sz w:val="20"/>
                <w:szCs w:val="20"/>
              </w:rPr>
            </w:pPr>
            <w:r w:rsidRPr="00C127C5">
              <w:rPr>
                <w:rFonts w:ascii="Times New Roman" w:hAnsi="Times New Roman" w:cs="Times New Roman"/>
                <w:sz w:val="20"/>
                <w:szCs w:val="20"/>
              </w:rPr>
              <w:t>кадастровый номер 38:05:0306051:139</w:t>
            </w:r>
          </w:p>
        </w:tc>
      </w:tr>
    </w:tbl>
    <w:p w:rsidR="00A70C60" w:rsidRPr="00C127C5" w:rsidRDefault="00301114" w:rsidP="00C26575">
      <w:pPr>
        <w:spacing w:after="0" w:line="240" w:lineRule="auto"/>
        <w:ind w:firstLine="709"/>
        <w:jc w:val="right"/>
        <w:rPr>
          <w:rFonts w:ascii="Times New Roman" w:hAnsi="Times New Roman" w:cs="Times New Roman"/>
          <w:sz w:val="24"/>
          <w:szCs w:val="24"/>
        </w:rPr>
      </w:pPr>
      <w:r w:rsidRPr="00C127C5">
        <w:rPr>
          <w:rFonts w:ascii="Times New Roman" w:hAnsi="Times New Roman" w:cs="Times New Roman"/>
          <w:sz w:val="24"/>
          <w:szCs w:val="24"/>
        </w:rPr>
        <w:t>»;</w:t>
      </w:r>
    </w:p>
    <w:p w:rsidR="00A70C60" w:rsidRPr="00C127C5" w:rsidRDefault="00A70C60" w:rsidP="002930C5">
      <w:pPr>
        <w:spacing w:after="0" w:line="240" w:lineRule="auto"/>
        <w:ind w:firstLine="709"/>
        <w:jc w:val="both"/>
        <w:rPr>
          <w:rFonts w:ascii="Times New Roman" w:hAnsi="Times New Roman" w:cs="Times New Roman"/>
          <w:b/>
          <w:sz w:val="24"/>
          <w:szCs w:val="24"/>
        </w:rPr>
      </w:pPr>
      <w:r w:rsidRPr="00C127C5">
        <w:rPr>
          <w:rFonts w:ascii="Times New Roman" w:hAnsi="Times New Roman" w:cs="Times New Roman"/>
          <w:sz w:val="24"/>
          <w:szCs w:val="24"/>
        </w:rPr>
        <w:t>Статья 2</w:t>
      </w:r>
      <w:r w:rsidR="00216532" w:rsidRPr="00C127C5">
        <w:rPr>
          <w:rFonts w:ascii="Times New Roman" w:hAnsi="Times New Roman" w:cs="Times New Roman"/>
          <w:sz w:val="24"/>
          <w:szCs w:val="24"/>
        </w:rPr>
        <w:t>0</w:t>
      </w:r>
      <w:r w:rsidRPr="00C127C5">
        <w:rPr>
          <w:rFonts w:ascii="Times New Roman" w:hAnsi="Times New Roman" w:cs="Times New Roman"/>
          <w:sz w:val="24"/>
          <w:szCs w:val="24"/>
        </w:rPr>
        <w:t xml:space="preserve">. </w:t>
      </w:r>
      <w:r w:rsidRPr="00C127C5">
        <w:rPr>
          <w:rFonts w:ascii="Times New Roman" w:hAnsi="Times New Roman" w:cs="Times New Roman"/>
          <w:b/>
          <w:sz w:val="24"/>
          <w:szCs w:val="24"/>
        </w:rPr>
        <w:t xml:space="preserve">Оформление правового акта о признании </w:t>
      </w:r>
      <w:proofErr w:type="gramStart"/>
      <w:r w:rsidRPr="00C127C5">
        <w:rPr>
          <w:rFonts w:ascii="Times New Roman" w:hAnsi="Times New Roman" w:cs="Times New Roman"/>
          <w:b/>
          <w:sz w:val="24"/>
          <w:szCs w:val="24"/>
        </w:rPr>
        <w:t>утратившим</w:t>
      </w:r>
      <w:proofErr w:type="gramEnd"/>
      <w:r w:rsidRPr="00C127C5">
        <w:rPr>
          <w:rFonts w:ascii="Times New Roman" w:hAnsi="Times New Roman" w:cs="Times New Roman"/>
          <w:b/>
          <w:sz w:val="24"/>
          <w:szCs w:val="24"/>
        </w:rPr>
        <w:t xml:space="preserve"> силу (об отмене, приостановлении действия) правового акта</w:t>
      </w:r>
    </w:p>
    <w:p w:rsidR="00A70C60" w:rsidRPr="00C127C5" w:rsidRDefault="00A70C60" w:rsidP="002930C5">
      <w:pPr>
        <w:spacing w:after="0" w:line="240" w:lineRule="auto"/>
        <w:ind w:firstLine="709"/>
        <w:jc w:val="both"/>
        <w:rPr>
          <w:rFonts w:ascii="Times New Roman" w:hAnsi="Times New Roman" w:cs="Times New Roman"/>
          <w:b/>
          <w:sz w:val="24"/>
          <w:szCs w:val="24"/>
        </w:rPr>
      </w:pP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 xml:space="preserve">1. </w:t>
      </w:r>
      <w:proofErr w:type="gramStart"/>
      <w:r w:rsidRPr="00C127C5">
        <w:rPr>
          <w:rFonts w:ascii="Times New Roman" w:hAnsi="Times New Roman" w:cs="Times New Roman"/>
          <w:sz w:val="24"/>
          <w:szCs w:val="24"/>
        </w:rPr>
        <w:t>Для приведения нормативных правовых актов администрации города в соответствие с вновь принятыми федеральными конституционными законами, федеральными законами, законами Ханты-Мансийского автономного округа - Югры, Уставом города Покачи, устранения множественности норм по одним и тем же вопросам, готовятся предложения о приведении нормативных правовых актов города Покачи в соответствие с вновь принимаемым нормативным правовым актом путем признания нормативных правовых актов (их структурных единиц) утратившими</w:t>
      </w:r>
      <w:proofErr w:type="gramEnd"/>
      <w:r w:rsidRPr="00C127C5">
        <w:rPr>
          <w:rFonts w:ascii="Times New Roman" w:hAnsi="Times New Roman" w:cs="Times New Roman"/>
          <w:sz w:val="24"/>
          <w:szCs w:val="24"/>
        </w:rPr>
        <w:t xml:space="preserve"> силу.</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 xml:space="preserve">2. Нормативные правовые акты утрачивают силу или отменяются. Если нормативный правовой акт еще не вступил в силу, а необходимость в нем отпала, применяется термин </w:t>
      </w:r>
      <w:r w:rsidR="00455921" w:rsidRPr="00C127C5">
        <w:rPr>
          <w:rFonts w:ascii="Times New Roman" w:hAnsi="Times New Roman" w:cs="Times New Roman"/>
          <w:sz w:val="24"/>
          <w:szCs w:val="24"/>
        </w:rPr>
        <w:t>«</w:t>
      </w:r>
      <w:r w:rsidRPr="00C127C5">
        <w:rPr>
          <w:rFonts w:ascii="Times New Roman" w:hAnsi="Times New Roman" w:cs="Times New Roman"/>
          <w:sz w:val="24"/>
          <w:szCs w:val="24"/>
        </w:rPr>
        <w:t>отменить</w:t>
      </w:r>
      <w:r w:rsidR="00455921" w:rsidRPr="00C127C5">
        <w:rPr>
          <w:rFonts w:ascii="Times New Roman" w:hAnsi="Times New Roman" w:cs="Times New Roman"/>
          <w:sz w:val="24"/>
          <w:szCs w:val="24"/>
        </w:rPr>
        <w:t>»</w:t>
      </w:r>
      <w:r w:rsidRPr="00C127C5">
        <w:rPr>
          <w:rFonts w:ascii="Times New Roman" w:hAnsi="Times New Roman" w:cs="Times New Roman"/>
          <w:sz w:val="24"/>
          <w:szCs w:val="24"/>
        </w:rPr>
        <w:t xml:space="preserve">. Во всех остальных случаях применяется термин </w:t>
      </w:r>
      <w:r w:rsidR="00455921" w:rsidRPr="00C127C5">
        <w:rPr>
          <w:rFonts w:ascii="Times New Roman" w:hAnsi="Times New Roman" w:cs="Times New Roman"/>
          <w:sz w:val="24"/>
          <w:szCs w:val="24"/>
        </w:rPr>
        <w:t>«</w:t>
      </w:r>
      <w:r w:rsidRPr="00C127C5">
        <w:rPr>
          <w:rFonts w:ascii="Times New Roman" w:hAnsi="Times New Roman" w:cs="Times New Roman"/>
          <w:sz w:val="24"/>
          <w:szCs w:val="24"/>
        </w:rPr>
        <w:t>признать утратившим силу</w:t>
      </w:r>
      <w:r w:rsidR="00455921" w:rsidRPr="00C127C5">
        <w:rPr>
          <w:rFonts w:ascii="Times New Roman" w:hAnsi="Times New Roman" w:cs="Times New Roman"/>
          <w:sz w:val="24"/>
          <w:szCs w:val="24"/>
        </w:rPr>
        <w:t>»</w:t>
      </w:r>
      <w:r w:rsidRPr="00C127C5">
        <w:rPr>
          <w:rFonts w:ascii="Times New Roman" w:hAnsi="Times New Roman" w:cs="Times New Roman"/>
          <w:sz w:val="24"/>
          <w:szCs w:val="24"/>
        </w:rPr>
        <w:t>.</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 xml:space="preserve">3. В перечень нормативных правовых актов, подлежащих признанию </w:t>
      </w:r>
      <w:proofErr w:type="gramStart"/>
      <w:r w:rsidRPr="00C127C5">
        <w:rPr>
          <w:rFonts w:ascii="Times New Roman" w:hAnsi="Times New Roman" w:cs="Times New Roman"/>
          <w:sz w:val="24"/>
          <w:szCs w:val="24"/>
        </w:rPr>
        <w:t>утратившими</w:t>
      </w:r>
      <w:proofErr w:type="gramEnd"/>
      <w:r w:rsidRPr="00C127C5">
        <w:rPr>
          <w:rFonts w:ascii="Times New Roman" w:hAnsi="Times New Roman" w:cs="Times New Roman"/>
          <w:sz w:val="24"/>
          <w:szCs w:val="24"/>
        </w:rPr>
        <w:t xml:space="preserve"> силу, включаются нормативные правовые акты, подлежащие признанию утратившими силу полностью. При этом отдельными позициями указывается как сам нормативный </w:t>
      </w:r>
      <w:r w:rsidRPr="00C127C5">
        <w:rPr>
          <w:rFonts w:ascii="Times New Roman" w:hAnsi="Times New Roman" w:cs="Times New Roman"/>
          <w:sz w:val="24"/>
          <w:szCs w:val="24"/>
        </w:rPr>
        <w:lastRenderedPageBreak/>
        <w:t>правовой акт, так и все решения о внесении изменений в данный нормативный правовой акт, которыми в текст основного нормативного правового акта ранее вносились изменения:</w:t>
      </w:r>
    </w:p>
    <w:p w:rsidR="00A70C60" w:rsidRPr="00C127C5" w:rsidRDefault="00A70C60" w:rsidP="002930C5">
      <w:pPr>
        <w:spacing w:after="0" w:line="240" w:lineRule="auto"/>
        <w:ind w:firstLine="709"/>
        <w:jc w:val="both"/>
        <w:rPr>
          <w:rFonts w:ascii="Times New Roman" w:hAnsi="Times New Roman" w:cs="Times New Roman"/>
          <w:sz w:val="24"/>
          <w:szCs w:val="24"/>
        </w:rPr>
      </w:pP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Пример:</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1. Признать утратившими силу следующие постановления администрации города Покачи:</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 xml:space="preserve">1) от _________ </w:t>
      </w:r>
      <w:r w:rsidR="00455921" w:rsidRPr="00C127C5">
        <w:rPr>
          <w:rFonts w:ascii="Times New Roman" w:hAnsi="Times New Roman" w:cs="Times New Roman"/>
          <w:sz w:val="24"/>
          <w:szCs w:val="24"/>
        </w:rPr>
        <w:t>№</w:t>
      </w:r>
      <w:r w:rsidRPr="00C127C5">
        <w:rPr>
          <w:rFonts w:ascii="Times New Roman" w:hAnsi="Times New Roman" w:cs="Times New Roman"/>
          <w:sz w:val="24"/>
          <w:szCs w:val="24"/>
        </w:rPr>
        <w:t xml:space="preserve"> _____ </w:t>
      </w:r>
      <w:r w:rsidR="00455921" w:rsidRPr="00C127C5">
        <w:rPr>
          <w:rFonts w:ascii="Times New Roman" w:hAnsi="Times New Roman" w:cs="Times New Roman"/>
          <w:sz w:val="24"/>
          <w:szCs w:val="24"/>
        </w:rPr>
        <w:t>«</w:t>
      </w:r>
      <w:r w:rsidRPr="00C127C5">
        <w:rPr>
          <w:rFonts w:ascii="Times New Roman" w:hAnsi="Times New Roman" w:cs="Times New Roman"/>
          <w:sz w:val="24"/>
          <w:szCs w:val="24"/>
        </w:rPr>
        <w:t>О Положении ________</w:t>
      </w:r>
      <w:r w:rsidR="00455921" w:rsidRPr="00C127C5">
        <w:rPr>
          <w:rFonts w:ascii="Times New Roman" w:hAnsi="Times New Roman" w:cs="Times New Roman"/>
          <w:sz w:val="24"/>
          <w:szCs w:val="24"/>
        </w:rPr>
        <w:t>»</w:t>
      </w:r>
      <w:r w:rsidRPr="00C127C5">
        <w:rPr>
          <w:rFonts w:ascii="Times New Roman" w:hAnsi="Times New Roman" w:cs="Times New Roman"/>
          <w:sz w:val="24"/>
          <w:szCs w:val="24"/>
        </w:rPr>
        <w:t>;</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 xml:space="preserve">2) от ________ </w:t>
      </w:r>
      <w:r w:rsidR="00455921" w:rsidRPr="00C127C5">
        <w:rPr>
          <w:rFonts w:ascii="Times New Roman" w:hAnsi="Times New Roman" w:cs="Times New Roman"/>
          <w:sz w:val="24"/>
          <w:szCs w:val="24"/>
        </w:rPr>
        <w:t>№</w:t>
      </w:r>
      <w:r w:rsidRPr="00C127C5">
        <w:rPr>
          <w:rFonts w:ascii="Times New Roman" w:hAnsi="Times New Roman" w:cs="Times New Roman"/>
          <w:sz w:val="24"/>
          <w:szCs w:val="24"/>
        </w:rPr>
        <w:t xml:space="preserve"> ______ </w:t>
      </w:r>
      <w:r w:rsidR="00455921" w:rsidRPr="00C127C5">
        <w:rPr>
          <w:rFonts w:ascii="Times New Roman" w:hAnsi="Times New Roman" w:cs="Times New Roman"/>
          <w:sz w:val="24"/>
          <w:szCs w:val="24"/>
        </w:rPr>
        <w:t>«</w:t>
      </w:r>
      <w:r w:rsidRPr="00C127C5">
        <w:rPr>
          <w:rFonts w:ascii="Times New Roman" w:hAnsi="Times New Roman" w:cs="Times New Roman"/>
          <w:sz w:val="24"/>
          <w:szCs w:val="24"/>
        </w:rPr>
        <w:t xml:space="preserve">О внесении изменений в Положение о _________, утвержденное постановлением администрации города Покачи от _________ </w:t>
      </w:r>
      <w:r w:rsidR="00455921" w:rsidRPr="00C127C5">
        <w:rPr>
          <w:rFonts w:ascii="Times New Roman" w:hAnsi="Times New Roman" w:cs="Times New Roman"/>
          <w:sz w:val="24"/>
          <w:szCs w:val="24"/>
        </w:rPr>
        <w:t>№</w:t>
      </w:r>
      <w:r w:rsidRPr="00C127C5">
        <w:rPr>
          <w:rFonts w:ascii="Times New Roman" w:hAnsi="Times New Roman" w:cs="Times New Roman"/>
          <w:sz w:val="24"/>
          <w:szCs w:val="24"/>
        </w:rPr>
        <w:t xml:space="preserve"> ____.</w:t>
      </w:r>
    </w:p>
    <w:p w:rsidR="00A70C60" w:rsidRPr="00C127C5" w:rsidRDefault="00A70C60" w:rsidP="002930C5">
      <w:pPr>
        <w:spacing w:after="0" w:line="240" w:lineRule="auto"/>
        <w:ind w:firstLine="709"/>
        <w:jc w:val="both"/>
        <w:rPr>
          <w:rFonts w:ascii="Times New Roman" w:hAnsi="Times New Roman" w:cs="Times New Roman"/>
          <w:sz w:val="24"/>
          <w:szCs w:val="24"/>
        </w:rPr>
      </w:pP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 xml:space="preserve">4. Нормативные правовые акты, подлежащие признанию </w:t>
      </w:r>
      <w:proofErr w:type="gramStart"/>
      <w:r w:rsidRPr="00C127C5">
        <w:rPr>
          <w:rFonts w:ascii="Times New Roman" w:hAnsi="Times New Roman" w:cs="Times New Roman"/>
          <w:sz w:val="24"/>
          <w:szCs w:val="24"/>
        </w:rPr>
        <w:t>утратившими</w:t>
      </w:r>
      <w:proofErr w:type="gramEnd"/>
      <w:r w:rsidRPr="00C127C5">
        <w:rPr>
          <w:rFonts w:ascii="Times New Roman" w:hAnsi="Times New Roman" w:cs="Times New Roman"/>
          <w:sz w:val="24"/>
          <w:szCs w:val="24"/>
        </w:rPr>
        <w:t xml:space="preserve"> силу частично, т.е. если утрачивает силу не весь нормативный правовой акт, а только его отдельные структурные единицы (все нумерованные структурные единицы нормативного правового акта, в том числе абзацы). При этом отдельными позициями указывается как сама структурная единица нормативного правового акта, так и все постановления администрации города, акты, которыми в текст данной структурной единицы ранее вносились изменения.</w:t>
      </w:r>
    </w:p>
    <w:p w:rsidR="00A70C60" w:rsidRPr="00C127C5" w:rsidRDefault="00A70C60" w:rsidP="002930C5">
      <w:pPr>
        <w:spacing w:after="0" w:line="240" w:lineRule="auto"/>
        <w:ind w:firstLine="709"/>
        <w:jc w:val="both"/>
        <w:rPr>
          <w:rFonts w:ascii="Times New Roman" w:hAnsi="Times New Roman" w:cs="Times New Roman"/>
          <w:sz w:val="24"/>
          <w:szCs w:val="24"/>
        </w:rPr>
      </w:pP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Пример:</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 xml:space="preserve">Главу 5 Положения о _____, утвержденного администрации города Покачи от _________ </w:t>
      </w:r>
      <w:r w:rsidR="00455921" w:rsidRPr="00C127C5">
        <w:rPr>
          <w:rFonts w:ascii="Times New Roman" w:hAnsi="Times New Roman" w:cs="Times New Roman"/>
          <w:sz w:val="24"/>
          <w:szCs w:val="24"/>
        </w:rPr>
        <w:t>№</w:t>
      </w:r>
      <w:r w:rsidRPr="00C127C5">
        <w:rPr>
          <w:rFonts w:ascii="Times New Roman" w:hAnsi="Times New Roman" w:cs="Times New Roman"/>
          <w:sz w:val="24"/>
          <w:szCs w:val="24"/>
        </w:rPr>
        <w:t xml:space="preserve"> ____.</w:t>
      </w:r>
      <w:r w:rsidR="00455921" w:rsidRPr="00C127C5">
        <w:rPr>
          <w:rFonts w:ascii="Times New Roman" w:hAnsi="Times New Roman" w:cs="Times New Roman"/>
          <w:sz w:val="24"/>
          <w:szCs w:val="24"/>
        </w:rPr>
        <w:t>»</w:t>
      </w:r>
      <w:r w:rsidRPr="00C127C5">
        <w:rPr>
          <w:rFonts w:ascii="Times New Roman" w:hAnsi="Times New Roman" w:cs="Times New Roman"/>
          <w:sz w:val="24"/>
          <w:szCs w:val="24"/>
        </w:rPr>
        <w:t>.</w:t>
      </w:r>
    </w:p>
    <w:p w:rsidR="00A70C60" w:rsidRPr="00C127C5" w:rsidRDefault="00A70C60" w:rsidP="002930C5">
      <w:pPr>
        <w:spacing w:after="0" w:line="240" w:lineRule="auto"/>
        <w:ind w:firstLine="709"/>
        <w:jc w:val="both"/>
        <w:rPr>
          <w:rFonts w:ascii="Times New Roman" w:hAnsi="Times New Roman" w:cs="Times New Roman"/>
          <w:sz w:val="24"/>
          <w:szCs w:val="24"/>
        </w:rPr>
      </w:pP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5. В исключительных случаях нормативные правовые акты (или их структурные единицы), которые утрачивают силу в неотделимой части (если подразумевается часть, не выделенная в самостоятельную структурную единицу):</w:t>
      </w:r>
    </w:p>
    <w:p w:rsidR="00A70C60" w:rsidRPr="00C127C5" w:rsidRDefault="00A70C60" w:rsidP="002930C5">
      <w:pPr>
        <w:spacing w:after="0" w:line="240" w:lineRule="auto"/>
        <w:ind w:firstLine="709"/>
        <w:jc w:val="both"/>
        <w:rPr>
          <w:rFonts w:ascii="Times New Roman" w:hAnsi="Times New Roman" w:cs="Times New Roman"/>
          <w:sz w:val="24"/>
          <w:szCs w:val="24"/>
        </w:rPr>
      </w:pP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Пример:</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 xml:space="preserve">1. Статью 5 Порядка __________, утвержденного постановлением администрации города Покачи от 26.03.2010 </w:t>
      </w:r>
      <w:r w:rsidR="00455921" w:rsidRPr="00C127C5">
        <w:rPr>
          <w:rFonts w:ascii="Times New Roman" w:hAnsi="Times New Roman" w:cs="Times New Roman"/>
          <w:sz w:val="24"/>
          <w:szCs w:val="24"/>
        </w:rPr>
        <w:t>№</w:t>
      </w:r>
      <w:r w:rsidRPr="00C127C5">
        <w:rPr>
          <w:rFonts w:ascii="Times New Roman" w:hAnsi="Times New Roman" w:cs="Times New Roman"/>
          <w:sz w:val="24"/>
          <w:szCs w:val="24"/>
        </w:rPr>
        <w:t xml:space="preserve"> 42, в части сроков изменения видов разрешенного использования земельных участков в промышленных зонах для постоянного проживания людей.</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или</w:t>
      </w:r>
    </w:p>
    <w:p w:rsidR="00A70C60" w:rsidRPr="00C127C5" w:rsidRDefault="00A70C60" w:rsidP="002930C5">
      <w:pPr>
        <w:spacing w:after="0" w:line="240" w:lineRule="auto"/>
        <w:ind w:firstLine="709"/>
        <w:jc w:val="both"/>
        <w:rPr>
          <w:rFonts w:ascii="Times New Roman" w:hAnsi="Times New Roman" w:cs="Times New Roman"/>
          <w:sz w:val="24"/>
          <w:szCs w:val="24"/>
        </w:rPr>
      </w:pP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 xml:space="preserve">2. Порядок ______, утвержденный постановлением администрации города Покачи от ____________ </w:t>
      </w:r>
      <w:r w:rsidR="00455921" w:rsidRPr="00C127C5">
        <w:rPr>
          <w:rFonts w:ascii="Times New Roman" w:hAnsi="Times New Roman" w:cs="Times New Roman"/>
          <w:sz w:val="24"/>
          <w:szCs w:val="24"/>
        </w:rPr>
        <w:t>№</w:t>
      </w:r>
      <w:r w:rsidRPr="00C127C5">
        <w:rPr>
          <w:rFonts w:ascii="Times New Roman" w:hAnsi="Times New Roman" w:cs="Times New Roman"/>
          <w:sz w:val="24"/>
          <w:szCs w:val="24"/>
        </w:rPr>
        <w:t xml:space="preserve"> ___, признать утратившим силу в части проекта детальной планировки территории города Покачи.</w:t>
      </w:r>
    </w:p>
    <w:p w:rsidR="00A70C60" w:rsidRPr="00C127C5" w:rsidRDefault="00A70C60" w:rsidP="002930C5">
      <w:pPr>
        <w:spacing w:after="0" w:line="240" w:lineRule="auto"/>
        <w:ind w:firstLine="709"/>
        <w:jc w:val="both"/>
        <w:rPr>
          <w:rFonts w:ascii="Times New Roman" w:hAnsi="Times New Roman" w:cs="Times New Roman"/>
          <w:sz w:val="24"/>
          <w:szCs w:val="24"/>
        </w:rPr>
      </w:pP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 xml:space="preserve">6. </w:t>
      </w:r>
      <w:proofErr w:type="gramStart"/>
      <w:r w:rsidRPr="00C127C5">
        <w:rPr>
          <w:rFonts w:ascii="Times New Roman" w:hAnsi="Times New Roman" w:cs="Times New Roman"/>
          <w:sz w:val="24"/>
          <w:szCs w:val="24"/>
        </w:rPr>
        <w:t>Перечень нормативных правовых актов, подлежащих признанию утратившими силу, указывается в проекте правового акта, утверждающего новый нормативный правовой акт, в виде отдельных частей проекта правового акта об утверждении нормативного правового акта, устанавливающего новое правовое регулирование, или частью в проекте правового акта о внесении изменений в нормативные правовые акты и признании утратившими силу некоторых нормативных правовых актов, а также может быть самостоятельным</w:t>
      </w:r>
      <w:proofErr w:type="gramEnd"/>
      <w:r w:rsidRPr="00C127C5">
        <w:rPr>
          <w:rFonts w:ascii="Times New Roman" w:hAnsi="Times New Roman" w:cs="Times New Roman"/>
          <w:sz w:val="24"/>
          <w:szCs w:val="24"/>
        </w:rPr>
        <w:t xml:space="preserve"> постановлением.</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 xml:space="preserve">7. Оформление одновременного внесения изменений в нормативный правовой акт и признания </w:t>
      </w:r>
      <w:proofErr w:type="gramStart"/>
      <w:r w:rsidRPr="00C127C5">
        <w:rPr>
          <w:rFonts w:ascii="Times New Roman" w:hAnsi="Times New Roman" w:cs="Times New Roman"/>
          <w:sz w:val="24"/>
          <w:szCs w:val="24"/>
        </w:rPr>
        <w:t>утратившими</w:t>
      </w:r>
      <w:proofErr w:type="gramEnd"/>
      <w:r w:rsidRPr="00C127C5">
        <w:rPr>
          <w:rFonts w:ascii="Times New Roman" w:hAnsi="Times New Roman" w:cs="Times New Roman"/>
          <w:sz w:val="24"/>
          <w:szCs w:val="24"/>
        </w:rPr>
        <w:t xml:space="preserve"> силу структурных единиц этого же нормативного правового акта производится в соответствии с частью 9 статьи 20 настоящего Порядка.</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 xml:space="preserve">8. </w:t>
      </w:r>
      <w:proofErr w:type="gramStart"/>
      <w:r w:rsidRPr="00C127C5">
        <w:rPr>
          <w:rFonts w:ascii="Times New Roman" w:hAnsi="Times New Roman" w:cs="Times New Roman"/>
          <w:sz w:val="24"/>
          <w:szCs w:val="24"/>
        </w:rPr>
        <w:t xml:space="preserve">Перечень нормативных правовых актов, подлежащих признанию утратившими силу, должен быть юридически обоснованным и исчерпывающе полным с тем, чтобы не был упущен ни один нормативный правовой акт, противоречащий новому нормативному правовому акту, в связи с которым составляется данный перечень, и не были включены </w:t>
      </w:r>
      <w:r w:rsidRPr="00C127C5">
        <w:rPr>
          <w:rFonts w:ascii="Times New Roman" w:hAnsi="Times New Roman" w:cs="Times New Roman"/>
          <w:sz w:val="24"/>
          <w:szCs w:val="24"/>
        </w:rPr>
        <w:lastRenderedPageBreak/>
        <w:t>для признания утратившими силу ни один нормативный правовой акт или его часть, сохраняющие свое значение.</w:t>
      </w:r>
      <w:proofErr w:type="gramEnd"/>
    </w:p>
    <w:p w:rsidR="00A70C60" w:rsidRPr="00C127C5" w:rsidRDefault="00A70C60" w:rsidP="002930C5">
      <w:pPr>
        <w:spacing w:after="0" w:line="240" w:lineRule="auto"/>
        <w:ind w:firstLine="709"/>
        <w:jc w:val="both"/>
        <w:rPr>
          <w:rFonts w:ascii="Times New Roman" w:hAnsi="Times New Roman" w:cs="Times New Roman"/>
          <w:sz w:val="24"/>
          <w:szCs w:val="24"/>
        </w:rPr>
      </w:pPr>
      <w:proofErr w:type="gramStart"/>
      <w:r w:rsidRPr="00C127C5">
        <w:rPr>
          <w:rFonts w:ascii="Times New Roman" w:hAnsi="Times New Roman" w:cs="Times New Roman"/>
          <w:sz w:val="24"/>
          <w:szCs w:val="24"/>
        </w:rPr>
        <w:t xml:space="preserve">В перечни нормативных правовых актов, подлежащих признанию утратившими силу, следует включать не только нормативные правовые акты, которые действовали до принятия нового нормативного правового акта, но также нормативные правовые акты по данному вопросу, которые ранее фактически утратили силу (т.е. являются </w:t>
      </w:r>
      <w:r w:rsidR="00455921" w:rsidRPr="00C127C5">
        <w:rPr>
          <w:rFonts w:ascii="Times New Roman" w:hAnsi="Times New Roman" w:cs="Times New Roman"/>
          <w:sz w:val="24"/>
          <w:szCs w:val="24"/>
        </w:rPr>
        <w:t>«</w:t>
      </w:r>
      <w:proofErr w:type="spellStart"/>
      <w:r w:rsidRPr="00C127C5">
        <w:rPr>
          <w:rFonts w:ascii="Times New Roman" w:hAnsi="Times New Roman" w:cs="Times New Roman"/>
          <w:sz w:val="24"/>
          <w:szCs w:val="24"/>
        </w:rPr>
        <w:t>ФУСами</w:t>
      </w:r>
      <w:proofErr w:type="spellEnd"/>
      <w:r w:rsidR="00455921" w:rsidRPr="00C127C5">
        <w:rPr>
          <w:rFonts w:ascii="Times New Roman" w:hAnsi="Times New Roman" w:cs="Times New Roman"/>
          <w:sz w:val="24"/>
          <w:szCs w:val="24"/>
        </w:rPr>
        <w:t>»</w:t>
      </w:r>
      <w:r w:rsidRPr="00C127C5">
        <w:rPr>
          <w:rFonts w:ascii="Times New Roman" w:hAnsi="Times New Roman" w:cs="Times New Roman"/>
          <w:sz w:val="24"/>
          <w:szCs w:val="24"/>
        </w:rPr>
        <w:t>) либо поглощены последующими нормативными правовыми актами, но не были признаны утратившими силу в установленном порядке.</w:t>
      </w:r>
      <w:proofErr w:type="gramEnd"/>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 xml:space="preserve">9. </w:t>
      </w:r>
      <w:proofErr w:type="gramStart"/>
      <w:r w:rsidRPr="00C127C5">
        <w:rPr>
          <w:rFonts w:ascii="Times New Roman" w:hAnsi="Times New Roman" w:cs="Times New Roman"/>
          <w:sz w:val="24"/>
          <w:szCs w:val="24"/>
        </w:rPr>
        <w:t>При признании утратившим силу нормативного правового акта органа местного самоуправления, в настоящее время не существующего, признание его утратившим силу осуществляется тем органом местного самоуправления, к компетенции которого на день возникновения такой необходимости относится постановление вопросов, урегулированных в признаваемом утратившим силу нормативном правовом акте.</w:t>
      </w:r>
      <w:proofErr w:type="gramEnd"/>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10. При включении каждого нормативного правового акта в перечень актов, подлежащих признанию утратившими силу, должны быть указаны вид нормативного правового акта, дата его подписания, регистрационный номер, которым был утвержден данный нормативный правовой акт, наименование нормативного правового акта.</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 xml:space="preserve">11. </w:t>
      </w:r>
      <w:proofErr w:type="gramStart"/>
      <w:r w:rsidRPr="00C127C5">
        <w:rPr>
          <w:rFonts w:ascii="Times New Roman" w:hAnsi="Times New Roman" w:cs="Times New Roman"/>
          <w:sz w:val="24"/>
          <w:szCs w:val="24"/>
        </w:rPr>
        <w:t xml:space="preserve">Признание утратившими силу нормативных правовых актов без признания утратившими силу в виде отдельных позиций всех постановлений администрации города (их структурных единиц), которыми в разное время в основной нормативный правовой акт вносились изменения (например, </w:t>
      </w:r>
      <w:r w:rsidR="00455921" w:rsidRPr="00C127C5">
        <w:rPr>
          <w:rFonts w:ascii="Times New Roman" w:hAnsi="Times New Roman" w:cs="Times New Roman"/>
          <w:sz w:val="24"/>
          <w:szCs w:val="24"/>
        </w:rPr>
        <w:t>«</w:t>
      </w:r>
      <w:r w:rsidRPr="00C127C5">
        <w:rPr>
          <w:rFonts w:ascii="Times New Roman" w:hAnsi="Times New Roman" w:cs="Times New Roman"/>
          <w:sz w:val="24"/>
          <w:szCs w:val="24"/>
        </w:rPr>
        <w:t xml:space="preserve">признать утратившим силу Положение _______, утвержденное постановлением администрации города Покачи от ________ </w:t>
      </w:r>
      <w:r w:rsidR="00455921" w:rsidRPr="00C127C5">
        <w:rPr>
          <w:rFonts w:ascii="Times New Roman" w:hAnsi="Times New Roman" w:cs="Times New Roman"/>
          <w:sz w:val="24"/>
          <w:szCs w:val="24"/>
        </w:rPr>
        <w:t>№</w:t>
      </w:r>
      <w:r w:rsidRPr="00C127C5">
        <w:rPr>
          <w:rFonts w:ascii="Times New Roman" w:hAnsi="Times New Roman" w:cs="Times New Roman"/>
          <w:sz w:val="24"/>
          <w:szCs w:val="24"/>
        </w:rPr>
        <w:t xml:space="preserve"> ____, и все нормативные правовые акты, вносившие в него изменения</w:t>
      </w:r>
      <w:r w:rsidR="00455921" w:rsidRPr="00C127C5">
        <w:rPr>
          <w:rFonts w:ascii="Times New Roman" w:hAnsi="Times New Roman" w:cs="Times New Roman"/>
          <w:sz w:val="24"/>
          <w:szCs w:val="24"/>
        </w:rPr>
        <w:t>»</w:t>
      </w:r>
      <w:r w:rsidRPr="00C127C5">
        <w:rPr>
          <w:rFonts w:ascii="Times New Roman" w:hAnsi="Times New Roman" w:cs="Times New Roman"/>
          <w:sz w:val="24"/>
          <w:szCs w:val="24"/>
        </w:rPr>
        <w:t>), не допускается.</w:t>
      </w:r>
      <w:proofErr w:type="gramEnd"/>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 xml:space="preserve">12. Каждый нормативный правовой акт и правовой акт о внесении в него изменений включается в перечень нормативных правовых актов и правовых актов о внесении изменений в нормативные правовые акты, подлежащих признанию </w:t>
      </w:r>
      <w:proofErr w:type="gramStart"/>
      <w:r w:rsidRPr="00C127C5">
        <w:rPr>
          <w:rFonts w:ascii="Times New Roman" w:hAnsi="Times New Roman" w:cs="Times New Roman"/>
          <w:sz w:val="24"/>
          <w:szCs w:val="24"/>
        </w:rPr>
        <w:t>утратившими</w:t>
      </w:r>
      <w:proofErr w:type="gramEnd"/>
      <w:r w:rsidRPr="00C127C5">
        <w:rPr>
          <w:rFonts w:ascii="Times New Roman" w:hAnsi="Times New Roman" w:cs="Times New Roman"/>
          <w:sz w:val="24"/>
          <w:szCs w:val="24"/>
        </w:rPr>
        <w:t xml:space="preserve"> силу, в виде отдельной позиции. Нормативные правовые акты, содержащиеся в таком перечне, могут иметь порядковую нумерацию (в таком случае они считаются пунктами и нумеруются арабской цифрой с закрывающейся круглой скобкой).</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 xml:space="preserve">13. При признании утратившим силу всего нормативного правового акта, наименование которого было изменено, в перечень нормативных правовых актов, подлежащих признанию </w:t>
      </w:r>
      <w:proofErr w:type="gramStart"/>
      <w:r w:rsidRPr="00C127C5">
        <w:rPr>
          <w:rFonts w:ascii="Times New Roman" w:hAnsi="Times New Roman" w:cs="Times New Roman"/>
          <w:sz w:val="24"/>
          <w:szCs w:val="24"/>
        </w:rPr>
        <w:t>утратившими</w:t>
      </w:r>
      <w:proofErr w:type="gramEnd"/>
      <w:r w:rsidRPr="00C127C5">
        <w:rPr>
          <w:rFonts w:ascii="Times New Roman" w:hAnsi="Times New Roman" w:cs="Times New Roman"/>
          <w:sz w:val="24"/>
          <w:szCs w:val="24"/>
        </w:rPr>
        <w:t xml:space="preserve"> силу, данный нормативный правовой акт включается с его первоначальным наименованием. Нормативный правовой акт, изменивший наименование первого нормативного правового акта, включается в перечень в виде отдельной позиции.</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 xml:space="preserve">14. При признании утратившей силу структурной единицы нормативного правового акта, наименование которого было изменено, в перечень нормативных правовых актов, подлежащих признанию </w:t>
      </w:r>
      <w:proofErr w:type="gramStart"/>
      <w:r w:rsidRPr="00C127C5">
        <w:rPr>
          <w:rFonts w:ascii="Times New Roman" w:hAnsi="Times New Roman" w:cs="Times New Roman"/>
          <w:sz w:val="24"/>
          <w:szCs w:val="24"/>
        </w:rPr>
        <w:t>утратившими</w:t>
      </w:r>
      <w:proofErr w:type="gramEnd"/>
      <w:r w:rsidRPr="00C127C5">
        <w:rPr>
          <w:rFonts w:ascii="Times New Roman" w:hAnsi="Times New Roman" w:cs="Times New Roman"/>
          <w:sz w:val="24"/>
          <w:szCs w:val="24"/>
        </w:rPr>
        <w:t xml:space="preserve"> силу, включается нормативный правовой акт с измененным наименованием.</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 xml:space="preserve">15. При признании утратившей силу неотделимой части нормативного правового акта, наименование которого было изменено, в перечень нормативных правовых актов, подлежащих признанию </w:t>
      </w:r>
      <w:proofErr w:type="gramStart"/>
      <w:r w:rsidRPr="00C127C5">
        <w:rPr>
          <w:rFonts w:ascii="Times New Roman" w:hAnsi="Times New Roman" w:cs="Times New Roman"/>
          <w:sz w:val="24"/>
          <w:szCs w:val="24"/>
        </w:rPr>
        <w:t>утратившими</w:t>
      </w:r>
      <w:proofErr w:type="gramEnd"/>
      <w:r w:rsidRPr="00C127C5">
        <w:rPr>
          <w:rFonts w:ascii="Times New Roman" w:hAnsi="Times New Roman" w:cs="Times New Roman"/>
          <w:sz w:val="24"/>
          <w:szCs w:val="24"/>
        </w:rPr>
        <w:t xml:space="preserve"> силу, включается нормативный правовой акт с измененным наименованием.</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1</w:t>
      </w:r>
      <w:r w:rsidR="008A495F" w:rsidRPr="00C127C5">
        <w:rPr>
          <w:rFonts w:ascii="Times New Roman" w:hAnsi="Times New Roman" w:cs="Times New Roman"/>
          <w:sz w:val="24"/>
          <w:szCs w:val="24"/>
        </w:rPr>
        <w:t>6</w:t>
      </w:r>
      <w:r w:rsidRPr="00C127C5">
        <w:rPr>
          <w:rFonts w:ascii="Times New Roman" w:hAnsi="Times New Roman" w:cs="Times New Roman"/>
          <w:sz w:val="24"/>
          <w:szCs w:val="24"/>
        </w:rPr>
        <w:t xml:space="preserve">. Нормативные правовые акты и правовые акты о внесении изменений в нормативные правовые акты в перечне актов, подлежащих признанию </w:t>
      </w:r>
      <w:proofErr w:type="gramStart"/>
      <w:r w:rsidRPr="00C127C5">
        <w:rPr>
          <w:rFonts w:ascii="Times New Roman" w:hAnsi="Times New Roman" w:cs="Times New Roman"/>
          <w:sz w:val="24"/>
          <w:szCs w:val="24"/>
        </w:rPr>
        <w:t>утратившими</w:t>
      </w:r>
      <w:proofErr w:type="gramEnd"/>
      <w:r w:rsidRPr="00C127C5">
        <w:rPr>
          <w:rFonts w:ascii="Times New Roman" w:hAnsi="Times New Roman" w:cs="Times New Roman"/>
          <w:sz w:val="24"/>
          <w:szCs w:val="24"/>
        </w:rPr>
        <w:t xml:space="preserve"> силу, располагаются в хронологическом порядке (по дате подписания решений об утверждении нормативного правового акта и решений о внесении в него изменений). В пределах одной и той же даты подписания нормативные правовые акты располагаются в соответствии с их регистрационными номерами в возрастающем порядке. При этом</w:t>
      </w:r>
      <w:proofErr w:type="gramStart"/>
      <w:r w:rsidRPr="00C127C5">
        <w:rPr>
          <w:rFonts w:ascii="Times New Roman" w:hAnsi="Times New Roman" w:cs="Times New Roman"/>
          <w:sz w:val="24"/>
          <w:szCs w:val="24"/>
        </w:rPr>
        <w:t>,</w:t>
      </w:r>
      <w:proofErr w:type="gramEnd"/>
      <w:r w:rsidRPr="00C127C5">
        <w:rPr>
          <w:rFonts w:ascii="Times New Roman" w:hAnsi="Times New Roman" w:cs="Times New Roman"/>
          <w:sz w:val="24"/>
          <w:szCs w:val="24"/>
        </w:rPr>
        <w:t xml:space="preserve"> если в перечне указываются сразу несколько нормативных правовых, которые утрачивают силу, то за указанием на нормативный правовой акт в перечне следует указывать на постановления, которыми вносились в него изменения. Данные постановления и указание на отмену </w:t>
      </w:r>
      <w:r w:rsidRPr="00C127C5">
        <w:rPr>
          <w:rFonts w:ascii="Times New Roman" w:hAnsi="Times New Roman" w:cs="Times New Roman"/>
          <w:sz w:val="24"/>
          <w:szCs w:val="24"/>
        </w:rPr>
        <w:lastRenderedPageBreak/>
        <w:t>нормативного правового акта указываются в пределах одной структурной единицы проекта правового акта об отмене нескольких нормативных правовых актов.</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1</w:t>
      </w:r>
      <w:r w:rsidR="008A495F" w:rsidRPr="00C127C5">
        <w:rPr>
          <w:rFonts w:ascii="Times New Roman" w:hAnsi="Times New Roman" w:cs="Times New Roman"/>
          <w:sz w:val="24"/>
          <w:szCs w:val="24"/>
        </w:rPr>
        <w:t>7</w:t>
      </w:r>
      <w:r w:rsidRPr="00C127C5">
        <w:rPr>
          <w:rFonts w:ascii="Times New Roman" w:hAnsi="Times New Roman" w:cs="Times New Roman"/>
          <w:sz w:val="24"/>
          <w:szCs w:val="24"/>
        </w:rPr>
        <w:t>. При необходимости установить в одном перечне нормативных правовых актов, подлежащих признанию утратившими силу, разные даты, с которых нормативные правовые акты признаются утратившими силу, перечень подразделяется на структурные единицы, формируемые в соответствии с соответствующей датой (сроком) утраты силы.</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1</w:t>
      </w:r>
      <w:r w:rsidR="008A495F" w:rsidRPr="00C127C5">
        <w:rPr>
          <w:rFonts w:ascii="Times New Roman" w:hAnsi="Times New Roman" w:cs="Times New Roman"/>
          <w:sz w:val="24"/>
          <w:szCs w:val="24"/>
        </w:rPr>
        <w:t>8</w:t>
      </w:r>
      <w:r w:rsidRPr="00C127C5">
        <w:rPr>
          <w:rFonts w:ascii="Times New Roman" w:hAnsi="Times New Roman" w:cs="Times New Roman"/>
          <w:sz w:val="24"/>
          <w:szCs w:val="24"/>
        </w:rPr>
        <w:t>. Если в нормативном правовом акте осталась одна статья или структурная единица после того, как остальные утратили силу, и она подлежит признанию утратившей силу, то необходимо признавать утратившим силу весь нормативный правовой акт полностью, а не одну только эту статью или структурную единицу.</w:t>
      </w:r>
    </w:p>
    <w:p w:rsidR="00A70C60" w:rsidRPr="00C127C5" w:rsidRDefault="008A495F"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19</w:t>
      </w:r>
      <w:r w:rsidR="00A70C60" w:rsidRPr="00C127C5">
        <w:rPr>
          <w:rFonts w:ascii="Times New Roman" w:hAnsi="Times New Roman" w:cs="Times New Roman"/>
          <w:sz w:val="24"/>
          <w:szCs w:val="24"/>
        </w:rPr>
        <w:t xml:space="preserve">. В перечни нормативных правовых актов, подлежащих признанию </w:t>
      </w:r>
      <w:proofErr w:type="gramStart"/>
      <w:r w:rsidR="00A70C60" w:rsidRPr="00C127C5">
        <w:rPr>
          <w:rFonts w:ascii="Times New Roman" w:hAnsi="Times New Roman" w:cs="Times New Roman"/>
          <w:sz w:val="24"/>
          <w:szCs w:val="24"/>
        </w:rPr>
        <w:t>утратившими</w:t>
      </w:r>
      <w:proofErr w:type="gramEnd"/>
      <w:r w:rsidR="00A70C60" w:rsidRPr="00C127C5">
        <w:rPr>
          <w:rFonts w:ascii="Times New Roman" w:hAnsi="Times New Roman" w:cs="Times New Roman"/>
          <w:sz w:val="24"/>
          <w:szCs w:val="24"/>
        </w:rPr>
        <w:t xml:space="preserve"> силу, не включаются нормативные правовые акты (нормы) временного характера, срок действия которых истек. Нормативные правовые акты (нормы) временного характера в перечень нормативных правовых актов, подлежащих признанию </w:t>
      </w:r>
      <w:proofErr w:type="gramStart"/>
      <w:r w:rsidR="00A70C60" w:rsidRPr="00C127C5">
        <w:rPr>
          <w:rFonts w:ascii="Times New Roman" w:hAnsi="Times New Roman" w:cs="Times New Roman"/>
          <w:sz w:val="24"/>
          <w:szCs w:val="24"/>
        </w:rPr>
        <w:t>утратившими</w:t>
      </w:r>
      <w:proofErr w:type="gramEnd"/>
      <w:r w:rsidR="00A70C60" w:rsidRPr="00C127C5">
        <w:rPr>
          <w:rFonts w:ascii="Times New Roman" w:hAnsi="Times New Roman" w:cs="Times New Roman"/>
          <w:sz w:val="24"/>
          <w:szCs w:val="24"/>
        </w:rPr>
        <w:t xml:space="preserve"> силу, включаются только в том случае, если срок их действия не истек.</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Если действие нормативного правового акта временного характера или его структурной единицы было продлено на неопределенный срок, то в перечень включается как основной нормативный правовой акт, так и правовой акт, продляющее его действие.</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2</w:t>
      </w:r>
      <w:r w:rsidR="008A495F" w:rsidRPr="00C127C5">
        <w:rPr>
          <w:rFonts w:ascii="Times New Roman" w:hAnsi="Times New Roman" w:cs="Times New Roman"/>
          <w:sz w:val="24"/>
          <w:szCs w:val="24"/>
        </w:rPr>
        <w:t>0</w:t>
      </w:r>
      <w:r w:rsidRPr="00C127C5">
        <w:rPr>
          <w:rFonts w:ascii="Times New Roman" w:hAnsi="Times New Roman" w:cs="Times New Roman"/>
          <w:sz w:val="24"/>
          <w:szCs w:val="24"/>
        </w:rPr>
        <w:t xml:space="preserve">. </w:t>
      </w:r>
      <w:proofErr w:type="gramStart"/>
      <w:r w:rsidRPr="00C127C5">
        <w:rPr>
          <w:rFonts w:ascii="Times New Roman" w:hAnsi="Times New Roman" w:cs="Times New Roman"/>
          <w:sz w:val="24"/>
          <w:szCs w:val="24"/>
        </w:rPr>
        <w:t>Если подлежащий признанию утратившим силу пункт или подлежащая признанию утратившей силу статья (часть статьи) содержит указание на приложение, которое соответственно должно утратить силу, то в перечень нормативных правовых актов, подлежащих признанию утратившими силу, включается только этот пункт или эта статья, а приложение отдельно не указывается, хотя оно тоже считается утратившим силу.</w:t>
      </w:r>
      <w:proofErr w:type="gramEnd"/>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2</w:t>
      </w:r>
      <w:r w:rsidR="008A495F" w:rsidRPr="00C127C5">
        <w:rPr>
          <w:rFonts w:ascii="Times New Roman" w:hAnsi="Times New Roman" w:cs="Times New Roman"/>
          <w:sz w:val="24"/>
          <w:szCs w:val="24"/>
        </w:rPr>
        <w:t>1</w:t>
      </w:r>
      <w:r w:rsidRPr="00C127C5">
        <w:rPr>
          <w:rFonts w:ascii="Times New Roman" w:hAnsi="Times New Roman" w:cs="Times New Roman"/>
          <w:sz w:val="24"/>
          <w:szCs w:val="24"/>
        </w:rPr>
        <w:t xml:space="preserve">. </w:t>
      </w:r>
      <w:proofErr w:type="gramStart"/>
      <w:r w:rsidRPr="00C127C5">
        <w:rPr>
          <w:rFonts w:ascii="Times New Roman" w:hAnsi="Times New Roman" w:cs="Times New Roman"/>
          <w:sz w:val="24"/>
          <w:szCs w:val="24"/>
        </w:rPr>
        <w:t>Если в пункте или статье нормативного правового акта наряду с утверждением приложения содержатся указания, касающиеся других вопросов, сохраняющих свое значение, а приложение подлежит признанию утратившим силу полностью, то в перечень нормативных правовых актов, подлежащих признанию утратившими силу, включается этот пункт или эта статья (часть статьи) только в части, относящейся к приложению.</w:t>
      </w:r>
      <w:proofErr w:type="gramEnd"/>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2</w:t>
      </w:r>
      <w:r w:rsidR="008A495F" w:rsidRPr="00C127C5">
        <w:rPr>
          <w:rFonts w:ascii="Times New Roman" w:hAnsi="Times New Roman" w:cs="Times New Roman"/>
          <w:sz w:val="24"/>
          <w:szCs w:val="24"/>
        </w:rPr>
        <w:t>2</w:t>
      </w:r>
      <w:r w:rsidRPr="00C127C5">
        <w:rPr>
          <w:rFonts w:ascii="Times New Roman" w:hAnsi="Times New Roman" w:cs="Times New Roman"/>
          <w:sz w:val="24"/>
          <w:szCs w:val="24"/>
        </w:rPr>
        <w:t>. Если приложение не может быть признано полностью утратившим силу, то в перечень нормативных правовых актов, подлежащих признанию утратившими силу, включаются только структурные единицы приложения:</w:t>
      </w:r>
    </w:p>
    <w:p w:rsidR="00A70C60" w:rsidRPr="00C127C5" w:rsidRDefault="00A70C60" w:rsidP="002930C5">
      <w:pPr>
        <w:spacing w:after="0" w:line="240" w:lineRule="auto"/>
        <w:ind w:firstLine="709"/>
        <w:jc w:val="both"/>
        <w:rPr>
          <w:rFonts w:ascii="Times New Roman" w:hAnsi="Times New Roman" w:cs="Times New Roman"/>
          <w:sz w:val="24"/>
          <w:szCs w:val="24"/>
        </w:rPr>
      </w:pP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Пример:</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 xml:space="preserve">1. </w:t>
      </w:r>
      <w:proofErr w:type="gramStart"/>
      <w:r w:rsidRPr="00C127C5">
        <w:rPr>
          <w:rFonts w:ascii="Times New Roman" w:hAnsi="Times New Roman" w:cs="Times New Roman"/>
          <w:sz w:val="24"/>
          <w:szCs w:val="24"/>
        </w:rPr>
        <w:t xml:space="preserve">Признать утратившим силу пункт 2 приложения </w:t>
      </w:r>
      <w:r w:rsidR="00455921" w:rsidRPr="00C127C5">
        <w:rPr>
          <w:rFonts w:ascii="Times New Roman" w:hAnsi="Times New Roman" w:cs="Times New Roman"/>
          <w:sz w:val="24"/>
          <w:szCs w:val="24"/>
        </w:rPr>
        <w:t>«</w:t>
      </w:r>
      <w:r w:rsidRPr="00C127C5">
        <w:rPr>
          <w:rFonts w:ascii="Times New Roman" w:hAnsi="Times New Roman" w:cs="Times New Roman"/>
          <w:sz w:val="24"/>
          <w:szCs w:val="24"/>
        </w:rPr>
        <w:t>Об __________________</w:t>
      </w:r>
      <w:r w:rsidR="00455921" w:rsidRPr="00C127C5">
        <w:rPr>
          <w:rFonts w:ascii="Times New Roman" w:hAnsi="Times New Roman" w:cs="Times New Roman"/>
          <w:sz w:val="24"/>
          <w:szCs w:val="24"/>
        </w:rPr>
        <w:t>»</w:t>
      </w:r>
      <w:r w:rsidRPr="00C127C5">
        <w:rPr>
          <w:rFonts w:ascii="Times New Roman" w:hAnsi="Times New Roman" w:cs="Times New Roman"/>
          <w:sz w:val="24"/>
          <w:szCs w:val="24"/>
        </w:rPr>
        <w:t xml:space="preserve">, утвержденного постановлением администрации города Покачи от _____________ </w:t>
      </w:r>
      <w:r w:rsidR="00455921" w:rsidRPr="00C127C5">
        <w:rPr>
          <w:rFonts w:ascii="Times New Roman" w:hAnsi="Times New Roman" w:cs="Times New Roman"/>
          <w:sz w:val="24"/>
          <w:szCs w:val="24"/>
        </w:rPr>
        <w:t>№</w:t>
      </w:r>
      <w:r w:rsidRPr="00C127C5">
        <w:rPr>
          <w:rFonts w:ascii="Times New Roman" w:hAnsi="Times New Roman" w:cs="Times New Roman"/>
          <w:sz w:val="24"/>
          <w:szCs w:val="24"/>
        </w:rPr>
        <w:t xml:space="preserve"> ___).</w:t>
      </w:r>
      <w:r w:rsidR="00455921" w:rsidRPr="00C127C5">
        <w:rPr>
          <w:rFonts w:ascii="Times New Roman" w:hAnsi="Times New Roman" w:cs="Times New Roman"/>
          <w:sz w:val="24"/>
          <w:szCs w:val="24"/>
        </w:rPr>
        <w:t>»</w:t>
      </w:r>
      <w:r w:rsidRPr="00C127C5">
        <w:rPr>
          <w:rFonts w:ascii="Times New Roman" w:hAnsi="Times New Roman" w:cs="Times New Roman"/>
          <w:sz w:val="24"/>
          <w:szCs w:val="24"/>
        </w:rPr>
        <w:t>.</w:t>
      </w:r>
      <w:proofErr w:type="gramEnd"/>
    </w:p>
    <w:p w:rsidR="00A70C60" w:rsidRPr="00C127C5" w:rsidRDefault="00A70C60" w:rsidP="002930C5">
      <w:pPr>
        <w:spacing w:after="0" w:line="240" w:lineRule="auto"/>
        <w:ind w:firstLine="709"/>
        <w:jc w:val="both"/>
        <w:rPr>
          <w:rFonts w:ascii="Times New Roman" w:hAnsi="Times New Roman" w:cs="Times New Roman"/>
          <w:sz w:val="24"/>
          <w:szCs w:val="24"/>
        </w:rPr>
      </w:pP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25. Если признается утратившим силу муниципальный акт, которым ранее признавался утратившим силу другой муниципальный акт, ранее признанный утратившим силу муниципальный акт не становится действующим. Для того чтобы такой правовой акт стал действующим или стали действовать правовые нормы, которые в таком правовом акте содержались, необходимо принять его заново с прежним наименованием и содержанием.</w:t>
      </w:r>
    </w:p>
    <w:p w:rsidR="00A70C60" w:rsidRPr="00C127C5" w:rsidRDefault="00A70C60" w:rsidP="002930C5">
      <w:pPr>
        <w:spacing w:after="0" w:line="240" w:lineRule="auto"/>
        <w:ind w:firstLine="709"/>
        <w:jc w:val="both"/>
        <w:rPr>
          <w:rFonts w:ascii="Times New Roman" w:hAnsi="Times New Roman" w:cs="Times New Roman"/>
          <w:sz w:val="24"/>
          <w:szCs w:val="24"/>
        </w:rPr>
      </w:pPr>
    </w:p>
    <w:p w:rsidR="00A70C60" w:rsidRPr="00C127C5" w:rsidRDefault="00A70C60" w:rsidP="002930C5">
      <w:pPr>
        <w:spacing w:after="0" w:line="240" w:lineRule="auto"/>
        <w:ind w:firstLine="709"/>
        <w:jc w:val="both"/>
        <w:rPr>
          <w:rFonts w:ascii="Times New Roman" w:hAnsi="Times New Roman" w:cs="Times New Roman"/>
          <w:b/>
          <w:sz w:val="24"/>
          <w:szCs w:val="24"/>
        </w:rPr>
      </w:pPr>
      <w:r w:rsidRPr="00C127C5">
        <w:rPr>
          <w:rFonts w:ascii="Times New Roman" w:hAnsi="Times New Roman" w:cs="Times New Roman"/>
          <w:sz w:val="24"/>
          <w:szCs w:val="24"/>
        </w:rPr>
        <w:t xml:space="preserve">Глава 3. </w:t>
      </w:r>
      <w:r w:rsidR="008A495F" w:rsidRPr="00C127C5">
        <w:rPr>
          <w:rFonts w:ascii="Times New Roman" w:hAnsi="Times New Roman" w:cs="Times New Roman"/>
          <w:b/>
          <w:sz w:val="24"/>
          <w:szCs w:val="24"/>
        </w:rPr>
        <w:t>Применение настоящего порядка</w:t>
      </w:r>
    </w:p>
    <w:p w:rsidR="00A70C60" w:rsidRPr="00C127C5" w:rsidRDefault="00A70C60" w:rsidP="002930C5">
      <w:pPr>
        <w:spacing w:after="0" w:line="240" w:lineRule="auto"/>
        <w:ind w:firstLine="709"/>
        <w:jc w:val="both"/>
        <w:rPr>
          <w:rFonts w:ascii="Times New Roman" w:hAnsi="Times New Roman" w:cs="Times New Roman"/>
          <w:sz w:val="24"/>
          <w:szCs w:val="24"/>
        </w:rPr>
      </w:pPr>
    </w:p>
    <w:p w:rsidR="00A70C60" w:rsidRPr="00C127C5" w:rsidRDefault="00A70C60" w:rsidP="002930C5">
      <w:pPr>
        <w:spacing w:after="0" w:line="240" w:lineRule="auto"/>
        <w:ind w:firstLine="709"/>
        <w:jc w:val="both"/>
        <w:rPr>
          <w:rFonts w:ascii="Times New Roman" w:hAnsi="Times New Roman" w:cs="Times New Roman"/>
          <w:b/>
          <w:sz w:val="24"/>
          <w:szCs w:val="24"/>
        </w:rPr>
      </w:pPr>
      <w:r w:rsidRPr="00C127C5">
        <w:rPr>
          <w:rFonts w:ascii="Times New Roman" w:hAnsi="Times New Roman" w:cs="Times New Roman"/>
          <w:sz w:val="24"/>
          <w:szCs w:val="24"/>
        </w:rPr>
        <w:t>Статья 2</w:t>
      </w:r>
      <w:r w:rsidR="008A495F" w:rsidRPr="00C127C5">
        <w:rPr>
          <w:rFonts w:ascii="Times New Roman" w:hAnsi="Times New Roman" w:cs="Times New Roman"/>
          <w:sz w:val="24"/>
          <w:szCs w:val="24"/>
        </w:rPr>
        <w:t>1</w:t>
      </w:r>
      <w:r w:rsidRPr="00C127C5">
        <w:rPr>
          <w:rFonts w:ascii="Times New Roman" w:hAnsi="Times New Roman" w:cs="Times New Roman"/>
          <w:sz w:val="24"/>
          <w:szCs w:val="24"/>
        </w:rPr>
        <w:t xml:space="preserve">. </w:t>
      </w:r>
      <w:r w:rsidRPr="00C127C5">
        <w:rPr>
          <w:rFonts w:ascii="Times New Roman" w:hAnsi="Times New Roman" w:cs="Times New Roman"/>
          <w:b/>
          <w:sz w:val="24"/>
          <w:szCs w:val="24"/>
        </w:rPr>
        <w:t>О проектах нормативных правовых актов, устанавливающих новое правовое регулирование</w:t>
      </w:r>
    </w:p>
    <w:p w:rsidR="00A70C60" w:rsidRPr="00C127C5" w:rsidRDefault="00A70C60" w:rsidP="002930C5">
      <w:pPr>
        <w:spacing w:after="0" w:line="240" w:lineRule="auto"/>
        <w:ind w:firstLine="709"/>
        <w:jc w:val="both"/>
        <w:rPr>
          <w:rFonts w:ascii="Times New Roman" w:hAnsi="Times New Roman" w:cs="Times New Roman"/>
          <w:sz w:val="24"/>
          <w:szCs w:val="24"/>
        </w:rPr>
      </w:pP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1. Проекты решений об утверждении нормативных правовых актов, устанавливающих новое правовое регулирование, оформляются в соответствии с настоящим Порядком.</w:t>
      </w:r>
    </w:p>
    <w:p w:rsidR="00A70C60" w:rsidRPr="00C127C5" w:rsidRDefault="00A70C60" w:rsidP="002930C5">
      <w:pPr>
        <w:spacing w:after="0" w:line="240" w:lineRule="auto"/>
        <w:ind w:firstLine="709"/>
        <w:jc w:val="both"/>
        <w:rPr>
          <w:rFonts w:ascii="Times New Roman" w:hAnsi="Times New Roman" w:cs="Times New Roman"/>
          <w:sz w:val="24"/>
          <w:szCs w:val="24"/>
        </w:rPr>
      </w:pPr>
    </w:p>
    <w:p w:rsidR="00A70C60" w:rsidRPr="00C127C5" w:rsidRDefault="00A70C60" w:rsidP="002930C5">
      <w:pPr>
        <w:spacing w:after="0" w:line="240" w:lineRule="auto"/>
        <w:ind w:firstLine="709"/>
        <w:jc w:val="both"/>
        <w:rPr>
          <w:rFonts w:ascii="Times New Roman" w:hAnsi="Times New Roman" w:cs="Times New Roman"/>
          <w:b/>
          <w:sz w:val="24"/>
          <w:szCs w:val="24"/>
        </w:rPr>
      </w:pPr>
      <w:r w:rsidRPr="00C127C5">
        <w:rPr>
          <w:rFonts w:ascii="Times New Roman" w:hAnsi="Times New Roman" w:cs="Times New Roman"/>
          <w:sz w:val="24"/>
          <w:szCs w:val="24"/>
        </w:rPr>
        <w:t>Статья 2</w:t>
      </w:r>
      <w:r w:rsidR="008A495F" w:rsidRPr="00C127C5">
        <w:rPr>
          <w:rFonts w:ascii="Times New Roman" w:hAnsi="Times New Roman" w:cs="Times New Roman"/>
          <w:sz w:val="24"/>
          <w:szCs w:val="24"/>
        </w:rPr>
        <w:t>2</w:t>
      </w:r>
      <w:r w:rsidRPr="00C127C5">
        <w:rPr>
          <w:rFonts w:ascii="Times New Roman" w:hAnsi="Times New Roman" w:cs="Times New Roman"/>
          <w:sz w:val="24"/>
          <w:szCs w:val="24"/>
        </w:rPr>
        <w:t xml:space="preserve">. </w:t>
      </w:r>
      <w:r w:rsidRPr="00C127C5">
        <w:rPr>
          <w:rFonts w:ascii="Times New Roman" w:hAnsi="Times New Roman" w:cs="Times New Roman"/>
          <w:b/>
          <w:sz w:val="24"/>
          <w:szCs w:val="24"/>
        </w:rPr>
        <w:t xml:space="preserve">О внесении изменений в нормативные правовые акты и признании </w:t>
      </w:r>
      <w:proofErr w:type="gramStart"/>
      <w:r w:rsidRPr="00C127C5">
        <w:rPr>
          <w:rFonts w:ascii="Times New Roman" w:hAnsi="Times New Roman" w:cs="Times New Roman"/>
          <w:b/>
          <w:sz w:val="24"/>
          <w:szCs w:val="24"/>
        </w:rPr>
        <w:t>утратившими</w:t>
      </w:r>
      <w:proofErr w:type="gramEnd"/>
      <w:r w:rsidRPr="00C127C5">
        <w:rPr>
          <w:rFonts w:ascii="Times New Roman" w:hAnsi="Times New Roman" w:cs="Times New Roman"/>
          <w:b/>
          <w:sz w:val="24"/>
          <w:szCs w:val="24"/>
        </w:rPr>
        <w:t xml:space="preserve"> силу проектов правовых актов и нормативных правовых актов главы города и администрации города, готовившихся в соответствии с настоящим Порядком</w:t>
      </w:r>
    </w:p>
    <w:p w:rsidR="00A70C60" w:rsidRPr="00C127C5" w:rsidRDefault="00A70C60" w:rsidP="002930C5">
      <w:pPr>
        <w:spacing w:after="0" w:line="240" w:lineRule="auto"/>
        <w:ind w:firstLine="709"/>
        <w:jc w:val="both"/>
        <w:rPr>
          <w:rFonts w:ascii="Times New Roman" w:hAnsi="Times New Roman" w:cs="Times New Roman"/>
          <w:sz w:val="24"/>
          <w:szCs w:val="24"/>
        </w:rPr>
      </w:pP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1. В нормативные правовые акты администрации города, подготовка которых осуществлялась в соответствии с настоящим Порядком, изменения вносятся также в соответствии с настоящим Порядком.</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 xml:space="preserve">2. Признание </w:t>
      </w:r>
      <w:proofErr w:type="gramStart"/>
      <w:r w:rsidRPr="00C127C5">
        <w:rPr>
          <w:rFonts w:ascii="Times New Roman" w:hAnsi="Times New Roman" w:cs="Times New Roman"/>
          <w:sz w:val="24"/>
          <w:szCs w:val="24"/>
        </w:rPr>
        <w:t>утратившими</w:t>
      </w:r>
      <w:proofErr w:type="gramEnd"/>
      <w:r w:rsidRPr="00C127C5">
        <w:rPr>
          <w:rFonts w:ascii="Times New Roman" w:hAnsi="Times New Roman" w:cs="Times New Roman"/>
          <w:sz w:val="24"/>
          <w:szCs w:val="24"/>
        </w:rPr>
        <w:t xml:space="preserve"> силу каких-либо структурных единиц таких нормативных правовых актов или признание нормативного правового акта утратившим силу полностью производится в соответствии с настоящим Порядком.</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3. На нормативные правовые акты администрации города, которые были приняты до утверждения настоящего Порядка, но не противоречат ему, также распространяется действие настоящего Порядка.</w:t>
      </w:r>
    </w:p>
    <w:p w:rsidR="00A70C60" w:rsidRPr="00C127C5" w:rsidRDefault="00A70C60" w:rsidP="002930C5">
      <w:pPr>
        <w:spacing w:after="0" w:line="240" w:lineRule="auto"/>
        <w:ind w:firstLine="709"/>
        <w:jc w:val="both"/>
        <w:rPr>
          <w:rFonts w:ascii="Times New Roman" w:hAnsi="Times New Roman" w:cs="Times New Roman"/>
          <w:sz w:val="24"/>
          <w:szCs w:val="24"/>
        </w:rPr>
      </w:pPr>
    </w:p>
    <w:p w:rsidR="00A70C60" w:rsidRPr="00C127C5" w:rsidRDefault="00A70C60" w:rsidP="002930C5">
      <w:pPr>
        <w:spacing w:after="0" w:line="240" w:lineRule="auto"/>
        <w:ind w:firstLine="709"/>
        <w:jc w:val="both"/>
        <w:rPr>
          <w:rFonts w:ascii="Times New Roman" w:hAnsi="Times New Roman" w:cs="Times New Roman"/>
          <w:b/>
          <w:sz w:val="24"/>
          <w:szCs w:val="24"/>
        </w:rPr>
      </w:pPr>
      <w:r w:rsidRPr="00C127C5">
        <w:rPr>
          <w:rFonts w:ascii="Times New Roman" w:hAnsi="Times New Roman" w:cs="Times New Roman"/>
          <w:sz w:val="24"/>
          <w:szCs w:val="24"/>
        </w:rPr>
        <w:t>Статья 2</w:t>
      </w:r>
      <w:r w:rsidR="008A495F" w:rsidRPr="00C127C5">
        <w:rPr>
          <w:rFonts w:ascii="Times New Roman" w:hAnsi="Times New Roman" w:cs="Times New Roman"/>
          <w:sz w:val="24"/>
          <w:szCs w:val="24"/>
        </w:rPr>
        <w:t>3</w:t>
      </w:r>
      <w:r w:rsidRPr="00C127C5">
        <w:rPr>
          <w:rFonts w:ascii="Times New Roman" w:hAnsi="Times New Roman" w:cs="Times New Roman"/>
          <w:sz w:val="24"/>
          <w:szCs w:val="24"/>
        </w:rPr>
        <w:t xml:space="preserve">. </w:t>
      </w:r>
      <w:r w:rsidRPr="00C127C5">
        <w:rPr>
          <w:rFonts w:ascii="Times New Roman" w:hAnsi="Times New Roman" w:cs="Times New Roman"/>
          <w:b/>
          <w:sz w:val="24"/>
          <w:szCs w:val="24"/>
        </w:rPr>
        <w:t>О ранее принятых нормативных правовых актах администрации города, не соответствующих настоящему Порядку</w:t>
      </w:r>
    </w:p>
    <w:p w:rsidR="00A70C60" w:rsidRPr="00C127C5" w:rsidRDefault="00A70C60" w:rsidP="002930C5">
      <w:pPr>
        <w:spacing w:after="0" w:line="240" w:lineRule="auto"/>
        <w:ind w:firstLine="709"/>
        <w:jc w:val="both"/>
        <w:rPr>
          <w:rFonts w:ascii="Times New Roman" w:hAnsi="Times New Roman" w:cs="Times New Roman"/>
          <w:sz w:val="24"/>
          <w:szCs w:val="24"/>
        </w:rPr>
      </w:pP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 xml:space="preserve">1. При ссылках на структурные единицы существующих нормативных правовых актов, внесении в них изменений и признании </w:t>
      </w:r>
      <w:proofErr w:type="gramStart"/>
      <w:r w:rsidRPr="00C127C5">
        <w:rPr>
          <w:rFonts w:ascii="Times New Roman" w:hAnsi="Times New Roman" w:cs="Times New Roman"/>
          <w:sz w:val="24"/>
          <w:szCs w:val="24"/>
        </w:rPr>
        <w:t>утратившими</w:t>
      </w:r>
      <w:proofErr w:type="gramEnd"/>
      <w:r w:rsidRPr="00C127C5">
        <w:rPr>
          <w:rFonts w:ascii="Times New Roman" w:hAnsi="Times New Roman" w:cs="Times New Roman"/>
          <w:sz w:val="24"/>
          <w:szCs w:val="24"/>
        </w:rPr>
        <w:t xml:space="preserve"> силу структурных единиц нормативных правовых актов следует применять те обозначения структурных единиц, которые уже используются в данных нормативных правовых актах.</w:t>
      </w:r>
    </w:p>
    <w:p w:rsidR="00A70C60" w:rsidRPr="00C127C5" w:rsidRDefault="00A70C60" w:rsidP="002930C5">
      <w:pPr>
        <w:spacing w:after="0" w:line="240" w:lineRule="auto"/>
        <w:ind w:firstLine="709"/>
        <w:jc w:val="both"/>
        <w:rPr>
          <w:rFonts w:ascii="Times New Roman" w:hAnsi="Times New Roman" w:cs="Times New Roman"/>
          <w:sz w:val="24"/>
          <w:szCs w:val="24"/>
        </w:rPr>
      </w:pPr>
      <w:r w:rsidRPr="00C127C5">
        <w:rPr>
          <w:rFonts w:ascii="Times New Roman" w:hAnsi="Times New Roman" w:cs="Times New Roman"/>
          <w:sz w:val="24"/>
          <w:szCs w:val="24"/>
        </w:rPr>
        <w:t>2. При внесении изменений в действующие правовые акты, которые не отвечают требованиям настоящего Порядка, необходимо действующий правовой акт и все правовые акты, вносящие в него изменения, признать утратившими силу и изложить те</w:t>
      </w:r>
      <w:proofErr w:type="gramStart"/>
      <w:r w:rsidRPr="00C127C5">
        <w:rPr>
          <w:rFonts w:ascii="Times New Roman" w:hAnsi="Times New Roman" w:cs="Times New Roman"/>
          <w:sz w:val="24"/>
          <w:szCs w:val="24"/>
        </w:rPr>
        <w:t>кст пр</w:t>
      </w:r>
      <w:proofErr w:type="gramEnd"/>
      <w:r w:rsidRPr="00C127C5">
        <w:rPr>
          <w:rFonts w:ascii="Times New Roman" w:hAnsi="Times New Roman" w:cs="Times New Roman"/>
          <w:sz w:val="24"/>
          <w:szCs w:val="24"/>
        </w:rPr>
        <w:t>авового акта в новой редакции, соответствующей настоящему Порядку.</w:t>
      </w:r>
    </w:p>
    <w:p w:rsidR="00A70C60" w:rsidRPr="00C127C5" w:rsidRDefault="00A70C60" w:rsidP="002930C5">
      <w:pPr>
        <w:spacing w:after="0" w:line="240" w:lineRule="auto"/>
        <w:ind w:firstLine="709"/>
        <w:jc w:val="both"/>
        <w:rPr>
          <w:rFonts w:ascii="Times New Roman" w:hAnsi="Times New Roman" w:cs="Times New Roman"/>
          <w:sz w:val="24"/>
          <w:szCs w:val="24"/>
        </w:rPr>
      </w:pPr>
    </w:p>
    <w:p w:rsidR="00F52074" w:rsidRPr="00C127C5" w:rsidRDefault="00F52074" w:rsidP="00455921">
      <w:pPr>
        <w:spacing w:after="0" w:line="240" w:lineRule="auto"/>
        <w:jc w:val="both"/>
        <w:rPr>
          <w:rFonts w:ascii="Times New Roman" w:hAnsi="Times New Roman" w:cs="Times New Roman"/>
        </w:rPr>
        <w:sectPr w:rsidR="00F52074" w:rsidRPr="00C127C5" w:rsidSect="006A65D6">
          <w:pgSz w:w="11906" w:h="16838"/>
          <w:pgMar w:top="1134" w:right="851" w:bottom="1134" w:left="1701" w:header="283" w:footer="737" w:gutter="0"/>
          <w:cols w:space="708"/>
          <w:docGrid w:linePitch="360"/>
        </w:sectPr>
      </w:pPr>
    </w:p>
    <w:p w:rsidR="00F52074" w:rsidRPr="00C127C5" w:rsidRDefault="00F52074" w:rsidP="00C26575">
      <w:pPr>
        <w:spacing w:after="0" w:line="240" w:lineRule="auto"/>
        <w:ind w:left="4536"/>
        <w:jc w:val="right"/>
        <w:rPr>
          <w:rFonts w:ascii="Times New Roman" w:hAnsi="Times New Roman" w:cs="Times New Roman"/>
        </w:rPr>
      </w:pPr>
      <w:r w:rsidRPr="00C127C5">
        <w:rPr>
          <w:rFonts w:ascii="Times New Roman" w:hAnsi="Times New Roman" w:cs="Times New Roman"/>
        </w:rPr>
        <w:lastRenderedPageBreak/>
        <w:t>Приложение 1</w:t>
      </w:r>
    </w:p>
    <w:p w:rsidR="00F52074" w:rsidRPr="00C127C5" w:rsidRDefault="00F52074" w:rsidP="00C26575">
      <w:pPr>
        <w:spacing w:after="0" w:line="240" w:lineRule="auto"/>
        <w:ind w:left="4536"/>
        <w:jc w:val="both"/>
        <w:rPr>
          <w:rFonts w:ascii="Times New Roman" w:hAnsi="Times New Roman" w:cs="Times New Roman"/>
        </w:rPr>
      </w:pPr>
      <w:r w:rsidRPr="00C127C5">
        <w:rPr>
          <w:rFonts w:ascii="Times New Roman" w:hAnsi="Times New Roman" w:cs="Times New Roman"/>
        </w:rPr>
        <w:t xml:space="preserve">к Порядку внесения и юридико-технического оформления проектов муниципальных правовых актов и муниципальных правовых актов главы города Покачи и администрации города Покачи, утверждённому постановлением администрации города Покачи от </w:t>
      </w:r>
      <w:r w:rsidR="00E848A6">
        <w:rPr>
          <w:rFonts w:ascii="Times New Roman" w:hAnsi="Times New Roman" w:cs="Times New Roman"/>
        </w:rPr>
        <w:t>03.07.2023</w:t>
      </w:r>
      <w:r w:rsidRPr="00C127C5">
        <w:rPr>
          <w:rFonts w:ascii="Times New Roman" w:hAnsi="Times New Roman" w:cs="Times New Roman"/>
        </w:rPr>
        <w:t xml:space="preserve"> № </w:t>
      </w:r>
      <w:r w:rsidR="00E848A6">
        <w:rPr>
          <w:rFonts w:ascii="Times New Roman" w:hAnsi="Times New Roman" w:cs="Times New Roman"/>
        </w:rPr>
        <w:t>527</w:t>
      </w:r>
    </w:p>
    <w:p w:rsidR="00F52074" w:rsidRPr="00C127C5" w:rsidRDefault="00F52074" w:rsidP="00C26575">
      <w:pPr>
        <w:spacing w:after="0" w:line="240" w:lineRule="auto"/>
        <w:jc w:val="right"/>
        <w:rPr>
          <w:rFonts w:ascii="Times New Roman" w:hAnsi="Times New Roman" w:cs="Times New Roman"/>
        </w:rPr>
      </w:pPr>
    </w:p>
    <w:p w:rsidR="00F52074" w:rsidRPr="00C127C5" w:rsidRDefault="00F52074" w:rsidP="00C26575">
      <w:pPr>
        <w:spacing w:after="0" w:line="240" w:lineRule="auto"/>
        <w:jc w:val="right"/>
        <w:rPr>
          <w:rFonts w:ascii="Times New Roman" w:hAnsi="Times New Roman" w:cs="Times New Roman"/>
        </w:rPr>
      </w:pPr>
    </w:p>
    <w:p w:rsidR="00F52074" w:rsidRPr="00C127C5" w:rsidRDefault="00F52074" w:rsidP="00C26575">
      <w:pPr>
        <w:spacing w:after="0" w:line="240" w:lineRule="auto"/>
        <w:jc w:val="right"/>
        <w:rPr>
          <w:rFonts w:ascii="Times New Roman" w:hAnsi="Times New Roman" w:cs="Times New Roman"/>
        </w:rPr>
      </w:pPr>
    </w:p>
    <w:p w:rsidR="00F52074" w:rsidRPr="00C127C5" w:rsidRDefault="00F52074" w:rsidP="00F52074">
      <w:pPr>
        <w:spacing w:after="0" w:line="240" w:lineRule="auto"/>
        <w:ind w:firstLine="709"/>
        <w:jc w:val="center"/>
        <w:rPr>
          <w:rFonts w:ascii="Times New Roman" w:hAnsi="Times New Roman"/>
          <w:b/>
          <w:sz w:val="24"/>
          <w:szCs w:val="24"/>
        </w:rPr>
      </w:pPr>
      <w:r w:rsidRPr="00C127C5">
        <w:rPr>
          <w:rFonts w:ascii="Times New Roman" w:hAnsi="Times New Roman"/>
          <w:b/>
          <w:sz w:val="24"/>
          <w:szCs w:val="24"/>
        </w:rPr>
        <w:t>ТРЕБОВАНИЯ</w:t>
      </w:r>
    </w:p>
    <w:p w:rsidR="00F52074" w:rsidRPr="00C127C5" w:rsidRDefault="00F52074" w:rsidP="00F52074">
      <w:pPr>
        <w:spacing w:after="0" w:line="240" w:lineRule="auto"/>
        <w:ind w:firstLine="709"/>
        <w:jc w:val="center"/>
        <w:rPr>
          <w:rFonts w:ascii="Times New Roman" w:hAnsi="Times New Roman"/>
          <w:b/>
          <w:sz w:val="24"/>
          <w:szCs w:val="24"/>
        </w:rPr>
      </w:pPr>
      <w:r w:rsidRPr="00C127C5">
        <w:rPr>
          <w:rFonts w:ascii="Times New Roman" w:hAnsi="Times New Roman"/>
          <w:b/>
          <w:sz w:val="24"/>
          <w:szCs w:val="24"/>
        </w:rPr>
        <w:t>К ОФОРМЛЕНИЮ ПРОЕКТОВ МУНИЦИПАЛЬНЫХ ПРАВОВЫХ АКТОВ</w:t>
      </w:r>
    </w:p>
    <w:p w:rsidR="00F52074" w:rsidRPr="00C127C5" w:rsidRDefault="00F52074" w:rsidP="00F52074">
      <w:pPr>
        <w:spacing w:after="0" w:line="240" w:lineRule="auto"/>
        <w:ind w:firstLine="709"/>
        <w:jc w:val="center"/>
        <w:rPr>
          <w:rFonts w:ascii="Times New Roman" w:hAnsi="Times New Roman"/>
          <w:b/>
          <w:sz w:val="24"/>
          <w:szCs w:val="24"/>
        </w:rPr>
      </w:pPr>
      <w:r w:rsidRPr="00C127C5">
        <w:rPr>
          <w:rFonts w:ascii="Times New Roman" w:hAnsi="Times New Roman"/>
          <w:b/>
          <w:sz w:val="24"/>
          <w:szCs w:val="24"/>
        </w:rPr>
        <w:t>ГЛАВЫ ГОРОДА И АДМИНИСТРАЦИИ ГОРОДА</w:t>
      </w:r>
    </w:p>
    <w:p w:rsidR="00F52074" w:rsidRPr="00C127C5" w:rsidRDefault="00F52074" w:rsidP="00F52074">
      <w:pPr>
        <w:spacing w:after="0" w:line="240" w:lineRule="auto"/>
        <w:ind w:firstLine="709"/>
        <w:jc w:val="center"/>
        <w:rPr>
          <w:rFonts w:ascii="Times New Roman" w:hAnsi="Times New Roman"/>
          <w:b/>
          <w:sz w:val="24"/>
          <w:szCs w:val="24"/>
        </w:rPr>
      </w:pPr>
      <w:r w:rsidRPr="00C127C5">
        <w:rPr>
          <w:rFonts w:ascii="Times New Roman" w:hAnsi="Times New Roman"/>
          <w:b/>
          <w:sz w:val="24"/>
          <w:szCs w:val="24"/>
        </w:rPr>
        <w:t>(ТАБЛИЧНЫЙ ВАРИАНТ)</w:t>
      </w:r>
    </w:p>
    <w:p w:rsidR="00F52074" w:rsidRPr="00C127C5" w:rsidRDefault="00F52074" w:rsidP="00F52074">
      <w:pPr>
        <w:spacing w:after="0" w:line="240" w:lineRule="auto"/>
        <w:ind w:firstLine="709"/>
        <w:jc w:val="center"/>
        <w:rPr>
          <w:rFonts w:ascii="Times New Roman" w:hAnsi="Times New Roman"/>
          <w:b/>
          <w:sz w:val="24"/>
          <w:szCs w:val="24"/>
        </w:rPr>
      </w:pP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51"/>
        <w:gridCol w:w="3004"/>
        <w:gridCol w:w="1757"/>
        <w:gridCol w:w="2248"/>
      </w:tblGrid>
      <w:tr w:rsidR="00F52074" w:rsidRPr="00C127C5" w:rsidTr="001831CF">
        <w:tc>
          <w:tcPr>
            <w:tcW w:w="7312" w:type="dxa"/>
            <w:gridSpan w:val="3"/>
          </w:tcPr>
          <w:p w:rsidR="00F52074" w:rsidRPr="00C127C5" w:rsidRDefault="00F52074" w:rsidP="001831CF">
            <w:pPr>
              <w:spacing w:after="0" w:line="240" w:lineRule="auto"/>
              <w:jc w:val="both"/>
              <w:rPr>
                <w:rFonts w:ascii="Times New Roman" w:hAnsi="Times New Roman"/>
              </w:rPr>
            </w:pPr>
            <w:r w:rsidRPr="00C127C5">
              <w:rPr>
                <w:rFonts w:ascii="Times New Roman" w:hAnsi="Times New Roman"/>
              </w:rPr>
              <w:t>Те</w:t>
            </w:r>
            <w:proofErr w:type="gramStart"/>
            <w:r w:rsidRPr="00C127C5">
              <w:rPr>
                <w:rFonts w:ascii="Times New Roman" w:hAnsi="Times New Roman"/>
              </w:rPr>
              <w:t>кст пр</w:t>
            </w:r>
            <w:proofErr w:type="gramEnd"/>
            <w:r w:rsidRPr="00C127C5">
              <w:rPr>
                <w:rFonts w:ascii="Times New Roman" w:hAnsi="Times New Roman"/>
              </w:rPr>
              <w:t xml:space="preserve">оекта МПА администрации города печатается на бумаге формата A-4 шрифтом </w:t>
            </w:r>
            <w:proofErr w:type="spellStart"/>
            <w:r w:rsidRPr="00C127C5">
              <w:rPr>
                <w:rFonts w:ascii="Times New Roman" w:hAnsi="Times New Roman"/>
              </w:rPr>
              <w:t>TimesNewRoman</w:t>
            </w:r>
            <w:proofErr w:type="spellEnd"/>
            <w:r w:rsidRPr="00C127C5">
              <w:rPr>
                <w:rFonts w:ascii="Times New Roman" w:hAnsi="Times New Roman"/>
              </w:rPr>
              <w:t xml:space="preserve"> в текстовом редакторе </w:t>
            </w:r>
            <w:proofErr w:type="spellStart"/>
            <w:r w:rsidRPr="00C127C5">
              <w:rPr>
                <w:rFonts w:ascii="Times New Roman" w:hAnsi="Times New Roman"/>
              </w:rPr>
              <w:t>Microsoft</w:t>
            </w:r>
            <w:proofErr w:type="spellEnd"/>
            <w:r w:rsidRPr="00C127C5">
              <w:rPr>
                <w:rFonts w:ascii="Times New Roman" w:hAnsi="Times New Roman"/>
              </w:rPr>
              <w:t xml:space="preserve"> Word. Размер шрифта - 14 (при необходимости допустимо изменение размера шрифта, но не менее 12), межстрочный пробел один, выравнивание по ширине. Использование курсива, подчеркивание или иные выделения в тексте решения не допускаются. Отступ первой строки абзаца (красная строка) 1,25 см.</w:t>
            </w:r>
          </w:p>
        </w:tc>
        <w:tc>
          <w:tcPr>
            <w:tcW w:w="2248" w:type="dxa"/>
          </w:tcPr>
          <w:p w:rsidR="00F52074" w:rsidRPr="00C127C5" w:rsidRDefault="00F52074" w:rsidP="001831CF">
            <w:pPr>
              <w:spacing w:after="0" w:line="240" w:lineRule="auto"/>
              <w:jc w:val="both"/>
              <w:rPr>
                <w:rFonts w:ascii="Times New Roman" w:hAnsi="Times New Roman"/>
              </w:rPr>
            </w:pPr>
            <w:r w:rsidRPr="00C127C5">
              <w:rPr>
                <w:rFonts w:ascii="Times New Roman" w:hAnsi="Times New Roman"/>
              </w:rPr>
              <w:t xml:space="preserve">Поля страницы </w:t>
            </w:r>
            <w:proofErr w:type="gramStart"/>
            <w:r w:rsidRPr="00C127C5">
              <w:rPr>
                <w:rFonts w:ascii="Times New Roman" w:hAnsi="Times New Roman"/>
              </w:rPr>
              <w:t>верхнее</w:t>
            </w:r>
            <w:proofErr w:type="gramEnd"/>
            <w:r w:rsidRPr="00C127C5">
              <w:rPr>
                <w:rFonts w:ascii="Times New Roman" w:hAnsi="Times New Roman"/>
              </w:rPr>
              <w:t xml:space="preserve">  – 2 см (за исключением бланков правовых актов с гербом города Покачи - 0,5 см)</w:t>
            </w:r>
          </w:p>
          <w:p w:rsidR="00F52074" w:rsidRPr="00C127C5" w:rsidRDefault="00F52074" w:rsidP="001831CF">
            <w:pPr>
              <w:spacing w:after="0" w:line="240" w:lineRule="auto"/>
              <w:jc w:val="both"/>
              <w:rPr>
                <w:rFonts w:ascii="Times New Roman" w:hAnsi="Times New Roman"/>
              </w:rPr>
            </w:pPr>
            <w:proofErr w:type="gramStart"/>
            <w:r w:rsidRPr="00C127C5">
              <w:rPr>
                <w:rFonts w:ascii="Times New Roman" w:hAnsi="Times New Roman"/>
              </w:rPr>
              <w:t>нижнее</w:t>
            </w:r>
            <w:proofErr w:type="gramEnd"/>
            <w:r w:rsidRPr="00C127C5">
              <w:rPr>
                <w:rFonts w:ascii="Times New Roman" w:hAnsi="Times New Roman"/>
              </w:rPr>
              <w:t xml:space="preserve"> - 2 см,</w:t>
            </w:r>
          </w:p>
          <w:p w:rsidR="00F52074" w:rsidRPr="00C127C5" w:rsidRDefault="00F52074" w:rsidP="001831CF">
            <w:pPr>
              <w:spacing w:after="0" w:line="240" w:lineRule="auto"/>
              <w:jc w:val="both"/>
              <w:rPr>
                <w:rFonts w:ascii="Times New Roman" w:hAnsi="Times New Roman"/>
              </w:rPr>
            </w:pPr>
            <w:proofErr w:type="gramStart"/>
            <w:r w:rsidRPr="00C127C5">
              <w:rPr>
                <w:rFonts w:ascii="Times New Roman" w:hAnsi="Times New Roman"/>
              </w:rPr>
              <w:t>левое</w:t>
            </w:r>
            <w:proofErr w:type="gramEnd"/>
            <w:r w:rsidRPr="00C127C5">
              <w:rPr>
                <w:rFonts w:ascii="Times New Roman" w:hAnsi="Times New Roman"/>
              </w:rPr>
              <w:t xml:space="preserve"> - 3 см,</w:t>
            </w:r>
          </w:p>
          <w:p w:rsidR="00F52074" w:rsidRPr="00C127C5" w:rsidRDefault="00F52074" w:rsidP="001831CF">
            <w:pPr>
              <w:spacing w:after="0" w:line="240" w:lineRule="auto"/>
              <w:jc w:val="both"/>
              <w:rPr>
                <w:rFonts w:ascii="Times New Roman" w:hAnsi="Times New Roman"/>
              </w:rPr>
            </w:pPr>
            <w:proofErr w:type="gramStart"/>
            <w:r w:rsidRPr="00C127C5">
              <w:rPr>
                <w:rFonts w:ascii="Times New Roman" w:hAnsi="Times New Roman"/>
              </w:rPr>
              <w:t>правое</w:t>
            </w:r>
            <w:proofErr w:type="gramEnd"/>
            <w:r w:rsidRPr="00C127C5">
              <w:rPr>
                <w:rFonts w:ascii="Times New Roman" w:hAnsi="Times New Roman"/>
              </w:rPr>
              <w:t xml:space="preserve"> - 1 см.</w:t>
            </w:r>
          </w:p>
        </w:tc>
      </w:tr>
      <w:tr w:rsidR="00F52074" w:rsidRPr="00C127C5" w:rsidTr="001831CF">
        <w:tc>
          <w:tcPr>
            <w:tcW w:w="2551" w:type="dxa"/>
          </w:tcPr>
          <w:p w:rsidR="00F52074" w:rsidRPr="00C127C5" w:rsidRDefault="00F52074" w:rsidP="001831CF">
            <w:pPr>
              <w:spacing w:after="0" w:line="240" w:lineRule="auto"/>
              <w:jc w:val="center"/>
              <w:rPr>
                <w:rFonts w:ascii="Times New Roman" w:hAnsi="Times New Roman"/>
              </w:rPr>
            </w:pPr>
            <w:r w:rsidRPr="00C127C5">
              <w:rPr>
                <w:rFonts w:ascii="Times New Roman" w:hAnsi="Times New Roman"/>
              </w:rPr>
              <w:t>Реквизиты,</w:t>
            </w:r>
          </w:p>
          <w:p w:rsidR="00F52074" w:rsidRPr="00C127C5" w:rsidRDefault="00F52074" w:rsidP="001831CF">
            <w:pPr>
              <w:spacing w:after="0" w:line="240" w:lineRule="auto"/>
              <w:jc w:val="center"/>
              <w:rPr>
                <w:rFonts w:ascii="Times New Roman" w:hAnsi="Times New Roman"/>
              </w:rPr>
            </w:pPr>
            <w:r w:rsidRPr="00C127C5">
              <w:rPr>
                <w:rFonts w:ascii="Times New Roman" w:hAnsi="Times New Roman"/>
              </w:rPr>
              <w:t>структура текста</w:t>
            </w:r>
          </w:p>
        </w:tc>
        <w:tc>
          <w:tcPr>
            <w:tcW w:w="4761" w:type="dxa"/>
            <w:gridSpan w:val="2"/>
          </w:tcPr>
          <w:p w:rsidR="00F52074" w:rsidRPr="00C127C5" w:rsidRDefault="00F52074" w:rsidP="001831CF">
            <w:pPr>
              <w:spacing w:after="0" w:line="240" w:lineRule="auto"/>
              <w:jc w:val="center"/>
              <w:rPr>
                <w:rFonts w:ascii="Times New Roman" w:hAnsi="Times New Roman"/>
              </w:rPr>
            </w:pPr>
            <w:r w:rsidRPr="00C127C5">
              <w:rPr>
                <w:rFonts w:ascii="Times New Roman" w:hAnsi="Times New Roman"/>
              </w:rPr>
              <w:t>Образцы</w:t>
            </w:r>
          </w:p>
        </w:tc>
        <w:tc>
          <w:tcPr>
            <w:tcW w:w="2248" w:type="dxa"/>
          </w:tcPr>
          <w:p w:rsidR="00F52074" w:rsidRPr="00C127C5" w:rsidRDefault="00F52074" w:rsidP="001831CF">
            <w:pPr>
              <w:spacing w:after="0" w:line="240" w:lineRule="auto"/>
              <w:jc w:val="center"/>
              <w:rPr>
                <w:rFonts w:ascii="Times New Roman" w:hAnsi="Times New Roman"/>
              </w:rPr>
            </w:pPr>
            <w:r w:rsidRPr="00C127C5">
              <w:rPr>
                <w:rFonts w:ascii="Times New Roman" w:hAnsi="Times New Roman"/>
              </w:rPr>
              <w:t>Размеры,</w:t>
            </w:r>
          </w:p>
          <w:p w:rsidR="00F52074" w:rsidRPr="00C127C5" w:rsidRDefault="00F52074" w:rsidP="001831CF">
            <w:pPr>
              <w:spacing w:after="0" w:line="240" w:lineRule="auto"/>
              <w:jc w:val="center"/>
              <w:rPr>
                <w:rFonts w:ascii="Times New Roman" w:hAnsi="Times New Roman"/>
              </w:rPr>
            </w:pPr>
            <w:r w:rsidRPr="00C127C5">
              <w:rPr>
                <w:rFonts w:ascii="Times New Roman" w:hAnsi="Times New Roman"/>
              </w:rPr>
              <w:t>пояснения</w:t>
            </w:r>
          </w:p>
        </w:tc>
      </w:tr>
      <w:tr w:rsidR="00F52074" w:rsidRPr="00C127C5" w:rsidTr="001831CF">
        <w:tc>
          <w:tcPr>
            <w:tcW w:w="2551" w:type="dxa"/>
          </w:tcPr>
          <w:p w:rsidR="00F52074" w:rsidRPr="00C127C5" w:rsidRDefault="00F52074" w:rsidP="001831CF">
            <w:pPr>
              <w:spacing w:after="0" w:line="240" w:lineRule="auto"/>
              <w:jc w:val="both"/>
              <w:rPr>
                <w:rFonts w:ascii="Times New Roman" w:hAnsi="Times New Roman"/>
              </w:rPr>
            </w:pPr>
            <w:r w:rsidRPr="00C127C5">
              <w:rPr>
                <w:rFonts w:ascii="Times New Roman" w:hAnsi="Times New Roman"/>
              </w:rPr>
              <w:t>Наименование органа местного самоуправления</w:t>
            </w:r>
          </w:p>
          <w:p w:rsidR="00F52074" w:rsidRPr="00C127C5" w:rsidRDefault="00F52074" w:rsidP="001831CF">
            <w:pPr>
              <w:spacing w:after="0" w:line="240" w:lineRule="auto"/>
              <w:jc w:val="both"/>
              <w:rPr>
                <w:rFonts w:ascii="Times New Roman" w:hAnsi="Times New Roman"/>
              </w:rPr>
            </w:pPr>
          </w:p>
          <w:p w:rsidR="00F52074" w:rsidRPr="00C127C5" w:rsidRDefault="00F52074" w:rsidP="001831CF">
            <w:pPr>
              <w:spacing w:after="0" w:line="240" w:lineRule="auto"/>
              <w:jc w:val="both"/>
              <w:rPr>
                <w:rFonts w:ascii="Times New Roman" w:hAnsi="Times New Roman"/>
                <w:sz w:val="18"/>
                <w:szCs w:val="18"/>
              </w:rPr>
            </w:pPr>
            <w:r w:rsidRPr="00C127C5">
              <w:rPr>
                <w:rFonts w:ascii="Times New Roman" w:hAnsi="Times New Roman"/>
              </w:rPr>
              <w:t>Ниже указывается наименование субъекта Российской Федерации.</w:t>
            </w:r>
          </w:p>
        </w:tc>
        <w:tc>
          <w:tcPr>
            <w:tcW w:w="4761" w:type="dxa"/>
            <w:gridSpan w:val="2"/>
          </w:tcPr>
          <w:p w:rsidR="00F52074" w:rsidRPr="00C127C5" w:rsidRDefault="00F52074" w:rsidP="001831CF">
            <w:pPr>
              <w:spacing w:after="0" w:line="240" w:lineRule="auto"/>
              <w:jc w:val="center"/>
              <w:rPr>
                <w:rFonts w:ascii="Times New Roman" w:hAnsi="Times New Roman"/>
                <w:b/>
                <w:sz w:val="40"/>
                <w:szCs w:val="40"/>
              </w:rPr>
            </w:pPr>
            <w:r w:rsidRPr="00C127C5">
              <w:rPr>
                <w:rFonts w:ascii="Times New Roman" w:hAnsi="Times New Roman"/>
                <w:b/>
                <w:sz w:val="40"/>
                <w:szCs w:val="40"/>
              </w:rPr>
              <w:t>АДМИНИСТРАЦИЯ</w:t>
            </w:r>
          </w:p>
          <w:p w:rsidR="00F52074" w:rsidRPr="00C127C5" w:rsidRDefault="00F52074" w:rsidP="001831CF">
            <w:pPr>
              <w:spacing w:after="0" w:line="240" w:lineRule="auto"/>
              <w:jc w:val="center"/>
              <w:rPr>
                <w:rFonts w:ascii="Times New Roman" w:hAnsi="Times New Roman"/>
                <w:b/>
                <w:sz w:val="40"/>
                <w:szCs w:val="40"/>
              </w:rPr>
            </w:pPr>
            <w:r w:rsidRPr="00C127C5">
              <w:rPr>
                <w:rFonts w:ascii="Times New Roman" w:hAnsi="Times New Roman"/>
                <w:b/>
                <w:sz w:val="40"/>
                <w:szCs w:val="40"/>
              </w:rPr>
              <w:t>ГОРОДА ПОКАЧИ</w:t>
            </w:r>
          </w:p>
          <w:p w:rsidR="00F52074" w:rsidRPr="00C127C5" w:rsidRDefault="00F52074" w:rsidP="001831CF">
            <w:pPr>
              <w:spacing w:after="0" w:line="240" w:lineRule="auto"/>
              <w:jc w:val="both"/>
              <w:rPr>
                <w:rFonts w:ascii="Times New Roman" w:hAnsi="Times New Roman"/>
                <w:b/>
                <w:sz w:val="24"/>
                <w:szCs w:val="24"/>
              </w:rPr>
            </w:pPr>
          </w:p>
          <w:p w:rsidR="00F52074" w:rsidRPr="00C127C5" w:rsidRDefault="00F52074" w:rsidP="001831CF">
            <w:pPr>
              <w:spacing w:after="0" w:line="240" w:lineRule="auto"/>
              <w:jc w:val="center"/>
              <w:rPr>
                <w:rFonts w:ascii="Times New Roman" w:hAnsi="Times New Roman"/>
                <w:b/>
                <w:sz w:val="24"/>
                <w:szCs w:val="24"/>
              </w:rPr>
            </w:pPr>
            <w:r w:rsidRPr="00C127C5">
              <w:rPr>
                <w:rFonts w:ascii="Times New Roman" w:hAnsi="Times New Roman"/>
                <w:b/>
                <w:sz w:val="24"/>
                <w:szCs w:val="24"/>
              </w:rPr>
              <w:t>ХАНТЫ-МАНСИЙСКОГО АВТОНОМНОГО ОКРУГА – ЮГРЫ</w:t>
            </w:r>
          </w:p>
        </w:tc>
        <w:tc>
          <w:tcPr>
            <w:tcW w:w="2248" w:type="dxa"/>
          </w:tcPr>
          <w:p w:rsidR="00F52074" w:rsidRPr="00C127C5" w:rsidRDefault="00F52074" w:rsidP="001831CF">
            <w:pPr>
              <w:spacing w:after="0" w:line="240" w:lineRule="auto"/>
              <w:jc w:val="both"/>
              <w:rPr>
                <w:rFonts w:ascii="Times New Roman" w:hAnsi="Times New Roman"/>
              </w:rPr>
            </w:pPr>
            <w:r w:rsidRPr="00C127C5">
              <w:rPr>
                <w:rFonts w:ascii="Times New Roman" w:hAnsi="Times New Roman"/>
              </w:rPr>
              <w:t>Указывается в именительном падеже, печатается прописными буквами жирным шрифтом размером:</w:t>
            </w:r>
          </w:p>
          <w:p w:rsidR="00F52074" w:rsidRPr="00C127C5" w:rsidRDefault="00F52074" w:rsidP="001831CF">
            <w:pPr>
              <w:spacing w:after="0" w:line="240" w:lineRule="auto"/>
              <w:jc w:val="both"/>
              <w:rPr>
                <w:rFonts w:ascii="Times New Roman" w:hAnsi="Times New Roman"/>
              </w:rPr>
            </w:pPr>
            <w:r w:rsidRPr="00C127C5">
              <w:rPr>
                <w:rFonts w:ascii="Times New Roman" w:hAnsi="Times New Roman"/>
              </w:rPr>
              <w:t xml:space="preserve">1) для наименования </w:t>
            </w:r>
          </w:p>
          <w:p w:rsidR="00F52074" w:rsidRPr="00C127C5" w:rsidRDefault="00F52074" w:rsidP="001831CF">
            <w:pPr>
              <w:spacing w:after="0" w:line="240" w:lineRule="auto"/>
              <w:jc w:val="both"/>
              <w:rPr>
                <w:rFonts w:ascii="Times New Roman" w:hAnsi="Times New Roman"/>
              </w:rPr>
            </w:pPr>
            <w:r w:rsidRPr="00C127C5">
              <w:rPr>
                <w:rFonts w:ascii="Times New Roman" w:hAnsi="Times New Roman"/>
              </w:rPr>
              <w:t>органа местного самоуправления - 20,</w:t>
            </w:r>
          </w:p>
          <w:p w:rsidR="00F52074" w:rsidRPr="00C127C5" w:rsidRDefault="00F52074" w:rsidP="001831CF">
            <w:pPr>
              <w:spacing w:after="0" w:line="240" w:lineRule="auto"/>
              <w:jc w:val="both"/>
              <w:rPr>
                <w:rFonts w:ascii="Times New Roman" w:hAnsi="Times New Roman"/>
              </w:rPr>
            </w:pPr>
            <w:r w:rsidRPr="00C127C5">
              <w:rPr>
                <w:rFonts w:ascii="Times New Roman" w:hAnsi="Times New Roman"/>
              </w:rPr>
              <w:t>2) для наименования субъекта Российской Федерации – 12.</w:t>
            </w:r>
          </w:p>
          <w:p w:rsidR="00F52074" w:rsidRPr="00C127C5" w:rsidRDefault="00F52074" w:rsidP="001831CF">
            <w:pPr>
              <w:spacing w:after="0" w:line="240" w:lineRule="auto"/>
              <w:jc w:val="both"/>
              <w:rPr>
                <w:rFonts w:ascii="Times New Roman" w:hAnsi="Times New Roman"/>
              </w:rPr>
            </w:pPr>
            <w:proofErr w:type="spellStart"/>
            <w:r w:rsidRPr="00C127C5">
              <w:rPr>
                <w:rFonts w:ascii="Times New Roman" w:hAnsi="Times New Roman"/>
              </w:rPr>
              <w:t>Выравание</w:t>
            </w:r>
            <w:proofErr w:type="spellEnd"/>
            <w:r w:rsidRPr="00C127C5">
              <w:rPr>
                <w:rFonts w:ascii="Times New Roman" w:hAnsi="Times New Roman"/>
              </w:rPr>
              <w:t xml:space="preserve"> по центру.</w:t>
            </w:r>
          </w:p>
        </w:tc>
      </w:tr>
      <w:tr w:rsidR="00F52074" w:rsidRPr="00C127C5" w:rsidTr="001831CF">
        <w:tc>
          <w:tcPr>
            <w:tcW w:w="2551" w:type="dxa"/>
          </w:tcPr>
          <w:p w:rsidR="00F52074" w:rsidRPr="00C127C5" w:rsidRDefault="00F52074" w:rsidP="001831CF">
            <w:pPr>
              <w:spacing w:after="0" w:line="240" w:lineRule="auto"/>
              <w:jc w:val="both"/>
              <w:rPr>
                <w:rFonts w:ascii="Times New Roman" w:hAnsi="Times New Roman"/>
              </w:rPr>
            </w:pPr>
          </w:p>
        </w:tc>
        <w:tc>
          <w:tcPr>
            <w:tcW w:w="4761" w:type="dxa"/>
            <w:gridSpan w:val="2"/>
          </w:tcPr>
          <w:p w:rsidR="00F52074" w:rsidRPr="00C127C5" w:rsidRDefault="00F52074" w:rsidP="001831CF">
            <w:pPr>
              <w:spacing w:after="0" w:line="240" w:lineRule="auto"/>
              <w:jc w:val="both"/>
              <w:rPr>
                <w:rFonts w:ascii="Times New Roman" w:hAnsi="Times New Roman"/>
              </w:rPr>
            </w:pPr>
          </w:p>
        </w:tc>
        <w:tc>
          <w:tcPr>
            <w:tcW w:w="2248" w:type="dxa"/>
          </w:tcPr>
          <w:p w:rsidR="00F52074" w:rsidRPr="00C127C5" w:rsidRDefault="00F52074" w:rsidP="001831CF">
            <w:pPr>
              <w:spacing w:after="0" w:line="240" w:lineRule="auto"/>
              <w:jc w:val="both"/>
              <w:rPr>
                <w:rFonts w:ascii="Times New Roman" w:hAnsi="Times New Roman"/>
              </w:rPr>
            </w:pPr>
            <w:r w:rsidRPr="00C127C5">
              <w:rPr>
                <w:rFonts w:ascii="Times New Roman" w:hAnsi="Times New Roman"/>
              </w:rPr>
              <w:t>Пробел, один интервал.</w:t>
            </w:r>
          </w:p>
        </w:tc>
      </w:tr>
      <w:tr w:rsidR="00F52074" w:rsidRPr="00C127C5" w:rsidTr="001831CF">
        <w:tc>
          <w:tcPr>
            <w:tcW w:w="2551" w:type="dxa"/>
          </w:tcPr>
          <w:p w:rsidR="00F52074" w:rsidRPr="00C127C5" w:rsidRDefault="00F52074" w:rsidP="001831CF">
            <w:pPr>
              <w:spacing w:after="0" w:line="240" w:lineRule="auto"/>
              <w:jc w:val="both"/>
              <w:rPr>
                <w:rFonts w:ascii="Times New Roman" w:hAnsi="Times New Roman"/>
              </w:rPr>
            </w:pPr>
            <w:r w:rsidRPr="00C127C5">
              <w:rPr>
                <w:rFonts w:ascii="Times New Roman" w:hAnsi="Times New Roman"/>
              </w:rPr>
              <w:t>Наименование вида правового акта.</w:t>
            </w:r>
          </w:p>
        </w:tc>
        <w:tc>
          <w:tcPr>
            <w:tcW w:w="4761" w:type="dxa"/>
            <w:gridSpan w:val="2"/>
          </w:tcPr>
          <w:p w:rsidR="00F52074" w:rsidRPr="00C127C5" w:rsidRDefault="00F52074" w:rsidP="001831CF">
            <w:pPr>
              <w:spacing w:after="0" w:line="240" w:lineRule="auto"/>
              <w:jc w:val="center"/>
              <w:rPr>
                <w:rFonts w:ascii="Times New Roman" w:hAnsi="Times New Roman"/>
                <w:b/>
                <w:sz w:val="32"/>
                <w:szCs w:val="32"/>
              </w:rPr>
            </w:pPr>
            <w:r w:rsidRPr="00C127C5">
              <w:rPr>
                <w:rFonts w:ascii="Times New Roman" w:hAnsi="Times New Roman"/>
                <w:b/>
                <w:sz w:val="32"/>
                <w:szCs w:val="32"/>
              </w:rPr>
              <w:t>ПОСТАНОВЛЕНИЕ</w:t>
            </w:r>
          </w:p>
          <w:p w:rsidR="00F52074" w:rsidRPr="00C127C5" w:rsidRDefault="00F52074" w:rsidP="001831CF">
            <w:pPr>
              <w:spacing w:after="0" w:line="240" w:lineRule="auto"/>
              <w:jc w:val="center"/>
              <w:rPr>
                <w:rFonts w:ascii="Times New Roman" w:hAnsi="Times New Roman"/>
                <w:sz w:val="24"/>
                <w:szCs w:val="24"/>
              </w:rPr>
            </w:pPr>
            <w:r w:rsidRPr="00C127C5">
              <w:rPr>
                <w:rFonts w:ascii="Times New Roman" w:hAnsi="Times New Roman"/>
                <w:b/>
                <w:sz w:val="32"/>
                <w:szCs w:val="32"/>
              </w:rPr>
              <w:t>РАСПОРЯЖЕНИЕ</w:t>
            </w:r>
          </w:p>
        </w:tc>
        <w:tc>
          <w:tcPr>
            <w:tcW w:w="2248" w:type="dxa"/>
          </w:tcPr>
          <w:p w:rsidR="00F52074" w:rsidRPr="00C127C5" w:rsidRDefault="00F52074" w:rsidP="001831CF">
            <w:pPr>
              <w:spacing w:after="0" w:line="240" w:lineRule="auto"/>
              <w:jc w:val="both"/>
              <w:rPr>
                <w:rFonts w:ascii="Times New Roman" w:hAnsi="Times New Roman"/>
              </w:rPr>
            </w:pPr>
            <w:r w:rsidRPr="00C127C5">
              <w:rPr>
                <w:rFonts w:ascii="Times New Roman" w:hAnsi="Times New Roman"/>
              </w:rPr>
              <w:t>Выравнивание по центру, шрифт жирный, размер шрифта 16, буквы прописные.</w:t>
            </w:r>
          </w:p>
        </w:tc>
      </w:tr>
      <w:tr w:rsidR="00F52074" w:rsidRPr="00C127C5" w:rsidTr="001831CF">
        <w:tc>
          <w:tcPr>
            <w:tcW w:w="2551" w:type="dxa"/>
          </w:tcPr>
          <w:p w:rsidR="00F52074" w:rsidRPr="00C127C5" w:rsidRDefault="00F52074" w:rsidP="001831CF">
            <w:pPr>
              <w:spacing w:after="0" w:line="240" w:lineRule="auto"/>
              <w:jc w:val="both"/>
              <w:rPr>
                <w:rFonts w:ascii="Times New Roman" w:hAnsi="Times New Roman"/>
              </w:rPr>
            </w:pPr>
          </w:p>
        </w:tc>
        <w:tc>
          <w:tcPr>
            <w:tcW w:w="4761" w:type="dxa"/>
            <w:gridSpan w:val="2"/>
          </w:tcPr>
          <w:p w:rsidR="00F52074" w:rsidRPr="00C127C5" w:rsidRDefault="00F52074" w:rsidP="001831CF">
            <w:pPr>
              <w:spacing w:after="0" w:line="240" w:lineRule="auto"/>
              <w:jc w:val="both"/>
              <w:rPr>
                <w:rFonts w:ascii="Times New Roman" w:hAnsi="Times New Roman"/>
              </w:rPr>
            </w:pPr>
          </w:p>
        </w:tc>
        <w:tc>
          <w:tcPr>
            <w:tcW w:w="2248" w:type="dxa"/>
          </w:tcPr>
          <w:p w:rsidR="00F52074" w:rsidRPr="00C127C5" w:rsidRDefault="00F52074" w:rsidP="001831CF">
            <w:pPr>
              <w:spacing w:after="0" w:line="240" w:lineRule="auto"/>
              <w:jc w:val="both"/>
              <w:rPr>
                <w:rFonts w:ascii="Times New Roman" w:hAnsi="Times New Roman"/>
              </w:rPr>
            </w:pPr>
            <w:r w:rsidRPr="00C127C5">
              <w:rPr>
                <w:rFonts w:ascii="Times New Roman" w:hAnsi="Times New Roman"/>
              </w:rPr>
              <w:t>Пробел, один интервал.</w:t>
            </w:r>
          </w:p>
        </w:tc>
      </w:tr>
      <w:tr w:rsidR="00F52074" w:rsidRPr="00C127C5" w:rsidTr="001831CF">
        <w:tc>
          <w:tcPr>
            <w:tcW w:w="2551" w:type="dxa"/>
          </w:tcPr>
          <w:p w:rsidR="00F52074" w:rsidRPr="00C127C5" w:rsidRDefault="00F52074" w:rsidP="001831CF">
            <w:pPr>
              <w:spacing w:after="0" w:line="240" w:lineRule="auto"/>
              <w:jc w:val="both"/>
              <w:rPr>
                <w:rFonts w:ascii="Times New Roman" w:hAnsi="Times New Roman"/>
              </w:rPr>
            </w:pPr>
            <w:r w:rsidRPr="00C127C5">
              <w:rPr>
                <w:rFonts w:ascii="Times New Roman" w:hAnsi="Times New Roman"/>
              </w:rPr>
              <w:t>Дата подписания, номер МПА.</w:t>
            </w:r>
          </w:p>
        </w:tc>
        <w:tc>
          <w:tcPr>
            <w:tcW w:w="3004" w:type="dxa"/>
            <w:tcBorders>
              <w:right w:val="nil"/>
            </w:tcBorders>
          </w:tcPr>
          <w:p w:rsidR="00F52074" w:rsidRPr="00C127C5" w:rsidRDefault="00F52074" w:rsidP="001831CF">
            <w:pPr>
              <w:spacing w:after="0" w:line="240" w:lineRule="auto"/>
              <w:jc w:val="both"/>
              <w:rPr>
                <w:rFonts w:ascii="Times New Roman" w:hAnsi="Times New Roman"/>
                <w:sz w:val="24"/>
                <w:szCs w:val="24"/>
              </w:rPr>
            </w:pPr>
            <w:r w:rsidRPr="00C127C5">
              <w:rPr>
                <w:rFonts w:ascii="Times New Roman" w:hAnsi="Times New Roman"/>
                <w:sz w:val="24"/>
                <w:szCs w:val="24"/>
              </w:rPr>
              <w:t>от ________</w:t>
            </w:r>
          </w:p>
        </w:tc>
        <w:tc>
          <w:tcPr>
            <w:tcW w:w="1757" w:type="dxa"/>
            <w:tcBorders>
              <w:left w:val="nil"/>
            </w:tcBorders>
          </w:tcPr>
          <w:p w:rsidR="00F52074" w:rsidRPr="00C127C5" w:rsidRDefault="00F52074" w:rsidP="001831CF">
            <w:pPr>
              <w:spacing w:after="0" w:line="240" w:lineRule="auto"/>
              <w:jc w:val="both"/>
              <w:rPr>
                <w:rFonts w:ascii="Times New Roman" w:hAnsi="Times New Roman"/>
                <w:sz w:val="24"/>
                <w:szCs w:val="24"/>
              </w:rPr>
            </w:pPr>
            <w:r w:rsidRPr="00C127C5">
              <w:rPr>
                <w:rFonts w:ascii="Times New Roman" w:hAnsi="Times New Roman"/>
                <w:sz w:val="24"/>
                <w:szCs w:val="24"/>
              </w:rPr>
              <w:t>№ _______</w:t>
            </w:r>
          </w:p>
        </w:tc>
        <w:tc>
          <w:tcPr>
            <w:tcW w:w="2248" w:type="dxa"/>
          </w:tcPr>
          <w:p w:rsidR="00F52074" w:rsidRPr="00C127C5" w:rsidRDefault="00F52074" w:rsidP="001831CF">
            <w:pPr>
              <w:spacing w:after="0" w:line="240" w:lineRule="auto"/>
              <w:jc w:val="both"/>
              <w:rPr>
                <w:rFonts w:ascii="Times New Roman" w:hAnsi="Times New Roman"/>
              </w:rPr>
            </w:pPr>
            <w:r w:rsidRPr="00C127C5">
              <w:rPr>
                <w:rFonts w:ascii="Times New Roman" w:hAnsi="Times New Roman"/>
              </w:rPr>
              <w:t xml:space="preserve">Дата подписания размещается слева, выравнивание влево, шрифт жирный, </w:t>
            </w:r>
            <w:r w:rsidRPr="00C127C5">
              <w:rPr>
                <w:rFonts w:ascii="Times New Roman" w:hAnsi="Times New Roman"/>
              </w:rPr>
              <w:lastRenderedPageBreak/>
              <w:t>размер шрифта 12, буквы строчные.</w:t>
            </w:r>
          </w:p>
          <w:p w:rsidR="00F52074" w:rsidRPr="00C127C5" w:rsidRDefault="00F52074" w:rsidP="001831CF">
            <w:pPr>
              <w:spacing w:after="0" w:line="240" w:lineRule="auto"/>
              <w:jc w:val="both"/>
              <w:rPr>
                <w:rFonts w:ascii="Times New Roman" w:hAnsi="Times New Roman"/>
              </w:rPr>
            </w:pPr>
            <w:r w:rsidRPr="00C127C5">
              <w:rPr>
                <w:rFonts w:ascii="Times New Roman" w:hAnsi="Times New Roman"/>
              </w:rPr>
              <w:t>Номер правового акта размещается на одной строке с датой подписания справа.</w:t>
            </w:r>
          </w:p>
          <w:p w:rsidR="00F52074" w:rsidRPr="00C127C5" w:rsidRDefault="00F52074" w:rsidP="001831CF">
            <w:pPr>
              <w:spacing w:after="0" w:line="240" w:lineRule="auto"/>
              <w:jc w:val="both"/>
              <w:rPr>
                <w:rFonts w:ascii="Times New Roman" w:hAnsi="Times New Roman"/>
              </w:rPr>
            </w:pPr>
            <w:r w:rsidRPr="00C127C5">
              <w:rPr>
                <w:rFonts w:ascii="Times New Roman" w:hAnsi="Times New Roman"/>
              </w:rPr>
              <w:t>Нумерация правых актов ведётся в пределах года.</w:t>
            </w:r>
          </w:p>
        </w:tc>
      </w:tr>
      <w:tr w:rsidR="00F52074" w:rsidRPr="00C127C5" w:rsidTr="001831CF">
        <w:trPr>
          <w:trHeight w:val="287"/>
        </w:trPr>
        <w:tc>
          <w:tcPr>
            <w:tcW w:w="2551" w:type="dxa"/>
          </w:tcPr>
          <w:p w:rsidR="00F52074" w:rsidRPr="00C127C5" w:rsidRDefault="00F52074" w:rsidP="001831CF">
            <w:pPr>
              <w:spacing w:after="0" w:line="240" w:lineRule="auto"/>
              <w:jc w:val="both"/>
              <w:rPr>
                <w:rFonts w:ascii="Times New Roman" w:hAnsi="Times New Roman"/>
              </w:rPr>
            </w:pPr>
          </w:p>
        </w:tc>
        <w:tc>
          <w:tcPr>
            <w:tcW w:w="4761" w:type="dxa"/>
            <w:gridSpan w:val="2"/>
          </w:tcPr>
          <w:p w:rsidR="00F52074" w:rsidRPr="00C127C5" w:rsidRDefault="00F52074" w:rsidP="001831CF">
            <w:pPr>
              <w:spacing w:after="0" w:line="240" w:lineRule="auto"/>
              <w:jc w:val="both"/>
              <w:rPr>
                <w:rFonts w:ascii="Times New Roman" w:hAnsi="Times New Roman"/>
              </w:rPr>
            </w:pPr>
          </w:p>
        </w:tc>
        <w:tc>
          <w:tcPr>
            <w:tcW w:w="2248" w:type="dxa"/>
          </w:tcPr>
          <w:p w:rsidR="00F52074" w:rsidRPr="00C127C5" w:rsidRDefault="00F52074" w:rsidP="001831CF">
            <w:pPr>
              <w:spacing w:after="0" w:line="240" w:lineRule="auto"/>
              <w:jc w:val="both"/>
              <w:rPr>
                <w:rFonts w:ascii="Times New Roman" w:hAnsi="Times New Roman"/>
              </w:rPr>
            </w:pPr>
            <w:r w:rsidRPr="00C127C5">
              <w:rPr>
                <w:rFonts w:ascii="Times New Roman" w:hAnsi="Times New Roman"/>
              </w:rPr>
              <w:t>Пробел, один интервал.</w:t>
            </w:r>
          </w:p>
        </w:tc>
      </w:tr>
      <w:tr w:rsidR="00F52074" w:rsidRPr="00C127C5" w:rsidTr="001831CF">
        <w:tc>
          <w:tcPr>
            <w:tcW w:w="2551" w:type="dxa"/>
          </w:tcPr>
          <w:p w:rsidR="00F52074" w:rsidRPr="00C127C5" w:rsidRDefault="00F52074" w:rsidP="001831CF">
            <w:pPr>
              <w:spacing w:after="0" w:line="240" w:lineRule="auto"/>
              <w:jc w:val="both"/>
              <w:rPr>
                <w:rFonts w:ascii="Times New Roman" w:hAnsi="Times New Roman"/>
              </w:rPr>
            </w:pPr>
            <w:r w:rsidRPr="00C127C5">
              <w:rPr>
                <w:rFonts w:ascii="Times New Roman" w:hAnsi="Times New Roman"/>
              </w:rPr>
              <w:t>Заголовок проекта МПА в краткой форме обозначает предмет, регулируемый правовым актом.</w:t>
            </w:r>
          </w:p>
          <w:p w:rsidR="00F52074" w:rsidRPr="00C127C5" w:rsidRDefault="00F52074" w:rsidP="001831CF">
            <w:pPr>
              <w:spacing w:after="0" w:line="240" w:lineRule="auto"/>
              <w:jc w:val="both"/>
              <w:rPr>
                <w:rFonts w:ascii="Times New Roman" w:hAnsi="Times New Roman"/>
              </w:rPr>
            </w:pPr>
            <w:r w:rsidRPr="00C127C5">
              <w:rPr>
                <w:rFonts w:ascii="Times New Roman" w:hAnsi="Times New Roman"/>
              </w:rPr>
              <w:t>Содержит ответ на вопрос, о чём (о ком) он издан.</w:t>
            </w:r>
          </w:p>
        </w:tc>
        <w:tc>
          <w:tcPr>
            <w:tcW w:w="4761" w:type="dxa"/>
            <w:gridSpan w:val="2"/>
          </w:tcPr>
          <w:p w:rsidR="00F52074" w:rsidRPr="00C127C5" w:rsidRDefault="00F52074" w:rsidP="001831CF">
            <w:pPr>
              <w:spacing w:after="0" w:line="240" w:lineRule="auto"/>
              <w:jc w:val="both"/>
              <w:rPr>
                <w:rFonts w:ascii="Times New Roman" w:hAnsi="Times New Roman"/>
                <w:b/>
                <w:sz w:val="24"/>
                <w:szCs w:val="24"/>
              </w:rPr>
            </w:pPr>
            <w:r w:rsidRPr="00C127C5">
              <w:rPr>
                <w:rFonts w:ascii="Times New Roman" w:hAnsi="Times New Roman"/>
                <w:b/>
                <w:sz w:val="24"/>
                <w:szCs w:val="24"/>
              </w:rPr>
              <w:t>Об утверждении административного регламента предоставления муниципальной услуги «Предоставление земельных участков, находящихся в муниципальной собственности или государственная собственность на которые не разграничена, на торгах»</w:t>
            </w:r>
          </w:p>
        </w:tc>
        <w:tc>
          <w:tcPr>
            <w:tcW w:w="2248" w:type="dxa"/>
          </w:tcPr>
          <w:p w:rsidR="00F52074" w:rsidRPr="00C127C5" w:rsidRDefault="00F52074" w:rsidP="001831CF">
            <w:pPr>
              <w:spacing w:after="0" w:line="240" w:lineRule="auto"/>
              <w:jc w:val="both"/>
              <w:rPr>
                <w:rFonts w:ascii="Times New Roman" w:hAnsi="Times New Roman"/>
              </w:rPr>
            </w:pPr>
            <w:r w:rsidRPr="00C127C5">
              <w:rPr>
                <w:rFonts w:ascii="Times New Roman" w:hAnsi="Times New Roman"/>
              </w:rPr>
              <w:t>Размещается под датой подписания решения, выравнивание по ширине текстового поля, отведённого для него (не более 8 см), шрифт жирный, размер шрифта 14. Буквы строчные, перенос слов не допускается.</w:t>
            </w:r>
          </w:p>
        </w:tc>
      </w:tr>
      <w:tr w:rsidR="00F52074" w:rsidRPr="00C127C5" w:rsidTr="001831CF">
        <w:tc>
          <w:tcPr>
            <w:tcW w:w="2551" w:type="dxa"/>
          </w:tcPr>
          <w:p w:rsidR="00F52074" w:rsidRPr="00C127C5" w:rsidRDefault="00F52074" w:rsidP="001831CF">
            <w:pPr>
              <w:spacing w:after="0" w:line="240" w:lineRule="auto"/>
              <w:jc w:val="both"/>
              <w:rPr>
                <w:rFonts w:ascii="Times New Roman" w:hAnsi="Times New Roman"/>
              </w:rPr>
            </w:pPr>
          </w:p>
        </w:tc>
        <w:tc>
          <w:tcPr>
            <w:tcW w:w="4761" w:type="dxa"/>
            <w:gridSpan w:val="2"/>
          </w:tcPr>
          <w:p w:rsidR="00F52074" w:rsidRPr="00C127C5" w:rsidRDefault="00F52074" w:rsidP="001831CF">
            <w:pPr>
              <w:spacing w:after="0" w:line="240" w:lineRule="auto"/>
              <w:jc w:val="both"/>
              <w:rPr>
                <w:rFonts w:ascii="Times New Roman" w:hAnsi="Times New Roman"/>
              </w:rPr>
            </w:pPr>
          </w:p>
        </w:tc>
        <w:tc>
          <w:tcPr>
            <w:tcW w:w="2248" w:type="dxa"/>
          </w:tcPr>
          <w:p w:rsidR="00F52074" w:rsidRPr="00C127C5" w:rsidRDefault="00F52074" w:rsidP="001831CF">
            <w:pPr>
              <w:spacing w:after="0" w:line="240" w:lineRule="auto"/>
              <w:jc w:val="both"/>
              <w:rPr>
                <w:rFonts w:ascii="Times New Roman" w:hAnsi="Times New Roman"/>
              </w:rPr>
            </w:pPr>
            <w:r w:rsidRPr="00C127C5">
              <w:rPr>
                <w:rFonts w:ascii="Times New Roman" w:hAnsi="Times New Roman"/>
              </w:rPr>
              <w:t>Пробел в два интервала.</w:t>
            </w:r>
          </w:p>
        </w:tc>
      </w:tr>
      <w:tr w:rsidR="00F52074" w:rsidRPr="00C127C5" w:rsidTr="001831CF">
        <w:tc>
          <w:tcPr>
            <w:tcW w:w="2551" w:type="dxa"/>
          </w:tcPr>
          <w:p w:rsidR="00F52074" w:rsidRPr="00C127C5" w:rsidRDefault="00F52074" w:rsidP="001831CF">
            <w:pPr>
              <w:spacing w:after="0" w:line="240" w:lineRule="auto"/>
              <w:jc w:val="both"/>
              <w:rPr>
                <w:rFonts w:ascii="Times New Roman" w:hAnsi="Times New Roman"/>
              </w:rPr>
            </w:pPr>
            <w:r w:rsidRPr="00C127C5">
              <w:rPr>
                <w:rFonts w:ascii="Times New Roman" w:hAnsi="Times New Roman"/>
              </w:rPr>
              <w:t>Преамбула (введение) предваряет те</w:t>
            </w:r>
            <w:proofErr w:type="gramStart"/>
            <w:r w:rsidRPr="00C127C5">
              <w:rPr>
                <w:rFonts w:ascii="Times New Roman" w:hAnsi="Times New Roman"/>
              </w:rPr>
              <w:t>кст пр</w:t>
            </w:r>
            <w:proofErr w:type="gramEnd"/>
            <w:r w:rsidRPr="00C127C5">
              <w:rPr>
                <w:rFonts w:ascii="Times New Roman" w:hAnsi="Times New Roman"/>
              </w:rPr>
              <w:t>авового акта, определяет цели и основания его принятия и ссылки на нормы, устанавливающие полномочия администрации города на утверждение такого правового акта (подпункт, пункт, часть, статья и реквизиты нормативного правового акта, устанавливающего данные полномочия). Не может содержать самостоятельные нормативные предписания, не делится на пункты, не нумеруется, может содержать абзац.</w:t>
            </w:r>
          </w:p>
        </w:tc>
        <w:tc>
          <w:tcPr>
            <w:tcW w:w="4761" w:type="dxa"/>
            <w:gridSpan w:val="2"/>
          </w:tcPr>
          <w:p w:rsidR="00F52074" w:rsidRPr="00C127C5" w:rsidRDefault="00F52074" w:rsidP="001831CF">
            <w:pPr>
              <w:spacing w:after="0" w:line="240" w:lineRule="auto"/>
              <w:ind w:firstLine="426"/>
              <w:jc w:val="both"/>
              <w:rPr>
                <w:rFonts w:ascii="Times New Roman" w:hAnsi="Times New Roman"/>
              </w:rPr>
            </w:pPr>
            <w:proofErr w:type="gramStart"/>
            <w:r w:rsidRPr="00C127C5">
              <w:rPr>
                <w:rFonts w:ascii="Times New Roman" w:hAnsi="Times New Roman"/>
              </w:rPr>
              <w:t>В соответствии со статьями 39.11 Земельного кодекса Российской Федерации, статьёй 3.3 Федерального закона от 25.10.2001 №137-ФЗ «О введении в действие Земельного кодекса Российской Федерации», статьёй 6 Федерального закона от 27.07.2010 №210-ФЗ «Об организации предоставления государственных и муниципальных услуг», руководствуясь статьёй 6 Устава города Покачи, на основании статьи 3 Порядка разработки и утверждения административных регламентов предоставления муниципальных услуг, утверждённого постановлением администрации</w:t>
            </w:r>
            <w:proofErr w:type="gramEnd"/>
            <w:r w:rsidRPr="00C127C5">
              <w:rPr>
                <w:rFonts w:ascii="Times New Roman" w:hAnsi="Times New Roman"/>
              </w:rPr>
              <w:t xml:space="preserve"> города Покачи от 28.08.2015 №969:</w:t>
            </w:r>
          </w:p>
        </w:tc>
        <w:tc>
          <w:tcPr>
            <w:tcW w:w="2248" w:type="dxa"/>
          </w:tcPr>
          <w:p w:rsidR="00F52074" w:rsidRPr="00C127C5" w:rsidRDefault="00F52074" w:rsidP="001831CF">
            <w:pPr>
              <w:spacing w:after="0" w:line="240" w:lineRule="auto"/>
              <w:jc w:val="both"/>
              <w:rPr>
                <w:rFonts w:ascii="Times New Roman" w:hAnsi="Times New Roman"/>
              </w:rPr>
            </w:pPr>
            <w:r w:rsidRPr="00C127C5">
              <w:rPr>
                <w:rFonts w:ascii="Times New Roman" w:hAnsi="Times New Roman"/>
              </w:rPr>
              <w:t>Начинается с красной строки, отступ первой строки абзаца (красная строка) 1,25 см, размер шрифта 14, буквы строчные.</w:t>
            </w:r>
          </w:p>
        </w:tc>
      </w:tr>
      <w:tr w:rsidR="00F52074" w:rsidRPr="00C127C5" w:rsidTr="001831CF">
        <w:tc>
          <w:tcPr>
            <w:tcW w:w="2551" w:type="dxa"/>
          </w:tcPr>
          <w:p w:rsidR="00F52074" w:rsidRPr="00C127C5" w:rsidRDefault="00F52074" w:rsidP="001831CF">
            <w:pPr>
              <w:spacing w:after="0" w:line="240" w:lineRule="auto"/>
              <w:jc w:val="both"/>
              <w:rPr>
                <w:rFonts w:ascii="Times New Roman" w:hAnsi="Times New Roman"/>
              </w:rPr>
            </w:pPr>
            <w:r w:rsidRPr="00C127C5">
              <w:rPr>
                <w:rFonts w:ascii="Times New Roman" w:hAnsi="Times New Roman"/>
              </w:rPr>
              <w:t xml:space="preserve">1) распорядительная часть содержит предписания, которые указывают на утверждение представленного проекта </w:t>
            </w:r>
            <w:r w:rsidRPr="00C127C5">
              <w:rPr>
                <w:rFonts w:ascii="Times New Roman" w:hAnsi="Times New Roman"/>
              </w:rPr>
              <w:lastRenderedPageBreak/>
              <w:t>нормативного правового акта и/или совершение иных действий, которые уполномочена совершать администрация города;</w:t>
            </w:r>
          </w:p>
          <w:p w:rsidR="00F52074" w:rsidRPr="00C127C5" w:rsidRDefault="00F52074" w:rsidP="001831CF">
            <w:pPr>
              <w:spacing w:after="0" w:line="240" w:lineRule="auto"/>
              <w:jc w:val="both"/>
              <w:rPr>
                <w:rFonts w:ascii="Times New Roman" w:hAnsi="Times New Roman"/>
              </w:rPr>
            </w:pPr>
            <w:r w:rsidRPr="00C127C5">
              <w:rPr>
                <w:rFonts w:ascii="Times New Roman" w:hAnsi="Times New Roman"/>
              </w:rPr>
              <w:t>2) распорядительная часть разделяется на пункты, подпункты, абзацы;</w:t>
            </w:r>
          </w:p>
          <w:p w:rsidR="00F52074" w:rsidRPr="00C127C5" w:rsidRDefault="00F52074" w:rsidP="001831CF">
            <w:pPr>
              <w:spacing w:after="0" w:line="240" w:lineRule="auto"/>
              <w:jc w:val="both"/>
              <w:rPr>
                <w:rFonts w:ascii="Times New Roman" w:hAnsi="Times New Roman"/>
              </w:rPr>
            </w:pPr>
            <w:r w:rsidRPr="00C127C5">
              <w:rPr>
                <w:rFonts w:ascii="Times New Roman" w:hAnsi="Times New Roman"/>
              </w:rPr>
              <w:t>3) в заключительной части устанавливаются порядок и сроки вступления в силу правового акта.</w:t>
            </w:r>
          </w:p>
          <w:p w:rsidR="00F52074" w:rsidRPr="00C127C5" w:rsidRDefault="00F52074" w:rsidP="001831CF">
            <w:pPr>
              <w:spacing w:after="0" w:line="240" w:lineRule="auto"/>
              <w:jc w:val="both"/>
              <w:rPr>
                <w:rFonts w:ascii="Times New Roman" w:hAnsi="Times New Roman"/>
              </w:rPr>
            </w:pPr>
            <w:r w:rsidRPr="00C127C5">
              <w:rPr>
                <w:rFonts w:ascii="Times New Roman" w:hAnsi="Times New Roman"/>
              </w:rPr>
              <w:t xml:space="preserve">При необходимости возлагается </w:t>
            </w:r>
            <w:proofErr w:type="gramStart"/>
            <w:r w:rsidRPr="00C127C5">
              <w:rPr>
                <w:rFonts w:ascii="Times New Roman" w:hAnsi="Times New Roman"/>
              </w:rPr>
              <w:t>контроль за</w:t>
            </w:r>
            <w:proofErr w:type="gramEnd"/>
            <w:r w:rsidRPr="00C127C5">
              <w:rPr>
                <w:rFonts w:ascii="Times New Roman" w:hAnsi="Times New Roman"/>
              </w:rPr>
              <w:t xml:space="preserve"> выполнением правового акта, указываются акты или отдельные нормы актов, которые утрачивают силу.</w:t>
            </w:r>
          </w:p>
        </w:tc>
        <w:tc>
          <w:tcPr>
            <w:tcW w:w="4761" w:type="dxa"/>
            <w:gridSpan w:val="2"/>
          </w:tcPr>
          <w:p w:rsidR="00F52074" w:rsidRPr="00C127C5" w:rsidRDefault="00F52074" w:rsidP="001831CF">
            <w:pPr>
              <w:spacing w:after="0" w:line="240" w:lineRule="auto"/>
              <w:ind w:firstLine="426"/>
              <w:jc w:val="both"/>
              <w:rPr>
                <w:rFonts w:ascii="Times New Roman" w:hAnsi="Times New Roman"/>
              </w:rPr>
            </w:pPr>
            <w:r w:rsidRPr="00C127C5">
              <w:rPr>
                <w:rFonts w:ascii="Times New Roman" w:hAnsi="Times New Roman"/>
              </w:rPr>
              <w:lastRenderedPageBreak/>
              <w:t xml:space="preserve">1. Утвердить административный регламент по предоставлению муниципальной услуги «Предоставление земельных участков, находящихся в муниципальной собственности или государственная собственность на которые не разграничена, на торгах» согласно </w:t>
            </w:r>
            <w:r w:rsidRPr="00C127C5">
              <w:rPr>
                <w:rFonts w:ascii="Times New Roman" w:hAnsi="Times New Roman"/>
              </w:rPr>
              <w:lastRenderedPageBreak/>
              <w:t>приложению к настоящему постановлению</w:t>
            </w:r>
            <w:proofErr w:type="gramStart"/>
            <w:r w:rsidRPr="00C127C5">
              <w:rPr>
                <w:rFonts w:ascii="Times New Roman" w:hAnsi="Times New Roman"/>
              </w:rPr>
              <w:t>.</w:t>
            </w:r>
            <w:proofErr w:type="gramEnd"/>
            <w:r w:rsidRPr="00C127C5">
              <w:rPr>
                <w:rFonts w:ascii="Times New Roman" w:hAnsi="Times New Roman"/>
              </w:rPr>
              <w:t xml:space="preserve"> (</w:t>
            </w:r>
            <w:proofErr w:type="gramStart"/>
            <w:r w:rsidRPr="00C127C5">
              <w:rPr>
                <w:rFonts w:ascii="Times New Roman" w:hAnsi="Times New Roman"/>
              </w:rPr>
              <w:t>п</w:t>
            </w:r>
            <w:proofErr w:type="gramEnd"/>
            <w:r w:rsidRPr="00C127C5">
              <w:rPr>
                <w:rFonts w:ascii="Times New Roman" w:hAnsi="Times New Roman"/>
              </w:rPr>
              <w:t>ункт 1)</w:t>
            </w:r>
          </w:p>
          <w:p w:rsidR="00F52074" w:rsidRPr="00C127C5" w:rsidRDefault="00F52074" w:rsidP="001831CF">
            <w:pPr>
              <w:spacing w:after="0" w:line="240" w:lineRule="auto"/>
              <w:ind w:firstLine="426"/>
              <w:jc w:val="both"/>
              <w:rPr>
                <w:rFonts w:ascii="Times New Roman" w:hAnsi="Times New Roman"/>
              </w:rPr>
            </w:pPr>
            <w:r w:rsidRPr="00C127C5">
              <w:rPr>
                <w:rFonts w:ascii="Times New Roman" w:hAnsi="Times New Roman"/>
              </w:rPr>
              <w:t>2. Признать утратившими силу следующие постановления администрации города Покачи:</w:t>
            </w:r>
          </w:p>
          <w:p w:rsidR="00F52074" w:rsidRPr="00C127C5" w:rsidRDefault="00F52074" w:rsidP="001831CF">
            <w:pPr>
              <w:spacing w:after="0" w:line="240" w:lineRule="auto"/>
              <w:ind w:firstLine="426"/>
              <w:jc w:val="both"/>
              <w:rPr>
                <w:rFonts w:ascii="Times New Roman" w:hAnsi="Times New Roman"/>
              </w:rPr>
            </w:pPr>
            <w:r w:rsidRPr="00C127C5">
              <w:rPr>
                <w:rFonts w:ascii="Times New Roman" w:hAnsi="Times New Roman"/>
              </w:rPr>
              <w:t xml:space="preserve">1) от 25.12.2015 №1438 «Об утверждении административного регламента по предоставлению муниципальной услуги «Предоставление земельных участков, находящихся в муниципальной собственности или государственная собственность на которые не разграничена, на торгах»; </w:t>
            </w:r>
            <w:proofErr w:type="gramStart"/>
            <w:r w:rsidRPr="00C127C5">
              <w:rPr>
                <w:rFonts w:ascii="Times New Roman" w:hAnsi="Times New Roman"/>
              </w:rPr>
              <w:t xml:space="preserve">( </w:t>
            </w:r>
            <w:proofErr w:type="gramEnd"/>
            <w:r w:rsidRPr="00C127C5">
              <w:rPr>
                <w:rFonts w:ascii="Times New Roman" w:hAnsi="Times New Roman"/>
              </w:rPr>
              <w:t>подпункт 1 пункта 2)</w:t>
            </w:r>
          </w:p>
          <w:p w:rsidR="00F52074" w:rsidRPr="00C127C5" w:rsidRDefault="00F52074" w:rsidP="001831CF">
            <w:pPr>
              <w:spacing w:after="0" w:line="240" w:lineRule="auto"/>
              <w:ind w:firstLine="426"/>
              <w:jc w:val="both"/>
              <w:rPr>
                <w:rFonts w:ascii="Times New Roman" w:hAnsi="Times New Roman"/>
              </w:rPr>
            </w:pPr>
            <w:r w:rsidRPr="00C127C5">
              <w:rPr>
                <w:rFonts w:ascii="Times New Roman" w:hAnsi="Times New Roman"/>
              </w:rPr>
              <w:t xml:space="preserve">2) от 13.05.2016 № 485 «О внесении изменений в постановление администрации города Покачи от 25.12.2015 №1438 «Об утверждении административного регламента по предоставлению муниципальной услуги «Предоставление земельных участков, находящихся в муниципальной собственности или государственная собственность на которые не разграничена, на торгах»; </w:t>
            </w:r>
            <w:proofErr w:type="gramStart"/>
            <w:r w:rsidRPr="00C127C5">
              <w:rPr>
                <w:rFonts w:ascii="Times New Roman" w:hAnsi="Times New Roman"/>
              </w:rPr>
              <w:t xml:space="preserve">( </w:t>
            </w:r>
            <w:proofErr w:type="gramEnd"/>
            <w:r w:rsidRPr="00C127C5">
              <w:rPr>
                <w:rFonts w:ascii="Times New Roman" w:hAnsi="Times New Roman"/>
              </w:rPr>
              <w:t>подпункт 2 пункта 2)</w:t>
            </w:r>
          </w:p>
          <w:p w:rsidR="00F52074" w:rsidRPr="00C127C5" w:rsidRDefault="00F52074" w:rsidP="001831CF">
            <w:pPr>
              <w:spacing w:after="0" w:line="240" w:lineRule="auto"/>
              <w:ind w:firstLine="426"/>
              <w:jc w:val="both"/>
              <w:rPr>
                <w:rFonts w:ascii="Times New Roman" w:hAnsi="Times New Roman"/>
              </w:rPr>
            </w:pPr>
            <w:r w:rsidRPr="00C127C5">
              <w:rPr>
                <w:rFonts w:ascii="Times New Roman" w:hAnsi="Times New Roman"/>
              </w:rPr>
              <w:t>3) от 25.10.2017 №1193 «О внесении изменений в постановление администрации города Покачи от 25.12.2015 №1438 «Об утверждении административного регламента по предоставлению муниципальной услуги «Предоставление земельных участков, находящихся в муниципальной собственности или государственная собственность на которые не разграничена, на торгах»</w:t>
            </w:r>
            <w:proofErr w:type="gramStart"/>
            <w:r w:rsidRPr="00C127C5">
              <w:rPr>
                <w:rFonts w:ascii="Times New Roman" w:hAnsi="Times New Roman"/>
              </w:rPr>
              <w:t>.</w:t>
            </w:r>
            <w:proofErr w:type="gramEnd"/>
            <w:r w:rsidRPr="00C127C5">
              <w:rPr>
                <w:rFonts w:ascii="Times New Roman" w:hAnsi="Times New Roman"/>
              </w:rPr>
              <w:t xml:space="preserve"> ( </w:t>
            </w:r>
            <w:proofErr w:type="gramStart"/>
            <w:r w:rsidRPr="00C127C5">
              <w:rPr>
                <w:rFonts w:ascii="Times New Roman" w:hAnsi="Times New Roman"/>
              </w:rPr>
              <w:t>п</w:t>
            </w:r>
            <w:proofErr w:type="gramEnd"/>
            <w:r w:rsidRPr="00C127C5">
              <w:rPr>
                <w:rFonts w:ascii="Times New Roman" w:hAnsi="Times New Roman"/>
              </w:rPr>
              <w:t>одпункт 3 пункта 2)</w:t>
            </w:r>
          </w:p>
          <w:p w:rsidR="00F52074" w:rsidRPr="00C127C5" w:rsidRDefault="00F52074" w:rsidP="001831CF">
            <w:pPr>
              <w:spacing w:after="0" w:line="240" w:lineRule="auto"/>
              <w:ind w:firstLine="426"/>
              <w:jc w:val="both"/>
              <w:rPr>
                <w:rFonts w:ascii="Times New Roman" w:hAnsi="Times New Roman"/>
              </w:rPr>
            </w:pPr>
            <w:r w:rsidRPr="00C127C5">
              <w:rPr>
                <w:rFonts w:ascii="Times New Roman" w:hAnsi="Times New Roman"/>
              </w:rPr>
              <w:t>3. Постановление вступает в силу после официального опубликования</w:t>
            </w:r>
            <w:proofErr w:type="gramStart"/>
            <w:r w:rsidRPr="00C127C5">
              <w:rPr>
                <w:rFonts w:ascii="Times New Roman" w:hAnsi="Times New Roman"/>
              </w:rPr>
              <w:t>.</w:t>
            </w:r>
            <w:proofErr w:type="gramEnd"/>
            <w:r w:rsidRPr="00C127C5">
              <w:rPr>
                <w:rFonts w:ascii="Times New Roman" w:hAnsi="Times New Roman"/>
              </w:rPr>
              <w:t xml:space="preserve"> ( </w:t>
            </w:r>
            <w:proofErr w:type="gramStart"/>
            <w:r w:rsidRPr="00C127C5">
              <w:rPr>
                <w:rFonts w:ascii="Times New Roman" w:hAnsi="Times New Roman"/>
              </w:rPr>
              <w:t>п</w:t>
            </w:r>
            <w:proofErr w:type="gramEnd"/>
            <w:r w:rsidRPr="00C127C5">
              <w:rPr>
                <w:rFonts w:ascii="Times New Roman" w:hAnsi="Times New Roman"/>
              </w:rPr>
              <w:t>ункт 3)</w:t>
            </w:r>
          </w:p>
          <w:p w:rsidR="00F52074" w:rsidRPr="00C127C5" w:rsidRDefault="00F52074" w:rsidP="001831CF">
            <w:pPr>
              <w:spacing w:after="0" w:line="240" w:lineRule="auto"/>
              <w:ind w:firstLine="426"/>
              <w:jc w:val="both"/>
              <w:rPr>
                <w:rFonts w:ascii="Times New Roman" w:hAnsi="Times New Roman"/>
              </w:rPr>
            </w:pPr>
            <w:r w:rsidRPr="00C127C5">
              <w:rPr>
                <w:rFonts w:ascii="Times New Roman" w:hAnsi="Times New Roman"/>
              </w:rPr>
              <w:t>4. Опубликовать настоящее постановление в газете «Покачёвский вестник»</w:t>
            </w:r>
            <w:proofErr w:type="gramStart"/>
            <w:r w:rsidRPr="00C127C5">
              <w:rPr>
                <w:rFonts w:ascii="Times New Roman" w:hAnsi="Times New Roman"/>
              </w:rPr>
              <w:t>.</w:t>
            </w:r>
            <w:proofErr w:type="gramEnd"/>
            <w:r w:rsidRPr="00C127C5">
              <w:rPr>
                <w:rFonts w:ascii="Times New Roman" w:hAnsi="Times New Roman"/>
              </w:rPr>
              <w:t xml:space="preserve"> (</w:t>
            </w:r>
            <w:proofErr w:type="gramStart"/>
            <w:r w:rsidRPr="00C127C5">
              <w:rPr>
                <w:rFonts w:ascii="Times New Roman" w:hAnsi="Times New Roman"/>
              </w:rPr>
              <w:t>п</w:t>
            </w:r>
            <w:proofErr w:type="gramEnd"/>
            <w:r w:rsidRPr="00C127C5">
              <w:rPr>
                <w:rFonts w:ascii="Times New Roman" w:hAnsi="Times New Roman"/>
              </w:rPr>
              <w:t>ункт 4)</w:t>
            </w:r>
          </w:p>
          <w:p w:rsidR="00F52074" w:rsidRPr="00C127C5" w:rsidRDefault="00F52074" w:rsidP="001831CF">
            <w:pPr>
              <w:spacing w:after="0" w:line="240" w:lineRule="auto"/>
              <w:ind w:firstLine="426"/>
              <w:jc w:val="both"/>
              <w:rPr>
                <w:rFonts w:ascii="Times New Roman" w:hAnsi="Times New Roman"/>
              </w:rPr>
            </w:pPr>
            <w:r w:rsidRPr="00C127C5">
              <w:rPr>
                <w:rFonts w:ascii="Times New Roman" w:hAnsi="Times New Roman"/>
              </w:rPr>
              <w:t xml:space="preserve">5. Контроль за выполнением настоящего постановления возложить на председателя комитета по управлению муниципальным имуществом администрации города Покачи Л.А. </w:t>
            </w:r>
            <w:proofErr w:type="spellStart"/>
            <w:r w:rsidRPr="00C127C5">
              <w:rPr>
                <w:rFonts w:ascii="Times New Roman" w:hAnsi="Times New Roman"/>
              </w:rPr>
              <w:t>Гелетко</w:t>
            </w:r>
            <w:proofErr w:type="spellEnd"/>
            <w:proofErr w:type="gramStart"/>
            <w:r w:rsidRPr="00C127C5">
              <w:rPr>
                <w:rFonts w:ascii="Times New Roman" w:hAnsi="Times New Roman"/>
              </w:rPr>
              <w:t>.(</w:t>
            </w:r>
            <w:proofErr w:type="gramEnd"/>
            <w:r w:rsidRPr="00C127C5">
              <w:rPr>
                <w:rFonts w:ascii="Times New Roman" w:hAnsi="Times New Roman"/>
              </w:rPr>
              <w:t xml:space="preserve"> пункт 5)</w:t>
            </w:r>
          </w:p>
          <w:p w:rsidR="00F52074" w:rsidRPr="00C127C5" w:rsidRDefault="00F52074" w:rsidP="001831CF">
            <w:pPr>
              <w:spacing w:after="0" w:line="240" w:lineRule="auto"/>
              <w:jc w:val="both"/>
              <w:rPr>
                <w:rFonts w:ascii="Times New Roman" w:hAnsi="Times New Roman"/>
              </w:rPr>
            </w:pPr>
          </w:p>
          <w:p w:rsidR="00F52074" w:rsidRPr="00C127C5" w:rsidRDefault="00F52074" w:rsidP="001831CF">
            <w:pPr>
              <w:spacing w:after="0" w:line="240" w:lineRule="auto"/>
              <w:ind w:firstLine="426"/>
              <w:jc w:val="both"/>
              <w:rPr>
                <w:rFonts w:ascii="Times New Roman" w:hAnsi="Times New Roman"/>
              </w:rPr>
            </w:pPr>
            <w:r w:rsidRPr="00C127C5">
              <w:rPr>
                <w:rFonts w:ascii="Times New Roman" w:hAnsi="Times New Roman"/>
              </w:rPr>
              <w:t>или</w:t>
            </w:r>
          </w:p>
          <w:p w:rsidR="00F52074" w:rsidRPr="00C127C5" w:rsidRDefault="00F52074" w:rsidP="001831CF">
            <w:pPr>
              <w:spacing w:after="0" w:line="240" w:lineRule="auto"/>
              <w:ind w:firstLine="426"/>
              <w:jc w:val="both"/>
              <w:rPr>
                <w:rFonts w:ascii="Times New Roman" w:hAnsi="Times New Roman"/>
              </w:rPr>
            </w:pPr>
          </w:p>
          <w:p w:rsidR="00F52074" w:rsidRPr="00C127C5" w:rsidRDefault="00F52074" w:rsidP="001831CF">
            <w:pPr>
              <w:spacing w:after="0" w:line="240" w:lineRule="auto"/>
              <w:ind w:firstLine="426"/>
              <w:jc w:val="both"/>
              <w:rPr>
                <w:rFonts w:ascii="Times New Roman" w:hAnsi="Times New Roman"/>
              </w:rPr>
            </w:pPr>
            <w:r w:rsidRPr="00C127C5">
              <w:rPr>
                <w:rFonts w:ascii="Times New Roman" w:hAnsi="Times New Roman"/>
              </w:rPr>
              <w:t xml:space="preserve">4. При переоформлении юридическими лицами права первый постоянного (бессрочного) пользования на право аренды размер арендной платы на год, исчисляемой в соответствии с настоящим пунктом, устанавливается в размере:  (абзац первый пункта 4) </w:t>
            </w:r>
          </w:p>
          <w:p w:rsidR="00F52074" w:rsidRPr="00C127C5" w:rsidRDefault="00F52074" w:rsidP="001831CF">
            <w:pPr>
              <w:spacing w:after="0" w:line="240" w:lineRule="auto"/>
              <w:ind w:firstLine="426"/>
              <w:jc w:val="both"/>
              <w:rPr>
                <w:rFonts w:ascii="Times New Roman" w:hAnsi="Times New Roman"/>
              </w:rPr>
            </w:pPr>
            <w:r w:rsidRPr="00C127C5">
              <w:rPr>
                <w:rFonts w:ascii="Times New Roman" w:hAnsi="Times New Roman"/>
              </w:rPr>
              <w:t>двух процентов кадастровой стоимости арендуемых земельных участков; (абзац второй  пункта 4)</w:t>
            </w:r>
          </w:p>
          <w:p w:rsidR="00F52074" w:rsidRPr="00C127C5" w:rsidRDefault="00F52074" w:rsidP="001831CF">
            <w:pPr>
              <w:spacing w:after="0" w:line="240" w:lineRule="auto"/>
              <w:ind w:firstLine="426"/>
              <w:jc w:val="both"/>
              <w:rPr>
                <w:rFonts w:ascii="Times New Roman" w:hAnsi="Times New Roman"/>
              </w:rPr>
            </w:pPr>
            <w:r w:rsidRPr="00C127C5">
              <w:rPr>
                <w:rFonts w:ascii="Times New Roman" w:hAnsi="Times New Roman"/>
              </w:rPr>
              <w:t>трех десятых процента кадастровой стоимости арендуемых земельных участков из земель сельскохозяйственного назначения; (абзац третий пункта 4)</w:t>
            </w:r>
          </w:p>
        </w:tc>
        <w:tc>
          <w:tcPr>
            <w:tcW w:w="2248" w:type="dxa"/>
          </w:tcPr>
          <w:p w:rsidR="00F52074" w:rsidRPr="00C127C5" w:rsidRDefault="00F52074" w:rsidP="001831CF">
            <w:pPr>
              <w:spacing w:after="0" w:line="240" w:lineRule="auto"/>
              <w:jc w:val="both"/>
              <w:rPr>
                <w:rFonts w:ascii="Times New Roman" w:hAnsi="Times New Roman"/>
              </w:rPr>
            </w:pPr>
            <w:r w:rsidRPr="00C127C5">
              <w:rPr>
                <w:rFonts w:ascii="Times New Roman" w:hAnsi="Times New Roman"/>
              </w:rPr>
              <w:lastRenderedPageBreak/>
              <w:t xml:space="preserve">Все пункты начинаются с красной строки, отступ первой строки абзаца (красная строка) 1,25 см, размер шрифта 14, </w:t>
            </w:r>
            <w:r w:rsidRPr="00C127C5">
              <w:rPr>
                <w:rFonts w:ascii="Times New Roman" w:hAnsi="Times New Roman"/>
              </w:rPr>
              <w:lastRenderedPageBreak/>
              <w:t xml:space="preserve">буквы строчные. Пункты имеют единую (сквозную) для всего правового акта нумерацию, нумеруются арабскими цифрами с точкой и заголовков не имеют. </w:t>
            </w:r>
          </w:p>
          <w:p w:rsidR="00F52074" w:rsidRPr="00C127C5" w:rsidRDefault="00F52074" w:rsidP="001831CF">
            <w:pPr>
              <w:spacing w:after="0" w:line="240" w:lineRule="auto"/>
              <w:jc w:val="both"/>
              <w:rPr>
                <w:rFonts w:ascii="Times New Roman" w:hAnsi="Times New Roman"/>
              </w:rPr>
            </w:pPr>
            <w:r w:rsidRPr="00C127C5">
              <w:rPr>
                <w:rFonts w:ascii="Times New Roman" w:hAnsi="Times New Roman"/>
              </w:rPr>
              <w:t>Пункты могут разделяться на подпункты и абзацы.</w:t>
            </w:r>
          </w:p>
          <w:p w:rsidR="00F52074" w:rsidRPr="00C127C5" w:rsidRDefault="00F52074" w:rsidP="001831CF">
            <w:pPr>
              <w:spacing w:after="0" w:line="240" w:lineRule="auto"/>
              <w:jc w:val="both"/>
              <w:rPr>
                <w:rFonts w:ascii="Times New Roman" w:hAnsi="Times New Roman"/>
              </w:rPr>
            </w:pPr>
            <w:r w:rsidRPr="00C127C5">
              <w:rPr>
                <w:rFonts w:ascii="Times New Roman" w:hAnsi="Times New Roman"/>
              </w:rPr>
              <w:t>Подпункты рекомендуется обозначать арабскими цифрами с закрывающей круглой скобкой.</w:t>
            </w:r>
          </w:p>
          <w:p w:rsidR="00F52074" w:rsidRPr="00C127C5" w:rsidRDefault="00F52074" w:rsidP="001831CF">
            <w:pPr>
              <w:spacing w:after="0" w:line="240" w:lineRule="auto"/>
              <w:jc w:val="both"/>
              <w:rPr>
                <w:rFonts w:ascii="Times New Roman" w:hAnsi="Times New Roman"/>
              </w:rPr>
            </w:pPr>
            <w:r w:rsidRPr="00C127C5">
              <w:rPr>
                <w:rFonts w:ascii="Times New Roman" w:hAnsi="Times New Roman"/>
              </w:rPr>
              <w:t>Подпункты начинаются со строчной буквы и отделяются точкой с запятой.</w:t>
            </w:r>
          </w:p>
          <w:p w:rsidR="00F52074" w:rsidRPr="00C127C5" w:rsidRDefault="00F52074" w:rsidP="001831CF">
            <w:pPr>
              <w:spacing w:after="0" w:line="240" w:lineRule="auto"/>
              <w:jc w:val="both"/>
              <w:rPr>
                <w:rFonts w:ascii="Times New Roman" w:hAnsi="Times New Roman"/>
              </w:rPr>
            </w:pPr>
            <w:r w:rsidRPr="00C127C5">
              <w:rPr>
                <w:rFonts w:ascii="Times New Roman" w:hAnsi="Times New Roman"/>
              </w:rPr>
              <w:t>Нумерация подпунктов осуществляется внутри пункта, к которому относятся подпункты.</w:t>
            </w:r>
          </w:p>
          <w:p w:rsidR="00F52074" w:rsidRPr="00C127C5" w:rsidRDefault="00F52074" w:rsidP="001831CF">
            <w:pPr>
              <w:spacing w:after="0" w:line="240" w:lineRule="auto"/>
              <w:jc w:val="both"/>
              <w:rPr>
                <w:rFonts w:ascii="Times New Roman" w:hAnsi="Times New Roman"/>
              </w:rPr>
            </w:pPr>
            <w:r w:rsidRPr="00C127C5">
              <w:rPr>
                <w:rFonts w:ascii="Times New Roman" w:hAnsi="Times New Roman"/>
              </w:rPr>
              <w:t>Последний пункт и подпись располагаются на одной странице.</w:t>
            </w:r>
          </w:p>
          <w:p w:rsidR="00F52074" w:rsidRPr="00C127C5" w:rsidRDefault="00F52074" w:rsidP="001831CF">
            <w:pPr>
              <w:spacing w:after="0" w:line="240" w:lineRule="auto"/>
              <w:jc w:val="both"/>
              <w:rPr>
                <w:rFonts w:ascii="Times New Roman" w:hAnsi="Times New Roman"/>
              </w:rPr>
            </w:pPr>
          </w:p>
        </w:tc>
      </w:tr>
      <w:tr w:rsidR="00F52074" w:rsidRPr="00C127C5" w:rsidTr="001831CF">
        <w:tc>
          <w:tcPr>
            <w:tcW w:w="2551" w:type="dxa"/>
          </w:tcPr>
          <w:p w:rsidR="00F52074" w:rsidRPr="00C127C5" w:rsidRDefault="00F52074" w:rsidP="001831CF">
            <w:pPr>
              <w:spacing w:after="0" w:line="240" w:lineRule="auto"/>
              <w:jc w:val="both"/>
              <w:rPr>
                <w:rFonts w:ascii="Times New Roman" w:hAnsi="Times New Roman"/>
              </w:rPr>
            </w:pPr>
          </w:p>
        </w:tc>
        <w:tc>
          <w:tcPr>
            <w:tcW w:w="4761" w:type="dxa"/>
            <w:gridSpan w:val="2"/>
          </w:tcPr>
          <w:p w:rsidR="00F52074" w:rsidRPr="00C127C5" w:rsidRDefault="00F52074" w:rsidP="001831CF">
            <w:pPr>
              <w:spacing w:after="0" w:line="240" w:lineRule="auto"/>
              <w:jc w:val="both"/>
              <w:rPr>
                <w:rFonts w:ascii="Times New Roman" w:hAnsi="Times New Roman"/>
              </w:rPr>
            </w:pPr>
          </w:p>
        </w:tc>
        <w:tc>
          <w:tcPr>
            <w:tcW w:w="2248" w:type="dxa"/>
          </w:tcPr>
          <w:p w:rsidR="00F52074" w:rsidRPr="00C127C5" w:rsidRDefault="00F52074" w:rsidP="001831CF">
            <w:pPr>
              <w:spacing w:after="0" w:line="240" w:lineRule="auto"/>
              <w:jc w:val="both"/>
              <w:rPr>
                <w:rFonts w:ascii="Times New Roman" w:hAnsi="Times New Roman"/>
              </w:rPr>
            </w:pPr>
            <w:r w:rsidRPr="00C127C5">
              <w:rPr>
                <w:rFonts w:ascii="Times New Roman" w:hAnsi="Times New Roman"/>
              </w:rPr>
              <w:t>Пробел в три интервала.</w:t>
            </w:r>
          </w:p>
        </w:tc>
      </w:tr>
      <w:tr w:rsidR="00F52074" w:rsidRPr="00C127C5" w:rsidTr="001831CF">
        <w:tc>
          <w:tcPr>
            <w:tcW w:w="2551" w:type="dxa"/>
            <w:vMerge w:val="restart"/>
          </w:tcPr>
          <w:p w:rsidR="00F52074" w:rsidRPr="00C127C5" w:rsidRDefault="00F52074" w:rsidP="001831CF">
            <w:pPr>
              <w:spacing w:after="0" w:line="240" w:lineRule="auto"/>
              <w:jc w:val="both"/>
              <w:rPr>
                <w:rFonts w:ascii="Times New Roman" w:hAnsi="Times New Roman"/>
              </w:rPr>
            </w:pPr>
            <w:r w:rsidRPr="00C127C5">
              <w:rPr>
                <w:rFonts w:ascii="Times New Roman" w:hAnsi="Times New Roman"/>
              </w:rPr>
              <w:t>Подпись должностного лица</w:t>
            </w:r>
          </w:p>
        </w:tc>
        <w:tc>
          <w:tcPr>
            <w:tcW w:w="3004" w:type="dxa"/>
            <w:tcBorders>
              <w:bottom w:val="nil"/>
              <w:right w:val="nil"/>
            </w:tcBorders>
          </w:tcPr>
          <w:p w:rsidR="00F52074" w:rsidRPr="00C127C5" w:rsidRDefault="00F52074" w:rsidP="001831CF">
            <w:pPr>
              <w:spacing w:after="0" w:line="240" w:lineRule="auto"/>
              <w:jc w:val="both"/>
              <w:rPr>
                <w:rFonts w:ascii="Times New Roman" w:hAnsi="Times New Roman"/>
                <w:b/>
              </w:rPr>
            </w:pPr>
            <w:r w:rsidRPr="00C127C5">
              <w:rPr>
                <w:rFonts w:ascii="Times New Roman" w:hAnsi="Times New Roman"/>
                <w:b/>
              </w:rPr>
              <w:t xml:space="preserve">Глава города Покачи      </w:t>
            </w:r>
          </w:p>
        </w:tc>
        <w:tc>
          <w:tcPr>
            <w:tcW w:w="1757" w:type="dxa"/>
            <w:tcBorders>
              <w:left w:val="nil"/>
              <w:bottom w:val="nil"/>
            </w:tcBorders>
            <w:vAlign w:val="bottom"/>
          </w:tcPr>
          <w:p w:rsidR="00F52074" w:rsidRPr="00C127C5" w:rsidRDefault="00F52074" w:rsidP="001831CF">
            <w:pPr>
              <w:spacing w:after="0" w:line="240" w:lineRule="auto"/>
              <w:jc w:val="both"/>
              <w:rPr>
                <w:rFonts w:ascii="Times New Roman" w:hAnsi="Times New Roman"/>
                <w:b/>
              </w:rPr>
            </w:pPr>
            <w:r w:rsidRPr="00C127C5">
              <w:rPr>
                <w:rFonts w:ascii="Times New Roman" w:hAnsi="Times New Roman"/>
                <w:b/>
              </w:rPr>
              <w:t xml:space="preserve">    В.И. Степура</w:t>
            </w:r>
          </w:p>
        </w:tc>
        <w:tc>
          <w:tcPr>
            <w:tcW w:w="2248" w:type="dxa"/>
            <w:vMerge w:val="restart"/>
          </w:tcPr>
          <w:p w:rsidR="00F52074" w:rsidRPr="00C127C5" w:rsidRDefault="00F52074" w:rsidP="001831CF">
            <w:pPr>
              <w:spacing w:after="0" w:line="240" w:lineRule="auto"/>
              <w:jc w:val="both"/>
              <w:rPr>
                <w:rFonts w:ascii="Times New Roman" w:hAnsi="Times New Roman"/>
              </w:rPr>
            </w:pPr>
            <w:r w:rsidRPr="00C127C5">
              <w:rPr>
                <w:rFonts w:ascii="Times New Roman" w:hAnsi="Times New Roman"/>
              </w:rPr>
              <w:t>Наименование должности размещается слева; инициалы, фамилия - справа, размер шрифта 14, шрифт жирный, буквы строчные.</w:t>
            </w:r>
          </w:p>
        </w:tc>
      </w:tr>
      <w:tr w:rsidR="00F52074" w:rsidRPr="00C127C5" w:rsidTr="001831CF">
        <w:tc>
          <w:tcPr>
            <w:tcW w:w="2551" w:type="dxa"/>
            <w:vMerge/>
          </w:tcPr>
          <w:p w:rsidR="00F52074" w:rsidRPr="00C127C5" w:rsidRDefault="00F52074" w:rsidP="001831CF">
            <w:pPr>
              <w:spacing w:after="0" w:line="240" w:lineRule="auto"/>
              <w:jc w:val="both"/>
              <w:rPr>
                <w:rFonts w:ascii="Times New Roman" w:hAnsi="Times New Roman"/>
                <w:sz w:val="24"/>
                <w:szCs w:val="24"/>
              </w:rPr>
            </w:pPr>
          </w:p>
        </w:tc>
        <w:tc>
          <w:tcPr>
            <w:tcW w:w="3004" w:type="dxa"/>
            <w:tcBorders>
              <w:top w:val="nil"/>
              <w:right w:val="nil"/>
            </w:tcBorders>
          </w:tcPr>
          <w:p w:rsidR="00F52074" w:rsidRPr="00C127C5" w:rsidRDefault="00F52074" w:rsidP="001831CF">
            <w:pPr>
              <w:spacing w:after="0" w:line="240" w:lineRule="auto"/>
              <w:jc w:val="both"/>
              <w:rPr>
                <w:rFonts w:ascii="Times New Roman" w:hAnsi="Times New Roman"/>
                <w:sz w:val="24"/>
                <w:szCs w:val="24"/>
              </w:rPr>
            </w:pPr>
          </w:p>
        </w:tc>
        <w:tc>
          <w:tcPr>
            <w:tcW w:w="1757" w:type="dxa"/>
            <w:tcBorders>
              <w:top w:val="nil"/>
              <w:left w:val="nil"/>
            </w:tcBorders>
          </w:tcPr>
          <w:p w:rsidR="00F52074" w:rsidRPr="00C127C5" w:rsidRDefault="00F52074" w:rsidP="001831CF">
            <w:pPr>
              <w:spacing w:after="0" w:line="240" w:lineRule="auto"/>
              <w:jc w:val="both"/>
              <w:rPr>
                <w:rFonts w:ascii="Times New Roman" w:hAnsi="Times New Roman"/>
                <w:sz w:val="24"/>
                <w:szCs w:val="24"/>
              </w:rPr>
            </w:pPr>
          </w:p>
        </w:tc>
        <w:tc>
          <w:tcPr>
            <w:tcW w:w="2248" w:type="dxa"/>
            <w:vMerge/>
          </w:tcPr>
          <w:p w:rsidR="00F52074" w:rsidRPr="00C127C5" w:rsidRDefault="00F52074" w:rsidP="001831CF">
            <w:pPr>
              <w:spacing w:after="0" w:line="240" w:lineRule="auto"/>
              <w:jc w:val="both"/>
              <w:rPr>
                <w:rFonts w:ascii="Times New Roman" w:hAnsi="Times New Roman"/>
                <w:sz w:val="24"/>
                <w:szCs w:val="24"/>
              </w:rPr>
            </w:pPr>
          </w:p>
        </w:tc>
      </w:tr>
    </w:tbl>
    <w:p w:rsidR="00F52074" w:rsidRPr="00C127C5" w:rsidRDefault="00F52074" w:rsidP="00F52074">
      <w:pPr>
        <w:spacing w:after="0" w:line="240" w:lineRule="auto"/>
        <w:jc w:val="both"/>
        <w:rPr>
          <w:rFonts w:ascii="Times New Roman" w:hAnsi="Times New Roman"/>
          <w:sz w:val="24"/>
          <w:szCs w:val="24"/>
        </w:rPr>
      </w:pPr>
    </w:p>
    <w:p w:rsidR="00F52074" w:rsidRPr="00C127C5" w:rsidRDefault="00F52074" w:rsidP="00F52074">
      <w:pPr>
        <w:spacing w:after="0" w:line="240" w:lineRule="auto"/>
        <w:jc w:val="both"/>
        <w:rPr>
          <w:rFonts w:ascii="Times New Roman" w:hAnsi="Times New Roman" w:cs="Times New Roman"/>
        </w:rPr>
      </w:pPr>
    </w:p>
    <w:p w:rsidR="00F52074" w:rsidRPr="00C127C5" w:rsidRDefault="00F52074" w:rsidP="00F52074">
      <w:pPr>
        <w:spacing w:after="0" w:line="240" w:lineRule="auto"/>
        <w:jc w:val="both"/>
        <w:rPr>
          <w:rFonts w:ascii="Times New Roman" w:hAnsi="Times New Roman" w:cs="Times New Roman"/>
        </w:rPr>
      </w:pPr>
    </w:p>
    <w:p w:rsidR="00F52074" w:rsidRPr="00C127C5" w:rsidRDefault="00F52074" w:rsidP="00F52074">
      <w:pPr>
        <w:spacing w:after="0" w:line="240" w:lineRule="auto"/>
        <w:jc w:val="both"/>
        <w:rPr>
          <w:rFonts w:ascii="Times New Roman" w:hAnsi="Times New Roman" w:cs="Times New Roman"/>
        </w:rPr>
      </w:pPr>
    </w:p>
    <w:p w:rsidR="00F52074" w:rsidRPr="00C127C5" w:rsidRDefault="00F52074" w:rsidP="00F52074">
      <w:pPr>
        <w:spacing w:after="0" w:line="240" w:lineRule="auto"/>
        <w:jc w:val="both"/>
        <w:rPr>
          <w:rFonts w:ascii="Times New Roman" w:hAnsi="Times New Roman" w:cs="Times New Roman"/>
        </w:rPr>
      </w:pPr>
    </w:p>
    <w:p w:rsidR="00F52074" w:rsidRPr="00C127C5" w:rsidRDefault="00F52074" w:rsidP="00F52074">
      <w:pPr>
        <w:spacing w:after="0" w:line="240" w:lineRule="auto"/>
        <w:jc w:val="both"/>
        <w:rPr>
          <w:rFonts w:ascii="Times New Roman" w:hAnsi="Times New Roman" w:cs="Times New Roman"/>
        </w:rPr>
      </w:pPr>
    </w:p>
    <w:p w:rsidR="00F52074" w:rsidRPr="00C127C5" w:rsidRDefault="00F52074" w:rsidP="00F52074">
      <w:pPr>
        <w:spacing w:after="0" w:line="240" w:lineRule="auto"/>
        <w:jc w:val="both"/>
        <w:rPr>
          <w:rFonts w:ascii="Times New Roman" w:hAnsi="Times New Roman" w:cs="Times New Roman"/>
        </w:rPr>
      </w:pPr>
    </w:p>
    <w:p w:rsidR="00F52074" w:rsidRPr="00C127C5" w:rsidRDefault="00F52074" w:rsidP="00F52074">
      <w:pPr>
        <w:spacing w:after="0" w:line="240" w:lineRule="auto"/>
        <w:jc w:val="both"/>
        <w:rPr>
          <w:rFonts w:ascii="Times New Roman" w:hAnsi="Times New Roman" w:cs="Times New Roman"/>
        </w:rPr>
      </w:pPr>
    </w:p>
    <w:p w:rsidR="00F52074" w:rsidRPr="00C127C5" w:rsidRDefault="00F52074" w:rsidP="00F52074">
      <w:pPr>
        <w:spacing w:after="0" w:line="240" w:lineRule="auto"/>
        <w:jc w:val="both"/>
        <w:rPr>
          <w:rFonts w:ascii="Times New Roman" w:hAnsi="Times New Roman" w:cs="Times New Roman"/>
        </w:rPr>
      </w:pPr>
    </w:p>
    <w:p w:rsidR="00F52074" w:rsidRPr="00C127C5" w:rsidRDefault="00F52074" w:rsidP="00F52074">
      <w:pPr>
        <w:spacing w:after="0" w:line="240" w:lineRule="auto"/>
        <w:jc w:val="both"/>
        <w:rPr>
          <w:rFonts w:ascii="Times New Roman" w:hAnsi="Times New Roman" w:cs="Times New Roman"/>
        </w:rPr>
      </w:pPr>
    </w:p>
    <w:p w:rsidR="00F52074" w:rsidRPr="00C127C5" w:rsidRDefault="00F52074" w:rsidP="00F52074">
      <w:pPr>
        <w:spacing w:after="0" w:line="240" w:lineRule="auto"/>
        <w:jc w:val="both"/>
        <w:rPr>
          <w:rFonts w:ascii="Times New Roman" w:hAnsi="Times New Roman" w:cs="Times New Roman"/>
        </w:rPr>
      </w:pPr>
    </w:p>
    <w:p w:rsidR="00F52074" w:rsidRPr="00C127C5" w:rsidRDefault="00F52074" w:rsidP="00F52074">
      <w:pPr>
        <w:spacing w:after="0" w:line="240" w:lineRule="auto"/>
        <w:jc w:val="both"/>
        <w:rPr>
          <w:rFonts w:ascii="Times New Roman" w:hAnsi="Times New Roman" w:cs="Times New Roman"/>
        </w:rPr>
      </w:pPr>
    </w:p>
    <w:p w:rsidR="00F52074" w:rsidRPr="00C127C5" w:rsidRDefault="00F52074" w:rsidP="00F52074">
      <w:pPr>
        <w:spacing w:after="0" w:line="240" w:lineRule="auto"/>
        <w:jc w:val="both"/>
        <w:rPr>
          <w:rFonts w:ascii="Times New Roman" w:hAnsi="Times New Roman" w:cs="Times New Roman"/>
        </w:rPr>
      </w:pPr>
    </w:p>
    <w:p w:rsidR="00F52074" w:rsidRPr="00C127C5" w:rsidRDefault="00F52074" w:rsidP="00F52074">
      <w:pPr>
        <w:spacing w:after="0" w:line="240" w:lineRule="auto"/>
        <w:jc w:val="both"/>
        <w:rPr>
          <w:rFonts w:ascii="Times New Roman" w:hAnsi="Times New Roman" w:cs="Times New Roman"/>
        </w:rPr>
      </w:pPr>
    </w:p>
    <w:p w:rsidR="00F52074" w:rsidRPr="00C127C5" w:rsidRDefault="00F52074" w:rsidP="00F52074">
      <w:pPr>
        <w:spacing w:after="0" w:line="240" w:lineRule="auto"/>
        <w:jc w:val="both"/>
        <w:rPr>
          <w:rFonts w:ascii="Times New Roman" w:hAnsi="Times New Roman" w:cs="Times New Roman"/>
        </w:rPr>
      </w:pPr>
    </w:p>
    <w:p w:rsidR="00F52074" w:rsidRPr="00C127C5" w:rsidRDefault="00F52074" w:rsidP="00F52074">
      <w:pPr>
        <w:spacing w:after="0" w:line="240" w:lineRule="auto"/>
        <w:jc w:val="both"/>
        <w:rPr>
          <w:rFonts w:ascii="Times New Roman" w:hAnsi="Times New Roman" w:cs="Times New Roman"/>
        </w:rPr>
      </w:pPr>
    </w:p>
    <w:p w:rsidR="00F52074" w:rsidRPr="00C127C5" w:rsidRDefault="00F52074" w:rsidP="00F52074">
      <w:pPr>
        <w:spacing w:after="0" w:line="240" w:lineRule="auto"/>
        <w:jc w:val="both"/>
        <w:rPr>
          <w:rFonts w:ascii="Times New Roman" w:hAnsi="Times New Roman" w:cs="Times New Roman"/>
        </w:rPr>
      </w:pPr>
    </w:p>
    <w:p w:rsidR="00F52074" w:rsidRPr="00C127C5" w:rsidRDefault="00F52074" w:rsidP="00F52074">
      <w:pPr>
        <w:spacing w:after="0" w:line="240" w:lineRule="auto"/>
        <w:jc w:val="both"/>
        <w:rPr>
          <w:rFonts w:ascii="Times New Roman" w:hAnsi="Times New Roman" w:cs="Times New Roman"/>
        </w:rPr>
      </w:pPr>
    </w:p>
    <w:p w:rsidR="00F52074" w:rsidRPr="00C127C5" w:rsidRDefault="00F52074" w:rsidP="00F52074">
      <w:pPr>
        <w:spacing w:after="0" w:line="240" w:lineRule="auto"/>
        <w:jc w:val="both"/>
        <w:rPr>
          <w:rFonts w:ascii="Times New Roman" w:hAnsi="Times New Roman" w:cs="Times New Roman"/>
        </w:rPr>
      </w:pPr>
    </w:p>
    <w:p w:rsidR="00F52074" w:rsidRPr="00C127C5" w:rsidRDefault="00F52074" w:rsidP="00F52074">
      <w:pPr>
        <w:spacing w:after="0" w:line="240" w:lineRule="auto"/>
        <w:jc w:val="both"/>
        <w:rPr>
          <w:rFonts w:ascii="Times New Roman" w:hAnsi="Times New Roman" w:cs="Times New Roman"/>
        </w:rPr>
      </w:pPr>
    </w:p>
    <w:p w:rsidR="00F52074" w:rsidRPr="00C127C5" w:rsidRDefault="00F52074" w:rsidP="00F52074">
      <w:pPr>
        <w:spacing w:after="0" w:line="240" w:lineRule="auto"/>
        <w:jc w:val="both"/>
        <w:rPr>
          <w:rFonts w:ascii="Times New Roman" w:hAnsi="Times New Roman" w:cs="Times New Roman"/>
        </w:rPr>
      </w:pPr>
    </w:p>
    <w:p w:rsidR="00F52074" w:rsidRPr="00C127C5" w:rsidRDefault="00F52074" w:rsidP="00F52074">
      <w:pPr>
        <w:spacing w:after="0" w:line="240" w:lineRule="auto"/>
        <w:jc w:val="both"/>
        <w:rPr>
          <w:rFonts w:ascii="Times New Roman" w:hAnsi="Times New Roman" w:cs="Times New Roman"/>
        </w:rPr>
      </w:pPr>
    </w:p>
    <w:p w:rsidR="00F52074" w:rsidRPr="00C127C5" w:rsidRDefault="00F52074" w:rsidP="00F52074">
      <w:pPr>
        <w:spacing w:after="0" w:line="240" w:lineRule="auto"/>
        <w:jc w:val="both"/>
        <w:rPr>
          <w:rFonts w:ascii="Times New Roman" w:hAnsi="Times New Roman" w:cs="Times New Roman"/>
        </w:rPr>
      </w:pPr>
    </w:p>
    <w:p w:rsidR="00F52074" w:rsidRPr="00C127C5" w:rsidRDefault="00F52074" w:rsidP="00F52074">
      <w:pPr>
        <w:spacing w:after="0" w:line="240" w:lineRule="auto"/>
        <w:jc w:val="both"/>
        <w:rPr>
          <w:rFonts w:ascii="Times New Roman" w:hAnsi="Times New Roman" w:cs="Times New Roman"/>
        </w:rPr>
      </w:pPr>
    </w:p>
    <w:p w:rsidR="00F52074" w:rsidRPr="00C127C5" w:rsidRDefault="00F52074" w:rsidP="00F52074">
      <w:pPr>
        <w:spacing w:after="0" w:line="240" w:lineRule="auto"/>
        <w:jc w:val="both"/>
        <w:rPr>
          <w:rFonts w:ascii="Times New Roman" w:hAnsi="Times New Roman" w:cs="Times New Roman"/>
        </w:rPr>
      </w:pPr>
    </w:p>
    <w:p w:rsidR="00F52074" w:rsidRPr="00C127C5" w:rsidRDefault="00F52074" w:rsidP="00F52074">
      <w:pPr>
        <w:spacing w:after="0" w:line="240" w:lineRule="auto"/>
        <w:jc w:val="both"/>
        <w:rPr>
          <w:rFonts w:ascii="Times New Roman" w:hAnsi="Times New Roman" w:cs="Times New Roman"/>
        </w:rPr>
      </w:pPr>
    </w:p>
    <w:p w:rsidR="00F52074" w:rsidRPr="00C127C5" w:rsidRDefault="00F52074" w:rsidP="00F52074">
      <w:pPr>
        <w:spacing w:after="0" w:line="240" w:lineRule="auto"/>
        <w:jc w:val="both"/>
        <w:rPr>
          <w:rFonts w:ascii="Times New Roman" w:hAnsi="Times New Roman" w:cs="Times New Roman"/>
        </w:rPr>
      </w:pPr>
    </w:p>
    <w:p w:rsidR="00F52074" w:rsidRPr="00C127C5" w:rsidRDefault="00F52074" w:rsidP="00F52074">
      <w:pPr>
        <w:spacing w:after="0" w:line="240" w:lineRule="auto"/>
        <w:jc w:val="both"/>
        <w:rPr>
          <w:rFonts w:ascii="Times New Roman" w:hAnsi="Times New Roman" w:cs="Times New Roman"/>
        </w:rPr>
      </w:pPr>
    </w:p>
    <w:p w:rsidR="00F52074" w:rsidRPr="00C127C5" w:rsidRDefault="00F52074" w:rsidP="00F52074">
      <w:pPr>
        <w:spacing w:after="0" w:line="240" w:lineRule="auto"/>
        <w:jc w:val="both"/>
        <w:rPr>
          <w:rFonts w:ascii="Times New Roman" w:hAnsi="Times New Roman" w:cs="Times New Roman"/>
        </w:rPr>
        <w:sectPr w:rsidR="00F52074" w:rsidRPr="00C127C5" w:rsidSect="002930C5">
          <w:pgSz w:w="11906" w:h="16838"/>
          <w:pgMar w:top="284" w:right="851" w:bottom="1134" w:left="1701" w:header="170" w:footer="737" w:gutter="0"/>
          <w:cols w:space="708"/>
          <w:docGrid w:linePitch="360"/>
        </w:sectPr>
      </w:pPr>
    </w:p>
    <w:p w:rsidR="00F52074" w:rsidRPr="00C127C5" w:rsidRDefault="00F52074" w:rsidP="00C26575">
      <w:pPr>
        <w:spacing w:after="0" w:line="240" w:lineRule="auto"/>
        <w:ind w:left="4820"/>
        <w:jc w:val="right"/>
        <w:rPr>
          <w:rFonts w:ascii="Times New Roman" w:hAnsi="Times New Roman" w:cs="Times New Roman"/>
        </w:rPr>
      </w:pPr>
      <w:r w:rsidRPr="00C127C5">
        <w:rPr>
          <w:rFonts w:ascii="Times New Roman" w:hAnsi="Times New Roman" w:cs="Times New Roman"/>
        </w:rPr>
        <w:lastRenderedPageBreak/>
        <w:t xml:space="preserve">Приложение </w:t>
      </w:r>
      <w:r w:rsidR="009751F5" w:rsidRPr="00C127C5">
        <w:rPr>
          <w:rFonts w:ascii="Times New Roman" w:hAnsi="Times New Roman" w:cs="Times New Roman"/>
        </w:rPr>
        <w:t>2</w:t>
      </w:r>
    </w:p>
    <w:p w:rsidR="006E7F48" w:rsidRPr="00C127C5" w:rsidRDefault="00F52074" w:rsidP="00C26575">
      <w:pPr>
        <w:spacing w:after="0" w:line="240" w:lineRule="auto"/>
        <w:ind w:left="4820"/>
        <w:jc w:val="both"/>
        <w:rPr>
          <w:rFonts w:ascii="Times New Roman" w:hAnsi="Times New Roman" w:cs="Times New Roman"/>
        </w:rPr>
      </w:pPr>
      <w:r w:rsidRPr="00C127C5">
        <w:rPr>
          <w:rFonts w:ascii="Times New Roman" w:hAnsi="Times New Roman" w:cs="Times New Roman"/>
        </w:rPr>
        <w:t xml:space="preserve">к Порядку внесения и юридико-технического оформления проектов муниципальных правовых актов и муниципальных правовых актов главы города Покачи и администрации города Покачи, утверждённому постановлением администрации города Покачи от </w:t>
      </w:r>
      <w:r w:rsidR="00E848A6">
        <w:rPr>
          <w:rFonts w:ascii="Times New Roman" w:hAnsi="Times New Roman" w:cs="Times New Roman"/>
        </w:rPr>
        <w:t>03.07.2023</w:t>
      </w:r>
      <w:r w:rsidRPr="00C127C5">
        <w:rPr>
          <w:rFonts w:ascii="Times New Roman" w:hAnsi="Times New Roman" w:cs="Times New Roman"/>
        </w:rPr>
        <w:t xml:space="preserve"> № </w:t>
      </w:r>
      <w:r w:rsidR="00E848A6">
        <w:rPr>
          <w:rFonts w:ascii="Times New Roman" w:hAnsi="Times New Roman" w:cs="Times New Roman"/>
        </w:rPr>
        <w:t>527</w:t>
      </w:r>
    </w:p>
    <w:p w:rsidR="00F52074" w:rsidRPr="00C127C5" w:rsidRDefault="00F52074" w:rsidP="00C26575">
      <w:pPr>
        <w:spacing w:after="0" w:line="240" w:lineRule="auto"/>
        <w:ind w:left="5670"/>
        <w:jc w:val="right"/>
        <w:rPr>
          <w:rFonts w:ascii="Times New Roman" w:hAnsi="Times New Roman" w:cs="Times New Roman"/>
        </w:rPr>
      </w:pPr>
    </w:p>
    <w:p w:rsidR="00F52074" w:rsidRPr="00C127C5" w:rsidRDefault="00F52074" w:rsidP="00C26575">
      <w:pPr>
        <w:spacing w:after="0" w:line="240" w:lineRule="auto"/>
        <w:ind w:left="5670"/>
        <w:jc w:val="right"/>
        <w:rPr>
          <w:rFonts w:ascii="Times New Roman" w:hAnsi="Times New Roman" w:cs="Times New Roman"/>
        </w:rPr>
      </w:pPr>
    </w:p>
    <w:p w:rsidR="00F52074" w:rsidRPr="00C127C5" w:rsidRDefault="00F52074" w:rsidP="00C26575">
      <w:pPr>
        <w:spacing w:after="0" w:line="240" w:lineRule="auto"/>
        <w:ind w:left="5670"/>
        <w:jc w:val="right"/>
        <w:rPr>
          <w:rFonts w:ascii="Times New Roman" w:hAnsi="Times New Roman" w:cs="Times New Roman"/>
        </w:rPr>
      </w:pPr>
    </w:p>
    <w:p w:rsidR="00F52074" w:rsidRPr="00C127C5" w:rsidRDefault="00F52074" w:rsidP="00F52074">
      <w:pPr>
        <w:spacing w:after="0" w:line="240" w:lineRule="auto"/>
        <w:ind w:firstLine="709"/>
        <w:jc w:val="center"/>
        <w:rPr>
          <w:rFonts w:ascii="Times New Roman" w:hAnsi="Times New Roman"/>
          <w:b/>
          <w:sz w:val="24"/>
          <w:szCs w:val="24"/>
        </w:rPr>
      </w:pPr>
      <w:r w:rsidRPr="00C127C5">
        <w:rPr>
          <w:rFonts w:ascii="Times New Roman" w:hAnsi="Times New Roman"/>
          <w:b/>
          <w:sz w:val="24"/>
          <w:szCs w:val="24"/>
        </w:rPr>
        <w:t>ТРЕБОВАНИЯ</w:t>
      </w:r>
    </w:p>
    <w:p w:rsidR="00F52074" w:rsidRPr="00C127C5" w:rsidRDefault="00F52074" w:rsidP="00F52074">
      <w:pPr>
        <w:spacing w:after="0" w:line="240" w:lineRule="auto"/>
        <w:ind w:firstLine="709"/>
        <w:jc w:val="center"/>
        <w:rPr>
          <w:rFonts w:ascii="Times New Roman" w:hAnsi="Times New Roman"/>
          <w:b/>
          <w:sz w:val="24"/>
          <w:szCs w:val="24"/>
        </w:rPr>
      </w:pPr>
      <w:r w:rsidRPr="00C127C5">
        <w:rPr>
          <w:rFonts w:ascii="Times New Roman" w:hAnsi="Times New Roman"/>
          <w:b/>
          <w:sz w:val="24"/>
          <w:szCs w:val="24"/>
        </w:rPr>
        <w:t>К ОФОРМЛЕНИЮ ПРИЛОЖЕНИЙ К ПРОЕКТАМ МУНИЦИПАЛЬНЫХ ПРАВОВЫХ АКТОВ И МУНИЦИПАЛЬНЫХ ПРАВОВЫХ АКТОВ ГЛАВЫ ГОРОДА И АДМИНИСТРАЦИИ ГОРОДА</w:t>
      </w:r>
    </w:p>
    <w:p w:rsidR="00F52074" w:rsidRPr="00C127C5" w:rsidRDefault="00F52074" w:rsidP="00F52074">
      <w:pPr>
        <w:spacing w:after="0" w:line="240" w:lineRule="auto"/>
        <w:ind w:firstLine="709"/>
        <w:jc w:val="center"/>
        <w:rPr>
          <w:rFonts w:ascii="Times New Roman" w:hAnsi="Times New Roman"/>
          <w:b/>
          <w:sz w:val="24"/>
          <w:szCs w:val="24"/>
        </w:rPr>
      </w:pPr>
      <w:r w:rsidRPr="00C127C5">
        <w:rPr>
          <w:rFonts w:ascii="Times New Roman" w:hAnsi="Times New Roman"/>
          <w:b/>
          <w:sz w:val="24"/>
          <w:szCs w:val="24"/>
        </w:rPr>
        <w:t>(ТАБЛИЧНЫЙ ВАРИАНТ)</w:t>
      </w:r>
    </w:p>
    <w:p w:rsidR="00F52074" w:rsidRPr="00C127C5" w:rsidRDefault="00F52074" w:rsidP="00F52074">
      <w:pPr>
        <w:spacing w:after="0" w:line="240" w:lineRule="auto"/>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21"/>
        <w:gridCol w:w="6839"/>
      </w:tblGrid>
      <w:tr w:rsidR="00F52074" w:rsidRPr="00C127C5" w:rsidTr="001831CF">
        <w:tc>
          <w:tcPr>
            <w:tcW w:w="2721" w:type="dxa"/>
            <w:tcBorders>
              <w:top w:val="single" w:sz="4" w:space="0" w:color="auto"/>
              <w:bottom w:val="single" w:sz="4" w:space="0" w:color="auto"/>
            </w:tcBorders>
          </w:tcPr>
          <w:p w:rsidR="00F52074" w:rsidRPr="00C127C5" w:rsidRDefault="00F52074" w:rsidP="001831CF">
            <w:pPr>
              <w:spacing w:after="0" w:line="240" w:lineRule="auto"/>
              <w:jc w:val="both"/>
              <w:rPr>
                <w:rFonts w:ascii="Times New Roman" w:hAnsi="Times New Roman"/>
              </w:rPr>
            </w:pPr>
            <w:r w:rsidRPr="00C127C5">
              <w:rPr>
                <w:rFonts w:ascii="Times New Roman" w:hAnsi="Times New Roman"/>
              </w:rPr>
              <w:t>Все документы, прилагаемые к проекту МПА с соответствующими ссылками «прилагается», «согласно приложению к ….», «приложение 1», оформляются как приложения к проекту МПА.</w:t>
            </w:r>
          </w:p>
        </w:tc>
        <w:tc>
          <w:tcPr>
            <w:tcW w:w="6839" w:type="dxa"/>
            <w:tcBorders>
              <w:top w:val="single" w:sz="4" w:space="0" w:color="auto"/>
              <w:bottom w:val="single" w:sz="4" w:space="0" w:color="auto"/>
            </w:tcBorders>
          </w:tcPr>
          <w:p w:rsidR="00F52074" w:rsidRPr="00C127C5" w:rsidRDefault="00F52074" w:rsidP="001831CF">
            <w:pPr>
              <w:spacing w:after="0" w:line="240" w:lineRule="auto"/>
              <w:jc w:val="both"/>
              <w:rPr>
                <w:rFonts w:ascii="Times New Roman" w:hAnsi="Times New Roman"/>
              </w:rPr>
            </w:pPr>
            <w:r w:rsidRPr="00C127C5">
              <w:rPr>
                <w:rFonts w:ascii="Times New Roman" w:hAnsi="Times New Roman"/>
              </w:rPr>
              <w:t>Текст приложения печатается на бумаге формата А</w:t>
            </w:r>
            <w:proofErr w:type="gramStart"/>
            <w:r w:rsidRPr="00C127C5">
              <w:rPr>
                <w:rFonts w:ascii="Times New Roman" w:hAnsi="Times New Roman"/>
              </w:rPr>
              <w:t>4</w:t>
            </w:r>
            <w:proofErr w:type="gramEnd"/>
            <w:r w:rsidRPr="00C127C5">
              <w:rPr>
                <w:rFonts w:ascii="Times New Roman" w:hAnsi="Times New Roman"/>
              </w:rPr>
              <w:t xml:space="preserve"> шрифтом </w:t>
            </w:r>
            <w:proofErr w:type="spellStart"/>
            <w:r w:rsidRPr="00C127C5">
              <w:rPr>
                <w:rFonts w:ascii="Times New Roman" w:hAnsi="Times New Roman"/>
              </w:rPr>
              <w:t>TimesNewRoman</w:t>
            </w:r>
            <w:proofErr w:type="spellEnd"/>
            <w:r w:rsidRPr="00C127C5">
              <w:rPr>
                <w:rFonts w:ascii="Times New Roman" w:hAnsi="Times New Roman"/>
              </w:rPr>
              <w:t xml:space="preserve"> в текстовом редакторе </w:t>
            </w:r>
            <w:proofErr w:type="spellStart"/>
            <w:r w:rsidRPr="00C127C5">
              <w:rPr>
                <w:rFonts w:ascii="Times New Roman" w:hAnsi="Times New Roman"/>
              </w:rPr>
              <w:t>Microsoft</w:t>
            </w:r>
            <w:proofErr w:type="spellEnd"/>
            <w:r w:rsidRPr="00C127C5">
              <w:rPr>
                <w:rFonts w:ascii="Times New Roman" w:hAnsi="Times New Roman"/>
              </w:rPr>
              <w:t xml:space="preserve"> Word. Допустимые размеры шрифтов 12, 14 (при необходимости в табличных приложениях допускается использование шрифта 8), междустрочный интервал одинарный, выравнивание по ширине. Использование курсива, подчёркивание или иные выделения в тексте не допускаются. </w:t>
            </w:r>
            <w:proofErr w:type="gramStart"/>
            <w:r w:rsidRPr="00C127C5">
              <w:rPr>
                <w:rFonts w:ascii="Times New Roman" w:hAnsi="Times New Roman"/>
              </w:rPr>
              <w:t>Отступ первой строки абзаца - 1,25 см. Поля страницы составляют: верхнее - 2 см, нижнее - 2 см, левое - 3 см, правое - 1 см.</w:t>
            </w:r>
            <w:proofErr w:type="gramEnd"/>
          </w:p>
          <w:p w:rsidR="00F52074" w:rsidRPr="00C127C5" w:rsidRDefault="00F52074" w:rsidP="001831CF">
            <w:pPr>
              <w:spacing w:after="0" w:line="240" w:lineRule="auto"/>
              <w:jc w:val="both"/>
              <w:rPr>
                <w:rFonts w:ascii="Times New Roman" w:hAnsi="Times New Roman"/>
              </w:rPr>
            </w:pPr>
            <w:r w:rsidRPr="00C127C5">
              <w:rPr>
                <w:rFonts w:ascii="Times New Roman" w:hAnsi="Times New Roman"/>
              </w:rPr>
              <w:t>Номер  страницы размещается вверху по центру страницы, размер шрифта 10, 11, цифры арабские.</w:t>
            </w:r>
          </w:p>
        </w:tc>
      </w:tr>
    </w:tbl>
    <w:p w:rsidR="00F52074" w:rsidRPr="00C127C5" w:rsidRDefault="00F52074" w:rsidP="00F52074">
      <w:pPr>
        <w:spacing w:after="0" w:line="240" w:lineRule="auto"/>
        <w:jc w:val="both"/>
        <w:rPr>
          <w:rFonts w:ascii="Times New Roman" w:hAnsi="Times New Roman"/>
          <w:sz w:val="24"/>
          <w:szCs w:val="24"/>
        </w:rPr>
      </w:pPr>
    </w:p>
    <w:p w:rsidR="00F52074" w:rsidRPr="00C127C5" w:rsidRDefault="00F52074" w:rsidP="00F52074">
      <w:pPr>
        <w:spacing w:after="0" w:line="240" w:lineRule="auto"/>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30"/>
        <w:gridCol w:w="4111"/>
        <w:gridCol w:w="3119"/>
      </w:tblGrid>
      <w:tr w:rsidR="00F52074" w:rsidRPr="00C127C5" w:rsidTr="001831CF">
        <w:tc>
          <w:tcPr>
            <w:tcW w:w="2330" w:type="dxa"/>
          </w:tcPr>
          <w:p w:rsidR="00F52074" w:rsidRPr="00C127C5" w:rsidRDefault="00F52074" w:rsidP="001831CF">
            <w:pPr>
              <w:spacing w:after="0" w:line="240" w:lineRule="auto"/>
              <w:jc w:val="center"/>
              <w:rPr>
                <w:rFonts w:ascii="Times New Roman" w:hAnsi="Times New Roman"/>
              </w:rPr>
            </w:pPr>
            <w:r w:rsidRPr="00C127C5">
              <w:rPr>
                <w:rFonts w:ascii="Times New Roman" w:hAnsi="Times New Roman"/>
              </w:rPr>
              <w:t>Реквизиты,</w:t>
            </w:r>
          </w:p>
          <w:p w:rsidR="00F52074" w:rsidRPr="00C127C5" w:rsidRDefault="00F52074" w:rsidP="001831CF">
            <w:pPr>
              <w:spacing w:after="0" w:line="240" w:lineRule="auto"/>
              <w:jc w:val="center"/>
              <w:rPr>
                <w:rFonts w:ascii="Times New Roman" w:hAnsi="Times New Roman"/>
              </w:rPr>
            </w:pPr>
            <w:r w:rsidRPr="00C127C5">
              <w:rPr>
                <w:rFonts w:ascii="Times New Roman" w:hAnsi="Times New Roman"/>
              </w:rPr>
              <w:t>структура текста</w:t>
            </w:r>
          </w:p>
        </w:tc>
        <w:tc>
          <w:tcPr>
            <w:tcW w:w="4111" w:type="dxa"/>
          </w:tcPr>
          <w:p w:rsidR="00F52074" w:rsidRPr="00C127C5" w:rsidRDefault="00F52074" w:rsidP="001831CF">
            <w:pPr>
              <w:spacing w:after="0" w:line="240" w:lineRule="auto"/>
              <w:jc w:val="center"/>
              <w:rPr>
                <w:rFonts w:ascii="Times New Roman" w:hAnsi="Times New Roman"/>
              </w:rPr>
            </w:pPr>
            <w:r w:rsidRPr="00C127C5">
              <w:rPr>
                <w:rFonts w:ascii="Times New Roman" w:hAnsi="Times New Roman"/>
              </w:rPr>
              <w:t>Образцы</w:t>
            </w:r>
          </w:p>
        </w:tc>
        <w:tc>
          <w:tcPr>
            <w:tcW w:w="3119" w:type="dxa"/>
          </w:tcPr>
          <w:p w:rsidR="00F52074" w:rsidRPr="00C127C5" w:rsidRDefault="00F52074" w:rsidP="001831CF">
            <w:pPr>
              <w:spacing w:after="0" w:line="240" w:lineRule="auto"/>
              <w:jc w:val="center"/>
              <w:rPr>
                <w:rFonts w:ascii="Times New Roman" w:hAnsi="Times New Roman"/>
              </w:rPr>
            </w:pPr>
            <w:r w:rsidRPr="00C127C5">
              <w:rPr>
                <w:rFonts w:ascii="Times New Roman" w:hAnsi="Times New Roman"/>
              </w:rPr>
              <w:t>Размеры,</w:t>
            </w:r>
          </w:p>
          <w:p w:rsidR="00F52074" w:rsidRPr="00C127C5" w:rsidRDefault="00F52074" w:rsidP="001831CF">
            <w:pPr>
              <w:spacing w:after="0" w:line="240" w:lineRule="auto"/>
              <w:jc w:val="center"/>
              <w:rPr>
                <w:rFonts w:ascii="Times New Roman" w:hAnsi="Times New Roman"/>
              </w:rPr>
            </w:pPr>
            <w:r w:rsidRPr="00C127C5">
              <w:rPr>
                <w:rFonts w:ascii="Times New Roman" w:hAnsi="Times New Roman"/>
              </w:rPr>
              <w:t>пояснения</w:t>
            </w:r>
          </w:p>
        </w:tc>
      </w:tr>
      <w:tr w:rsidR="00F52074" w:rsidRPr="00C127C5" w:rsidTr="001831CF">
        <w:trPr>
          <w:trHeight w:val="1191"/>
        </w:trPr>
        <w:tc>
          <w:tcPr>
            <w:tcW w:w="2330" w:type="dxa"/>
            <w:vMerge w:val="restart"/>
          </w:tcPr>
          <w:p w:rsidR="00F52074" w:rsidRPr="00C127C5" w:rsidRDefault="00F52074" w:rsidP="001831CF">
            <w:pPr>
              <w:spacing w:after="0" w:line="240" w:lineRule="auto"/>
              <w:jc w:val="both"/>
              <w:rPr>
                <w:rFonts w:ascii="Times New Roman" w:hAnsi="Times New Roman"/>
              </w:rPr>
            </w:pPr>
            <w:r w:rsidRPr="00C127C5">
              <w:rPr>
                <w:rFonts w:ascii="Times New Roman" w:hAnsi="Times New Roman"/>
              </w:rPr>
              <w:t>Отметка «Приложение» с указанием даты и номера МПА.</w:t>
            </w:r>
          </w:p>
        </w:tc>
        <w:tc>
          <w:tcPr>
            <w:tcW w:w="4111" w:type="dxa"/>
          </w:tcPr>
          <w:p w:rsidR="00F52074" w:rsidRPr="00C127C5" w:rsidRDefault="00F52074" w:rsidP="001831CF">
            <w:pPr>
              <w:spacing w:after="0" w:line="240" w:lineRule="auto"/>
              <w:jc w:val="right"/>
              <w:rPr>
                <w:rFonts w:ascii="Times New Roman" w:hAnsi="Times New Roman"/>
              </w:rPr>
            </w:pPr>
            <w:r w:rsidRPr="00C127C5">
              <w:rPr>
                <w:rFonts w:ascii="Times New Roman" w:hAnsi="Times New Roman"/>
              </w:rPr>
              <w:t>Приложение</w:t>
            </w:r>
          </w:p>
          <w:p w:rsidR="00F52074" w:rsidRPr="00C127C5" w:rsidRDefault="00F52074" w:rsidP="001831CF">
            <w:pPr>
              <w:spacing w:after="0" w:line="240" w:lineRule="auto"/>
              <w:jc w:val="both"/>
              <w:rPr>
                <w:rFonts w:ascii="Times New Roman" w:hAnsi="Times New Roman"/>
              </w:rPr>
            </w:pPr>
            <w:r w:rsidRPr="00C127C5">
              <w:rPr>
                <w:rFonts w:ascii="Times New Roman" w:hAnsi="Times New Roman"/>
              </w:rPr>
              <w:t>к постановлению администрации города Покачи</w:t>
            </w:r>
          </w:p>
          <w:p w:rsidR="00F52074" w:rsidRPr="00C127C5" w:rsidRDefault="00F52074" w:rsidP="001831CF">
            <w:pPr>
              <w:spacing w:after="0" w:line="240" w:lineRule="auto"/>
              <w:jc w:val="both"/>
              <w:rPr>
                <w:rFonts w:ascii="Times New Roman" w:hAnsi="Times New Roman"/>
              </w:rPr>
            </w:pPr>
            <w:r w:rsidRPr="00C127C5">
              <w:rPr>
                <w:rFonts w:ascii="Times New Roman" w:hAnsi="Times New Roman"/>
              </w:rPr>
              <w:t>от ___________ №_____________</w:t>
            </w:r>
          </w:p>
          <w:p w:rsidR="00F52074" w:rsidRPr="00C127C5" w:rsidRDefault="00F52074" w:rsidP="001831CF">
            <w:pPr>
              <w:spacing w:after="0" w:line="240" w:lineRule="auto"/>
              <w:ind w:firstLine="709"/>
              <w:jc w:val="both"/>
              <w:rPr>
                <w:rFonts w:ascii="Times New Roman" w:hAnsi="Times New Roman"/>
              </w:rPr>
            </w:pPr>
            <w:r w:rsidRPr="00C127C5">
              <w:rPr>
                <w:rFonts w:ascii="Times New Roman" w:hAnsi="Times New Roman"/>
              </w:rPr>
              <w:t>(число, месяц, год)</w:t>
            </w:r>
          </w:p>
          <w:p w:rsidR="00F52074" w:rsidRPr="00C127C5" w:rsidRDefault="00F52074" w:rsidP="001831CF">
            <w:pPr>
              <w:spacing w:after="0" w:line="240" w:lineRule="auto"/>
              <w:ind w:firstLine="709"/>
              <w:jc w:val="both"/>
              <w:rPr>
                <w:rFonts w:ascii="Times New Roman" w:hAnsi="Times New Roman"/>
              </w:rPr>
            </w:pPr>
          </w:p>
        </w:tc>
        <w:tc>
          <w:tcPr>
            <w:tcW w:w="3119" w:type="dxa"/>
            <w:vMerge w:val="restart"/>
          </w:tcPr>
          <w:p w:rsidR="00F52074" w:rsidRPr="00C127C5" w:rsidRDefault="00F52074" w:rsidP="001831CF">
            <w:pPr>
              <w:spacing w:after="0" w:line="240" w:lineRule="auto"/>
              <w:ind w:firstLine="29"/>
              <w:jc w:val="both"/>
              <w:rPr>
                <w:rFonts w:ascii="Times New Roman" w:hAnsi="Times New Roman"/>
              </w:rPr>
            </w:pPr>
            <w:r w:rsidRPr="00C127C5">
              <w:rPr>
                <w:rFonts w:ascii="Times New Roman" w:hAnsi="Times New Roman"/>
              </w:rPr>
              <w:t>Размещается в правом верхнем углу страницы, выравнивание по ширине текстового поля, отведённого для него (не более 8 см), размер шрифта 12, буквы строчные. При наличии нескольких приложений они нумеруются арабскими цифрами, знак номера не ставится.</w:t>
            </w:r>
          </w:p>
        </w:tc>
      </w:tr>
      <w:tr w:rsidR="00F52074" w:rsidRPr="00C127C5" w:rsidTr="001831CF">
        <w:tc>
          <w:tcPr>
            <w:tcW w:w="2330" w:type="dxa"/>
            <w:vMerge/>
          </w:tcPr>
          <w:p w:rsidR="00F52074" w:rsidRPr="00C127C5" w:rsidRDefault="00F52074" w:rsidP="001831CF">
            <w:pPr>
              <w:spacing w:after="0" w:line="240" w:lineRule="auto"/>
              <w:ind w:firstLine="709"/>
              <w:jc w:val="both"/>
              <w:rPr>
                <w:rFonts w:ascii="Times New Roman" w:hAnsi="Times New Roman"/>
                <w:sz w:val="18"/>
                <w:szCs w:val="18"/>
              </w:rPr>
            </w:pPr>
          </w:p>
        </w:tc>
        <w:tc>
          <w:tcPr>
            <w:tcW w:w="4111" w:type="dxa"/>
          </w:tcPr>
          <w:p w:rsidR="00F52074" w:rsidRPr="00C127C5" w:rsidRDefault="00F52074" w:rsidP="001831CF">
            <w:pPr>
              <w:spacing w:after="0" w:line="240" w:lineRule="auto"/>
              <w:jc w:val="right"/>
              <w:rPr>
                <w:rFonts w:ascii="Times New Roman" w:hAnsi="Times New Roman"/>
              </w:rPr>
            </w:pPr>
            <w:r w:rsidRPr="00C127C5">
              <w:rPr>
                <w:rFonts w:ascii="Times New Roman" w:hAnsi="Times New Roman"/>
              </w:rPr>
              <w:t xml:space="preserve">Приложение </w:t>
            </w:r>
          </w:p>
          <w:p w:rsidR="00F52074" w:rsidRPr="00C127C5" w:rsidRDefault="00F52074" w:rsidP="001831CF">
            <w:pPr>
              <w:spacing w:after="0" w:line="240" w:lineRule="auto"/>
              <w:jc w:val="both"/>
              <w:rPr>
                <w:rFonts w:ascii="Times New Roman" w:hAnsi="Times New Roman"/>
              </w:rPr>
            </w:pPr>
            <w:r w:rsidRPr="00C127C5">
              <w:rPr>
                <w:rFonts w:ascii="Times New Roman" w:hAnsi="Times New Roman"/>
              </w:rPr>
              <w:t>к Порядку (Регламенту, Отчёту и т.д</w:t>
            </w:r>
            <w:proofErr w:type="gramStart"/>
            <w:r w:rsidRPr="00C127C5">
              <w:rPr>
                <w:rFonts w:ascii="Times New Roman" w:hAnsi="Times New Roman"/>
              </w:rPr>
              <w:t>.) _____________________,</w:t>
            </w:r>
            <w:proofErr w:type="gramEnd"/>
            <w:r w:rsidRPr="00C127C5">
              <w:rPr>
                <w:rFonts w:ascii="Times New Roman" w:hAnsi="Times New Roman"/>
              </w:rPr>
              <w:t xml:space="preserve">утверждённому постановлением администрации города Покачи </w:t>
            </w:r>
          </w:p>
          <w:p w:rsidR="00F52074" w:rsidRPr="00C127C5" w:rsidRDefault="00F52074" w:rsidP="001831CF">
            <w:pPr>
              <w:spacing w:after="0" w:line="240" w:lineRule="auto"/>
              <w:jc w:val="both"/>
              <w:rPr>
                <w:rFonts w:ascii="Times New Roman" w:hAnsi="Times New Roman"/>
              </w:rPr>
            </w:pPr>
            <w:r w:rsidRPr="00C127C5">
              <w:rPr>
                <w:rFonts w:ascii="Times New Roman" w:hAnsi="Times New Roman"/>
              </w:rPr>
              <w:t>от_____________№__________</w:t>
            </w:r>
          </w:p>
          <w:p w:rsidR="00F52074" w:rsidRPr="00C127C5" w:rsidRDefault="00F52074" w:rsidP="001831CF">
            <w:pPr>
              <w:spacing w:after="0" w:line="240" w:lineRule="auto"/>
              <w:ind w:firstLine="709"/>
              <w:jc w:val="both"/>
              <w:rPr>
                <w:rFonts w:ascii="Times New Roman" w:hAnsi="Times New Roman"/>
              </w:rPr>
            </w:pPr>
            <w:r w:rsidRPr="00C127C5">
              <w:rPr>
                <w:rFonts w:ascii="Times New Roman" w:hAnsi="Times New Roman"/>
              </w:rPr>
              <w:t>(число, месяц, год)</w:t>
            </w:r>
          </w:p>
        </w:tc>
        <w:tc>
          <w:tcPr>
            <w:tcW w:w="3119" w:type="dxa"/>
            <w:vMerge/>
          </w:tcPr>
          <w:p w:rsidR="00F52074" w:rsidRPr="00C127C5" w:rsidRDefault="00F52074" w:rsidP="001831CF">
            <w:pPr>
              <w:spacing w:after="0" w:line="240" w:lineRule="auto"/>
              <w:ind w:firstLine="29"/>
              <w:jc w:val="both"/>
              <w:rPr>
                <w:rFonts w:ascii="Times New Roman" w:hAnsi="Times New Roman"/>
                <w:sz w:val="18"/>
                <w:szCs w:val="18"/>
              </w:rPr>
            </w:pPr>
          </w:p>
        </w:tc>
      </w:tr>
      <w:tr w:rsidR="00F52074" w:rsidRPr="00C127C5" w:rsidTr="001831CF">
        <w:tc>
          <w:tcPr>
            <w:tcW w:w="2330" w:type="dxa"/>
          </w:tcPr>
          <w:p w:rsidR="00F52074" w:rsidRPr="00C127C5" w:rsidRDefault="00F52074" w:rsidP="001831CF">
            <w:pPr>
              <w:spacing w:after="0" w:line="240" w:lineRule="auto"/>
              <w:jc w:val="both"/>
              <w:rPr>
                <w:rFonts w:ascii="Times New Roman" w:hAnsi="Times New Roman"/>
              </w:rPr>
            </w:pPr>
          </w:p>
        </w:tc>
        <w:tc>
          <w:tcPr>
            <w:tcW w:w="4111" w:type="dxa"/>
          </w:tcPr>
          <w:p w:rsidR="00F52074" w:rsidRPr="00C127C5" w:rsidRDefault="00F52074" w:rsidP="001831CF">
            <w:pPr>
              <w:spacing w:after="0" w:line="240" w:lineRule="auto"/>
              <w:jc w:val="both"/>
              <w:rPr>
                <w:rFonts w:ascii="Times New Roman" w:hAnsi="Times New Roman"/>
              </w:rPr>
            </w:pPr>
          </w:p>
        </w:tc>
        <w:tc>
          <w:tcPr>
            <w:tcW w:w="3119" w:type="dxa"/>
          </w:tcPr>
          <w:p w:rsidR="00F52074" w:rsidRPr="00C127C5" w:rsidRDefault="00F52074" w:rsidP="001831CF">
            <w:pPr>
              <w:spacing w:after="0" w:line="240" w:lineRule="auto"/>
              <w:ind w:firstLine="29"/>
              <w:jc w:val="both"/>
              <w:rPr>
                <w:rFonts w:ascii="Times New Roman" w:hAnsi="Times New Roman"/>
              </w:rPr>
            </w:pPr>
            <w:r w:rsidRPr="00C127C5">
              <w:rPr>
                <w:rFonts w:ascii="Times New Roman" w:hAnsi="Times New Roman"/>
              </w:rPr>
              <w:t>Пробел в один интервал.</w:t>
            </w:r>
          </w:p>
        </w:tc>
      </w:tr>
      <w:tr w:rsidR="00F52074" w:rsidRPr="00C127C5" w:rsidTr="001831CF">
        <w:tc>
          <w:tcPr>
            <w:tcW w:w="2330" w:type="dxa"/>
          </w:tcPr>
          <w:p w:rsidR="00F52074" w:rsidRPr="00C127C5" w:rsidRDefault="00F52074" w:rsidP="001831CF">
            <w:pPr>
              <w:spacing w:after="0" w:line="240" w:lineRule="auto"/>
              <w:jc w:val="both"/>
              <w:rPr>
                <w:rFonts w:ascii="Times New Roman" w:hAnsi="Times New Roman"/>
              </w:rPr>
            </w:pPr>
            <w:r w:rsidRPr="00C127C5">
              <w:rPr>
                <w:rFonts w:ascii="Times New Roman" w:hAnsi="Times New Roman"/>
              </w:rPr>
              <w:t>Название приложения должно соответствовать названию, указанному в правовом акте</w:t>
            </w:r>
          </w:p>
        </w:tc>
        <w:tc>
          <w:tcPr>
            <w:tcW w:w="4111" w:type="dxa"/>
          </w:tcPr>
          <w:p w:rsidR="00F52074" w:rsidRPr="00C127C5" w:rsidRDefault="00F52074" w:rsidP="001831CF">
            <w:pPr>
              <w:spacing w:after="0" w:line="240" w:lineRule="auto"/>
              <w:jc w:val="both"/>
              <w:rPr>
                <w:rFonts w:ascii="Times New Roman" w:hAnsi="Times New Roman"/>
                <w:b/>
              </w:rPr>
            </w:pPr>
            <w:r w:rsidRPr="00C127C5">
              <w:rPr>
                <w:rFonts w:ascii="Times New Roman" w:hAnsi="Times New Roman"/>
                <w:b/>
              </w:rPr>
              <w:t>Отчет о работе административной комиссии города Покачи за 2012 год</w:t>
            </w:r>
          </w:p>
        </w:tc>
        <w:tc>
          <w:tcPr>
            <w:tcW w:w="3119" w:type="dxa"/>
          </w:tcPr>
          <w:p w:rsidR="00F52074" w:rsidRPr="00C127C5" w:rsidRDefault="00F52074" w:rsidP="001831CF">
            <w:pPr>
              <w:spacing w:after="0" w:line="240" w:lineRule="auto"/>
              <w:ind w:firstLine="29"/>
              <w:jc w:val="both"/>
              <w:rPr>
                <w:rFonts w:ascii="Times New Roman" w:hAnsi="Times New Roman"/>
              </w:rPr>
            </w:pPr>
            <w:r w:rsidRPr="00C127C5">
              <w:rPr>
                <w:rFonts w:ascii="Times New Roman" w:hAnsi="Times New Roman"/>
              </w:rPr>
              <w:t>Шрифт жирный, размер шрифта 14, буквы строчные, выравнивание по центру.</w:t>
            </w:r>
          </w:p>
          <w:p w:rsidR="00F52074" w:rsidRPr="00C127C5" w:rsidRDefault="00F52074" w:rsidP="001831CF">
            <w:pPr>
              <w:spacing w:after="0" w:line="240" w:lineRule="auto"/>
              <w:ind w:firstLine="29"/>
              <w:jc w:val="both"/>
              <w:rPr>
                <w:rFonts w:ascii="Times New Roman" w:hAnsi="Times New Roman"/>
              </w:rPr>
            </w:pPr>
            <w:r w:rsidRPr="00C127C5">
              <w:rPr>
                <w:rFonts w:ascii="Times New Roman" w:hAnsi="Times New Roman"/>
              </w:rPr>
              <w:t>При большом объёме текста допускается изменение шрифта, но не менее 12.</w:t>
            </w:r>
          </w:p>
        </w:tc>
      </w:tr>
      <w:tr w:rsidR="00F52074" w:rsidRPr="00C127C5" w:rsidTr="001831CF">
        <w:tc>
          <w:tcPr>
            <w:tcW w:w="2330" w:type="dxa"/>
          </w:tcPr>
          <w:p w:rsidR="00F52074" w:rsidRPr="00C127C5" w:rsidRDefault="00F52074" w:rsidP="001831CF">
            <w:pPr>
              <w:spacing w:after="0" w:line="240" w:lineRule="auto"/>
              <w:jc w:val="both"/>
              <w:rPr>
                <w:rFonts w:ascii="Times New Roman" w:hAnsi="Times New Roman"/>
              </w:rPr>
            </w:pPr>
          </w:p>
        </w:tc>
        <w:tc>
          <w:tcPr>
            <w:tcW w:w="4111" w:type="dxa"/>
          </w:tcPr>
          <w:p w:rsidR="00F52074" w:rsidRPr="00C127C5" w:rsidRDefault="00F52074" w:rsidP="001831CF">
            <w:pPr>
              <w:spacing w:after="0" w:line="240" w:lineRule="auto"/>
              <w:jc w:val="both"/>
              <w:rPr>
                <w:rFonts w:ascii="Times New Roman" w:hAnsi="Times New Roman"/>
              </w:rPr>
            </w:pPr>
          </w:p>
        </w:tc>
        <w:tc>
          <w:tcPr>
            <w:tcW w:w="3119" w:type="dxa"/>
          </w:tcPr>
          <w:p w:rsidR="00F52074" w:rsidRPr="00C127C5" w:rsidRDefault="00F52074" w:rsidP="001831CF">
            <w:pPr>
              <w:spacing w:after="0" w:line="240" w:lineRule="auto"/>
              <w:ind w:firstLine="29"/>
              <w:jc w:val="both"/>
              <w:rPr>
                <w:rFonts w:ascii="Times New Roman" w:hAnsi="Times New Roman"/>
              </w:rPr>
            </w:pPr>
            <w:r w:rsidRPr="00C127C5">
              <w:rPr>
                <w:rFonts w:ascii="Times New Roman" w:hAnsi="Times New Roman"/>
              </w:rPr>
              <w:t>Пробел в два интервала.</w:t>
            </w:r>
          </w:p>
        </w:tc>
      </w:tr>
      <w:tr w:rsidR="00F52074" w:rsidRPr="00C127C5" w:rsidTr="001831CF">
        <w:tc>
          <w:tcPr>
            <w:tcW w:w="2330" w:type="dxa"/>
          </w:tcPr>
          <w:p w:rsidR="00F52074" w:rsidRPr="00C127C5" w:rsidRDefault="00F52074" w:rsidP="001831CF">
            <w:pPr>
              <w:spacing w:after="0" w:line="240" w:lineRule="auto"/>
              <w:jc w:val="both"/>
              <w:rPr>
                <w:rFonts w:ascii="Times New Roman" w:hAnsi="Times New Roman"/>
              </w:rPr>
            </w:pPr>
            <w:r w:rsidRPr="00C127C5">
              <w:rPr>
                <w:rFonts w:ascii="Times New Roman" w:hAnsi="Times New Roman"/>
              </w:rPr>
              <w:lastRenderedPageBreak/>
              <w:t>Те</w:t>
            </w:r>
            <w:proofErr w:type="gramStart"/>
            <w:r w:rsidRPr="00C127C5">
              <w:rPr>
                <w:rFonts w:ascii="Times New Roman" w:hAnsi="Times New Roman"/>
              </w:rPr>
              <w:t>кст пр</w:t>
            </w:r>
            <w:proofErr w:type="gramEnd"/>
            <w:r w:rsidRPr="00C127C5">
              <w:rPr>
                <w:rFonts w:ascii="Times New Roman" w:hAnsi="Times New Roman"/>
              </w:rPr>
              <w:t>иложения</w:t>
            </w:r>
          </w:p>
        </w:tc>
        <w:tc>
          <w:tcPr>
            <w:tcW w:w="4111" w:type="dxa"/>
          </w:tcPr>
          <w:p w:rsidR="00F52074" w:rsidRPr="00C127C5" w:rsidRDefault="00F52074" w:rsidP="001831CF">
            <w:pPr>
              <w:spacing w:after="0" w:line="240" w:lineRule="auto"/>
              <w:ind w:firstLine="709"/>
              <w:jc w:val="both"/>
              <w:rPr>
                <w:rFonts w:ascii="Times New Roman" w:hAnsi="Times New Roman"/>
              </w:rPr>
            </w:pPr>
            <w:r w:rsidRPr="00C127C5">
              <w:rPr>
                <w:rFonts w:ascii="Times New Roman" w:hAnsi="Times New Roman"/>
              </w:rPr>
              <w:t xml:space="preserve">Административная комиссия города Покачи (далее - комиссия) осуществляла свою деятельность согласно </w:t>
            </w:r>
            <w:hyperlink r:id="rId11" w:history="1">
              <w:r w:rsidRPr="00C127C5">
                <w:rPr>
                  <w:rStyle w:val="af4"/>
                  <w:rFonts w:ascii="Times New Roman" w:hAnsi="Times New Roman"/>
                </w:rPr>
                <w:t>Закону</w:t>
              </w:r>
            </w:hyperlink>
            <w:r w:rsidRPr="00C127C5">
              <w:rPr>
                <w:rFonts w:ascii="Times New Roman" w:hAnsi="Times New Roman"/>
              </w:rPr>
              <w:t xml:space="preserve"> Ханты-Мансийского автономного округа - Югры «Об административных правонарушениях», другим нормативным правовым актам Российской Федерации и Ханты-Мансийского автономного округа...</w:t>
            </w:r>
          </w:p>
        </w:tc>
        <w:tc>
          <w:tcPr>
            <w:tcW w:w="3119" w:type="dxa"/>
          </w:tcPr>
          <w:p w:rsidR="00F52074" w:rsidRPr="00C127C5" w:rsidRDefault="00F52074" w:rsidP="001831CF">
            <w:pPr>
              <w:spacing w:after="0" w:line="240" w:lineRule="auto"/>
              <w:ind w:firstLine="29"/>
              <w:jc w:val="both"/>
              <w:rPr>
                <w:rFonts w:ascii="Times New Roman" w:hAnsi="Times New Roman"/>
              </w:rPr>
            </w:pPr>
            <w:r w:rsidRPr="00C127C5">
              <w:rPr>
                <w:rFonts w:ascii="Times New Roman" w:hAnsi="Times New Roman"/>
              </w:rPr>
              <w:t>Начинается с нового абзаца, отступ первой строки абзаца - 1,25 см, выравнивание по ширине, размер шрифта 14, буквы строчные, через один межстрочный интервал.</w:t>
            </w:r>
          </w:p>
          <w:p w:rsidR="00F52074" w:rsidRPr="00C127C5" w:rsidRDefault="00F52074" w:rsidP="001831CF">
            <w:pPr>
              <w:spacing w:after="0" w:line="240" w:lineRule="auto"/>
              <w:ind w:firstLine="29"/>
              <w:jc w:val="both"/>
              <w:rPr>
                <w:rFonts w:ascii="Times New Roman" w:hAnsi="Times New Roman"/>
              </w:rPr>
            </w:pPr>
            <w:r w:rsidRPr="00C127C5">
              <w:rPr>
                <w:rFonts w:ascii="Times New Roman" w:hAnsi="Times New Roman"/>
              </w:rPr>
              <w:t>При большом объёме текста допускается изменение шрифта, но не менее 12.</w:t>
            </w:r>
          </w:p>
        </w:tc>
      </w:tr>
    </w:tbl>
    <w:p w:rsidR="00F52074" w:rsidRPr="00C127C5" w:rsidRDefault="00F52074" w:rsidP="00F52074">
      <w:pPr>
        <w:spacing w:after="0" w:line="240" w:lineRule="auto"/>
        <w:jc w:val="both"/>
        <w:rPr>
          <w:rFonts w:ascii="Times New Roman" w:hAnsi="Times New Roman"/>
          <w:sz w:val="24"/>
          <w:szCs w:val="24"/>
        </w:rPr>
      </w:pPr>
    </w:p>
    <w:p w:rsidR="00F52074" w:rsidRPr="00C127C5" w:rsidRDefault="00F52074" w:rsidP="00F52074">
      <w:pPr>
        <w:spacing w:after="0" w:line="240" w:lineRule="auto"/>
        <w:jc w:val="both"/>
        <w:rPr>
          <w:rFonts w:ascii="Times New Roman" w:hAnsi="Times New Roman"/>
          <w:sz w:val="24"/>
          <w:szCs w:val="24"/>
        </w:rPr>
      </w:pPr>
    </w:p>
    <w:p w:rsidR="009751F5" w:rsidRPr="00C127C5" w:rsidRDefault="009751F5" w:rsidP="00F52074">
      <w:pPr>
        <w:spacing w:after="0" w:line="240" w:lineRule="auto"/>
        <w:ind w:left="5670"/>
        <w:jc w:val="both"/>
        <w:rPr>
          <w:rFonts w:ascii="Times New Roman" w:hAnsi="Times New Roman" w:cs="Times New Roman"/>
        </w:rPr>
        <w:sectPr w:rsidR="009751F5" w:rsidRPr="00C127C5" w:rsidSect="002930C5">
          <w:pgSz w:w="11906" w:h="16838"/>
          <w:pgMar w:top="284" w:right="851" w:bottom="1134" w:left="1701" w:header="170" w:footer="737" w:gutter="0"/>
          <w:cols w:space="708"/>
          <w:docGrid w:linePitch="360"/>
        </w:sectPr>
      </w:pPr>
    </w:p>
    <w:p w:rsidR="00F52074" w:rsidRPr="00C127C5" w:rsidRDefault="00F52074" w:rsidP="00C26575">
      <w:pPr>
        <w:spacing w:after="0" w:line="240" w:lineRule="auto"/>
        <w:ind w:left="5670"/>
        <w:jc w:val="both"/>
        <w:rPr>
          <w:rFonts w:ascii="Times New Roman" w:hAnsi="Times New Roman" w:cs="Times New Roman"/>
        </w:rPr>
      </w:pPr>
    </w:p>
    <w:p w:rsidR="009751F5" w:rsidRPr="00C127C5" w:rsidRDefault="009751F5" w:rsidP="00C26575">
      <w:pPr>
        <w:spacing w:after="0" w:line="240" w:lineRule="auto"/>
        <w:ind w:left="5670"/>
        <w:jc w:val="both"/>
        <w:rPr>
          <w:rFonts w:ascii="Times New Roman" w:hAnsi="Times New Roman" w:cs="Times New Roman"/>
        </w:rPr>
      </w:pPr>
    </w:p>
    <w:p w:rsidR="009751F5" w:rsidRPr="00C127C5" w:rsidRDefault="009751F5" w:rsidP="009751F5">
      <w:pPr>
        <w:spacing w:after="0" w:line="240" w:lineRule="auto"/>
        <w:ind w:left="4820"/>
        <w:jc w:val="right"/>
        <w:rPr>
          <w:rFonts w:ascii="Times New Roman" w:hAnsi="Times New Roman" w:cs="Times New Roman"/>
        </w:rPr>
      </w:pPr>
      <w:r w:rsidRPr="00C127C5">
        <w:rPr>
          <w:rFonts w:ascii="Times New Roman" w:hAnsi="Times New Roman" w:cs="Times New Roman"/>
        </w:rPr>
        <w:t>Приложение 3</w:t>
      </w:r>
    </w:p>
    <w:p w:rsidR="009751F5" w:rsidRPr="00C127C5" w:rsidRDefault="009751F5" w:rsidP="00AC4B40">
      <w:pPr>
        <w:spacing w:after="0" w:line="240" w:lineRule="auto"/>
        <w:ind w:left="5670"/>
        <w:jc w:val="both"/>
        <w:rPr>
          <w:rFonts w:ascii="Times New Roman" w:hAnsi="Times New Roman" w:cs="Times New Roman"/>
        </w:rPr>
      </w:pPr>
      <w:r w:rsidRPr="00C127C5">
        <w:rPr>
          <w:rFonts w:ascii="Times New Roman" w:hAnsi="Times New Roman" w:cs="Times New Roman"/>
        </w:rPr>
        <w:t xml:space="preserve">к Порядку внесения и юридико-технического оформления проектов муниципальных правовых актов и муниципальных правовых актов главы города Покачи и администрации города Покачи, утверждённому постановлением администрации города Покачи от </w:t>
      </w:r>
      <w:r w:rsidR="00E848A6">
        <w:rPr>
          <w:rFonts w:ascii="Times New Roman" w:hAnsi="Times New Roman" w:cs="Times New Roman"/>
        </w:rPr>
        <w:t>03.07.2023</w:t>
      </w:r>
      <w:r w:rsidRPr="00C127C5">
        <w:rPr>
          <w:rFonts w:ascii="Times New Roman" w:hAnsi="Times New Roman" w:cs="Times New Roman"/>
        </w:rPr>
        <w:t xml:space="preserve"> № </w:t>
      </w:r>
      <w:r w:rsidR="00E848A6">
        <w:rPr>
          <w:rFonts w:ascii="Times New Roman" w:hAnsi="Times New Roman" w:cs="Times New Roman"/>
        </w:rPr>
        <w:t>527</w:t>
      </w:r>
    </w:p>
    <w:p w:rsidR="009751F5" w:rsidRPr="00C127C5" w:rsidRDefault="009751F5" w:rsidP="00AC4B40">
      <w:pPr>
        <w:spacing w:after="0" w:line="240" w:lineRule="auto"/>
        <w:ind w:left="5670"/>
        <w:jc w:val="both"/>
        <w:rPr>
          <w:rFonts w:ascii="Times New Roman" w:hAnsi="Times New Roman" w:cs="Times New Roman"/>
        </w:rPr>
      </w:pPr>
    </w:p>
    <w:p w:rsidR="009751F5" w:rsidRPr="00C127C5" w:rsidRDefault="009751F5" w:rsidP="009751F5">
      <w:pPr>
        <w:spacing w:after="0" w:line="240" w:lineRule="auto"/>
        <w:jc w:val="both"/>
        <w:rPr>
          <w:rFonts w:ascii="Times New Roman" w:hAnsi="Times New Roman" w:cs="Times New Roman"/>
        </w:rPr>
      </w:pPr>
    </w:p>
    <w:p w:rsidR="009751F5" w:rsidRPr="00C127C5" w:rsidRDefault="009751F5" w:rsidP="009751F5">
      <w:pPr>
        <w:spacing w:after="0" w:line="240" w:lineRule="auto"/>
        <w:jc w:val="both"/>
        <w:rPr>
          <w:rFonts w:ascii="Times New Roman" w:hAnsi="Times New Roman"/>
          <w:sz w:val="24"/>
          <w:szCs w:val="24"/>
        </w:rPr>
      </w:pPr>
    </w:p>
    <w:p w:rsidR="009751F5" w:rsidRPr="00C127C5" w:rsidRDefault="009751F5" w:rsidP="009751F5">
      <w:pPr>
        <w:spacing w:after="0" w:line="240" w:lineRule="auto"/>
        <w:ind w:firstLine="709"/>
        <w:jc w:val="center"/>
        <w:rPr>
          <w:rFonts w:ascii="Times New Roman" w:hAnsi="Times New Roman"/>
          <w:sz w:val="24"/>
          <w:szCs w:val="24"/>
        </w:rPr>
      </w:pPr>
      <w:bookmarkStart w:id="0" w:name="P1073"/>
      <w:bookmarkEnd w:id="0"/>
      <w:r w:rsidRPr="00C127C5">
        <w:rPr>
          <w:rFonts w:ascii="Times New Roman" w:hAnsi="Times New Roman"/>
          <w:sz w:val="24"/>
          <w:szCs w:val="24"/>
        </w:rPr>
        <w:t>Таблица поправок</w:t>
      </w:r>
    </w:p>
    <w:p w:rsidR="009751F5" w:rsidRPr="00C127C5" w:rsidRDefault="009751F5" w:rsidP="009751F5">
      <w:pPr>
        <w:spacing w:after="0" w:line="240" w:lineRule="auto"/>
        <w:ind w:firstLine="709"/>
        <w:jc w:val="center"/>
        <w:rPr>
          <w:rFonts w:ascii="Times New Roman" w:hAnsi="Times New Roman"/>
          <w:sz w:val="24"/>
          <w:szCs w:val="24"/>
        </w:rPr>
      </w:pPr>
      <w:r w:rsidRPr="00C127C5">
        <w:rPr>
          <w:rFonts w:ascii="Times New Roman" w:hAnsi="Times New Roman"/>
          <w:sz w:val="24"/>
          <w:szCs w:val="24"/>
        </w:rPr>
        <w:t>к проекту МПА администрации города Покачи</w:t>
      </w:r>
    </w:p>
    <w:p w:rsidR="009751F5" w:rsidRPr="00C127C5" w:rsidRDefault="009751F5" w:rsidP="009751F5">
      <w:pPr>
        <w:spacing w:after="0" w:line="240" w:lineRule="auto"/>
        <w:ind w:firstLine="709"/>
        <w:jc w:val="center"/>
        <w:rPr>
          <w:rFonts w:ascii="Times New Roman" w:hAnsi="Times New Roman"/>
          <w:sz w:val="24"/>
          <w:szCs w:val="24"/>
        </w:rPr>
      </w:pPr>
      <w:r w:rsidRPr="00C127C5">
        <w:rPr>
          <w:rFonts w:ascii="Times New Roman" w:hAnsi="Times New Roman"/>
          <w:sz w:val="24"/>
          <w:szCs w:val="24"/>
        </w:rPr>
        <w:t>«__________________________________________________»</w:t>
      </w:r>
    </w:p>
    <w:p w:rsidR="009751F5" w:rsidRPr="00C127C5" w:rsidRDefault="009751F5" w:rsidP="009751F5">
      <w:pPr>
        <w:spacing w:after="0" w:line="240" w:lineRule="auto"/>
        <w:ind w:firstLine="709"/>
        <w:jc w:val="both"/>
        <w:rPr>
          <w:rFonts w:ascii="Times New Roman" w:hAnsi="Times New Roman"/>
          <w:sz w:val="24"/>
          <w:szCs w:val="24"/>
        </w:rPr>
      </w:pP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8"/>
        <w:gridCol w:w="2982"/>
        <w:gridCol w:w="2977"/>
        <w:gridCol w:w="3254"/>
      </w:tblGrid>
      <w:tr w:rsidR="009751F5" w:rsidRPr="00C127C5" w:rsidTr="001831CF">
        <w:tc>
          <w:tcPr>
            <w:tcW w:w="488" w:type="dxa"/>
          </w:tcPr>
          <w:p w:rsidR="009751F5" w:rsidRPr="00C127C5" w:rsidRDefault="009751F5" w:rsidP="001831CF">
            <w:pPr>
              <w:spacing w:after="0" w:line="240" w:lineRule="auto"/>
              <w:jc w:val="center"/>
              <w:rPr>
                <w:rFonts w:ascii="Times New Roman" w:hAnsi="Times New Roman"/>
                <w:b/>
                <w:sz w:val="20"/>
                <w:szCs w:val="20"/>
              </w:rPr>
            </w:pPr>
            <w:r w:rsidRPr="00C127C5">
              <w:rPr>
                <w:rFonts w:ascii="Times New Roman" w:hAnsi="Times New Roman"/>
                <w:b/>
                <w:sz w:val="20"/>
                <w:szCs w:val="20"/>
              </w:rPr>
              <w:t xml:space="preserve">№ </w:t>
            </w:r>
            <w:proofErr w:type="gramStart"/>
            <w:r w:rsidRPr="00C127C5">
              <w:rPr>
                <w:rFonts w:ascii="Times New Roman" w:hAnsi="Times New Roman"/>
                <w:b/>
                <w:sz w:val="20"/>
                <w:szCs w:val="20"/>
              </w:rPr>
              <w:t>п</w:t>
            </w:r>
            <w:proofErr w:type="gramEnd"/>
            <w:r w:rsidRPr="00C127C5">
              <w:rPr>
                <w:rFonts w:ascii="Times New Roman" w:hAnsi="Times New Roman"/>
                <w:b/>
                <w:sz w:val="20"/>
                <w:szCs w:val="20"/>
              </w:rPr>
              <w:t>/п</w:t>
            </w:r>
          </w:p>
        </w:tc>
        <w:tc>
          <w:tcPr>
            <w:tcW w:w="2982" w:type="dxa"/>
          </w:tcPr>
          <w:p w:rsidR="009751F5" w:rsidRPr="00C127C5" w:rsidRDefault="009751F5" w:rsidP="001831CF">
            <w:pPr>
              <w:spacing w:after="0" w:line="240" w:lineRule="auto"/>
              <w:jc w:val="center"/>
              <w:rPr>
                <w:rFonts w:ascii="Times New Roman" w:hAnsi="Times New Roman"/>
                <w:b/>
                <w:sz w:val="20"/>
                <w:szCs w:val="20"/>
              </w:rPr>
            </w:pPr>
            <w:r w:rsidRPr="00C127C5">
              <w:rPr>
                <w:rFonts w:ascii="Times New Roman" w:hAnsi="Times New Roman"/>
                <w:b/>
                <w:sz w:val="20"/>
                <w:szCs w:val="20"/>
              </w:rPr>
              <w:t>Действующая редакция МПА</w:t>
            </w:r>
          </w:p>
          <w:p w:rsidR="009751F5" w:rsidRPr="00C127C5" w:rsidRDefault="009751F5" w:rsidP="001831CF">
            <w:pPr>
              <w:spacing w:after="0" w:line="240" w:lineRule="auto"/>
              <w:jc w:val="center"/>
              <w:rPr>
                <w:rFonts w:ascii="Times New Roman" w:hAnsi="Times New Roman"/>
                <w:b/>
                <w:sz w:val="20"/>
                <w:szCs w:val="20"/>
              </w:rPr>
            </w:pPr>
            <w:r w:rsidRPr="00C127C5">
              <w:rPr>
                <w:rFonts w:ascii="Times New Roman" w:hAnsi="Times New Roman"/>
                <w:b/>
                <w:sz w:val="20"/>
                <w:szCs w:val="20"/>
              </w:rPr>
              <w:t>(с указанием подпункта, пункта, абзаца статьи, части статьи, статьи, в которые вносятся изменения)</w:t>
            </w:r>
          </w:p>
        </w:tc>
        <w:tc>
          <w:tcPr>
            <w:tcW w:w="2977" w:type="dxa"/>
          </w:tcPr>
          <w:p w:rsidR="009751F5" w:rsidRPr="00C127C5" w:rsidRDefault="009751F5" w:rsidP="001831CF">
            <w:pPr>
              <w:spacing w:after="0" w:line="240" w:lineRule="auto"/>
              <w:jc w:val="center"/>
              <w:rPr>
                <w:rFonts w:ascii="Times New Roman" w:hAnsi="Times New Roman"/>
                <w:b/>
                <w:sz w:val="20"/>
                <w:szCs w:val="20"/>
              </w:rPr>
            </w:pPr>
            <w:r w:rsidRPr="00C127C5">
              <w:rPr>
                <w:rFonts w:ascii="Times New Roman" w:hAnsi="Times New Roman"/>
                <w:b/>
                <w:sz w:val="20"/>
                <w:szCs w:val="20"/>
              </w:rPr>
              <w:t>Новая редакция подпункта, пункта, абзаца статьи, части статьи, статьи, проекта МПА&lt;*&gt;</w:t>
            </w:r>
          </w:p>
        </w:tc>
        <w:tc>
          <w:tcPr>
            <w:tcW w:w="3254" w:type="dxa"/>
          </w:tcPr>
          <w:p w:rsidR="009751F5" w:rsidRPr="00C127C5" w:rsidRDefault="009751F5" w:rsidP="001831CF">
            <w:pPr>
              <w:spacing w:after="0" w:line="240" w:lineRule="auto"/>
              <w:jc w:val="center"/>
              <w:rPr>
                <w:rFonts w:ascii="Times New Roman" w:hAnsi="Times New Roman"/>
                <w:b/>
                <w:sz w:val="20"/>
                <w:szCs w:val="20"/>
              </w:rPr>
            </w:pPr>
            <w:r w:rsidRPr="00C127C5">
              <w:rPr>
                <w:rFonts w:ascii="Times New Roman" w:hAnsi="Times New Roman"/>
                <w:b/>
                <w:sz w:val="20"/>
                <w:szCs w:val="20"/>
              </w:rPr>
              <w:t>Реквизиты правового акта, на основании которого вносятся изменения в МПА (с указанием наименования и реквизитов, а также подпункта, пункта, абзаца статьи, части статьи, статьи)/ иные основания&lt;**&gt;</w:t>
            </w:r>
          </w:p>
        </w:tc>
      </w:tr>
      <w:tr w:rsidR="009751F5" w:rsidRPr="00C127C5" w:rsidTr="001831CF">
        <w:tc>
          <w:tcPr>
            <w:tcW w:w="488" w:type="dxa"/>
          </w:tcPr>
          <w:p w:rsidR="009751F5" w:rsidRPr="00C127C5" w:rsidRDefault="009751F5" w:rsidP="001831CF">
            <w:pPr>
              <w:spacing w:after="0" w:line="240" w:lineRule="auto"/>
              <w:jc w:val="center"/>
              <w:rPr>
                <w:rFonts w:ascii="Times New Roman" w:hAnsi="Times New Roman"/>
                <w:b/>
                <w:sz w:val="20"/>
                <w:szCs w:val="20"/>
              </w:rPr>
            </w:pPr>
            <w:r w:rsidRPr="00C127C5">
              <w:rPr>
                <w:rFonts w:ascii="Times New Roman" w:hAnsi="Times New Roman"/>
                <w:b/>
                <w:sz w:val="20"/>
                <w:szCs w:val="20"/>
              </w:rPr>
              <w:t>1</w:t>
            </w:r>
          </w:p>
        </w:tc>
        <w:tc>
          <w:tcPr>
            <w:tcW w:w="2982" w:type="dxa"/>
          </w:tcPr>
          <w:p w:rsidR="009751F5" w:rsidRPr="00C127C5" w:rsidRDefault="009751F5" w:rsidP="001831CF">
            <w:pPr>
              <w:spacing w:after="0" w:line="240" w:lineRule="auto"/>
              <w:jc w:val="center"/>
              <w:rPr>
                <w:rFonts w:ascii="Times New Roman" w:hAnsi="Times New Roman"/>
                <w:b/>
                <w:sz w:val="20"/>
                <w:szCs w:val="20"/>
              </w:rPr>
            </w:pPr>
            <w:r w:rsidRPr="00C127C5">
              <w:rPr>
                <w:rFonts w:ascii="Times New Roman" w:hAnsi="Times New Roman"/>
                <w:b/>
                <w:sz w:val="20"/>
                <w:szCs w:val="20"/>
              </w:rPr>
              <w:t>2</w:t>
            </w:r>
          </w:p>
        </w:tc>
        <w:tc>
          <w:tcPr>
            <w:tcW w:w="2977" w:type="dxa"/>
          </w:tcPr>
          <w:p w:rsidR="009751F5" w:rsidRPr="00C127C5" w:rsidRDefault="009751F5" w:rsidP="001831CF">
            <w:pPr>
              <w:spacing w:after="0" w:line="240" w:lineRule="auto"/>
              <w:jc w:val="center"/>
              <w:rPr>
                <w:rFonts w:ascii="Times New Roman" w:hAnsi="Times New Roman"/>
                <w:b/>
                <w:sz w:val="20"/>
                <w:szCs w:val="20"/>
              </w:rPr>
            </w:pPr>
            <w:r w:rsidRPr="00C127C5">
              <w:rPr>
                <w:rFonts w:ascii="Times New Roman" w:hAnsi="Times New Roman"/>
                <w:b/>
                <w:sz w:val="20"/>
                <w:szCs w:val="20"/>
              </w:rPr>
              <w:t>3</w:t>
            </w:r>
          </w:p>
        </w:tc>
        <w:tc>
          <w:tcPr>
            <w:tcW w:w="3254" w:type="dxa"/>
          </w:tcPr>
          <w:p w:rsidR="009751F5" w:rsidRPr="00C127C5" w:rsidRDefault="009751F5" w:rsidP="001831CF">
            <w:pPr>
              <w:spacing w:after="0" w:line="240" w:lineRule="auto"/>
              <w:jc w:val="center"/>
              <w:rPr>
                <w:rFonts w:ascii="Times New Roman" w:hAnsi="Times New Roman"/>
                <w:b/>
                <w:sz w:val="20"/>
                <w:szCs w:val="20"/>
              </w:rPr>
            </w:pPr>
            <w:r w:rsidRPr="00C127C5">
              <w:rPr>
                <w:rFonts w:ascii="Times New Roman" w:hAnsi="Times New Roman"/>
                <w:b/>
                <w:sz w:val="20"/>
                <w:szCs w:val="20"/>
              </w:rPr>
              <w:t>4</w:t>
            </w:r>
          </w:p>
        </w:tc>
      </w:tr>
      <w:tr w:rsidR="009751F5" w:rsidRPr="00C127C5" w:rsidTr="001831CF">
        <w:tc>
          <w:tcPr>
            <w:tcW w:w="488" w:type="dxa"/>
          </w:tcPr>
          <w:p w:rsidR="009751F5" w:rsidRPr="00C127C5" w:rsidRDefault="009751F5" w:rsidP="001831CF">
            <w:pPr>
              <w:spacing w:after="0" w:line="240" w:lineRule="auto"/>
              <w:jc w:val="center"/>
              <w:rPr>
                <w:rFonts w:ascii="Times New Roman" w:hAnsi="Times New Roman"/>
                <w:sz w:val="24"/>
                <w:szCs w:val="24"/>
              </w:rPr>
            </w:pPr>
            <w:r w:rsidRPr="00C127C5">
              <w:rPr>
                <w:rFonts w:ascii="Times New Roman" w:hAnsi="Times New Roman"/>
                <w:sz w:val="24"/>
                <w:szCs w:val="24"/>
              </w:rPr>
              <w:t>1</w:t>
            </w:r>
          </w:p>
        </w:tc>
        <w:tc>
          <w:tcPr>
            <w:tcW w:w="2982" w:type="dxa"/>
          </w:tcPr>
          <w:p w:rsidR="009751F5" w:rsidRPr="00C127C5" w:rsidRDefault="009751F5" w:rsidP="001831CF">
            <w:pPr>
              <w:spacing w:after="0" w:line="240" w:lineRule="auto"/>
              <w:jc w:val="both"/>
              <w:rPr>
                <w:rFonts w:ascii="Times New Roman" w:hAnsi="Times New Roman"/>
                <w:sz w:val="24"/>
                <w:szCs w:val="24"/>
              </w:rPr>
            </w:pPr>
          </w:p>
        </w:tc>
        <w:tc>
          <w:tcPr>
            <w:tcW w:w="2977" w:type="dxa"/>
          </w:tcPr>
          <w:p w:rsidR="009751F5" w:rsidRPr="00C127C5" w:rsidRDefault="009751F5" w:rsidP="001831CF">
            <w:pPr>
              <w:spacing w:after="0" w:line="240" w:lineRule="auto"/>
              <w:jc w:val="both"/>
              <w:rPr>
                <w:rFonts w:ascii="Times New Roman" w:hAnsi="Times New Roman"/>
                <w:sz w:val="24"/>
                <w:szCs w:val="24"/>
              </w:rPr>
            </w:pPr>
          </w:p>
        </w:tc>
        <w:tc>
          <w:tcPr>
            <w:tcW w:w="3254" w:type="dxa"/>
          </w:tcPr>
          <w:p w:rsidR="009751F5" w:rsidRPr="00C127C5" w:rsidRDefault="009751F5" w:rsidP="001831CF">
            <w:pPr>
              <w:spacing w:after="0" w:line="240" w:lineRule="auto"/>
              <w:jc w:val="both"/>
              <w:rPr>
                <w:rFonts w:ascii="Times New Roman" w:hAnsi="Times New Roman"/>
                <w:sz w:val="24"/>
                <w:szCs w:val="24"/>
              </w:rPr>
            </w:pPr>
          </w:p>
        </w:tc>
      </w:tr>
      <w:tr w:rsidR="009751F5" w:rsidRPr="00C127C5" w:rsidTr="001831CF">
        <w:tc>
          <w:tcPr>
            <w:tcW w:w="488" w:type="dxa"/>
          </w:tcPr>
          <w:p w:rsidR="009751F5" w:rsidRPr="00C127C5" w:rsidRDefault="009751F5" w:rsidP="001831CF">
            <w:pPr>
              <w:spacing w:after="0" w:line="240" w:lineRule="auto"/>
              <w:jc w:val="center"/>
              <w:rPr>
                <w:rFonts w:ascii="Times New Roman" w:hAnsi="Times New Roman"/>
                <w:sz w:val="24"/>
                <w:szCs w:val="24"/>
              </w:rPr>
            </w:pPr>
            <w:r w:rsidRPr="00C127C5">
              <w:rPr>
                <w:rFonts w:ascii="Times New Roman" w:hAnsi="Times New Roman"/>
                <w:sz w:val="24"/>
                <w:szCs w:val="24"/>
              </w:rPr>
              <w:t>2</w:t>
            </w:r>
          </w:p>
        </w:tc>
        <w:tc>
          <w:tcPr>
            <w:tcW w:w="2982" w:type="dxa"/>
          </w:tcPr>
          <w:p w:rsidR="009751F5" w:rsidRPr="00C127C5" w:rsidRDefault="009751F5" w:rsidP="001831CF">
            <w:pPr>
              <w:spacing w:after="0" w:line="240" w:lineRule="auto"/>
              <w:jc w:val="both"/>
              <w:rPr>
                <w:rFonts w:ascii="Times New Roman" w:hAnsi="Times New Roman"/>
                <w:sz w:val="24"/>
                <w:szCs w:val="24"/>
              </w:rPr>
            </w:pPr>
          </w:p>
        </w:tc>
        <w:tc>
          <w:tcPr>
            <w:tcW w:w="2977" w:type="dxa"/>
          </w:tcPr>
          <w:p w:rsidR="009751F5" w:rsidRPr="00C127C5" w:rsidRDefault="009751F5" w:rsidP="001831CF">
            <w:pPr>
              <w:spacing w:after="0" w:line="240" w:lineRule="auto"/>
              <w:jc w:val="both"/>
              <w:rPr>
                <w:rFonts w:ascii="Times New Roman" w:hAnsi="Times New Roman"/>
                <w:sz w:val="24"/>
                <w:szCs w:val="24"/>
              </w:rPr>
            </w:pPr>
          </w:p>
        </w:tc>
        <w:tc>
          <w:tcPr>
            <w:tcW w:w="3254" w:type="dxa"/>
          </w:tcPr>
          <w:p w:rsidR="009751F5" w:rsidRPr="00C127C5" w:rsidRDefault="009751F5" w:rsidP="001831CF">
            <w:pPr>
              <w:spacing w:after="0" w:line="240" w:lineRule="auto"/>
              <w:jc w:val="both"/>
              <w:rPr>
                <w:rFonts w:ascii="Times New Roman" w:hAnsi="Times New Roman"/>
                <w:sz w:val="24"/>
                <w:szCs w:val="24"/>
              </w:rPr>
            </w:pPr>
          </w:p>
        </w:tc>
      </w:tr>
      <w:tr w:rsidR="009751F5" w:rsidRPr="00C127C5" w:rsidTr="001831CF">
        <w:tc>
          <w:tcPr>
            <w:tcW w:w="488" w:type="dxa"/>
          </w:tcPr>
          <w:p w:rsidR="009751F5" w:rsidRPr="00C127C5" w:rsidRDefault="009751F5" w:rsidP="001831CF">
            <w:pPr>
              <w:spacing w:after="0" w:line="240" w:lineRule="auto"/>
              <w:jc w:val="center"/>
              <w:rPr>
                <w:rFonts w:ascii="Times New Roman" w:hAnsi="Times New Roman"/>
                <w:sz w:val="24"/>
                <w:szCs w:val="24"/>
              </w:rPr>
            </w:pPr>
            <w:r w:rsidRPr="00C127C5">
              <w:rPr>
                <w:rFonts w:ascii="Times New Roman" w:hAnsi="Times New Roman"/>
                <w:sz w:val="24"/>
                <w:szCs w:val="24"/>
              </w:rPr>
              <w:t>3</w:t>
            </w:r>
          </w:p>
        </w:tc>
        <w:tc>
          <w:tcPr>
            <w:tcW w:w="2982" w:type="dxa"/>
          </w:tcPr>
          <w:p w:rsidR="009751F5" w:rsidRPr="00C127C5" w:rsidRDefault="009751F5" w:rsidP="001831CF">
            <w:pPr>
              <w:spacing w:after="0" w:line="240" w:lineRule="auto"/>
              <w:jc w:val="both"/>
              <w:rPr>
                <w:rFonts w:ascii="Times New Roman" w:hAnsi="Times New Roman"/>
                <w:sz w:val="24"/>
                <w:szCs w:val="24"/>
              </w:rPr>
            </w:pPr>
          </w:p>
        </w:tc>
        <w:tc>
          <w:tcPr>
            <w:tcW w:w="2977" w:type="dxa"/>
          </w:tcPr>
          <w:p w:rsidR="009751F5" w:rsidRPr="00C127C5" w:rsidRDefault="009751F5" w:rsidP="001831CF">
            <w:pPr>
              <w:spacing w:after="0" w:line="240" w:lineRule="auto"/>
              <w:jc w:val="both"/>
              <w:rPr>
                <w:rFonts w:ascii="Times New Roman" w:hAnsi="Times New Roman"/>
                <w:sz w:val="24"/>
                <w:szCs w:val="24"/>
              </w:rPr>
            </w:pPr>
          </w:p>
        </w:tc>
        <w:tc>
          <w:tcPr>
            <w:tcW w:w="3254" w:type="dxa"/>
          </w:tcPr>
          <w:p w:rsidR="009751F5" w:rsidRPr="00C127C5" w:rsidRDefault="009751F5" w:rsidP="001831CF">
            <w:pPr>
              <w:spacing w:after="0" w:line="240" w:lineRule="auto"/>
              <w:jc w:val="both"/>
              <w:rPr>
                <w:rFonts w:ascii="Times New Roman" w:hAnsi="Times New Roman"/>
                <w:sz w:val="24"/>
                <w:szCs w:val="24"/>
              </w:rPr>
            </w:pPr>
          </w:p>
        </w:tc>
      </w:tr>
    </w:tbl>
    <w:p w:rsidR="009751F5" w:rsidRPr="00C127C5" w:rsidRDefault="009751F5" w:rsidP="009751F5">
      <w:pPr>
        <w:spacing w:after="0" w:line="240" w:lineRule="auto"/>
        <w:jc w:val="both"/>
        <w:rPr>
          <w:rFonts w:ascii="Times New Roman" w:hAnsi="Times New Roman"/>
          <w:sz w:val="24"/>
          <w:szCs w:val="24"/>
        </w:rPr>
      </w:pPr>
    </w:p>
    <w:p w:rsidR="009751F5" w:rsidRPr="00C127C5" w:rsidRDefault="009751F5" w:rsidP="009751F5">
      <w:pPr>
        <w:spacing w:after="0" w:line="240" w:lineRule="auto"/>
        <w:jc w:val="both"/>
        <w:rPr>
          <w:rFonts w:ascii="Times New Roman" w:hAnsi="Times New Roman"/>
          <w:sz w:val="24"/>
          <w:szCs w:val="24"/>
        </w:rPr>
      </w:pPr>
      <w:r w:rsidRPr="00C127C5">
        <w:rPr>
          <w:rFonts w:ascii="Times New Roman" w:hAnsi="Times New Roman"/>
          <w:sz w:val="24"/>
          <w:szCs w:val="24"/>
        </w:rPr>
        <w:t>_____________________________________                  _______________________________</w:t>
      </w:r>
    </w:p>
    <w:p w:rsidR="009751F5" w:rsidRPr="00C127C5" w:rsidRDefault="009751F5" w:rsidP="009751F5">
      <w:pPr>
        <w:spacing w:after="0" w:line="240" w:lineRule="auto"/>
        <w:jc w:val="both"/>
        <w:rPr>
          <w:rFonts w:ascii="Times New Roman" w:hAnsi="Times New Roman"/>
          <w:i/>
          <w:sz w:val="18"/>
          <w:szCs w:val="18"/>
        </w:rPr>
      </w:pPr>
      <w:r w:rsidRPr="00C127C5">
        <w:rPr>
          <w:rFonts w:ascii="Times New Roman" w:hAnsi="Times New Roman"/>
          <w:i/>
          <w:sz w:val="18"/>
          <w:szCs w:val="18"/>
        </w:rPr>
        <w:t>Должность разработчика проекта МПА                                                            Подпись разработчика/расшифровка подписи</w:t>
      </w:r>
    </w:p>
    <w:p w:rsidR="009751F5" w:rsidRPr="00C127C5" w:rsidRDefault="009751F5" w:rsidP="009751F5">
      <w:pPr>
        <w:spacing w:after="0" w:line="240" w:lineRule="auto"/>
        <w:jc w:val="both"/>
        <w:rPr>
          <w:rFonts w:ascii="Times New Roman" w:hAnsi="Times New Roman"/>
          <w:sz w:val="24"/>
          <w:szCs w:val="24"/>
        </w:rPr>
      </w:pPr>
    </w:p>
    <w:p w:rsidR="009751F5" w:rsidRPr="00C127C5" w:rsidRDefault="009751F5" w:rsidP="009751F5">
      <w:pPr>
        <w:spacing w:after="0" w:line="240" w:lineRule="auto"/>
        <w:jc w:val="both"/>
        <w:rPr>
          <w:rFonts w:ascii="Times New Roman" w:hAnsi="Times New Roman"/>
          <w:sz w:val="24"/>
          <w:szCs w:val="24"/>
        </w:rPr>
      </w:pPr>
      <w:r w:rsidRPr="00C127C5">
        <w:rPr>
          <w:rFonts w:ascii="Times New Roman" w:hAnsi="Times New Roman"/>
          <w:sz w:val="24"/>
          <w:szCs w:val="24"/>
        </w:rPr>
        <w:t xml:space="preserve">    --------------------------------</w:t>
      </w:r>
    </w:p>
    <w:p w:rsidR="009751F5" w:rsidRPr="00C127C5" w:rsidRDefault="009751F5" w:rsidP="009751F5">
      <w:pPr>
        <w:spacing w:after="0" w:line="240" w:lineRule="auto"/>
        <w:ind w:firstLine="709"/>
        <w:jc w:val="both"/>
        <w:rPr>
          <w:rFonts w:ascii="Times New Roman" w:hAnsi="Times New Roman"/>
          <w:sz w:val="24"/>
          <w:szCs w:val="24"/>
        </w:rPr>
      </w:pPr>
      <w:r w:rsidRPr="00C127C5">
        <w:rPr>
          <w:rFonts w:ascii="Times New Roman" w:hAnsi="Times New Roman"/>
          <w:sz w:val="24"/>
          <w:szCs w:val="24"/>
        </w:rPr>
        <w:t>&lt;*&gt; Любые изменения в тексте МНПА выделяются цветом</w:t>
      </w:r>
    </w:p>
    <w:p w:rsidR="009751F5" w:rsidRPr="00C127C5" w:rsidRDefault="009751F5" w:rsidP="009751F5">
      <w:pPr>
        <w:spacing w:after="0" w:line="240" w:lineRule="auto"/>
        <w:ind w:firstLine="709"/>
        <w:jc w:val="both"/>
        <w:rPr>
          <w:rFonts w:ascii="Times New Roman" w:hAnsi="Times New Roman"/>
          <w:sz w:val="24"/>
          <w:szCs w:val="24"/>
        </w:rPr>
      </w:pPr>
      <w:r w:rsidRPr="00C127C5">
        <w:rPr>
          <w:rFonts w:ascii="Times New Roman" w:hAnsi="Times New Roman"/>
          <w:sz w:val="20"/>
          <w:szCs w:val="20"/>
        </w:rPr>
        <w:t>&lt;**&gt;</w:t>
      </w:r>
      <w:r w:rsidRPr="00C127C5">
        <w:rPr>
          <w:rFonts w:ascii="Times New Roman" w:hAnsi="Times New Roman"/>
          <w:sz w:val="24"/>
          <w:szCs w:val="24"/>
        </w:rPr>
        <w:t>Под иными основаниями подразумевается другой документ, послуживший основанием для внесения поправок в правовой акт. При необходимости указания инициатора поправки таблица может быть дополнена соответствующей графой.</w:t>
      </w:r>
    </w:p>
    <w:p w:rsidR="009751F5" w:rsidRPr="00C127C5" w:rsidRDefault="009751F5" w:rsidP="009751F5">
      <w:pPr>
        <w:spacing w:after="0" w:line="240" w:lineRule="auto"/>
        <w:ind w:firstLine="709"/>
        <w:jc w:val="both"/>
        <w:rPr>
          <w:rFonts w:ascii="Times New Roman" w:hAnsi="Times New Roman"/>
          <w:sz w:val="24"/>
          <w:szCs w:val="24"/>
        </w:rPr>
      </w:pPr>
    </w:p>
    <w:p w:rsidR="009751F5" w:rsidRPr="00C127C5" w:rsidRDefault="009751F5" w:rsidP="009751F5">
      <w:pPr>
        <w:spacing w:after="0" w:line="240" w:lineRule="auto"/>
        <w:ind w:firstLine="709"/>
        <w:jc w:val="right"/>
        <w:rPr>
          <w:rFonts w:ascii="Times New Roman" w:hAnsi="Times New Roman"/>
          <w:i/>
          <w:sz w:val="24"/>
          <w:szCs w:val="24"/>
        </w:rPr>
      </w:pPr>
      <w:r w:rsidRPr="00C127C5">
        <w:rPr>
          <w:rFonts w:ascii="Times New Roman" w:hAnsi="Times New Roman"/>
          <w:i/>
          <w:sz w:val="24"/>
          <w:szCs w:val="24"/>
        </w:rPr>
        <w:t>Пример оформления таблицы поправок</w:t>
      </w:r>
    </w:p>
    <w:p w:rsidR="009751F5" w:rsidRPr="00C127C5" w:rsidRDefault="009751F5" w:rsidP="009751F5">
      <w:pPr>
        <w:spacing w:after="0" w:line="240" w:lineRule="auto"/>
        <w:ind w:firstLine="709"/>
        <w:jc w:val="both"/>
        <w:rPr>
          <w:rFonts w:ascii="Times New Roman" w:hAnsi="Times New Roman"/>
          <w:sz w:val="24"/>
          <w:szCs w:val="24"/>
        </w:rPr>
      </w:pPr>
    </w:p>
    <w:p w:rsidR="009751F5" w:rsidRPr="00C127C5" w:rsidRDefault="009751F5" w:rsidP="009751F5">
      <w:pPr>
        <w:spacing w:after="0" w:line="240" w:lineRule="auto"/>
        <w:ind w:firstLine="709"/>
        <w:jc w:val="center"/>
        <w:rPr>
          <w:rFonts w:ascii="Times New Roman" w:hAnsi="Times New Roman"/>
          <w:sz w:val="24"/>
          <w:szCs w:val="24"/>
        </w:rPr>
      </w:pPr>
      <w:r w:rsidRPr="00C127C5">
        <w:rPr>
          <w:rFonts w:ascii="Times New Roman" w:hAnsi="Times New Roman"/>
          <w:sz w:val="24"/>
          <w:szCs w:val="24"/>
        </w:rPr>
        <w:t xml:space="preserve">Таблица поправок проекту </w:t>
      </w:r>
    </w:p>
    <w:p w:rsidR="009751F5" w:rsidRPr="00C127C5" w:rsidRDefault="009751F5" w:rsidP="009751F5">
      <w:pPr>
        <w:spacing w:after="0" w:line="240" w:lineRule="auto"/>
        <w:ind w:firstLine="709"/>
        <w:jc w:val="center"/>
        <w:rPr>
          <w:rFonts w:ascii="Times New Roman" w:hAnsi="Times New Roman"/>
          <w:sz w:val="24"/>
          <w:szCs w:val="24"/>
        </w:rPr>
      </w:pPr>
      <w:r w:rsidRPr="00C127C5">
        <w:rPr>
          <w:rFonts w:ascii="Times New Roman" w:hAnsi="Times New Roman"/>
          <w:sz w:val="24"/>
          <w:szCs w:val="24"/>
        </w:rPr>
        <w:t>«__________________________»</w:t>
      </w:r>
    </w:p>
    <w:p w:rsidR="009751F5" w:rsidRPr="00C127C5" w:rsidRDefault="009751F5" w:rsidP="009751F5">
      <w:pPr>
        <w:spacing w:after="0" w:line="240" w:lineRule="auto"/>
        <w:ind w:firstLine="709"/>
        <w:jc w:val="center"/>
        <w:rPr>
          <w:rFonts w:ascii="Times New Roman" w:hAnsi="Times New Roman"/>
          <w:sz w:val="20"/>
          <w:szCs w:val="20"/>
        </w:rPr>
      </w:pPr>
      <w:r w:rsidRPr="00C127C5">
        <w:rPr>
          <w:rFonts w:ascii="Times New Roman" w:hAnsi="Times New Roman"/>
          <w:sz w:val="20"/>
          <w:szCs w:val="20"/>
        </w:rPr>
        <w:t>(наименование проекта МНПА)</w:t>
      </w:r>
    </w:p>
    <w:p w:rsidR="009751F5" w:rsidRPr="00C127C5" w:rsidRDefault="009751F5" w:rsidP="009751F5">
      <w:pPr>
        <w:spacing w:after="0" w:line="240" w:lineRule="auto"/>
        <w:ind w:firstLine="709"/>
        <w:jc w:val="both"/>
        <w:rPr>
          <w:rFonts w:ascii="Times New Roman" w:hAnsi="Times New Roman"/>
          <w:sz w:val="24"/>
          <w:szCs w:val="24"/>
        </w:rPr>
      </w:pPr>
    </w:p>
    <w:tbl>
      <w:tblPr>
        <w:tblW w:w="1034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3261"/>
        <w:gridCol w:w="3260"/>
        <w:gridCol w:w="3260"/>
      </w:tblGrid>
      <w:tr w:rsidR="009751F5" w:rsidRPr="00C127C5" w:rsidTr="001831CF">
        <w:tc>
          <w:tcPr>
            <w:tcW w:w="567" w:type="dxa"/>
          </w:tcPr>
          <w:p w:rsidR="009751F5" w:rsidRPr="00C127C5" w:rsidRDefault="009751F5" w:rsidP="001831CF">
            <w:pPr>
              <w:spacing w:after="0" w:line="240" w:lineRule="auto"/>
              <w:ind w:left="34"/>
              <w:jc w:val="center"/>
              <w:rPr>
                <w:rFonts w:ascii="Times New Roman" w:hAnsi="Times New Roman"/>
                <w:b/>
              </w:rPr>
            </w:pPr>
            <w:r w:rsidRPr="00C127C5">
              <w:rPr>
                <w:rFonts w:ascii="Times New Roman" w:hAnsi="Times New Roman"/>
                <w:b/>
              </w:rPr>
              <w:t xml:space="preserve">№ </w:t>
            </w:r>
            <w:proofErr w:type="gramStart"/>
            <w:r w:rsidRPr="00C127C5">
              <w:rPr>
                <w:rFonts w:ascii="Times New Roman" w:hAnsi="Times New Roman"/>
                <w:b/>
              </w:rPr>
              <w:t>п</w:t>
            </w:r>
            <w:proofErr w:type="gramEnd"/>
            <w:r w:rsidRPr="00C127C5">
              <w:rPr>
                <w:rFonts w:ascii="Times New Roman" w:hAnsi="Times New Roman"/>
                <w:b/>
              </w:rPr>
              <w:t>/п</w:t>
            </w:r>
          </w:p>
        </w:tc>
        <w:tc>
          <w:tcPr>
            <w:tcW w:w="3261" w:type="dxa"/>
          </w:tcPr>
          <w:p w:rsidR="009751F5" w:rsidRPr="00C127C5" w:rsidRDefault="009751F5" w:rsidP="001831CF">
            <w:pPr>
              <w:spacing w:after="0" w:line="240" w:lineRule="auto"/>
              <w:jc w:val="center"/>
              <w:rPr>
                <w:rFonts w:ascii="Times New Roman" w:hAnsi="Times New Roman"/>
                <w:b/>
              </w:rPr>
            </w:pPr>
            <w:r w:rsidRPr="00C127C5">
              <w:rPr>
                <w:rFonts w:ascii="Times New Roman" w:hAnsi="Times New Roman"/>
                <w:b/>
              </w:rPr>
              <w:t>Действующая редакция МПА</w:t>
            </w:r>
          </w:p>
          <w:p w:rsidR="009751F5" w:rsidRPr="00C127C5" w:rsidRDefault="009751F5" w:rsidP="001831CF">
            <w:pPr>
              <w:spacing w:after="0" w:line="240" w:lineRule="auto"/>
              <w:jc w:val="center"/>
              <w:rPr>
                <w:rFonts w:ascii="Times New Roman" w:hAnsi="Times New Roman"/>
                <w:b/>
              </w:rPr>
            </w:pPr>
            <w:r w:rsidRPr="00C127C5">
              <w:rPr>
                <w:rFonts w:ascii="Times New Roman" w:hAnsi="Times New Roman"/>
                <w:b/>
              </w:rPr>
              <w:t>(с указанием подпункта, пункта, абзаца статьи, части статьи, статьи, в которые вносятся изменения)</w:t>
            </w:r>
          </w:p>
        </w:tc>
        <w:tc>
          <w:tcPr>
            <w:tcW w:w="3260" w:type="dxa"/>
          </w:tcPr>
          <w:p w:rsidR="009751F5" w:rsidRPr="00C127C5" w:rsidRDefault="009751F5" w:rsidP="001831CF">
            <w:pPr>
              <w:spacing w:after="0" w:line="240" w:lineRule="auto"/>
              <w:jc w:val="center"/>
              <w:rPr>
                <w:rFonts w:ascii="Times New Roman" w:hAnsi="Times New Roman"/>
                <w:b/>
              </w:rPr>
            </w:pPr>
            <w:r w:rsidRPr="00C127C5">
              <w:rPr>
                <w:rFonts w:ascii="Times New Roman" w:hAnsi="Times New Roman"/>
                <w:b/>
              </w:rPr>
              <w:t>Новая редакция подпункта, пункта, абзаца статьи, части статьи, статьи, проекта МПА</w:t>
            </w:r>
          </w:p>
        </w:tc>
        <w:tc>
          <w:tcPr>
            <w:tcW w:w="3260" w:type="dxa"/>
          </w:tcPr>
          <w:p w:rsidR="009751F5" w:rsidRPr="00C127C5" w:rsidRDefault="009751F5" w:rsidP="001831CF">
            <w:pPr>
              <w:spacing w:after="0" w:line="240" w:lineRule="auto"/>
              <w:jc w:val="center"/>
              <w:rPr>
                <w:rFonts w:ascii="Times New Roman" w:hAnsi="Times New Roman"/>
                <w:b/>
              </w:rPr>
            </w:pPr>
            <w:r w:rsidRPr="00C127C5">
              <w:rPr>
                <w:rFonts w:ascii="Times New Roman" w:hAnsi="Times New Roman"/>
                <w:b/>
              </w:rPr>
              <w:t xml:space="preserve">Реквизиты правового акта, на основании которого вносятся изменения правовой акта администрации города Покачи (с указанием наименования и реквизитов, а также статьи, части, пункта, подпункта, абзаца </w:t>
            </w:r>
            <w:r w:rsidRPr="00C127C5">
              <w:rPr>
                <w:rFonts w:ascii="Times New Roman" w:hAnsi="Times New Roman"/>
                <w:b/>
              </w:rPr>
              <w:lastRenderedPageBreak/>
              <w:t>статьи)/иные основания</w:t>
            </w:r>
          </w:p>
        </w:tc>
      </w:tr>
      <w:tr w:rsidR="009751F5" w:rsidRPr="00C127C5" w:rsidTr="001831CF">
        <w:tc>
          <w:tcPr>
            <w:tcW w:w="567" w:type="dxa"/>
          </w:tcPr>
          <w:p w:rsidR="009751F5" w:rsidRPr="00C127C5" w:rsidRDefault="009751F5" w:rsidP="001831CF">
            <w:pPr>
              <w:spacing w:after="0" w:line="240" w:lineRule="auto"/>
              <w:ind w:left="34"/>
              <w:jc w:val="center"/>
              <w:rPr>
                <w:rFonts w:ascii="Times New Roman" w:hAnsi="Times New Roman"/>
                <w:b/>
              </w:rPr>
            </w:pPr>
            <w:r w:rsidRPr="00C127C5">
              <w:rPr>
                <w:rFonts w:ascii="Times New Roman" w:hAnsi="Times New Roman"/>
                <w:b/>
              </w:rPr>
              <w:lastRenderedPageBreak/>
              <w:t>1</w:t>
            </w:r>
          </w:p>
        </w:tc>
        <w:tc>
          <w:tcPr>
            <w:tcW w:w="3261" w:type="dxa"/>
          </w:tcPr>
          <w:p w:rsidR="009751F5" w:rsidRPr="00C127C5" w:rsidRDefault="009751F5" w:rsidP="001831CF">
            <w:pPr>
              <w:spacing w:after="0" w:line="240" w:lineRule="auto"/>
              <w:jc w:val="center"/>
              <w:rPr>
                <w:rFonts w:ascii="Times New Roman" w:hAnsi="Times New Roman"/>
                <w:b/>
              </w:rPr>
            </w:pPr>
            <w:r w:rsidRPr="00C127C5">
              <w:rPr>
                <w:rFonts w:ascii="Times New Roman" w:hAnsi="Times New Roman"/>
                <w:b/>
              </w:rPr>
              <w:t>2</w:t>
            </w:r>
          </w:p>
        </w:tc>
        <w:tc>
          <w:tcPr>
            <w:tcW w:w="3260" w:type="dxa"/>
          </w:tcPr>
          <w:p w:rsidR="009751F5" w:rsidRPr="00C127C5" w:rsidRDefault="009751F5" w:rsidP="001831CF">
            <w:pPr>
              <w:spacing w:after="0" w:line="240" w:lineRule="auto"/>
              <w:jc w:val="center"/>
              <w:rPr>
                <w:rFonts w:ascii="Times New Roman" w:hAnsi="Times New Roman"/>
                <w:b/>
              </w:rPr>
            </w:pPr>
            <w:r w:rsidRPr="00C127C5">
              <w:rPr>
                <w:rFonts w:ascii="Times New Roman" w:hAnsi="Times New Roman"/>
                <w:b/>
              </w:rPr>
              <w:t>3</w:t>
            </w:r>
          </w:p>
        </w:tc>
        <w:tc>
          <w:tcPr>
            <w:tcW w:w="3260" w:type="dxa"/>
          </w:tcPr>
          <w:p w:rsidR="009751F5" w:rsidRPr="00C127C5" w:rsidRDefault="009751F5" w:rsidP="001831CF">
            <w:pPr>
              <w:spacing w:after="0" w:line="240" w:lineRule="auto"/>
              <w:jc w:val="center"/>
              <w:rPr>
                <w:rFonts w:ascii="Times New Roman" w:hAnsi="Times New Roman"/>
                <w:b/>
              </w:rPr>
            </w:pPr>
            <w:r w:rsidRPr="00C127C5">
              <w:rPr>
                <w:rFonts w:ascii="Times New Roman" w:hAnsi="Times New Roman"/>
                <w:b/>
              </w:rPr>
              <w:t>4</w:t>
            </w:r>
          </w:p>
        </w:tc>
      </w:tr>
      <w:tr w:rsidR="009751F5" w:rsidRPr="00C127C5" w:rsidTr="001831CF">
        <w:tc>
          <w:tcPr>
            <w:tcW w:w="567" w:type="dxa"/>
          </w:tcPr>
          <w:p w:rsidR="009751F5" w:rsidRPr="00C127C5" w:rsidRDefault="009751F5" w:rsidP="001831CF">
            <w:pPr>
              <w:spacing w:after="0" w:line="240" w:lineRule="auto"/>
              <w:ind w:left="34"/>
              <w:jc w:val="center"/>
              <w:rPr>
                <w:rFonts w:ascii="Times New Roman" w:hAnsi="Times New Roman"/>
                <w:b/>
              </w:rPr>
            </w:pPr>
            <w:r w:rsidRPr="00C127C5">
              <w:rPr>
                <w:rFonts w:ascii="Times New Roman" w:hAnsi="Times New Roman"/>
                <w:b/>
              </w:rPr>
              <w:t>1</w:t>
            </w:r>
          </w:p>
        </w:tc>
        <w:tc>
          <w:tcPr>
            <w:tcW w:w="3261" w:type="dxa"/>
          </w:tcPr>
          <w:p w:rsidR="009751F5" w:rsidRPr="00C127C5" w:rsidRDefault="009751F5" w:rsidP="001831CF">
            <w:pPr>
              <w:spacing w:after="0" w:line="240" w:lineRule="auto"/>
              <w:jc w:val="both"/>
              <w:rPr>
                <w:rFonts w:ascii="Times New Roman" w:hAnsi="Times New Roman"/>
                <w:b/>
              </w:rPr>
            </w:pPr>
            <w:r w:rsidRPr="00C127C5">
              <w:rPr>
                <w:rFonts w:ascii="Times New Roman" w:hAnsi="Times New Roman"/>
                <w:b/>
              </w:rPr>
              <w:t>Пункт 8.1 части 1 стати 6</w:t>
            </w:r>
          </w:p>
          <w:p w:rsidR="009751F5" w:rsidRPr="00C127C5" w:rsidRDefault="009751F5" w:rsidP="001831CF">
            <w:pPr>
              <w:spacing w:after="0" w:line="240" w:lineRule="auto"/>
              <w:ind w:firstLine="460"/>
              <w:jc w:val="both"/>
              <w:rPr>
                <w:rFonts w:ascii="Times New Roman" w:hAnsi="Times New Roman"/>
              </w:rPr>
            </w:pPr>
            <w:r w:rsidRPr="00C127C5">
              <w:rPr>
                <w:rFonts w:ascii="Times New Roman" w:hAnsi="Times New Roman"/>
              </w:rPr>
              <w:t>8.1)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города Покачи, реализацию прав национальных меньшинств, обеспечение социальной и культурной адаптации мигрантов, профилактику межнациональных (межэтнических) конфликтов;</w:t>
            </w:r>
          </w:p>
        </w:tc>
        <w:tc>
          <w:tcPr>
            <w:tcW w:w="3260" w:type="dxa"/>
          </w:tcPr>
          <w:p w:rsidR="009751F5" w:rsidRPr="00C127C5" w:rsidRDefault="009751F5" w:rsidP="001831CF">
            <w:pPr>
              <w:spacing w:after="0" w:line="240" w:lineRule="auto"/>
              <w:jc w:val="both"/>
              <w:rPr>
                <w:rFonts w:ascii="Times New Roman" w:hAnsi="Times New Roman"/>
                <w:b/>
              </w:rPr>
            </w:pPr>
            <w:r w:rsidRPr="00C127C5">
              <w:rPr>
                <w:rFonts w:ascii="Times New Roman" w:hAnsi="Times New Roman"/>
                <w:b/>
              </w:rPr>
              <w:t>Пункт 8.1 части 1 стати 6</w:t>
            </w:r>
          </w:p>
          <w:p w:rsidR="009751F5" w:rsidRPr="00C127C5" w:rsidRDefault="009751F5" w:rsidP="001831CF">
            <w:pPr>
              <w:spacing w:after="0" w:line="240" w:lineRule="auto"/>
              <w:ind w:firstLine="317"/>
              <w:jc w:val="both"/>
              <w:rPr>
                <w:rFonts w:ascii="Times New Roman" w:hAnsi="Times New Roman"/>
              </w:rPr>
            </w:pPr>
            <w:r w:rsidRPr="00C127C5">
              <w:rPr>
                <w:rFonts w:ascii="Times New Roman" w:hAnsi="Times New Roman"/>
              </w:rPr>
              <w:t>8.1)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города Покачи,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tc>
        <w:tc>
          <w:tcPr>
            <w:tcW w:w="3260" w:type="dxa"/>
          </w:tcPr>
          <w:p w:rsidR="009751F5" w:rsidRPr="00C127C5" w:rsidRDefault="009751F5" w:rsidP="001831CF">
            <w:pPr>
              <w:spacing w:after="0" w:line="240" w:lineRule="auto"/>
              <w:jc w:val="both"/>
              <w:rPr>
                <w:rFonts w:ascii="Times New Roman" w:hAnsi="Times New Roman"/>
              </w:rPr>
            </w:pPr>
            <w:r w:rsidRPr="00C127C5">
              <w:rPr>
                <w:rFonts w:ascii="Times New Roman" w:hAnsi="Times New Roman"/>
                <w:b/>
              </w:rPr>
              <w:t xml:space="preserve">Пункт 2 статьи 2 </w:t>
            </w:r>
            <w:r w:rsidRPr="00C127C5">
              <w:rPr>
                <w:rFonts w:ascii="Times New Roman" w:hAnsi="Times New Roman"/>
              </w:rPr>
              <w:t>Федерального закона от 06.02.2019 №3-ФЗ «О внесении изменений в статьи 21 и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статьи 15 и 16 Федерального закона «Об общих принципах организации местного самоуправления в Российской Федерации».</w:t>
            </w:r>
          </w:p>
        </w:tc>
      </w:tr>
      <w:tr w:rsidR="009751F5" w:rsidRPr="00C127C5" w:rsidTr="001831CF">
        <w:tc>
          <w:tcPr>
            <w:tcW w:w="567" w:type="dxa"/>
          </w:tcPr>
          <w:p w:rsidR="009751F5" w:rsidRPr="00C127C5" w:rsidRDefault="009751F5" w:rsidP="001831CF">
            <w:pPr>
              <w:spacing w:after="0" w:line="240" w:lineRule="auto"/>
              <w:ind w:left="34"/>
              <w:jc w:val="center"/>
              <w:rPr>
                <w:rFonts w:ascii="Times New Roman" w:hAnsi="Times New Roman"/>
                <w:b/>
              </w:rPr>
            </w:pPr>
            <w:r w:rsidRPr="00C127C5">
              <w:rPr>
                <w:rFonts w:ascii="Times New Roman" w:hAnsi="Times New Roman"/>
                <w:b/>
              </w:rPr>
              <w:t>2</w:t>
            </w:r>
          </w:p>
        </w:tc>
        <w:tc>
          <w:tcPr>
            <w:tcW w:w="3261" w:type="dxa"/>
          </w:tcPr>
          <w:p w:rsidR="009751F5" w:rsidRPr="00C127C5" w:rsidRDefault="009751F5" w:rsidP="001831CF">
            <w:pPr>
              <w:spacing w:after="0" w:line="240" w:lineRule="auto"/>
              <w:jc w:val="both"/>
              <w:rPr>
                <w:rFonts w:ascii="Times New Roman" w:hAnsi="Times New Roman"/>
                <w:b/>
              </w:rPr>
            </w:pPr>
            <w:r w:rsidRPr="00C127C5">
              <w:rPr>
                <w:rFonts w:ascii="Times New Roman" w:hAnsi="Times New Roman"/>
                <w:b/>
              </w:rPr>
              <w:t xml:space="preserve">Пункт 19 части 3 статьи 29 </w:t>
            </w:r>
          </w:p>
          <w:p w:rsidR="009751F5" w:rsidRPr="00C127C5" w:rsidRDefault="009751F5" w:rsidP="001831CF">
            <w:pPr>
              <w:spacing w:after="0" w:line="240" w:lineRule="auto"/>
              <w:ind w:firstLine="460"/>
              <w:jc w:val="both"/>
              <w:rPr>
                <w:rFonts w:ascii="Times New Roman" w:hAnsi="Times New Roman"/>
              </w:rPr>
            </w:pPr>
            <w:r w:rsidRPr="00C127C5">
              <w:rPr>
                <w:rFonts w:ascii="Times New Roman" w:hAnsi="Times New Roman"/>
              </w:rPr>
              <w:t xml:space="preserve">19) согласовывает переустройство и перепланировку </w:t>
            </w:r>
            <w:r w:rsidRPr="00C127C5">
              <w:rPr>
                <w:rFonts w:ascii="Times New Roman" w:hAnsi="Times New Roman"/>
                <w:strike/>
              </w:rPr>
              <w:t>жилых помещений;</w:t>
            </w:r>
          </w:p>
        </w:tc>
        <w:tc>
          <w:tcPr>
            <w:tcW w:w="3260" w:type="dxa"/>
          </w:tcPr>
          <w:p w:rsidR="009751F5" w:rsidRPr="00C127C5" w:rsidRDefault="009751F5" w:rsidP="001831CF">
            <w:pPr>
              <w:spacing w:after="0" w:line="240" w:lineRule="auto"/>
              <w:jc w:val="both"/>
              <w:rPr>
                <w:rFonts w:ascii="Times New Roman" w:hAnsi="Times New Roman"/>
                <w:b/>
              </w:rPr>
            </w:pPr>
            <w:r w:rsidRPr="00C127C5">
              <w:rPr>
                <w:rFonts w:ascii="Times New Roman" w:hAnsi="Times New Roman"/>
                <w:b/>
              </w:rPr>
              <w:t>Пункт 19 части 3 статьи 29</w:t>
            </w:r>
          </w:p>
          <w:p w:rsidR="009751F5" w:rsidRPr="00C127C5" w:rsidRDefault="009751F5" w:rsidP="001831CF">
            <w:pPr>
              <w:spacing w:after="0" w:line="240" w:lineRule="auto"/>
              <w:ind w:firstLine="459"/>
              <w:jc w:val="both"/>
              <w:rPr>
                <w:rFonts w:ascii="Times New Roman" w:hAnsi="Times New Roman"/>
              </w:rPr>
            </w:pPr>
            <w:r w:rsidRPr="00C127C5">
              <w:rPr>
                <w:rFonts w:ascii="Times New Roman" w:hAnsi="Times New Roman"/>
              </w:rPr>
              <w:t>19) согласовывает переустройство и перепланировку помещений в многоквартирном доме;</w:t>
            </w:r>
          </w:p>
        </w:tc>
        <w:tc>
          <w:tcPr>
            <w:tcW w:w="3260" w:type="dxa"/>
          </w:tcPr>
          <w:p w:rsidR="009751F5" w:rsidRPr="00C127C5" w:rsidRDefault="009751F5" w:rsidP="001831CF">
            <w:pPr>
              <w:spacing w:after="0" w:line="240" w:lineRule="auto"/>
              <w:jc w:val="both"/>
              <w:rPr>
                <w:rFonts w:ascii="Times New Roman" w:hAnsi="Times New Roman"/>
              </w:rPr>
            </w:pPr>
            <w:r w:rsidRPr="00C127C5">
              <w:rPr>
                <w:rFonts w:ascii="Times New Roman" w:hAnsi="Times New Roman"/>
                <w:b/>
              </w:rPr>
              <w:t>Пункт 7</w:t>
            </w:r>
            <w:r w:rsidRPr="00C127C5">
              <w:rPr>
                <w:rFonts w:ascii="Times New Roman" w:hAnsi="Times New Roman"/>
              </w:rPr>
              <w:t xml:space="preserve"> Федерального закона от 27.12.2018 №558-ФЗ «О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w:t>
            </w:r>
          </w:p>
        </w:tc>
      </w:tr>
      <w:tr w:rsidR="009751F5" w:rsidRPr="00C127C5" w:rsidTr="001831CF">
        <w:tc>
          <w:tcPr>
            <w:tcW w:w="567" w:type="dxa"/>
          </w:tcPr>
          <w:p w:rsidR="009751F5" w:rsidRPr="00C127C5" w:rsidRDefault="009751F5" w:rsidP="001831CF">
            <w:pPr>
              <w:spacing w:after="0" w:line="240" w:lineRule="auto"/>
              <w:ind w:left="34"/>
              <w:jc w:val="center"/>
              <w:rPr>
                <w:rFonts w:ascii="Times New Roman" w:hAnsi="Times New Roman"/>
                <w:b/>
              </w:rPr>
            </w:pPr>
            <w:r w:rsidRPr="00C127C5">
              <w:rPr>
                <w:rFonts w:ascii="Times New Roman" w:hAnsi="Times New Roman"/>
                <w:b/>
              </w:rPr>
              <w:t>3</w:t>
            </w:r>
          </w:p>
        </w:tc>
        <w:tc>
          <w:tcPr>
            <w:tcW w:w="3261" w:type="dxa"/>
          </w:tcPr>
          <w:p w:rsidR="009751F5" w:rsidRPr="00C127C5" w:rsidRDefault="009751F5" w:rsidP="001831CF">
            <w:pPr>
              <w:spacing w:after="0" w:line="240" w:lineRule="auto"/>
              <w:jc w:val="both"/>
              <w:rPr>
                <w:rFonts w:ascii="Times New Roman" w:hAnsi="Times New Roman"/>
                <w:b/>
              </w:rPr>
            </w:pPr>
            <w:r w:rsidRPr="00C127C5">
              <w:rPr>
                <w:rFonts w:ascii="Times New Roman" w:hAnsi="Times New Roman"/>
                <w:b/>
              </w:rPr>
              <w:t>Пункт 7 части 1 статьи 45</w:t>
            </w:r>
          </w:p>
          <w:p w:rsidR="009751F5" w:rsidRPr="00C127C5" w:rsidRDefault="009751F5" w:rsidP="001831CF">
            <w:pPr>
              <w:spacing w:after="0" w:line="240" w:lineRule="auto"/>
              <w:ind w:firstLine="318"/>
              <w:jc w:val="both"/>
              <w:rPr>
                <w:rFonts w:ascii="Times New Roman" w:hAnsi="Times New Roman"/>
              </w:rPr>
            </w:pPr>
            <w:r w:rsidRPr="00C127C5">
              <w:rPr>
                <w:rFonts w:ascii="Times New Roman" w:hAnsi="Times New Roman"/>
              </w:rPr>
              <w:t>Отсутствовал</w:t>
            </w:r>
          </w:p>
        </w:tc>
        <w:tc>
          <w:tcPr>
            <w:tcW w:w="3260" w:type="dxa"/>
          </w:tcPr>
          <w:p w:rsidR="009751F5" w:rsidRPr="00C127C5" w:rsidRDefault="009751F5" w:rsidP="001831CF">
            <w:pPr>
              <w:spacing w:after="0" w:line="240" w:lineRule="auto"/>
              <w:jc w:val="both"/>
              <w:rPr>
                <w:rFonts w:ascii="Times New Roman" w:hAnsi="Times New Roman"/>
                <w:b/>
              </w:rPr>
            </w:pPr>
            <w:r w:rsidRPr="00C127C5">
              <w:rPr>
                <w:rFonts w:ascii="Times New Roman" w:hAnsi="Times New Roman"/>
                <w:b/>
              </w:rPr>
              <w:t>Пункт 7 части 1 статьи 45</w:t>
            </w:r>
          </w:p>
          <w:p w:rsidR="009751F5" w:rsidRPr="00C127C5" w:rsidRDefault="009751F5" w:rsidP="001831CF">
            <w:pPr>
              <w:spacing w:after="0" w:line="240" w:lineRule="auto"/>
              <w:ind w:firstLine="317"/>
              <w:jc w:val="both"/>
              <w:rPr>
                <w:rFonts w:ascii="Times New Roman" w:hAnsi="Times New Roman"/>
              </w:rPr>
            </w:pPr>
            <w:r w:rsidRPr="00C127C5">
              <w:rPr>
                <w:rFonts w:ascii="Times New Roman" w:hAnsi="Times New Roman"/>
              </w:rPr>
              <w:t>7) страхование на случай причинения вреда здоровью и имуществу, в связи с исполнением муниципальными служащими органов местного самоуправления города Покачи должностных обязанностей.</w:t>
            </w:r>
          </w:p>
        </w:tc>
        <w:tc>
          <w:tcPr>
            <w:tcW w:w="3260" w:type="dxa"/>
          </w:tcPr>
          <w:p w:rsidR="009751F5" w:rsidRPr="00C127C5" w:rsidRDefault="009751F5" w:rsidP="001831CF">
            <w:pPr>
              <w:spacing w:after="0" w:line="240" w:lineRule="auto"/>
              <w:jc w:val="both"/>
              <w:rPr>
                <w:rFonts w:ascii="Times New Roman" w:hAnsi="Times New Roman"/>
              </w:rPr>
            </w:pPr>
            <w:r w:rsidRPr="00C127C5">
              <w:rPr>
                <w:rFonts w:ascii="Times New Roman" w:hAnsi="Times New Roman"/>
                <w:b/>
              </w:rPr>
              <w:t>Часть 3</w:t>
            </w:r>
            <w:r w:rsidRPr="00C127C5">
              <w:rPr>
                <w:rFonts w:ascii="Times New Roman" w:hAnsi="Times New Roman"/>
              </w:rPr>
              <w:t xml:space="preserve"> статьи 23 Федерального закона от 02.03.2007 №25-ФЗ «О муниципальной службе в Российской Федерации»,</w:t>
            </w:r>
          </w:p>
          <w:p w:rsidR="009751F5" w:rsidRPr="00C127C5" w:rsidRDefault="009751F5" w:rsidP="001831CF">
            <w:pPr>
              <w:spacing w:after="0" w:line="240" w:lineRule="auto"/>
              <w:jc w:val="both"/>
              <w:rPr>
                <w:rFonts w:ascii="Times New Roman" w:hAnsi="Times New Roman"/>
              </w:rPr>
            </w:pPr>
            <w:r w:rsidRPr="00C127C5">
              <w:rPr>
                <w:rFonts w:ascii="Times New Roman" w:hAnsi="Times New Roman"/>
              </w:rPr>
              <w:t xml:space="preserve">Часть 2 статьи 15 Закона ХМАО – Югры от 20.07.2007 №113-оз «Об отдельных вопросах муниципальной службы </w:t>
            </w:r>
            <w:proofErr w:type="gramStart"/>
            <w:r w:rsidRPr="00C127C5">
              <w:rPr>
                <w:rFonts w:ascii="Times New Roman" w:hAnsi="Times New Roman"/>
              </w:rPr>
              <w:t>в</w:t>
            </w:r>
            <w:proofErr w:type="gramEnd"/>
            <w:r w:rsidRPr="00C127C5">
              <w:rPr>
                <w:rFonts w:ascii="Times New Roman" w:hAnsi="Times New Roman"/>
              </w:rPr>
              <w:t xml:space="preserve"> </w:t>
            </w:r>
            <w:proofErr w:type="gramStart"/>
            <w:r w:rsidRPr="00C127C5">
              <w:rPr>
                <w:rFonts w:ascii="Times New Roman" w:hAnsi="Times New Roman"/>
              </w:rPr>
              <w:t>Ханты-Мансийском</w:t>
            </w:r>
            <w:proofErr w:type="gramEnd"/>
            <w:r w:rsidRPr="00C127C5">
              <w:rPr>
                <w:rFonts w:ascii="Times New Roman" w:hAnsi="Times New Roman"/>
              </w:rPr>
              <w:t xml:space="preserve"> автономном округе – Югре»,</w:t>
            </w:r>
          </w:p>
          <w:p w:rsidR="009751F5" w:rsidRPr="00C127C5" w:rsidRDefault="009751F5" w:rsidP="001831CF">
            <w:pPr>
              <w:spacing w:after="0" w:line="240" w:lineRule="auto"/>
              <w:jc w:val="both"/>
              <w:rPr>
                <w:rFonts w:ascii="Times New Roman" w:hAnsi="Times New Roman"/>
              </w:rPr>
            </w:pPr>
            <w:r w:rsidRPr="00C127C5">
              <w:rPr>
                <w:rFonts w:ascii="Times New Roman" w:hAnsi="Times New Roman"/>
              </w:rPr>
              <w:t xml:space="preserve">Экспертное заключение </w:t>
            </w:r>
            <w:proofErr w:type="gramStart"/>
            <w:r w:rsidRPr="00C127C5">
              <w:rPr>
                <w:rFonts w:ascii="Times New Roman" w:hAnsi="Times New Roman"/>
              </w:rPr>
              <w:t>Управления регистрации нормативных правовых актов Аппарата Губернатора</w:t>
            </w:r>
            <w:proofErr w:type="gramEnd"/>
            <w:r w:rsidRPr="00C127C5">
              <w:rPr>
                <w:rFonts w:ascii="Times New Roman" w:hAnsi="Times New Roman"/>
              </w:rPr>
              <w:t xml:space="preserve"> ХМАО – Югры от 25.10.2018№01.03-М-713.</w:t>
            </w:r>
          </w:p>
        </w:tc>
      </w:tr>
      <w:tr w:rsidR="009751F5" w:rsidRPr="00C127C5" w:rsidTr="001831CF">
        <w:tc>
          <w:tcPr>
            <w:tcW w:w="567" w:type="dxa"/>
          </w:tcPr>
          <w:p w:rsidR="009751F5" w:rsidRPr="00C127C5" w:rsidRDefault="009751F5" w:rsidP="001831CF">
            <w:pPr>
              <w:spacing w:after="0" w:line="240" w:lineRule="auto"/>
              <w:ind w:left="34"/>
              <w:jc w:val="center"/>
              <w:rPr>
                <w:rFonts w:ascii="Times New Roman" w:hAnsi="Times New Roman"/>
                <w:b/>
              </w:rPr>
            </w:pPr>
            <w:r w:rsidRPr="00C127C5">
              <w:rPr>
                <w:rFonts w:ascii="Times New Roman" w:hAnsi="Times New Roman"/>
                <w:b/>
              </w:rPr>
              <w:t>4</w:t>
            </w:r>
          </w:p>
        </w:tc>
        <w:tc>
          <w:tcPr>
            <w:tcW w:w="3261" w:type="dxa"/>
          </w:tcPr>
          <w:p w:rsidR="009751F5" w:rsidRPr="00C127C5" w:rsidRDefault="009751F5" w:rsidP="001831CF">
            <w:pPr>
              <w:spacing w:after="0" w:line="240" w:lineRule="auto"/>
              <w:jc w:val="both"/>
              <w:rPr>
                <w:rFonts w:ascii="Times New Roman" w:hAnsi="Times New Roman"/>
                <w:b/>
              </w:rPr>
            </w:pPr>
            <w:r w:rsidRPr="00C127C5">
              <w:rPr>
                <w:rFonts w:ascii="Times New Roman" w:hAnsi="Times New Roman"/>
                <w:b/>
              </w:rPr>
              <w:t>Пункт 10 части 1 статьи 29</w:t>
            </w:r>
          </w:p>
          <w:p w:rsidR="009751F5" w:rsidRPr="00C127C5" w:rsidRDefault="009751F5" w:rsidP="001831CF">
            <w:pPr>
              <w:spacing w:after="0" w:line="240" w:lineRule="auto"/>
              <w:ind w:firstLine="460"/>
              <w:jc w:val="both"/>
              <w:rPr>
                <w:rFonts w:ascii="Times New Roman" w:hAnsi="Times New Roman"/>
              </w:rPr>
            </w:pPr>
            <w:r w:rsidRPr="00C127C5">
              <w:rPr>
                <w:rFonts w:ascii="Times New Roman" w:hAnsi="Times New Roman"/>
              </w:rPr>
              <w:t>10) разрабатывает, рассматривает, утверждает (одобряет) и реализует документы стратегического планирования;</w:t>
            </w:r>
          </w:p>
        </w:tc>
        <w:tc>
          <w:tcPr>
            <w:tcW w:w="3260" w:type="dxa"/>
          </w:tcPr>
          <w:p w:rsidR="009751F5" w:rsidRPr="00C127C5" w:rsidRDefault="009751F5" w:rsidP="001831CF">
            <w:pPr>
              <w:spacing w:after="0" w:line="240" w:lineRule="auto"/>
              <w:jc w:val="both"/>
              <w:rPr>
                <w:rFonts w:ascii="Times New Roman" w:hAnsi="Times New Roman"/>
                <w:b/>
              </w:rPr>
            </w:pPr>
            <w:r w:rsidRPr="00C127C5">
              <w:rPr>
                <w:rFonts w:ascii="Times New Roman" w:hAnsi="Times New Roman"/>
                <w:b/>
              </w:rPr>
              <w:t>Пункт 10 части 1 статьи 29</w:t>
            </w:r>
          </w:p>
          <w:p w:rsidR="009751F5" w:rsidRPr="00C127C5" w:rsidRDefault="009751F5" w:rsidP="001831CF">
            <w:pPr>
              <w:spacing w:after="0" w:line="240" w:lineRule="auto"/>
              <w:ind w:firstLine="317"/>
              <w:jc w:val="both"/>
              <w:rPr>
                <w:rFonts w:ascii="Times New Roman" w:hAnsi="Times New Roman"/>
              </w:rPr>
            </w:pPr>
            <w:r w:rsidRPr="00C127C5">
              <w:rPr>
                <w:rFonts w:ascii="Times New Roman" w:hAnsi="Times New Roman"/>
              </w:rPr>
              <w:t>10) утратил силу;</w:t>
            </w:r>
          </w:p>
        </w:tc>
        <w:tc>
          <w:tcPr>
            <w:tcW w:w="3260" w:type="dxa"/>
          </w:tcPr>
          <w:p w:rsidR="009751F5" w:rsidRPr="00C127C5" w:rsidRDefault="009751F5" w:rsidP="001831CF">
            <w:pPr>
              <w:spacing w:after="0" w:line="240" w:lineRule="auto"/>
              <w:jc w:val="both"/>
              <w:rPr>
                <w:rFonts w:ascii="Times New Roman" w:hAnsi="Times New Roman"/>
              </w:rPr>
            </w:pPr>
            <w:r w:rsidRPr="00C127C5">
              <w:rPr>
                <w:rFonts w:ascii="Times New Roman" w:hAnsi="Times New Roman"/>
              </w:rPr>
              <w:t>В целях устранения дублирования полномочий</w:t>
            </w:r>
          </w:p>
        </w:tc>
      </w:tr>
    </w:tbl>
    <w:p w:rsidR="009751F5" w:rsidRPr="00C127C5" w:rsidRDefault="009751F5" w:rsidP="009751F5">
      <w:pPr>
        <w:spacing w:after="0" w:line="240" w:lineRule="auto"/>
        <w:jc w:val="both"/>
        <w:rPr>
          <w:rFonts w:ascii="Times New Roman" w:hAnsi="Times New Roman"/>
          <w:sz w:val="24"/>
          <w:szCs w:val="24"/>
        </w:rPr>
      </w:pPr>
    </w:p>
    <w:p w:rsidR="009751F5" w:rsidRPr="00C127C5" w:rsidRDefault="009751F5" w:rsidP="009751F5">
      <w:pPr>
        <w:spacing w:after="0" w:line="240" w:lineRule="auto"/>
        <w:jc w:val="both"/>
        <w:rPr>
          <w:rFonts w:ascii="Times New Roman" w:hAnsi="Times New Roman"/>
          <w:sz w:val="24"/>
          <w:szCs w:val="24"/>
        </w:rPr>
      </w:pPr>
      <w:r w:rsidRPr="00C127C5">
        <w:rPr>
          <w:rFonts w:ascii="Times New Roman" w:hAnsi="Times New Roman"/>
          <w:sz w:val="24"/>
          <w:szCs w:val="24"/>
        </w:rPr>
        <w:t>Специалист-эксперт управления образования</w:t>
      </w:r>
    </w:p>
    <w:p w:rsidR="009751F5" w:rsidRPr="00C127C5" w:rsidRDefault="009751F5" w:rsidP="009751F5">
      <w:pPr>
        <w:spacing w:after="0" w:line="240" w:lineRule="auto"/>
        <w:jc w:val="both"/>
        <w:rPr>
          <w:rFonts w:ascii="Times New Roman" w:hAnsi="Times New Roman"/>
          <w:sz w:val="24"/>
          <w:szCs w:val="24"/>
        </w:rPr>
      </w:pPr>
      <w:r w:rsidRPr="00C127C5">
        <w:rPr>
          <w:rFonts w:ascii="Times New Roman" w:hAnsi="Times New Roman"/>
          <w:sz w:val="24"/>
          <w:szCs w:val="24"/>
        </w:rPr>
        <w:t xml:space="preserve">администрации города Покачи                                                    _____________Иванова Н.И. </w:t>
      </w:r>
    </w:p>
    <w:p w:rsidR="009751F5" w:rsidRPr="00C127C5" w:rsidRDefault="009751F5" w:rsidP="009751F5">
      <w:pPr>
        <w:spacing w:after="0" w:line="240" w:lineRule="auto"/>
        <w:jc w:val="both"/>
        <w:rPr>
          <w:rFonts w:ascii="Times New Roman" w:hAnsi="Times New Roman"/>
          <w:sz w:val="24"/>
          <w:szCs w:val="24"/>
        </w:rPr>
        <w:sectPr w:rsidR="009751F5" w:rsidRPr="00C127C5" w:rsidSect="002930C5">
          <w:pgSz w:w="11906" w:h="16838"/>
          <w:pgMar w:top="284" w:right="851" w:bottom="1134" w:left="1701" w:header="170" w:footer="737" w:gutter="0"/>
          <w:cols w:space="708"/>
          <w:docGrid w:linePitch="360"/>
        </w:sectPr>
      </w:pPr>
      <w:r w:rsidRPr="00C127C5">
        <w:rPr>
          <w:rFonts w:ascii="Times New Roman" w:hAnsi="Times New Roman"/>
          <w:sz w:val="24"/>
          <w:szCs w:val="24"/>
        </w:rPr>
        <w:t xml:space="preserve"> </w:t>
      </w:r>
    </w:p>
    <w:p w:rsidR="009751F5" w:rsidRPr="00C127C5" w:rsidRDefault="009751F5" w:rsidP="009751F5">
      <w:pPr>
        <w:spacing w:after="0" w:line="240" w:lineRule="auto"/>
        <w:jc w:val="both"/>
        <w:rPr>
          <w:rFonts w:ascii="Times New Roman" w:hAnsi="Times New Roman"/>
          <w:sz w:val="24"/>
          <w:szCs w:val="24"/>
        </w:rPr>
      </w:pPr>
    </w:p>
    <w:p w:rsidR="009751F5" w:rsidRPr="00C127C5" w:rsidRDefault="009751F5" w:rsidP="009751F5">
      <w:pPr>
        <w:spacing w:after="0" w:line="240" w:lineRule="auto"/>
        <w:jc w:val="right"/>
        <w:rPr>
          <w:rFonts w:ascii="Times New Roman" w:hAnsi="Times New Roman"/>
          <w:sz w:val="24"/>
          <w:szCs w:val="24"/>
        </w:rPr>
      </w:pPr>
    </w:p>
    <w:p w:rsidR="009751F5" w:rsidRPr="00C127C5" w:rsidRDefault="009751F5" w:rsidP="009751F5">
      <w:pPr>
        <w:spacing w:after="0" w:line="240" w:lineRule="auto"/>
        <w:ind w:left="4820"/>
        <w:jc w:val="right"/>
        <w:rPr>
          <w:rFonts w:ascii="Times New Roman" w:hAnsi="Times New Roman" w:cs="Times New Roman"/>
        </w:rPr>
      </w:pPr>
      <w:r w:rsidRPr="00C127C5">
        <w:rPr>
          <w:rFonts w:ascii="Times New Roman" w:hAnsi="Times New Roman" w:cs="Times New Roman"/>
        </w:rPr>
        <w:t xml:space="preserve">Приложение </w:t>
      </w:r>
      <w:r w:rsidR="006F4981" w:rsidRPr="00C127C5">
        <w:rPr>
          <w:rFonts w:ascii="Times New Roman" w:hAnsi="Times New Roman" w:cs="Times New Roman"/>
        </w:rPr>
        <w:t>4</w:t>
      </w:r>
    </w:p>
    <w:p w:rsidR="009751F5" w:rsidRPr="00C127C5" w:rsidRDefault="009751F5" w:rsidP="009751F5">
      <w:pPr>
        <w:spacing w:after="0" w:line="240" w:lineRule="auto"/>
        <w:ind w:left="5670"/>
        <w:jc w:val="both"/>
        <w:rPr>
          <w:rFonts w:ascii="Times New Roman" w:hAnsi="Times New Roman" w:cs="Times New Roman"/>
        </w:rPr>
      </w:pPr>
      <w:r w:rsidRPr="00C127C5">
        <w:rPr>
          <w:rFonts w:ascii="Times New Roman" w:hAnsi="Times New Roman" w:cs="Times New Roman"/>
        </w:rPr>
        <w:t xml:space="preserve">к Порядку внесения и юридико-технического оформления проектов муниципальных правовых актов и муниципальных правовых актов главы города Покачи и администрации города Покачи, утверждённому постановлением администрации города Покачи от </w:t>
      </w:r>
      <w:r w:rsidR="00E848A6">
        <w:rPr>
          <w:rFonts w:ascii="Times New Roman" w:hAnsi="Times New Roman" w:cs="Times New Roman"/>
        </w:rPr>
        <w:t>03.07.2023</w:t>
      </w:r>
      <w:r w:rsidRPr="00C127C5">
        <w:rPr>
          <w:rFonts w:ascii="Times New Roman" w:hAnsi="Times New Roman" w:cs="Times New Roman"/>
        </w:rPr>
        <w:t xml:space="preserve"> № </w:t>
      </w:r>
      <w:r w:rsidR="00E848A6">
        <w:rPr>
          <w:rFonts w:ascii="Times New Roman" w:hAnsi="Times New Roman" w:cs="Times New Roman"/>
        </w:rPr>
        <w:t>527</w:t>
      </w:r>
    </w:p>
    <w:p w:rsidR="009751F5" w:rsidRPr="00C127C5" w:rsidRDefault="009751F5" w:rsidP="00C26575">
      <w:pPr>
        <w:spacing w:after="0" w:line="240" w:lineRule="auto"/>
        <w:ind w:left="5670"/>
        <w:jc w:val="both"/>
        <w:rPr>
          <w:rFonts w:ascii="Times New Roman" w:hAnsi="Times New Roman" w:cs="Times New Roman"/>
        </w:rPr>
      </w:pPr>
    </w:p>
    <w:p w:rsidR="009751F5" w:rsidRPr="00C127C5" w:rsidRDefault="009751F5" w:rsidP="00C26575">
      <w:pPr>
        <w:spacing w:after="0" w:line="240" w:lineRule="auto"/>
        <w:ind w:left="5670"/>
        <w:jc w:val="both"/>
        <w:rPr>
          <w:rFonts w:ascii="Times New Roman" w:hAnsi="Times New Roman" w:cs="Times New Roman"/>
        </w:rPr>
      </w:pPr>
    </w:p>
    <w:p w:rsidR="009751F5" w:rsidRPr="00C127C5" w:rsidRDefault="009751F5" w:rsidP="00C26575">
      <w:pPr>
        <w:spacing w:after="0" w:line="240" w:lineRule="auto"/>
        <w:ind w:left="5670"/>
        <w:jc w:val="both"/>
        <w:rPr>
          <w:rFonts w:ascii="Times New Roman" w:hAnsi="Times New Roman" w:cs="Times New Roman"/>
        </w:rPr>
      </w:pPr>
    </w:p>
    <w:p w:rsidR="009751F5" w:rsidRPr="00C127C5" w:rsidRDefault="009751F5" w:rsidP="009751F5">
      <w:pPr>
        <w:spacing w:after="0" w:line="240" w:lineRule="auto"/>
        <w:jc w:val="right"/>
        <w:rPr>
          <w:rFonts w:ascii="Times New Roman" w:hAnsi="Times New Roman"/>
        </w:rPr>
      </w:pPr>
    </w:p>
    <w:p w:rsidR="009751F5" w:rsidRPr="00C127C5" w:rsidRDefault="009751F5" w:rsidP="009751F5">
      <w:pPr>
        <w:pStyle w:val="ConsPlusNormal"/>
        <w:jc w:val="center"/>
        <w:rPr>
          <w:rFonts w:ascii="Times New Roman" w:hAnsi="Times New Roman" w:cs="Times New Roman"/>
          <w:b/>
          <w:sz w:val="24"/>
          <w:szCs w:val="24"/>
        </w:rPr>
      </w:pPr>
      <w:bookmarkStart w:id="1" w:name="P1422"/>
      <w:bookmarkEnd w:id="1"/>
      <w:r w:rsidRPr="00C127C5">
        <w:rPr>
          <w:rFonts w:ascii="Times New Roman" w:hAnsi="Times New Roman" w:cs="Times New Roman"/>
          <w:b/>
          <w:sz w:val="24"/>
          <w:szCs w:val="24"/>
        </w:rPr>
        <w:t>Лист согласования проекта МПА</w:t>
      </w:r>
    </w:p>
    <w:p w:rsidR="009751F5" w:rsidRPr="00C127C5" w:rsidRDefault="009751F5" w:rsidP="009751F5">
      <w:pPr>
        <w:pStyle w:val="ConsPlusNormal"/>
        <w:jc w:val="right"/>
        <w:rPr>
          <w:rFonts w:ascii="Times New Roman" w:hAnsi="Times New Roman" w:cs="Times New Roman"/>
          <w:szCs w:val="22"/>
        </w:rPr>
      </w:pPr>
      <w:r w:rsidRPr="00C127C5">
        <w:rPr>
          <w:rFonts w:ascii="Times New Roman" w:hAnsi="Times New Roman" w:cs="Times New Roman"/>
          <w:szCs w:val="22"/>
        </w:rPr>
        <w:t>Реквизиты принятого МПА «____» _________ 20__ г. № ____________</w:t>
      </w:r>
    </w:p>
    <w:tbl>
      <w:tblPr>
        <w:tblW w:w="10206" w:type="dxa"/>
        <w:tblInd w:w="-505" w:type="dxa"/>
        <w:tblLayout w:type="fixed"/>
        <w:tblCellMar>
          <w:top w:w="102" w:type="dxa"/>
          <w:left w:w="62" w:type="dxa"/>
          <w:bottom w:w="102" w:type="dxa"/>
          <w:right w:w="62" w:type="dxa"/>
        </w:tblCellMar>
        <w:tblLook w:val="04A0" w:firstRow="1" w:lastRow="0" w:firstColumn="1" w:lastColumn="0" w:noHBand="0" w:noVBand="1"/>
      </w:tblPr>
      <w:tblGrid>
        <w:gridCol w:w="2127"/>
        <w:gridCol w:w="1984"/>
        <w:gridCol w:w="2835"/>
        <w:gridCol w:w="3260"/>
      </w:tblGrid>
      <w:tr w:rsidR="009751F5" w:rsidRPr="00C127C5" w:rsidTr="001831CF">
        <w:tc>
          <w:tcPr>
            <w:tcW w:w="2127" w:type="dxa"/>
          </w:tcPr>
          <w:p w:rsidR="009751F5" w:rsidRPr="00C127C5" w:rsidRDefault="009751F5" w:rsidP="001831CF">
            <w:pPr>
              <w:pStyle w:val="ConsPlusNormal"/>
              <w:ind w:left="-62"/>
              <w:jc w:val="both"/>
              <w:rPr>
                <w:rFonts w:ascii="Times New Roman" w:hAnsi="Times New Roman" w:cs="Times New Roman"/>
                <w:sz w:val="18"/>
                <w:szCs w:val="18"/>
              </w:rPr>
            </w:pPr>
            <w:r w:rsidRPr="00C127C5">
              <w:rPr>
                <w:rFonts w:ascii="Times New Roman" w:hAnsi="Times New Roman" w:cs="Times New Roman"/>
                <w:sz w:val="18"/>
                <w:szCs w:val="18"/>
              </w:rPr>
              <w:t>Постановление ____</w:t>
            </w:r>
          </w:p>
        </w:tc>
        <w:tc>
          <w:tcPr>
            <w:tcW w:w="1984" w:type="dxa"/>
          </w:tcPr>
          <w:p w:rsidR="009751F5" w:rsidRPr="00C127C5" w:rsidRDefault="009751F5" w:rsidP="001831CF">
            <w:pPr>
              <w:pStyle w:val="ConsPlusNormal"/>
              <w:jc w:val="both"/>
              <w:rPr>
                <w:rFonts w:ascii="Times New Roman" w:hAnsi="Times New Roman" w:cs="Times New Roman"/>
                <w:sz w:val="18"/>
                <w:szCs w:val="18"/>
              </w:rPr>
            </w:pPr>
            <w:r w:rsidRPr="00C127C5">
              <w:rPr>
                <w:rFonts w:ascii="Times New Roman" w:hAnsi="Times New Roman" w:cs="Times New Roman"/>
                <w:sz w:val="18"/>
                <w:szCs w:val="18"/>
              </w:rPr>
              <w:t>Распоряжение ____</w:t>
            </w:r>
          </w:p>
        </w:tc>
        <w:tc>
          <w:tcPr>
            <w:tcW w:w="2835" w:type="dxa"/>
          </w:tcPr>
          <w:p w:rsidR="0002543E" w:rsidRPr="00C127C5" w:rsidRDefault="009751F5" w:rsidP="00C26575">
            <w:pPr>
              <w:pStyle w:val="ConsPlusNormal"/>
              <w:rPr>
                <w:rFonts w:ascii="Times New Roman" w:hAnsi="Times New Roman" w:cs="Times New Roman"/>
                <w:sz w:val="18"/>
                <w:szCs w:val="18"/>
              </w:rPr>
            </w:pPr>
            <w:r w:rsidRPr="00C127C5">
              <w:rPr>
                <w:rFonts w:ascii="Times New Roman" w:hAnsi="Times New Roman" w:cs="Times New Roman"/>
                <w:sz w:val="18"/>
                <w:szCs w:val="18"/>
              </w:rPr>
              <w:t xml:space="preserve">Нормативный правовой </w:t>
            </w:r>
            <w:r w:rsidR="0002543E" w:rsidRPr="00C127C5">
              <w:rPr>
                <w:rFonts w:ascii="Times New Roman" w:hAnsi="Times New Roman" w:cs="Times New Roman"/>
                <w:sz w:val="18"/>
                <w:szCs w:val="18"/>
              </w:rPr>
              <w:t>акт__</w:t>
            </w:r>
          </w:p>
          <w:p w:rsidR="0002543E" w:rsidRPr="00C127C5" w:rsidRDefault="0002543E" w:rsidP="00C26575">
            <w:pPr>
              <w:pStyle w:val="ConsPlusNormal"/>
              <w:rPr>
                <w:rFonts w:ascii="Times New Roman" w:hAnsi="Times New Roman" w:cs="Times New Roman"/>
                <w:sz w:val="18"/>
                <w:szCs w:val="18"/>
              </w:rPr>
            </w:pPr>
            <w:r w:rsidRPr="00C127C5">
              <w:rPr>
                <w:rFonts w:ascii="Times New Roman" w:hAnsi="Times New Roman" w:cs="Times New Roman"/>
                <w:sz w:val="18"/>
                <w:szCs w:val="18"/>
              </w:rPr>
              <w:t>(локальный)</w:t>
            </w:r>
          </w:p>
        </w:tc>
        <w:tc>
          <w:tcPr>
            <w:tcW w:w="3260" w:type="dxa"/>
            <w:shd w:val="clear" w:color="auto" w:fill="auto"/>
          </w:tcPr>
          <w:p w:rsidR="009751F5" w:rsidRPr="00C127C5" w:rsidRDefault="009751F5" w:rsidP="001831CF">
            <w:pPr>
              <w:pStyle w:val="ConsPlusNormal"/>
              <w:jc w:val="both"/>
              <w:rPr>
                <w:rFonts w:ascii="Times New Roman" w:hAnsi="Times New Roman" w:cs="Times New Roman"/>
                <w:sz w:val="18"/>
                <w:szCs w:val="18"/>
              </w:rPr>
            </w:pPr>
            <w:r w:rsidRPr="00C127C5">
              <w:rPr>
                <w:rFonts w:ascii="Times New Roman" w:hAnsi="Times New Roman" w:cs="Times New Roman"/>
                <w:sz w:val="18"/>
                <w:szCs w:val="18"/>
              </w:rPr>
              <w:t>Ненормативный правовой акт _____</w:t>
            </w:r>
          </w:p>
        </w:tc>
      </w:tr>
    </w:tbl>
    <w:p w:rsidR="009751F5" w:rsidRPr="00C127C5" w:rsidRDefault="009751F5" w:rsidP="0002543E">
      <w:pPr>
        <w:pStyle w:val="ConsPlusNonformat"/>
        <w:ind w:left="-567"/>
        <w:jc w:val="both"/>
        <w:rPr>
          <w:rFonts w:ascii="Times New Roman" w:hAnsi="Times New Roman" w:cs="Times New Roman"/>
          <w:sz w:val="18"/>
          <w:szCs w:val="18"/>
        </w:rPr>
      </w:pPr>
      <w:r w:rsidRPr="00C127C5">
        <w:rPr>
          <w:rFonts w:ascii="Times New Roman" w:hAnsi="Times New Roman" w:cs="Times New Roman"/>
          <w:sz w:val="18"/>
          <w:szCs w:val="18"/>
        </w:rPr>
        <w:t>Наименование ____________________________________________________________________________________________________</w:t>
      </w:r>
    </w:p>
    <w:p w:rsidR="009751F5" w:rsidRPr="00C127C5" w:rsidRDefault="009751F5" w:rsidP="009751F5">
      <w:pPr>
        <w:pStyle w:val="ConsPlusNonformat"/>
        <w:ind w:left="-567"/>
        <w:jc w:val="both"/>
        <w:rPr>
          <w:rFonts w:ascii="Times New Roman" w:hAnsi="Times New Roman" w:cs="Times New Roman"/>
          <w:sz w:val="18"/>
          <w:szCs w:val="18"/>
        </w:rPr>
      </w:pPr>
      <w:r w:rsidRPr="00C127C5">
        <w:rPr>
          <w:rFonts w:ascii="Times New Roman" w:hAnsi="Times New Roman" w:cs="Times New Roman"/>
          <w:sz w:val="18"/>
          <w:szCs w:val="18"/>
        </w:rPr>
        <w:t>Разработчик: _______________________________________________________ ________________________ _________</w:t>
      </w:r>
    </w:p>
    <w:p w:rsidR="009751F5" w:rsidRPr="00C127C5" w:rsidRDefault="009751F5" w:rsidP="009751F5">
      <w:pPr>
        <w:pStyle w:val="ConsPlusNonformat"/>
        <w:ind w:left="-567"/>
        <w:jc w:val="both"/>
        <w:rPr>
          <w:rFonts w:ascii="Times New Roman" w:hAnsi="Times New Roman" w:cs="Times New Roman"/>
          <w:sz w:val="18"/>
          <w:szCs w:val="18"/>
        </w:rPr>
      </w:pPr>
      <w:r w:rsidRPr="00C127C5">
        <w:rPr>
          <w:rFonts w:ascii="Times New Roman" w:hAnsi="Times New Roman" w:cs="Times New Roman"/>
          <w:sz w:val="18"/>
          <w:szCs w:val="18"/>
        </w:rPr>
        <w:t>должность и Ф.И.О. руководителя,     подпись         номер</w:t>
      </w:r>
    </w:p>
    <w:p w:rsidR="009751F5" w:rsidRPr="00C127C5" w:rsidRDefault="009751F5" w:rsidP="009751F5">
      <w:pPr>
        <w:pStyle w:val="ConsPlusNonformat"/>
        <w:ind w:left="-567"/>
        <w:jc w:val="both"/>
        <w:rPr>
          <w:rFonts w:ascii="Times New Roman" w:hAnsi="Times New Roman" w:cs="Times New Roman"/>
          <w:sz w:val="18"/>
          <w:szCs w:val="18"/>
        </w:rPr>
      </w:pPr>
      <w:r w:rsidRPr="00C127C5">
        <w:rPr>
          <w:rFonts w:ascii="Times New Roman" w:hAnsi="Times New Roman" w:cs="Times New Roman"/>
          <w:sz w:val="18"/>
          <w:szCs w:val="18"/>
        </w:rPr>
        <w:t xml:space="preserve"> структурного подразделения      руководителя     телефона</w:t>
      </w:r>
    </w:p>
    <w:p w:rsidR="009751F5" w:rsidRPr="00C127C5" w:rsidRDefault="009751F5" w:rsidP="009751F5">
      <w:pPr>
        <w:pStyle w:val="ConsPlusNonformat"/>
        <w:ind w:left="-567"/>
        <w:jc w:val="both"/>
        <w:rPr>
          <w:rFonts w:ascii="Times New Roman" w:hAnsi="Times New Roman" w:cs="Times New Roman"/>
          <w:sz w:val="18"/>
          <w:szCs w:val="18"/>
        </w:rPr>
      </w:pPr>
      <w:r w:rsidRPr="00C127C5">
        <w:rPr>
          <w:rFonts w:ascii="Times New Roman" w:hAnsi="Times New Roman" w:cs="Times New Roman"/>
          <w:sz w:val="18"/>
          <w:szCs w:val="18"/>
        </w:rPr>
        <w:t>______________________________________________________________________________________________________________</w:t>
      </w:r>
    </w:p>
    <w:p w:rsidR="009751F5" w:rsidRPr="00C127C5" w:rsidRDefault="009751F5" w:rsidP="009751F5">
      <w:pPr>
        <w:pStyle w:val="ConsPlusNonformat"/>
        <w:ind w:left="-567"/>
        <w:jc w:val="center"/>
        <w:rPr>
          <w:rFonts w:ascii="Times New Roman" w:hAnsi="Times New Roman" w:cs="Times New Roman"/>
          <w:sz w:val="18"/>
          <w:szCs w:val="18"/>
        </w:rPr>
      </w:pPr>
      <w:r w:rsidRPr="00C127C5">
        <w:rPr>
          <w:rFonts w:ascii="Times New Roman" w:hAnsi="Times New Roman" w:cs="Times New Roman"/>
          <w:sz w:val="18"/>
          <w:szCs w:val="18"/>
        </w:rPr>
        <w:t>Ф.И.О. (полностью) и должность разработчика проекта, номер телефона</w:t>
      </w:r>
    </w:p>
    <w:p w:rsidR="009751F5" w:rsidRPr="00C127C5" w:rsidRDefault="009751F5" w:rsidP="009751F5">
      <w:pPr>
        <w:pStyle w:val="ConsPlusNormal"/>
        <w:jc w:val="right"/>
        <w:rPr>
          <w:rFonts w:ascii="Times New Roman" w:hAnsi="Times New Roman" w:cs="Times New Roman"/>
          <w:i/>
          <w:sz w:val="18"/>
          <w:szCs w:val="18"/>
        </w:rPr>
      </w:pPr>
    </w:p>
    <w:tbl>
      <w:tblPr>
        <w:tblW w:w="10207"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57"/>
        <w:gridCol w:w="2556"/>
        <w:gridCol w:w="2877"/>
        <w:gridCol w:w="2617"/>
      </w:tblGrid>
      <w:tr w:rsidR="009751F5" w:rsidRPr="00C127C5" w:rsidTr="001831CF">
        <w:trPr>
          <w:trHeight w:val="155"/>
        </w:trPr>
        <w:tc>
          <w:tcPr>
            <w:tcW w:w="2157" w:type="dxa"/>
          </w:tcPr>
          <w:p w:rsidR="009751F5" w:rsidRPr="00C127C5" w:rsidRDefault="009751F5" w:rsidP="001831CF">
            <w:pPr>
              <w:pStyle w:val="ConsPlusNormal"/>
              <w:jc w:val="center"/>
              <w:rPr>
                <w:rFonts w:ascii="Times New Roman" w:hAnsi="Times New Roman" w:cs="Times New Roman"/>
                <w:sz w:val="16"/>
                <w:szCs w:val="16"/>
              </w:rPr>
            </w:pPr>
            <w:r w:rsidRPr="00C127C5">
              <w:rPr>
                <w:rFonts w:ascii="Times New Roman" w:hAnsi="Times New Roman" w:cs="Times New Roman"/>
                <w:sz w:val="16"/>
                <w:szCs w:val="16"/>
              </w:rPr>
              <w:t xml:space="preserve">Кодекс </w:t>
            </w:r>
            <w:proofErr w:type="spellStart"/>
            <w:r w:rsidRPr="00C127C5">
              <w:rPr>
                <w:rFonts w:ascii="Times New Roman" w:hAnsi="Times New Roman" w:cs="Times New Roman"/>
                <w:sz w:val="16"/>
                <w:szCs w:val="16"/>
              </w:rPr>
              <w:t>Интранет</w:t>
            </w:r>
            <w:proofErr w:type="spellEnd"/>
            <w:r w:rsidRPr="00C127C5">
              <w:rPr>
                <w:rFonts w:ascii="Times New Roman" w:hAnsi="Times New Roman" w:cs="Times New Roman"/>
                <w:i/>
                <w:sz w:val="16"/>
                <w:szCs w:val="16"/>
              </w:rPr>
              <w:t>&lt;*&gt;</w:t>
            </w:r>
          </w:p>
        </w:tc>
        <w:tc>
          <w:tcPr>
            <w:tcW w:w="2556" w:type="dxa"/>
          </w:tcPr>
          <w:p w:rsidR="009751F5" w:rsidRPr="00C127C5" w:rsidRDefault="009751F5" w:rsidP="001831CF">
            <w:pPr>
              <w:pStyle w:val="ConsPlusNormal"/>
              <w:jc w:val="center"/>
              <w:rPr>
                <w:rFonts w:ascii="Times New Roman" w:hAnsi="Times New Roman" w:cs="Times New Roman"/>
                <w:sz w:val="16"/>
                <w:szCs w:val="16"/>
              </w:rPr>
            </w:pPr>
            <w:r w:rsidRPr="00C127C5">
              <w:rPr>
                <w:rFonts w:ascii="Times New Roman" w:hAnsi="Times New Roman" w:cs="Times New Roman"/>
                <w:sz w:val="16"/>
                <w:szCs w:val="16"/>
              </w:rPr>
              <w:t>Прокуратура</w:t>
            </w:r>
            <w:r w:rsidRPr="00C127C5">
              <w:rPr>
                <w:rFonts w:ascii="Times New Roman" w:hAnsi="Times New Roman" w:cs="Times New Roman"/>
                <w:i/>
                <w:sz w:val="16"/>
                <w:szCs w:val="16"/>
              </w:rPr>
              <w:t>&lt;*&gt;</w:t>
            </w:r>
          </w:p>
        </w:tc>
        <w:tc>
          <w:tcPr>
            <w:tcW w:w="2877" w:type="dxa"/>
          </w:tcPr>
          <w:p w:rsidR="0002543E" w:rsidRPr="00C127C5" w:rsidRDefault="009751F5" w:rsidP="001831CF">
            <w:pPr>
              <w:pStyle w:val="ConsPlusNormal"/>
              <w:jc w:val="center"/>
              <w:rPr>
                <w:rFonts w:ascii="Times New Roman" w:hAnsi="Times New Roman" w:cs="Times New Roman"/>
                <w:sz w:val="16"/>
                <w:szCs w:val="16"/>
              </w:rPr>
            </w:pPr>
            <w:r w:rsidRPr="00C127C5">
              <w:rPr>
                <w:rFonts w:ascii="Times New Roman" w:hAnsi="Times New Roman" w:cs="Times New Roman"/>
                <w:sz w:val="16"/>
                <w:szCs w:val="16"/>
              </w:rPr>
              <w:t>Заключен</w:t>
            </w:r>
            <w:r w:rsidR="0002543E" w:rsidRPr="00C127C5">
              <w:rPr>
                <w:rFonts w:ascii="Times New Roman" w:hAnsi="Times New Roman" w:cs="Times New Roman"/>
                <w:sz w:val="16"/>
                <w:szCs w:val="16"/>
              </w:rPr>
              <w:t>ия</w:t>
            </w:r>
          </w:p>
          <w:p w:rsidR="0002543E" w:rsidRPr="00C127C5" w:rsidRDefault="009751F5" w:rsidP="001831CF">
            <w:pPr>
              <w:pStyle w:val="ConsPlusNormal"/>
              <w:jc w:val="center"/>
              <w:rPr>
                <w:rFonts w:ascii="Times New Roman" w:hAnsi="Times New Roman" w:cs="Times New Roman"/>
                <w:sz w:val="16"/>
                <w:szCs w:val="16"/>
              </w:rPr>
            </w:pPr>
            <w:r w:rsidRPr="00C127C5">
              <w:rPr>
                <w:rFonts w:ascii="Times New Roman" w:hAnsi="Times New Roman" w:cs="Times New Roman"/>
                <w:sz w:val="16"/>
                <w:szCs w:val="16"/>
              </w:rPr>
              <w:t xml:space="preserve"> </w:t>
            </w:r>
            <w:proofErr w:type="gramStart"/>
            <w:r w:rsidR="0002543E" w:rsidRPr="00C127C5">
              <w:rPr>
                <w:rFonts w:ascii="Times New Roman" w:hAnsi="Times New Roman" w:cs="Times New Roman"/>
                <w:sz w:val="16"/>
                <w:szCs w:val="16"/>
              </w:rPr>
              <w:t>(</w:t>
            </w:r>
            <w:r w:rsidRPr="00C127C5">
              <w:rPr>
                <w:rFonts w:ascii="Times New Roman" w:hAnsi="Times New Roman" w:cs="Times New Roman"/>
                <w:sz w:val="16"/>
                <w:szCs w:val="16"/>
              </w:rPr>
              <w:t>Регистра НПА ХМАО-Югры</w:t>
            </w:r>
            <w:r w:rsidR="0002543E" w:rsidRPr="00C127C5">
              <w:rPr>
                <w:rFonts w:ascii="Times New Roman" w:hAnsi="Times New Roman" w:cs="Times New Roman"/>
                <w:sz w:val="16"/>
                <w:szCs w:val="16"/>
              </w:rPr>
              <w:t>,</w:t>
            </w:r>
            <w:proofErr w:type="gramEnd"/>
          </w:p>
          <w:p w:rsidR="009751F5" w:rsidRPr="00C127C5" w:rsidRDefault="0002543E" w:rsidP="001831CF">
            <w:pPr>
              <w:pStyle w:val="ConsPlusNormal"/>
              <w:jc w:val="center"/>
              <w:rPr>
                <w:rFonts w:ascii="Times New Roman" w:hAnsi="Times New Roman" w:cs="Times New Roman"/>
                <w:sz w:val="16"/>
                <w:szCs w:val="16"/>
              </w:rPr>
            </w:pPr>
            <w:proofErr w:type="gramStart"/>
            <w:r w:rsidRPr="00C127C5">
              <w:rPr>
                <w:rFonts w:ascii="Times New Roman" w:hAnsi="Times New Roman" w:cs="Times New Roman"/>
                <w:sz w:val="16"/>
                <w:szCs w:val="16"/>
              </w:rPr>
              <w:t>КПУ иные)</w:t>
            </w:r>
            <w:r w:rsidR="009751F5" w:rsidRPr="00C127C5">
              <w:rPr>
                <w:rFonts w:ascii="Times New Roman" w:hAnsi="Times New Roman" w:cs="Times New Roman"/>
                <w:i/>
                <w:sz w:val="16"/>
                <w:szCs w:val="16"/>
              </w:rPr>
              <w:t>&lt;*&gt;</w:t>
            </w:r>
            <w:proofErr w:type="gramEnd"/>
          </w:p>
        </w:tc>
        <w:tc>
          <w:tcPr>
            <w:tcW w:w="2617" w:type="dxa"/>
          </w:tcPr>
          <w:p w:rsidR="0002543E" w:rsidRPr="00C127C5" w:rsidRDefault="0002543E" w:rsidP="001831CF">
            <w:pPr>
              <w:pStyle w:val="ConsPlusNormal"/>
              <w:jc w:val="center"/>
              <w:rPr>
                <w:rFonts w:ascii="Times New Roman" w:hAnsi="Times New Roman" w:cs="Times New Roman"/>
                <w:sz w:val="16"/>
                <w:szCs w:val="16"/>
              </w:rPr>
            </w:pPr>
            <w:r w:rsidRPr="00C127C5">
              <w:rPr>
                <w:rFonts w:ascii="Times New Roman" w:hAnsi="Times New Roman" w:cs="Times New Roman"/>
                <w:sz w:val="16"/>
                <w:szCs w:val="16"/>
              </w:rPr>
              <w:t>Иные основания</w:t>
            </w:r>
          </w:p>
          <w:p w:rsidR="009751F5" w:rsidRPr="00C127C5" w:rsidRDefault="0002543E" w:rsidP="001831CF">
            <w:pPr>
              <w:pStyle w:val="ConsPlusNormal"/>
              <w:jc w:val="center"/>
              <w:rPr>
                <w:rFonts w:ascii="Times New Roman" w:hAnsi="Times New Roman" w:cs="Times New Roman"/>
                <w:sz w:val="16"/>
                <w:szCs w:val="16"/>
              </w:rPr>
            </w:pPr>
            <w:r w:rsidRPr="00C127C5">
              <w:rPr>
                <w:rFonts w:ascii="Times New Roman" w:hAnsi="Times New Roman" w:cs="Times New Roman"/>
                <w:sz w:val="16"/>
                <w:szCs w:val="16"/>
              </w:rPr>
              <w:t>( письма органов власти, протоколы и т.п.)</w:t>
            </w:r>
            <w:r w:rsidR="009751F5" w:rsidRPr="00C127C5">
              <w:rPr>
                <w:rFonts w:ascii="Times New Roman" w:hAnsi="Times New Roman" w:cs="Times New Roman"/>
                <w:i/>
                <w:sz w:val="16"/>
                <w:szCs w:val="16"/>
              </w:rPr>
              <w:t>&lt;*&gt;</w:t>
            </w:r>
          </w:p>
        </w:tc>
      </w:tr>
      <w:tr w:rsidR="009751F5" w:rsidRPr="00C127C5" w:rsidTr="001831CF">
        <w:trPr>
          <w:trHeight w:val="20"/>
        </w:trPr>
        <w:tc>
          <w:tcPr>
            <w:tcW w:w="2157" w:type="dxa"/>
          </w:tcPr>
          <w:p w:rsidR="009751F5" w:rsidRPr="00C127C5" w:rsidRDefault="009751F5" w:rsidP="001831CF">
            <w:pPr>
              <w:pStyle w:val="ConsPlusNormal"/>
              <w:jc w:val="center"/>
              <w:rPr>
                <w:rFonts w:ascii="Times New Roman" w:hAnsi="Times New Roman" w:cs="Times New Roman"/>
                <w:sz w:val="16"/>
                <w:szCs w:val="16"/>
              </w:rPr>
            </w:pPr>
          </w:p>
        </w:tc>
        <w:tc>
          <w:tcPr>
            <w:tcW w:w="2556" w:type="dxa"/>
          </w:tcPr>
          <w:p w:rsidR="009751F5" w:rsidRPr="00C127C5" w:rsidRDefault="009751F5" w:rsidP="001831CF">
            <w:pPr>
              <w:pStyle w:val="ConsPlusNormal"/>
              <w:jc w:val="center"/>
              <w:rPr>
                <w:rFonts w:ascii="Times New Roman" w:hAnsi="Times New Roman" w:cs="Times New Roman"/>
                <w:sz w:val="16"/>
                <w:szCs w:val="16"/>
              </w:rPr>
            </w:pPr>
          </w:p>
        </w:tc>
        <w:tc>
          <w:tcPr>
            <w:tcW w:w="2877" w:type="dxa"/>
          </w:tcPr>
          <w:p w:rsidR="009751F5" w:rsidRPr="00C127C5" w:rsidRDefault="009751F5" w:rsidP="001831CF">
            <w:pPr>
              <w:pStyle w:val="ConsPlusNormal"/>
              <w:jc w:val="center"/>
              <w:rPr>
                <w:rFonts w:ascii="Times New Roman" w:hAnsi="Times New Roman" w:cs="Times New Roman"/>
                <w:sz w:val="16"/>
                <w:szCs w:val="16"/>
              </w:rPr>
            </w:pPr>
          </w:p>
        </w:tc>
        <w:tc>
          <w:tcPr>
            <w:tcW w:w="2617" w:type="dxa"/>
          </w:tcPr>
          <w:p w:rsidR="009751F5" w:rsidRPr="00C127C5" w:rsidRDefault="009751F5" w:rsidP="001831CF">
            <w:pPr>
              <w:pStyle w:val="ConsPlusNormal"/>
              <w:jc w:val="center"/>
              <w:rPr>
                <w:rFonts w:ascii="Times New Roman" w:hAnsi="Times New Roman" w:cs="Times New Roman"/>
                <w:sz w:val="16"/>
                <w:szCs w:val="16"/>
              </w:rPr>
            </w:pPr>
          </w:p>
        </w:tc>
      </w:tr>
    </w:tbl>
    <w:p w:rsidR="009751F5" w:rsidRPr="00C127C5" w:rsidRDefault="009751F5" w:rsidP="009751F5">
      <w:pPr>
        <w:pStyle w:val="ConsPlusNormal"/>
        <w:jc w:val="right"/>
        <w:rPr>
          <w:rFonts w:ascii="Times New Roman" w:hAnsi="Times New Roman" w:cs="Times New Roman"/>
          <w:sz w:val="18"/>
          <w:szCs w:val="18"/>
        </w:rPr>
      </w:pPr>
      <w:r w:rsidRPr="00C127C5">
        <w:rPr>
          <w:rFonts w:ascii="Times New Roman" w:hAnsi="Times New Roman" w:cs="Times New Roman"/>
          <w:i/>
          <w:sz w:val="18"/>
          <w:szCs w:val="18"/>
        </w:rPr>
        <w:t>&lt;*&gt;реквизиты сопроводительных писем, сами письма прикладываются к проекту либо создается связка в СЭД «Дело»</w:t>
      </w:r>
    </w:p>
    <w:p w:rsidR="009751F5" w:rsidRPr="00C127C5" w:rsidRDefault="009751F5" w:rsidP="009751F5">
      <w:pPr>
        <w:pStyle w:val="ConsPlusNormal"/>
        <w:jc w:val="both"/>
        <w:rPr>
          <w:rFonts w:ascii="Times New Roman" w:hAnsi="Times New Roman" w:cs="Times New Roman"/>
          <w:sz w:val="18"/>
          <w:szCs w:val="18"/>
        </w:rPr>
      </w:pPr>
    </w:p>
    <w:tbl>
      <w:tblPr>
        <w:tblW w:w="10637"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10"/>
        <w:gridCol w:w="2551"/>
        <w:gridCol w:w="5676"/>
      </w:tblGrid>
      <w:tr w:rsidR="009751F5" w:rsidRPr="00C127C5" w:rsidTr="0002543E">
        <w:tc>
          <w:tcPr>
            <w:tcW w:w="10637" w:type="dxa"/>
            <w:gridSpan w:val="3"/>
          </w:tcPr>
          <w:p w:rsidR="009751F5" w:rsidRPr="00C127C5" w:rsidRDefault="009751F5" w:rsidP="001831CF">
            <w:pPr>
              <w:pStyle w:val="ConsPlusNormal"/>
              <w:jc w:val="center"/>
              <w:rPr>
                <w:rFonts w:ascii="Times New Roman" w:hAnsi="Times New Roman" w:cs="Times New Roman"/>
                <w:sz w:val="16"/>
                <w:szCs w:val="16"/>
              </w:rPr>
            </w:pPr>
            <w:r w:rsidRPr="00C127C5">
              <w:rPr>
                <w:rFonts w:ascii="Times New Roman" w:hAnsi="Times New Roman" w:cs="Times New Roman"/>
                <w:sz w:val="16"/>
                <w:szCs w:val="16"/>
              </w:rPr>
              <w:t>Регистрация проекта МПА в КПУ/ Регистрация проекта в СЭД «Дело»</w:t>
            </w:r>
          </w:p>
        </w:tc>
      </w:tr>
      <w:tr w:rsidR="009751F5" w:rsidRPr="00C127C5" w:rsidTr="0002543E">
        <w:trPr>
          <w:trHeight w:val="309"/>
        </w:trPr>
        <w:tc>
          <w:tcPr>
            <w:tcW w:w="2410" w:type="dxa"/>
          </w:tcPr>
          <w:p w:rsidR="009751F5" w:rsidRPr="00C127C5" w:rsidRDefault="009751F5" w:rsidP="001831CF">
            <w:pPr>
              <w:pStyle w:val="ConsPlusNormal"/>
              <w:jc w:val="both"/>
              <w:rPr>
                <w:rFonts w:ascii="Times New Roman" w:hAnsi="Times New Roman" w:cs="Times New Roman"/>
                <w:sz w:val="16"/>
                <w:szCs w:val="16"/>
              </w:rPr>
            </w:pPr>
            <w:r w:rsidRPr="00C127C5">
              <w:rPr>
                <w:rFonts w:ascii="Times New Roman" w:hAnsi="Times New Roman" w:cs="Times New Roman"/>
                <w:sz w:val="16"/>
                <w:szCs w:val="16"/>
              </w:rPr>
              <w:t>№ _______ КПУ</w:t>
            </w:r>
          </w:p>
          <w:p w:rsidR="009751F5" w:rsidRPr="00C127C5" w:rsidRDefault="009751F5" w:rsidP="001831CF">
            <w:pPr>
              <w:pStyle w:val="ConsPlusNormal"/>
              <w:jc w:val="both"/>
              <w:rPr>
                <w:rFonts w:ascii="Times New Roman" w:hAnsi="Times New Roman" w:cs="Times New Roman"/>
                <w:sz w:val="16"/>
                <w:szCs w:val="16"/>
              </w:rPr>
            </w:pPr>
            <w:r w:rsidRPr="00C127C5">
              <w:rPr>
                <w:rFonts w:ascii="Times New Roman" w:hAnsi="Times New Roman" w:cs="Times New Roman"/>
                <w:sz w:val="16"/>
                <w:szCs w:val="16"/>
              </w:rPr>
              <w:t>№________</w:t>
            </w:r>
            <w:proofErr w:type="spellStart"/>
            <w:r w:rsidRPr="00C127C5">
              <w:rPr>
                <w:rFonts w:ascii="Times New Roman" w:hAnsi="Times New Roman" w:cs="Times New Roman"/>
                <w:sz w:val="16"/>
                <w:szCs w:val="16"/>
              </w:rPr>
              <w:t>СЭ</w:t>
            </w:r>
            <w:proofErr w:type="gramStart"/>
            <w:r w:rsidRPr="00C127C5">
              <w:rPr>
                <w:rFonts w:ascii="Times New Roman" w:hAnsi="Times New Roman" w:cs="Times New Roman"/>
                <w:sz w:val="16"/>
                <w:szCs w:val="16"/>
              </w:rPr>
              <w:t>Д«</w:t>
            </w:r>
            <w:proofErr w:type="gramEnd"/>
            <w:r w:rsidRPr="00C127C5">
              <w:rPr>
                <w:rFonts w:ascii="Times New Roman" w:hAnsi="Times New Roman" w:cs="Times New Roman"/>
                <w:sz w:val="16"/>
                <w:szCs w:val="16"/>
              </w:rPr>
              <w:t>Дело</w:t>
            </w:r>
            <w:proofErr w:type="spellEnd"/>
            <w:r w:rsidRPr="00C127C5">
              <w:rPr>
                <w:rFonts w:ascii="Times New Roman" w:hAnsi="Times New Roman" w:cs="Times New Roman"/>
                <w:sz w:val="16"/>
                <w:szCs w:val="16"/>
              </w:rPr>
              <w:t>»</w:t>
            </w:r>
          </w:p>
        </w:tc>
        <w:tc>
          <w:tcPr>
            <w:tcW w:w="2551" w:type="dxa"/>
          </w:tcPr>
          <w:p w:rsidR="009751F5" w:rsidRPr="00C127C5" w:rsidRDefault="009751F5" w:rsidP="001831CF">
            <w:pPr>
              <w:pStyle w:val="ConsPlusNormal"/>
              <w:jc w:val="both"/>
              <w:rPr>
                <w:rFonts w:ascii="Times New Roman" w:hAnsi="Times New Roman" w:cs="Times New Roman"/>
                <w:sz w:val="16"/>
                <w:szCs w:val="16"/>
              </w:rPr>
            </w:pPr>
            <w:r w:rsidRPr="00C127C5">
              <w:rPr>
                <w:rFonts w:ascii="Times New Roman" w:hAnsi="Times New Roman" w:cs="Times New Roman"/>
                <w:sz w:val="16"/>
                <w:szCs w:val="16"/>
              </w:rPr>
              <w:t>«_____»  __________ 20___ г.</w:t>
            </w:r>
          </w:p>
          <w:p w:rsidR="009751F5" w:rsidRPr="00C127C5" w:rsidRDefault="009751F5" w:rsidP="0002543E">
            <w:pPr>
              <w:pStyle w:val="ConsPlusNormal"/>
              <w:jc w:val="both"/>
              <w:rPr>
                <w:rFonts w:ascii="Times New Roman" w:hAnsi="Times New Roman" w:cs="Times New Roman"/>
                <w:sz w:val="16"/>
                <w:szCs w:val="16"/>
              </w:rPr>
            </w:pPr>
            <w:r w:rsidRPr="00C127C5">
              <w:rPr>
                <w:rFonts w:ascii="Times New Roman" w:hAnsi="Times New Roman" w:cs="Times New Roman"/>
                <w:sz w:val="16"/>
                <w:szCs w:val="16"/>
              </w:rPr>
              <w:t>«_____»  __________20___ г.</w:t>
            </w:r>
          </w:p>
        </w:tc>
        <w:tc>
          <w:tcPr>
            <w:tcW w:w="5676" w:type="dxa"/>
          </w:tcPr>
          <w:p w:rsidR="009751F5" w:rsidRPr="00C127C5" w:rsidRDefault="009751F5" w:rsidP="001831CF">
            <w:pPr>
              <w:pStyle w:val="ConsPlusNormal"/>
              <w:jc w:val="both"/>
              <w:rPr>
                <w:rFonts w:ascii="Times New Roman" w:hAnsi="Times New Roman" w:cs="Times New Roman"/>
                <w:sz w:val="16"/>
                <w:szCs w:val="16"/>
              </w:rPr>
            </w:pPr>
            <w:r w:rsidRPr="00C127C5">
              <w:rPr>
                <w:rFonts w:ascii="Times New Roman" w:hAnsi="Times New Roman" w:cs="Times New Roman"/>
                <w:sz w:val="16"/>
                <w:szCs w:val="16"/>
              </w:rPr>
              <w:t>_________________________________________________</w:t>
            </w:r>
          </w:p>
          <w:p w:rsidR="009751F5" w:rsidRPr="00C127C5" w:rsidRDefault="009751F5" w:rsidP="001831CF">
            <w:pPr>
              <w:pStyle w:val="ConsPlusNormal"/>
              <w:jc w:val="both"/>
              <w:rPr>
                <w:rFonts w:ascii="Times New Roman" w:hAnsi="Times New Roman" w:cs="Times New Roman"/>
                <w:sz w:val="16"/>
                <w:szCs w:val="16"/>
              </w:rPr>
            </w:pPr>
            <w:r w:rsidRPr="00C127C5">
              <w:rPr>
                <w:rFonts w:ascii="Times New Roman" w:hAnsi="Times New Roman" w:cs="Times New Roman"/>
                <w:sz w:val="16"/>
                <w:szCs w:val="16"/>
              </w:rPr>
              <w:t xml:space="preserve">ФИО, подпись </w:t>
            </w:r>
            <w:proofErr w:type="gramStart"/>
            <w:r w:rsidRPr="00C127C5">
              <w:rPr>
                <w:rFonts w:ascii="Times New Roman" w:hAnsi="Times New Roman" w:cs="Times New Roman"/>
                <w:sz w:val="16"/>
                <w:szCs w:val="16"/>
              </w:rPr>
              <w:t>зарегистрировавшего</w:t>
            </w:r>
            <w:proofErr w:type="gramEnd"/>
            <w:r w:rsidRPr="00C127C5">
              <w:rPr>
                <w:rFonts w:ascii="Times New Roman" w:hAnsi="Times New Roman" w:cs="Times New Roman"/>
                <w:sz w:val="16"/>
                <w:szCs w:val="16"/>
              </w:rPr>
              <w:t xml:space="preserve"> проект в КПУ</w:t>
            </w:r>
          </w:p>
        </w:tc>
      </w:tr>
    </w:tbl>
    <w:p w:rsidR="009751F5" w:rsidRPr="00C127C5" w:rsidRDefault="009751F5" w:rsidP="009751F5">
      <w:pPr>
        <w:pStyle w:val="ConsPlusNormal"/>
        <w:jc w:val="center"/>
        <w:rPr>
          <w:rFonts w:ascii="Times New Roman" w:hAnsi="Times New Roman" w:cs="Times New Roman"/>
          <w:b/>
          <w:sz w:val="18"/>
          <w:szCs w:val="18"/>
        </w:rPr>
      </w:pPr>
    </w:p>
    <w:p w:rsidR="009751F5" w:rsidRPr="00C127C5" w:rsidRDefault="009751F5" w:rsidP="009751F5">
      <w:pPr>
        <w:pStyle w:val="ConsPlusNormal"/>
        <w:jc w:val="center"/>
        <w:rPr>
          <w:rFonts w:ascii="Times New Roman" w:hAnsi="Times New Roman" w:cs="Times New Roman"/>
          <w:b/>
          <w:sz w:val="18"/>
          <w:szCs w:val="18"/>
        </w:rPr>
      </w:pPr>
      <w:r w:rsidRPr="00C127C5">
        <w:rPr>
          <w:rFonts w:ascii="Times New Roman" w:hAnsi="Times New Roman" w:cs="Times New Roman"/>
          <w:b/>
          <w:sz w:val="18"/>
          <w:szCs w:val="18"/>
        </w:rPr>
        <w:t>СОГЛАСОВАНИЕ С ЗАИНТЕРЕСОВАННЫМИ ЛИЦАМИ</w:t>
      </w:r>
    </w:p>
    <w:tbl>
      <w:tblPr>
        <w:tblW w:w="0" w:type="auto"/>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43"/>
        <w:gridCol w:w="3686"/>
        <w:gridCol w:w="2268"/>
        <w:gridCol w:w="2409"/>
      </w:tblGrid>
      <w:tr w:rsidR="009751F5" w:rsidRPr="00C127C5" w:rsidTr="001831CF">
        <w:tc>
          <w:tcPr>
            <w:tcW w:w="1843" w:type="dxa"/>
          </w:tcPr>
          <w:p w:rsidR="009751F5" w:rsidRPr="00C127C5" w:rsidRDefault="009751F5" w:rsidP="001831CF">
            <w:pPr>
              <w:pStyle w:val="ConsPlusNormal"/>
              <w:jc w:val="center"/>
              <w:rPr>
                <w:rFonts w:ascii="Times New Roman" w:hAnsi="Times New Roman" w:cs="Times New Roman"/>
                <w:sz w:val="16"/>
                <w:szCs w:val="16"/>
              </w:rPr>
            </w:pPr>
            <w:r w:rsidRPr="00C127C5">
              <w:rPr>
                <w:rFonts w:ascii="Times New Roman" w:hAnsi="Times New Roman" w:cs="Times New Roman"/>
                <w:sz w:val="16"/>
                <w:szCs w:val="16"/>
              </w:rPr>
              <w:t>ДАТА ПОСТУПЛЕНИЯ НА СОГЛАСОВАНИЕ &lt;*&gt;</w:t>
            </w:r>
          </w:p>
        </w:tc>
        <w:tc>
          <w:tcPr>
            <w:tcW w:w="3686" w:type="dxa"/>
          </w:tcPr>
          <w:p w:rsidR="009751F5" w:rsidRPr="00C127C5" w:rsidRDefault="009751F5" w:rsidP="001831CF">
            <w:pPr>
              <w:pStyle w:val="ConsPlusNormal"/>
              <w:jc w:val="center"/>
              <w:rPr>
                <w:rFonts w:ascii="Times New Roman" w:hAnsi="Times New Roman" w:cs="Times New Roman"/>
                <w:sz w:val="16"/>
                <w:szCs w:val="16"/>
              </w:rPr>
            </w:pPr>
            <w:r w:rsidRPr="00C127C5">
              <w:rPr>
                <w:rFonts w:ascii="Times New Roman" w:hAnsi="Times New Roman" w:cs="Times New Roman"/>
                <w:sz w:val="16"/>
                <w:szCs w:val="16"/>
              </w:rPr>
              <w:t>ЗАНИМАЕМАЯ ДОЛЖНОСТЬ, ФАМИЛИЯ, ИНИЦИАЛЫ</w:t>
            </w:r>
          </w:p>
        </w:tc>
        <w:tc>
          <w:tcPr>
            <w:tcW w:w="2268" w:type="dxa"/>
          </w:tcPr>
          <w:p w:rsidR="009751F5" w:rsidRPr="00C127C5" w:rsidRDefault="009751F5" w:rsidP="001831CF">
            <w:pPr>
              <w:pStyle w:val="ConsPlusNormal"/>
              <w:jc w:val="center"/>
              <w:rPr>
                <w:rFonts w:ascii="Times New Roman" w:hAnsi="Times New Roman" w:cs="Times New Roman"/>
                <w:sz w:val="16"/>
                <w:szCs w:val="16"/>
              </w:rPr>
            </w:pPr>
            <w:r w:rsidRPr="00C127C5">
              <w:rPr>
                <w:rFonts w:ascii="Times New Roman" w:hAnsi="Times New Roman" w:cs="Times New Roman"/>
                <w:sz w:val="16"/>
                <w:szCs w:val="16"/>
              </w:rPr>
              <w:t>ЗАМЕЧАНИЯ И ПРЕДЛОЖЕНИЯ</w:t>
            </w:r>
          </w:p>
        </w:tc>
        <w:tc>
          <w:tcPr>
            <w:tcW w:w="2409" w:type="dxa"/>
          </w:tcPr>
          <w:p w:rsidR="009751F5" w:rsidRPr="00C127C5" w:rsidRDefault="009751F5" w:rsidP="001831CF">
            <w:pPr>
              <w:pStyle w:val="ConsPlusNormal"/>
              <w:jc w:val="center"/>
              <w:rPr>
                <w:rFonts w:ascii="Times New Roman" w:hAnsi="Times New Roman" w:cs="Times New Roman"/>
                <w:sz w:val="16"/>
                <w:szCs w:val="16"/>
              </w:rPr>
            </w:pPr>
            <w:r w:rsidRPr="00C127C5">
              <w:rPr>
                <w:rFonts w:ascii="Times New Roman" w:hAnsi="Times New Roman" w:cs="Times New Roman"/>
                <w:sz w:val="16"/>
                <w:szCs w:val="16"/>
              </w:rPr>
              <w:t>ЛИЧНАЯ ПОДПИСЬ И ДАТА СОГЛАСОВАНИЯ &lt;*&gt;</w:t>
            </w:r>
          </w:p>
        </w:tc>
      </w:tr>
      <w:tr w:rsidR="009751F5" w:rsidRPr="00C127C5" w:rsidTr="001831CF">
        <w:tc>
          <w:tcPr>
            <w:tcW w:w="1843" w:type="dxa"/>
          </w:tcPr>
          <w:p w:rsidR="009751F5" w:rsidRPr="00C127C5" w:rsidRDefault="009751F5" w:rsidP="001831CF">
            <w:pPr>
              <w:pStyle w:val="ConsPlusNormal"/>
              <w:rPr>
                <w:rFonts w:ascii="Times New Roman" w:hAnsi="Times New Roman" w:cs="Times New Roman"/>
                <w:sz w:val="18"/>
                <w:szCs w:val="18"/>
              </w:rPr>
            </w:pPr>
          </w:p>
        </w:tc>
        <w:tc>
          <w:tcPr>
            <w:tcW w:w="3686" w:type="dxa"/>
          </w:tcPr>
          <w:p w:rsidR="009751F5" w:rsidRPr="00C127C5" w:rsidRDefault="009751F5" w:rsidP="001831CF">
            <w:pPr>
              <w:pStyle w:val="ConsPlusNormal"/>
              <w:jc w:val="center"/>
              <w:rPr>
                <w:rFonts w:ascii="Times New Roman" w:hAnsi="Times New Roman" w:cs="Times New Roman"/>
                <w:sz w:val="18"/>
                <w:szCs w:val="18"/>
              </w:rPr>
            </w:pPr>
            <w:r w:rsidRPr="00C127C5">
              <w:rPr>
                <w:rFonts w:ascii="Times New Roman" w:hAnsi="Times New Roman" w:cs="Times New Roman"/>
                <w:sz w:val="18"/>
                <w:szCs w:val="18"/>
              </w:rPr>
              <w:t>Курирующий заместитель главы города Покачи</w:t>
            </w:r>
          </w:p>
        </w:tc>
        <w:tc>
          <w:tcPr>
            <w:tcW w:w="2268" w:type="dxa"/>
          </w:tcPr>
          <w:p w:rsidR="009751F5" w:rsidRPr="00C127C5" w:rsidRDefault="009751F5" w:rsidP="001831CF">
            <w:pPr>
              <w:pStyle w:val="ConsPlusNormal"/>
              <w:rPr>
                <w:rFonts w:ascii="Times New Roman" w:hAnsi="Times New Roman" w:cs="Times New Roman"/>
                <w:sz w:val="18"/>
                <w:szCs w:val="18"/>
              </w:rPr>
            </w:pPr>
          </w:p>
        </w:tc>
        <w:tc>
          <w:tcPr>
            <w:tcW w:w="2409" w:type="dxa"/>
          </w:tcPr>
          <w:p w:rsidR="009751F5" w:rsidRPr="00C127C5" w:rsidRDefault="009751F5" w:rsidP="001831CF">
            <w:pPr>
              <w:pStyle w:val="ConsPlusNormal"/>
              <w:rPr>
                <w:rFonts w:ascii="Times New Roman" w:hAnsi="Times New Roman" w:cs="Times New Roman"/>
                <w:sz w:val="18"/>
                <w:szCs w:val="18"/>
              </w:rPr>
            </w:pPr>
          </w:p>
        </w:tc>
      </w:tr>
      <w:tr w:rsidR="009751F5" w:rsidRPr="00C127C5" w:rsidTr="001831CF">
        <w:tc>
          <w:tcPr>
            <w:tcW w:w="1843" w:type="dxa"/>
          </w:tcPr>
          <w:p w:rsidR="009751F5" w:rsidRPr="00C127C5" w:rsidRDefault="009751F5" w:rsidP="001831CF">
            <w:pPr>
              <w:pStyle w:val="ConsPlusNormal"/>
              <w:rPr>
                <w:rFonts w:ascii="Times New Roman" w:hAnsi="Times New Roman" w:cs="Times New Roman"/>
                <w:sz w:val="18"/>
                <w:szCs w:val="18"/>
              </w:rPr>
            </w:pPr>
          </w:p>
        </w:tc>
        <w:tc>
          <w:tcPr>
            <w:tcW w:w="3686" w:type="dxa"/>
          </w:tcPr>
          <w:p w:rsidR="009751F5" w:rsidRPr="00C127C5" w:rsidRDefault="009751F5" w:rsidP="001831CF">
            <w:pPr>
              <w:pStyle w:val="ConsPlusNormal"/>
              <w:jc w:val="center"/>
              <w:rPr>
                <w:rFonts w:ascii="Times New Roman" w:hAnsi="Times New Roman" w:cs="Times New Roman"/>
                <w:sz w:val="18"/>
                <w:szCs w:val="18"/>
              </w:rPr>
            </w:pPr>
            <w:r w:rsidRPr="00C127C5">
              <w:rPr>
                <w:rFonts w:ascii="Times New Roman" w:hAnsi="Times New Roman" w:cs="Times New Roman"/>
                <w:sz w:val="18"/>
                <w:szCs w:val="18"/>
              </w:rPr>
              <w:t>Начальник контрольно-правового управления</w:t>
            </w:r>
          </w:p>
          <w:p w:rsidR="009751F5" w:rsidRPr="00C127C5" w:rsidRDefault="009751F5" w:rsidP="001831CF">
            <w:pPr>
              <w:pStyle w:val="ConsPlusNormal"/>
              <w:jc w:val="center"/>
              <w:rPr>
                <w:rFonts w:ascii="Times New Roman" w:hAnsi="Times New Roman" w:cs="Times New Roman"/>
                <w:sz w:val="18"/>
                <w:szCs w:val="18"/>
              </w:rPr>
            </w:pPr>
            <w:r w:rsidRPr="00C127C5">
              <w:rPr>
                <w:rFonts w:ascii="Times New Roman" w:hAnsi="Times New Roman" w:cs="Times New Roman"/>
                <w:sz w:val="18"/>
                <w:szCs w:val="18"/>
              </w:rPr>
              <w:t>(предварительная экспертиза)</w:t>
            </w:r>
          </w:p>
        </w:tc>
        <w:tc>
          <w:tcPr>
            <w:tcW w:w="2268" w:type="dxa"/>
          </w:tcPr>
          <w:p w:rsidR="009751F5" w:rsidRPr="00C127C5" w:rsidRDefault="009751F5" w:rsidP="001831CF">
            <w:pPr>
              <w:pStyle w:val="ConsPlusNormal"/>
              <w:rPr>
                <w:rFonts w:ascii="Times New Roman" w:hAnsi="Times New Roman" w:cs="Times New Roman"/>
                <w:sz w:val="18"/>
                <w:szCs w:val="18"/>
              </w:rPr>
            </w:pPr>
          </w:p>
        </w:tc>
        <w:tc>
          <w:tcPr>
            <w:tcW w:w="2409" w:type="dxa"/>
          </w:tcPr>
          <w:p w:rsidR="009751F5" w:rsidRPr="00C127C5" w:rsidRDefault="009751F5" w:rsidP="001831CF">
            <w:pPr>
              <w:pStyle w:val="ConsPlusNormal"/>
              <w:rPr>
                <w:rFonts w:ascii="Times New Roman" w:hAnsi="Times New Roman" w:cs="Times New Roman"/>
                <w:sz w:val="18"/>
                <w:szCs w:val="18"/>
              </w:rPr>
            </w:pPr>
          </w:p>
        </w:tc>
      </w:tr>
      <w:tr w:rsidR="009751F5" w:rsidRPr="00C127C5" w:rsidTr="001831CF">
        <w:tc>
          <w:tcPr>
            <w:tcW w:w="1843" w:type="dxa"/>
          </w:tcPr>
          <w:p w:rsidR="009751F5" w:rsidRPr="00C127C5" w:rsidRDefault="009751F5" w:rsidP="001831CF">
            <w:pPr>
              <w:pStyle w:val="ConsPlusNormal"/>
              <w:rPr>
                <w:rFonts w:ascii="Times New Roman" w:hAnsi="Times New Roman" w:cs="Times New Roman"/>
                <w:sz w:val="18"/>
                <w:szCs w:val="18"/>
              </w:rPr>
            </w:pPr>
          </w:p>
        </w:tc>
        <w:tc>
          <w:tcPr>
            <w:tcW w:w="3686" w:type="dxa"/>
          </w:tcPr>
          <w:p w:rsidR="009751F5" w:rsidRPr="00C127C5" w:rsidRDefault="009751F5" w:rsidP="001831CF">
            <w:pPr>
              <w:pStyle w:val="ConsPlusNormal"/>
              <w:jc w:val="center"/>
              <w:rPr>
                <w:rFonts w:ascii="Times New Roman" w:hAnsi="Times New Roman" w:cs="Times New Roman"/>
                <w:sz w:val="18"/>
                <w:szCs w:val="18"/>
              </w:rPr>
            </w:pPr>
            <w:r w:rsidRPr="00C127C5">
              <w:rPr>
                <w:rFonts w:ascii="Times New Roman" w:hAnsi="Times New Roman" w:cs="Times New Roman"/>
                <w:sz w:val="18"/>
                <w:szCs w:val="18"/>
              </w:rPr>
              <w:t>Иные эксперты</w:t>
            </w:r>
          </w:p>
        </w:tc>
        <w:tc>
          <w:tcPr>
            <w:tcW w:w="2268" w:type="dxa"/>
          </w:tcPr>
          <w:p w:rsidR="009751F5" w:rsidRPr="00C127C5" w:rsidRDefault="009751F5" w:rsidP="001831CF">
            <w:pPr>
              <w:pStyle w:val="ConsPlusNormal"/>
              <w:rPr>
                <w:rFonts w:ascii="Times New Roman" w:hAnsi="Times New Roman" w:cs="Times New Roman"/>
                <w:sz w:val="18"/>
                <w:szCs w:val="18"/>
              </w:rPr>
            </w:pPr>
          </w:p>
        </w:tc>
        <w:tc>
          <w:tcPr>
            <w:tcW w:w="2409" w:type="dxa"/>
          </w:tcPr>
          <w:p w:rsidR="009751F5" w:rsidRPr="00C127C5" w:rsidRDefault="009751F5" w:rsidP="001831CF">
            <w:pPr>
              <w:pStyle w:val="ConsPlusNormal"/>
              <w:rPr>
                <w:rFonts w:ascii="Times New Roman" w:hAnsi="Times New Roman" w:cs="Times New Roman"/>
                <w:sz w:val="18"/>
                <w:szCs w:val="18"/>
              </w:rPr>
            </w:pPr>
          </w:p>
        </w:tc>
      </w:tr>
      <w:tr w:rsidR="009751F5" w:rsidRPr="00C127C5" w:rsidTr="001831CF">
        <w:tc>
          <w:tcPr>
            <w:tcW w:w="1843" w:type="dxa"/>
          </w:tcPr>
          <w:p w:rsidR="009751F5" w:rsidRPr="00C127C5" w:rsidRDefault="009751F5" w:rsidP="001831CF">
            <w:pPr>
              <w:pStyle w:val="ConsPlusNormal"/>
              <w:rPr>
                <w:rFonts w:ascii="Times New Roman" w:hAnsi="Times New Roman" w:cs="Times New Roman"/>
                <w:sz w:val="18"/>
                <w:szCs w:val="18"/>
              </w:rPr>
            </w:pPr>
          </w:p>
        </w:tc>
        <w:tc>
          <w:tcPr>
            <w:tcW w:w="3686" w:type="dxa"/>
          </w:tcPr>
          <w:p w:rsidR="009751F5" w:rsidRPr="00C127C5" w:rsidRDefault="009751F5" w:rsidP="001831CF">
            <w:pPr>
              <w:pStyle w:val="ConsPlusNormal"/>
              <w:jc w:val="center"/>
              <w:rPr>
                <w:rFonts w:ascii="Times New Roman" w:hAnsi="Times New Roman" w:cs="Times New Roman"/>
                <w:sz w:val="18"/>
                <w:szCs w:val="18"/>
              </w:rPr>
            </w:pPr>
            <w:r w:rsidRPr="00C127C5">
              <w:rPr>
                <w:rFonts w:ascii="Times New Roman" w:hAnsi="Times New Roman" w:cs="Times New Roman"/>
                <w:sz w:val="18"/>
                <w:szCs w:val="18"/>
              </w:rPr>
              <w:t>Председатель контрольно-счетной палаты города Покачи &lt;**&gt;</w:t>
            </w:r>
          </w:p>
        </w:tc>
        <w:tc>
          <w:tcPr>
            <w:tcW w:w="2268" w:type="dxa"/>
          </w:tcPr>
          <w:p w:rsidR="009751F5" w:rsidRPr="00C127C5" w:rsidRDefault="009751F5" w:rsidP="001831CF">
            <w:pPr>
              <w:pStyle w:val="ConsPlusNormal"/>
              <w:rPr>
                <w:rFonts w:ascii="Times New Roman" w:hAnsi="Times New Roman" w:cs="Times New Roman"/>
                <w:sz w:val="18"/>
                <w:szCs w:val="18"/>
              </w:rPr>
            </w:pPr>
          </w:p>
        </w:tc>
        <w:tc>
          <w:tcPr>
            <w:tcW w:w="2409" w:type="dxa"/>
          </w:tcPr>
          <w:p w:rsidR="009751F5" w:rsidRPr="00C127C5" w:rsidRDefault="009751F5" w:rsidP="001831CF">
            <w:pPr>
              <w:pStyle w:val="ConsPlusNormal"/>
              <w:rPr>
                <w:rFonts w:ascii="Times New Roman" w:hAnsi="Times New Roman" w:cs="Times New Roman"/>
                <w:sz w:val="18"/>
                <w:szCs w:val="18"/>
              </w:rPr>
            </w:pPr>
          </w:p>
        </w:tc>
      </w:tr>
      <w:tr w:rsidR="009751F5" w:rsidRPr="00C127C5" w:rsidTr="001831CF">
        <w:tc>
          <w:tcPr>
            <w:tcW w:w="1843" w:type="dxa"/>
          </w:tcPr>
          <w:p w:rsidR="009751F5" w:rsidRPr="00C127C5" w:rsidRDefault="009751F5" w:rsidP="001831CF">
            <w:pPr>
              <w:pStyle w:val="ConsPlusNormal"/>
              <w:rPr>
                <w:rFonts w:ascii="Times New Roman" w:hAnsi="Times New Roman" w:cs="Times New Roman"/>
                <w:sz w:val="18"/>
                <w:szCs w:val="18"/>
              </w:rPr>
            </w:pPr>
          </w:p>
        </w:tc>
        <w:tc>
          <w:tcPr>
            <w:tcW w:w="3686" w:type="dxa"/>
          </w:tcPr>
          <w:p w:rsidR="009751F5" w:rsidRPr="00C127C5" w:rsidRDefault="009751F5" w:rsidP="001831CF">
            <w:pPr>
              <w:pStyle w:val="ConsPlusNormal"/>
              <w:jc w:val="center"/>
              <w:rPr>
                <w:rFonts w:ascii="Times New Roman" w:hAnsi="Times New Roman" w:cs="Times New Roman"/>
                <w:sz w:val="18"/>
                <w:szCs w:val="18"/>
              </w:rPr>
            </w:pPr>
            <w:r w:rsidRPr="00C127C5">
              <w:rPr>
                <w:rFonts w:ascii="Times New Roman" w:hAnsi="Times New Roman" w:cs="Times New Roman"/>
                <w:sz w:val="18"/>
                <w:szCs w:val="18"/>
              </w:rPr>
              <w:t>Управляющий делами администрации города Покачи</w:t>
            </w:r>
          </w:p>
        </w:tc>
        <w:tc>
          <w:tcPr>
            <w:tcW w:w="2268" w:type="dxa"/>
          </w:tcPr>
          <w:p w:rsidR="009751F5" w:rsidRPr="00C127C5" w:rsidRDefault="009751F5" w:rsidP="001831CF">
            <w:pPr>
              <w:pStyle w:val="ConsPlusNormal"/>
              <w:rPr>
                <w:rFonts w:ascii="Times New Roman" w:hAnsi="Times New Roman" w:cs="Times New Roman"/>
                <w:sz w:val="18"/>
                <w:szCs w:val="18"/>
              </w:rPr>
            </w:pPr>
          </w:p>
        </w:tc>
        <w:tc>
          <w:tcPr>
            <w:tcW w:w="2409" w:type="dxa"/>
          </w:tcPr>
          <w:p w:rsidR="009751F5" w:rsidRPr="00C127C5" w:rsidRDefault="009751F5" w:rsidP="001831CF">
            <w:pPr>
              <w:pStyle w:val="ConsPlusNormal"/>
              <w:rPr>
                <w:rFonts w:ascii="Times New Roman" w:hAnsi="Times New Roman" w:cs="Times New Roman"/>
                <w:sz w:val="18"/>
                <w:szCs w:val="18"/>
              </w:rPr>
            </w:pPr>
          </w:p>
        </w:tc>
      </w:tr>
      <w:tr w:rsidR="009751F5" w:rsidRPr="00C127C5" w:rsidTr="001831CF">
        <w:tc>
          <w:tcPr>
            <w:tcW w:w="1843" w:type="dxa"/>
          </w:tcPr>
          <w:p w:rsidR="009751F5" w:rsidRPr="00C127C5" w:rsidRDefault="009751F5" w:rsidP="001831CF">
            <w:pPr>
              <w:pStyle w:val="ConsPlusNormal"/>
              <w:rPr>
                <w:rFonts w:ascii="Times New Roman" w:hAnsi="Times New Roman" w:cs="Times New Roman"/>
                <w:sz w:val="18"/>
                <w:szCs w:val="18"/>
              </w:rPr>
            </w:pPr>
          </w:p>
        </w:tc>
        <w:tc>
          <w:tcPr>
            <w:tcW w:w="3686" w:type="dxa"/>
            <w:vAlign w:val="center"/>
          </w:tcPr>
          <w:p w:rsidR="009751F5" w:rsidRPr="00C127C5" w:rsidRDefault="009751F5" w:rsidP="001831CF">
            <w:pPr>
              <w:pStyle w:val="ConsPlusNormal"/>
              <w:jc w:val="center"/>
              <w:rPr>
                <w:rFonts w:ascii="Times New Roman" w:hAnsi="Times New Roman" w:cs="Times New Roman"/>
                <w:sz w:val="18"/>
                <w:szCs w:val="18"/>
              </w:rPr>
            </w:pPr>
            <w:r w:rsidRPr="00C127C5">
              <w:rPr>
                <w:rFonts w:ascii="Times New Roman" w:hAnsi="Times New Roman" w:cs="Times New Roman"/>
                <w:sz w:val="18"/>
                <w:szCs w:val="18"/>
              </w:rPr>
              <w:t>Начальник контрольно-правового управления</w:t>
            </w:r>
          </w:p>
          <w:p w:rsidR="009751F5" w:rsidRPr="00C127C5" w:rsidRDefault="009751F5" w:rsidP="001831CF">
            <w:pPr>
              <w:pStyle w:val="ConsPlusNormal"/>
              <w:jc w:val="center"/>
              <w:rPr>
                <w:rFonts w:ascii="Times New Roman" w:hAnsi="Times New Roman" w:cs="Times New Roman"/>
                <w:sz w:val="18"/>
                <w:szCs w:val="18"/>
              </w:rPr>
            </w:pPr>
            <w:r w:rsidRPr="00C127C5">
              <w:rPr>
                <w:rFonts w:ascii="Times New Roman" w:hAnsi="Times New Roman" w:cs="Times New Roman"/>
                <w:sz w:val="18"/>
                <w:szCs w:val="18"/>
              </w:rPr>
              <w:t>(окончательная экспертиза)</w:t>
            </w:r>
          </w:p>
        </w:tc>
        <w:tc>
          <w:tcPr>
            <w:tcW w:w="2268" w:type="dxa"/>
          </w:tcPr>
          <w:p w:rsidR="009751F5" w:rsidRPr="00C127C5" w:rsidRDefault="009751F5" w:rsidP="001831CF">
            <w:pPr>
              <w:pStyle w:val="ConsPlusNormal"/>
              <w:rPr>
                <w:rFonts w:ascii="Times New Roman" w:hAnsi="Times New Roman" w:cs="Times New Roman"/>
                <w:sz w:val="18"/>
                <w:szCs w:val="18"/>
              </w:rPr>
            </w:pPr>
          </w:p>
        </w:tc>
        <w:tc>
          <w:tcPr>
            <w:tcW w:w="2409" w:type="dxa"/>
          </w:tcPr>
          <w:p w:rsidR="009751F5" w:rsidRPr="00C127C5" w:rsidRDefault="009751F5" w:rsidP="001831CF">
            <w:pPr>
              <w:pStyle w:val="ConsPlusNormal"/>
              <w:rPr>
                <w:rFonts w:ascii="Times New Roman" w:hAnsi="Times New Roman" w:cs="Times New Roman"/>
                <w:sz w:val="18"/>
                <w:szCs w:val="18"/>
              </w:rPr>
            </w:pPr>
          </w:p>
        </w:tc>
      </w:tr>
    </w:tbl>
    <w:p w:rsidR="009751F5" w:rsidRPr="00C127C5" w:rsidRDefault="009751F5" w:rsidP="009751F5">
      <w:pPr>
        <w:pStyle w:val="ConsPlusNormal"/>
        <w:ind w:firstLine="540"/>
        <w:jc w:val="both"/>
        <w:rPr>
          <w:rFonts w:ascii="Times New Roman" w:hAnsi="Times New Roman" w:cs="Times New Roman"/>
          <w:i/>
          <w:sz w:val="18"/>
          <w:szCs w:val="18"/>
        </w:rPr>
      </w:pPr>
      <w:r w:rsidRPr="00C127C5">
        <w:rPr>
          <w:rFonts w:ascii="Times New Roman" w:hAnsi="Times New Roman" w:cs="Times New Roman"/>
          <w:i/>
          <w:sz w:val="18"/>
          <w:szCs w:val="18"/>
        </w:rPr>
        <w:t>&lt;*&gt; Дата поступления на согласование и дата согласования специалистом проставляются в обязательном порядке.</w:t>
      </w:r>
    </w:p>
    <w:p w:rsidR="009751F5" w:rsidRPr="00C127C5" w:rsidRDefault="009751F5" w:rsidP="009751F5">
      <w:pPr>
        <w:pStyle w:val="ConsPlusNormal"/>
        <w:ind w:firstLine="540"/>
        <w:jc w:val="both"/>
        <w:rPr>
          <w:rFonts w:ascii="Times New Roman" w:hAnsi="Times New Roman" w:cs="Times New Roman"/>
          <w:i/>
          <w:sz w:val="18"/>
          <w:szCs w:val="18"/>
        </w:rPr>
      </w:pPr>
      <w:r w:rsidRPr="00C127C5">
        <w:rPr>
          <w:rFonts w:ascii="Times New Roman" w:hAnsi="Times New Roman" w:cs="Times New Roman"/>
          <w:i/>
          <w:sz w:val="18"/>
          <w:szCs w:val="18"/>
        </w:rPr>
        <w:t>&lt;**&gt; В случае если проект правового акта касается расходных обязательств либо включение предусмотрено в силу действующего законодательства, муниципальными правовыми актами города Покачи.</w:t>
      </w:r>
    </w:p>
    <w:p w:rsidR="009751F5" w:rsidRPr="00C127C5" w:rsidRDefault="009751F5" w:rsidP="009751F5">
      <w:pPr>
        <w:pStyle w:val="ConsPlusNormal"/>
        <w:jc w:val="both"/>
        <w:rPr>
          <w:rFonts w:ascii="Times New Roman" w:hAnsi="Times New Roman" w:cs="Times New Roman"/>
          <w:sz w:val="18"/>
          <w:szCs w:val="18"/>
        </w:rPr>
      </w:pPr>
    </w:p>
    <w:p w:rsidR="009751F5" w:rsidRPr="00C127C5" w:rsidRDefault="009751F5" w:rsidP="009751F5">
      <w:pPr>
        <w:pStyle w:val="ConsPlusNormal"/>
        <w:jc w:val="center"/>
        <w:rPr>
          <w:rFonts w:ascii="Times New Roman" w:hAnsi="Times New Roman" w:cs="Times New Roman"/>
          <w:sz w:val="18"/>
          <w:szCs w:val="18"/>
          <w:u w:val="single"/>
        </w:rPr>
      </w:pPr>
      <w:r w:rsidRPr="00C127C5">
        <w:rPr>
          <w:rFonts w:ascii="Times New Roman" w:hAnsi="Times New Roman" w:cs="Times New Roman"/>
          <w:b/>
          <w:sz w:val="18"/>
          <w:szCs w:val="18"/>
        </w:rPr>
        <w:t>ЭТАПЫ СОГЛАСОВАНИ</w:t>
      </w:r>
      <w:proofErr w:type="gramStart"/>
      <w:r w:rsidRPr="00C127C5">
        <w:rPr>
          <w:rFonts w:ascii="Times New Roman" w:hAnsi="Times New Roman" w:cs="Times New Roman"/>
          <w:b/>
          <w:sz w:val="18"/>
          <w:szCs w:val="18"/>
        </w:rPr>
        <w:t>Я</w:t>
      </w:r>
      <w:r w:rsidRPr="00C127C5">
        <w:rPr>
          <w:rFonts w:ascii="Times New Roman" w:hAnsi="Times New Roman" w:cs="Times New Roman"/>
          <w:sz w:val="18"/>
          <w:szCs w:val="18"/>
          <w:u w:val="single"/>
        </w:rPr>
        <w:t>(</w:t>
      </w:r>
      <w:proofErr w:type="gramEnd"/>
      <w:r w:rsidRPr="00C127C5">
        <w:rPr>
          <w:rFonts w:ascii="Times New Roman" w:hAnsi="Times New Roman" w:cs="Times New Roman"/>
          <w:sz w:val="18"/>
          <w:szCs w:val="18"/>
          <w:u w:val="single"/>
        </w:rPr>
        <w:t>только для нормативных правовых актов- НПА)</w:t>
      </w:r>
    </w:p>
    <w:tbl>
      <w:tblPr>
        <w:tblStyle w:val="af5"/>
        <w:tblW w:w="10206" w:type="dxa"/>
        <w:tblInd w:w="-459" w:type="dxa"/>
        <w:tblLayout w:type="fixed"/>
        <w:tblLook w:val="04A0" w:firstRow="1" w:lastRow="0" w:firstColumn="1" w:lastColumn="0" w:noHBand="0" w:noVBand="1"/>
      </w:tblPr>
      <w:tblGrid>
        <w:gridCol w:w="851"/>
        <w:gridCol w:w="4111"/>
        <w:gridCol w:w="3685"/>
        <w:gridCol w:w="1559"/>
      </w:tblGrid>
      <w:tr w:rsidR="009751F5" w:rsidRPr="00C127C5" w:rsidTr="001831CF">
        <w:trPr>
          <w:trHeight w:val="187"/>
        </w:trPr>
        <w:tc>
          <w:tcPr>
            <w:tcW w:w="851" w:type="dxa"/>
          </w:tcPr>
          <w:p w:rsidR="009751F5" w:rsidRPr="00C127C5" w:rsidRDefault="009751F5" w:rsidP="001831CF">
            <w:pPr>
              <w:pStyle w:val="ConsPlusNormal"/>
              <w:jc w:val="center"/>
              <w:rPr>
                <w:rFonts w:ascii="Times New Roman" w:hAnsi="Times New Roman" w:cs="Times New Roman"/>
                <w:b/>
                <w:sz w:val="18"/>
                <w:szCs w:val="18"/>
              </w:rPr>
            </w:pPr>
            <w:r w:rsidRPr="00C127C5">
              <w:rPr>
                <w:rFonts w:ascii="Times New Roman" w:hAnsi="Times New Roman" w:cs="Times New Roman"/>
                <w:b/>
                <w:sz w:val="18"/>
                <w:szCs w:val="18"/>
              </w:rPr>
              <w:t>Этапы</w:t>
            </w:r>
          </w:p>
        </w:tc>
        <w:tc>
          <w:tcPr>
            <w:tcW w:w="7796" w:type="dxa"/>
            <w:gridSpan w:val="2"/>
          </w:tcPr>
          <w:p w:rsidR="009751F5" w:rsidRPr="00C127C5" w:rsidRDefault="009751F5" w:rsidP="001831CF">
            <w:pPr>
              <w:pStyle w:val="ConsPlusNormal"/>
              <w:jc w:val="center"/>
              <w:rPr>
                <w:rFonts w:ascii="Times New Roman" w:hAnsi="Times New Roman" w:cs="Times New Roman"/>
                <w:b/>
                <w:sz w:val="18"/>
                <w:szCs w:val="18"/>
              </w:rPr>
            </w:pPr>
            <w:r w:rsidRPr="00C127C5">
              <w:rPr>
                <w:rFonts w:ascii="Times New Roman" w:hAnsi="Times New Roman" w:cs="Times New Roman"/>
                <w:b/>
                <w:sz w:val="18"/>
                <w:szCs w:val="18"/>
              </w:rPr>
              <w:t>Действие</w:t>
            </w:r>
          </w:p>
        </w:tc>
        <w:tc>
          <w:tcPr>
            <w:tcW w:w="1559" w:type="dxa"/>
          </w:tcPr>
          <w:p w:rsidR="009751F5" w:rsidRPr="00C127C5" w:rsidRDefault="009751F5" w:rsidP="001831CF">
            <w:pPr>
              <w:pStyle w:val="ConsPlusNormal"/>
              <w:jc w:val="center"/>
              <w:rPr>
                <w:rFonts w:ascii="Times New Roman" w:hAnsi="Times New Roman" w:cs="Times New Roman"/>
                <w:b/>
                <w:sz w:val="18"/>
                <w:szCs w:val="18"/>
              </w:rPr>
            </w:pPr>
            <w:r w:rsidRPr="00C127C5">
              <w:rPr>
                <w:rFonts w:ascii="Times New Roman" w:hAnsi="Times New Roman" w:cs="Times New Roman"/>
                <w:b/>
                <w:sz w:val="18"/>
                <w:szCs w:val="18"/>
              </w:rPr>
              <w:t>Сроки</w:t>
            </w:r>
          </w:p>
        </w:tc>
      </w:tr>
      <w:tr w:rsidR="009751F5" w:rsidRPr="00C127C5" w:rsidTr="001831CF">
        <w:trPr>
          <w:trHeight w:val="1983"/>
        </w:trPr>
        <w:tc>
          <w:tcPr>
            <w:tcW w:w="851" w:type="dxa"/>
            <w:vMerge w:val="restart"/>
          </w:tcPr>
          <w:p w:rsidR="009751F5" w:rsidRPr="00C127C5" w:rsidRDefault="009751F5" w:rsidP="001831CF">
            <w:pPr>
              <w:pStyle w:val="ConsPlusNormal"/>
              <w:jc w:val="center"/>
              <w:rPr>
                <w:rFonts w:ascii="Times New Roman" w:hAnsi="Times New Roman" w:cs="Times New Roman"/>
                <w:b/>
                <w:sz w:val="18"/>
                <w:szCs w:val="18"/>
              </w:rPr>
            </w:pPr>
            <w:r w:rsidRPr="00C127C5">
              <w:rPr>
                <w:rFonts w:ascii="Times New Roman" w:hAnsi="Times New Roman" w:cs="Times New Roman"/>
                <w:b/>
                <w:sz w:val="18"/>
                <w:szCs w:val="18"/>
              </w:rPr>
              <w:t>1</w:t>
            </w:r>
          </w:p>
          <w:p w:rsidR="009751F5" w:rsidRPr="00C127C5" w:rsidRDefault="009751F5" w:rsidP="001831CF">
            <w:pPr>
              <w:pStyle w:val="ConsPlusNormal"/>
              <w:jc w:val="center"/>
              <w:rPr>
                <w:rFonts w:ascii="Times New Roman" w:hAnsi="Times New Roman" w:cs="Times New Roman"/>
                <w:b/>
                <w:sz w:val="18"/>
                <w:szCs w:val="18"/>
              </w:rPr>
            </w:pPr>
          </w:p>
        </w:tc>
        <w:tc>
          <w:tcPr>
            <w:tcW w:w="7796" w:type="dxa"/>
            <w:gridSpan w:val="2"/>
            <w:tcBorders>
              <w:bottom w:val="single" w:sz="4" w:space="0" w:color="auto"/>
            </w:tcBorders>
          </w:tcPr>
          <w:p w:rsidR="009751F5" w:rsidRPr="00C127C5" w:rsidRDefault="009751F5" w:rsidP="001831CF">
            <w:pPr>
              <w:pStyle w:val="ConsPlusNormal"/>
              <w:jc w:val="both"/>
              <w:rPr>
                <w:rFonts w:ascii="Times New Roman" w:hAnsi="Times New Roman" w:cs="Times New Roman"/>
                <w:b/>
                <w:sz w:val="18"/>
                <w:szCs w:val="18"/>
              </w:rPr>
            </w:pPr>
            <w:r w:rsidRPr="00C127C5">
              <w:rPr>
                <w:rFonts w:ascii="Times New Roman" w:hAnsi="Times New Roman" w:cs="Times New Roman"/>
                <w:b/>
                <w:sz w:val="18"/>
                <w:szCs w:val="18"/>
              </w:rPr>
              <w:t xml:space="preserve">КОМПЛАЕНС </w:t>
            </w:r>
            <w:r w:rsidRPr="00C127C5">
              <w:rPr>
                <w:rFonts w:ascii="Times New Roman" w:hAnsi="Times New Roman" w:cs="Times New Roman"/>
                <w:i/>
                <w:sz w:val="16"/>
                <w:szCs w:val="16"/>
              </w:rPr>
              <w:t>&lt;*&gt;</w:t>
            </w:r>
          </w:p>
          <w:p w:rsidR="009751F5" w:rsidRPr="00C127C5" w:rsidRDefault="009751F5" w:rsidP="001831CF">
            <w:pPr>
              <w:pStyle w:val="ConsPlusNormal"/>
              <w:jc w:val="both"/>
              <w:rPr>
                <w:rFonts w:ascii="Times New Roman" w:hAnsi="Times New Roman" w:cs="Times New Roman"/>
                <w:sz w:val="18"/>
                <w:szCs w:val="18"/>
              </w:rPr>
            </w:pPr>
            <w:r w:rsidRPr="00C127C5">
              <w:rPr>
                <w:rFonts w:ascii="Times New Roman" w:hAnsi="Times New Roman" w:cs="Times New Roman"/>
                <w:sz w:val="18"/>
                <w:szCs w:val="18"/>
              </w:rPr>
              <w:t xml:space="preserve">Отметка о размещении на сайте </w:t>
            </w:r>
            <w:r w:rsidRPr="00C127C5">
              <w:rPr>
                <w:rFonts w:ascii="Times New Roman" w:hAnsi="Times New Roman" w:cs="Times New Roman"/>
                <w:sz w:val="18"/>
                <w:szCs w:val="18"/>
                <w:lang w:val="en-US"/>
              </w:rPr>
              <w:t>regulation</w:t>
            </w:r>
            <w:r w:rsidRPr="00C127C5">
              <w:rPr>
                <w:rFonts w:ascii="Times New Roman" w:hAnsi="Times New Roman" w:cs="Times New Roman"/>
                <w:sz w:val="18"/>
                <w:szCs w:val="18"/>
              </w:rPr>
              <w:t>.</w:t>
            </w:r>
            <w:proofErr w:type="spellStart"/>
            <w:r w:rsidRPr="00C127C5">
              <w:rPr>
                <w:rFonts w:ascii="Times New Roman" w:hAnsi="Times New Roman" w:cs="Times New Roman"/>
                <w:sz w:val="18"/>
                <w:szCs w:val="18"/>
                <w:lang w:val="en-US"/>
              </w:rPr>
              <w:t>ru</w:t>
            </w:r>
            <w:proofErr w:type="spellEnd"/>
          </w:p>
          <w:p w:rsidR="009751F5" w:rsidRPr="00C127C5" w:rsidRDefault="009751F5" w:rsidP="001831CF">
            <w:pPr>
              <w:pStyle w:val="ConsPlusNormal"/>
              <w:jc w:val="both"/>
              <w:rPr>
                <w:rFonts w:ascii="Times New Roman" w:hAnsi="Times New Roman" w:cs="Times New Roman"/>
                <w:sz w:val="18"/>
                <w:szCs w:val="18"/>
              </w:rPr>
            </w:pPr>
            <w:r w:rsidRPr="00C127C5">
              <w:rPr>
                <w:rFonts w:ascii="Times New Roman" w:hAnsi="Times New Roman" w:cs="Times New Roman"/>
                <w:sz w:val="18"/>
                <w:szCs w:val="18"/>
              </w:rPr>
              <w:t>с__________________ по_____________________</w:t>
            </w:r>
          </w:p>
          <w:p w:rsidR="009751F5" w:rsidRPr="00C127C5" w:rsidRDefault="009751F5" w:rsidP="001831CF">
            <w:pPr>
              <w:pStyle w:val="ConsPlusNormal"/>
              <w:jc w:val="both"/>
              <w:rPr>
                <w:rFonts w:ascii="Times New Roman" w:hAnsi="Times New Roman" w:cs="Times New Roman"/>
                <w:sz w:val="18"/>
                <w:szCs w:val="18"/>
              </w:rPr>
            </w:pPr>
            <w:r w:rsidRPr="00C127C5">
              <w:rPr>
                <w:rFonts w:ascii="Times New Roman" w:hAnsi="Times New Roman" w:cs="Times New Roman"/>
                <w:sz w:val="18"/>
                <w:szCs w:val="18"/>
              </w:rPr>
              <w:t xml:space="preserve">Подпись специалиста, разместившего проект на сайте </w:t>
            </w:r>
            <w:r w:rsidRPr="00C127C5">
              <w:rPr>
                <w:rFonts w:ascii="Times New Roman" w:hAnsi="Times New Roman" w:cs="Times New Roman"/>
                <w:sz w:val="18"/>
                <w:szCs w:val="18"/>
                <w:lang w:val="en-US"/>
              </w:rPr>
              <w:t>regulation</w:t>
            </w:r>
            <w:r w:rsidRPr="00C127C5">
              <w:rPr>
                <w:rFonts w:ascii="Times New Roman" w:hAnsi="Times New Roman" w:cs="Times New Roman"/>
                <w:sz w:val="18"/>
                <w:szCs w:val="18"/>
              </w:rPr>
              <w:t>.</w:t>
            </w:r>
            <w:proofErr w:type="spellStart"/>
            <w:r w:rsidRPr="00C127C5">
              <w:rPr>
                <w:rFonts w:ascii="Times New Roman" w:hAnsi="Times New Roman" w:cs="Times New Roman"/>
                <w:sz w:val="18"/>
                <w:szCs w:val="18"/>
                <w:lang w:val="en-US"/>
              </w:rPr>
              <w:t>ru</w:t>
            </w:r>
            <w:proofErr w:type="spellEnd"/>
            <w:r w:rsidRPr="00C127C5">
              <w:rPr>
                <w:rFonts w:ascii="Times New Roman" w:hAnsi="Times New Roman" w:cs="Times New Roman"/>
                <w:sz w:val="18"/>
                <w:szCs w:val="18"/>
              </w:rPr>
              <w:t>___________________________</w:t>
            </w:r>
          </w:p>
          <w:p w:rsidR="009751F5" w:rsidRPr="00C127C5" w:rsidRDefault="009751F5" w:rsidP="001831CF">
            <w:pPr>
              <w:pStyle w:val="ConsPlusNormal"/>
              <w:jc w:val="both"/>
              <w:rPr>
                <w:rFonts w:ascii="Times New Roman" w:hAnsi="Times New Roman" w:cs="Times New Roman"/>
                <w:sz w:val="18"/>
                <w:szCs w:val="18"/>
              </w:rPr>
            </w:pPr>
          </w:p>
          <w:p w:rsidR="009751F5" w:rsidRPr="00C127C5" w:rsidRDefault="009751F5" w:rsidP="001831CF">
            <w:pPr>
              <w:pStyle w:val="ConsPlusNormal"/>
              <w:jc w:val="both"/>
              <w:rPr>
                <w:rFonts w:ascii="Times New Roman" w:hAnsi="Times New Roman" w:cs="Times New Roman"/>
                <w:sz w:val="18"/>
                <w:szCs w:val="18"/>
              </w:rPr>
            </w:pPr>
            <w:r w:rsidRPr="00C127C5">
              <w:rPr>
                <w:rFonts w:ascii="Times New Roman" w:hAnsi="Times New Roman" w:cs="Times New Roman"/>
                <w:sz w:val="18"/>
                <w:szCs w:val="18"/>
              </w:rPr>
              <w:t>Без замечаний _________</w:t>
            </w:r>
          </w:p>
          <w:p w:rsidR="009751F5" w:rsidRPr="00C127C5" w:rsidRDefault="009751F5" w:rsidP="001831CF">
            <w:pPr>
              <w:pStyle w:val="ConsPlusNormal"/>
              <w:jc w:val="both"/>
              <w:rPr>
                <w:rFonts w:ascii="Times New Roman" w:hAnsi="Times New Roman" w:cs="Times New Roman"/>
                <w:sz w:val="18"/>
                <w:szCs w:val="18"/>
              </w:rPr>
            </w:pPr>
            <w:r w:rsidRPr="00C127C5">
              <w:rPr>
                <w:rFonts w:ascii="Times New Roman" w:hAnsi="Times New Roman" w:cs="Times New Roman"/>
                <w:sz w:val="18"/>
                <w:szCs w:val="18"/>
              </w:rPr>
              <w:t>С замечаниями от__________№___________</w:t>
            </w:r>
          </w:p>
          <w:p w:rsidR="009751F5" w:rsidRPr="00C127C5" w:rsidRDefault="009751F5" w:rsidP="001831CF">
            <w:pPr>
              <w:pStyle w:val="ConsPlusNormal"/>
              <w:jc w:val="both"/>
              <w:rPr>
                <w:rFonts w:ascii="Times New Roman" w:hAnsi="Times New Roman" w:cs="Times New Roman"/>
                <w:i/>
                <w:sz w:val="16"/>
                <w:szCs w:val="16"/>
              </w:rPr>
            </w:pPr>
            <w:r w:rsidRPr="00C127C5">
              <w:rPr>
                <w:rFonts w:ascii="Times New Roman" w:hAnsi="Times New Roman" w:cs="Times New Roman"/>
                <w:i/>
                <w:sz w:val="16"/>
                <w:szCs w:val="16"/>
              </w:rPr>
              <w:t>(реквизиты поступившего заключения)</w:t>
            </w:r>
          </w:p>
          <w:p w:rsidR="009751F5" w:rsidRPr="00C127C5" w:rsidRDefault="009751F5" w:rsidP="001831CF">
            <w:pPr>
              <w:pStyle w:val="ConsPlusNormal"/>
              <w:jc w:val="both"/>
              <w:rPr>
                <w:rFonts w:ascii="Times New Roman" w:hAnsi="Times New Roman" w:cs="Times New Roman"/>
                <w:b/>
                <w:sz w:val="18"/>
                <w:szCs w:val="18"/>
              </w:rPr>
            </w:pPr>
            <w:r w:rsidRPr="00C127C5">
              <w:rPr>
                <w:rFonts w:ascii="Times New Roman" w:hAnsi="Times New Roman" w:cs="Times New Roman"/>
                <w:sz w:val="18"/>
                <w:szCs w:val="18"/>
              </w:rPr>
              <w:t xml:space="preserve">Замечания </w:t>
            </w:r>
            <w:proofErr w:type="gramStart"/>
            <w:r w:rsidRPr="00C127C5">
              <w:rPr>
                <w:rFonts w:ascii="Times New Roman" w:hAnsi="Times New Roman" w:cs="Times New Roman"/>
                <w:sz w:val="18"/>
                <w:szCs w:val="18"/>
              </w:rPr>
              <w:t>учтены</w:t>
            </w:r>
            <w:proofErr w:type="gramEnd"/>
            <w:r w:rsidRPr="00C127C5">
              <w:rPr>
                <w:rFonts w:ascii="Times New Roman" w:hAnsi="Times New Roman" w:cs="Times New Roman"/>
                <w:sz w:val="18"/>
                <w:szCs w:val="18"/>
              </w:rPr>
              <w:t xml:space="preserve">/ не учтены </w:t>
            </w:r>
            <w:r w:rsidRPr="00C127C5">
              <w:rPr>
                <w:rFonts w:ascii="Times New Roman" w:hAnsi="Times New Roman" w:cs="Times New Roman"/>
                <w:sz w:val="16"/>
                <w:szCs w:val="16"/>
              </w:rPr>
              <w:t>(</w:t>
            </w:r>
            <w:r w:rsidRPr="00C127C5">
              <w:rPr>
                <w:rFonts w:ascii="Times New Roman" w:hAnsi="Times New Roman" w:cs="Times New Roman"/>
                <w:i/>
                <w:sz w:val="16"/>
                <w:szCs w:val="16"/>
              </w:rPr>
              <w:t>нужное подчеркнуть)</w:t>
            </w:r>
          </w:p>
          <w:p w:rsidR="009751F5" w:rsidRPr="00C127C5" w:rsidRDefault="009751F5" w:rsidP="001831CF">
            <w:pPr>
              <w:pStyle w:val="ConsPlusNormal"/>
              <w:jc w:val="both"/>
              <w:rPr>
                <w:rFonts w:ascii="Times New Roman" w:hAnsi="Times New Roman" w:cs="Times New Roman"/>
                <w:sz w:val="18"/>
                <w:szCs w:val="18"/>
              </w:rPr>
            </w:pPr>
          </w:p>
        </w:tc>
        <w:tc>
          <w:tcPr>
            <w:tcW w:w="1559" w:type="dxa"/>
            <w:tcBorders>
              <w:bottom w:val="single" w:sz="4" w:space="0" w:color="auto"/>
            </w:tcBorders>
          </w:tcPr>
          <w:p w:rsidR="009751F5" w:rsidRPr="00C127C5" w:rsidRDefault="009751F5" w:rsidP="001831CF">
            <w:pPr>
              <w:pStyle w:val="ConsPlusNormal"/>
              <w:jc w:val="center"/>
              <w:rPr>
                <w:rFonts w:ascii="Times New Roman" w:hAnsi="Times New Roman" w:cs="Times New Roman"/>
                <w:i/>
                <w:sz w:val="16"/>
                <w:szCs w:val="16"/>
              </w:rPr>
            </w:pPr>
            <w:r w:rsidRPr="00C127C5">
              <w:rPr>
                <w:rFonts w:ascii="Times New Roman" w:hAnsi="Times New Roman" w:cs="Times New Roman"/>
                <w:i/>
                <w:sz w:val="16"/>
                <w:szCs w:val="16"/>
              </w:rPr>
              <w:t>Для всех НПА</w:t>
            </w:r>
          </w:p>
          <w:p w:rsidR="009751F5" w:rsidRPr="00C127C5" w:rsidRDefault="009751F5" w:rsidP="001831CF">
            <w:pPr>
              <w:pStyle w:val="ConsPlusNormal"/>
              <w:jc w:val="center"/>
              <w:rPr>
                <w:rFonts w:ascii="Times New Roman" w:hAnsi="Times New Roman" w:cs="Times New Roman"/>
                <w:i/>
                <w:sz w:val="16"/>
                <w:szCs w:val="16"/>
              </w:rPr>
            </w:pPr>
            <w:r w:rsidRPr="00C127C5">
              <w:rPr>
                <w:rFonts w:ascii="Times New Roman" w:hAnsi="Times New Roman" w:cs="Times New Roman"/>
                <w:i/>
                <w:sz w:val="16"/>
                <w:szCs w:val="16"/>
              </w:rPr>
              <w:t>10 рабочих дней</w:t>
            </w:r>
          </w:p>
          <w:p w:rsidR="009751F5" w:rsidRPr="00C127C5" w:rsidRDefault="009751F5" w:rsidP="001831CF">
            <w:pPr>
              <w:pStyle w:val="ConsPlusNormal"/>
              <w:jc w:val="center"/>
              <w:rPr>
                <w:rFonts w:ascii="Times New Roman" w:hAnsi="Times New Roman" w:cs="Times New Roman"/>
                <w:i/>
                <w:sz w:val="16"/>
                <w:szCs w:val="16"/>
              </w:rPr>
            </w:pPr>
          </w:p>
          <w:p w:rsidR="009751F5" w:rsidRPr="00C127C5" w:rsidRDefault="009751F5" w:rsidP="001831CF">
            <w:pPr>
              <w:pStyle w:val="ConsPlusNormal"/>
              <w:jc w:val="center"/>
              <w:rPr>
                <w:rFonts w:ascii="Times New Roman" w:hAnsi="Times New Roman" w:cs="Times New Roman"/>
                <w:i/>
                <w:sz w:val="16"/>
                <w:szCs w:val="16"/>
              </w:rPr>
            </w:pPr>
          </w:p>
          <w:p w:rsidR="009751F5" w:rsidRPr="00C127C5" w:rsidRDefault="009751F5" w:rsidP="001831CF">
            <w:pPr>
              <w:pStyle w:val="ConsPlusNormal"/>
              <w:jc w:val="center"/>
              <w:rPr>
                <w:rFonts w:ascii="Times New Roman" w:hAnsi="Times New Roman" w:cs="Times New Roman"/>
                <w:i/>
                <w:sz w:val="16"/>
                <w:szCs w:val="16"/>
              </w:rPr>
            </w:pPr>
          </w:p>
          <w:p w:rsidR="009751F5" w:rsidRPr="00C127C5" w:rsidRDefault="009751F5" w:rsidP="001831CF">
            <w:pPr>
              <w:pStyle w:val="ConsPlusNormal"/>
              <w:jc w:val="center"/>
              <w:rPr>
                <w:rFonts w:ascii="Times New Roman" w:hAnsi="Times New Roman" w:cs="Times New Roman"/>
                <w:i/>
                <w:sz w:val="16"/>
                <w:szCs w:val="16"/>
              </w:rPr>
            </w:pPr>
          </w:p>
          <w:p w:rsidR="009751F5" w:rsidRPr="00C127C5" w:rsidRDefault="009751F5" w:rsidP="001831CF">
            <w:pPr>
              <w:pStyle w:val="ConsPlusNormal"/>
              <w:jc w:val="center"/>
              <w:rPr>
                <w:rFonts w:ascii="Times New Roman" w:hAnsi="Times New Roman" w:cs="Times New Roman"/>
                <w:i/>
                <w:sz w:val="16"/>
                <w:szCs w:val="16"/>
              </w:rPr>
            </w:pPr>
          </w:p>
          <w:p w:rsidR="009751F5" w:rsidRPr="00C127C5" w:rsidRDefault="009751F5" w:rsidP="001831CF">
            <w:pPr>
              <w:pStyle w:val="ConsPlusNormal"/>
              <w:jc w:val="center"/>
              <w:rPr>
                <w:rFonts w:ascii="Times New Roman" w:hAnsi="Times New Roman" w:cs="Times New Roman"/>
                <w:i/>
                <w:sz w:val="16"/>
                <w:szCs w:val="16"/>
              </w:rPr>
            </w:pPr>
          </w:p>
          <w:p w:rsidR="009751F5" w:rsidRPr="00C127C5" w:rsidRDefault="009751F5" w:rsidP="001831CF">
            <w:pPr>
              <w:pStyle w:val="ConsPlusNormal"/>
              <w:jc w:val="center"/>
              <w:rPr>
                <w:rFonts w:ascii="Times New Roman" w:hAnsi="Times New Roman" w:cs="Times New Roman"/>
                <w:i/>
                <w:sz w:val="16"/>
                <w:szCs w:val="16"/>
              </w:rPr>
            </w:pPr>
          </w:p>
          <w:p w:rsidR="009751F5" w:rsidRPr="00C127C5" w:rsidRDefault="009751F5" w:rsidP="001831CF">
            <w:pPr>
              <w:pStyle w:val="ConsPlusNormal"/>
              <w:jc w:val="center"/>
              <w:rPr>
                <w:rFonts w:ascii="Times New Roman" w:hAnsi="Times New Roman" w:cs="Times New Roman"/>
                <w:i/>
                <w:sz w:val="16"/>
                <w:szCs w:val="16"/>
              </w:rPr>
            </w:pPr>
          </w:p>
          <w:p w:rsidR="009751F5" w:rsidRPr="00C127C5" w:rsidRDefault="009751F5" w:rsidP="001831CF">
            <w:pPr>
              <w:pStyle w:val="ConsPlusNormal"/>
              <w:jc w:val="center"/>
              <w:rPr>
                <w:rFonts w:ascii="Times New Roman" w:hAnsi="Times New Roman" w:cs="Times New Roman"/>
                <w:sz w:val="16"/>
                <w:szCs w:val="16"/>
              </w:rPr>
            </w:pPr>
          </w:p>
        </w:tc>
      </w:tr>
      <w:tr w:rsidR="009751F5" w:rsidRPr="00C127C5" w:rsidTr="001831CF">
        <w:trPr>
          <w:trHeight w:val="2013"/>
        </w:trPr>
        <w:tc>
          <w:tcPr>
            <w:tcW w:w="851" w:type="dxa"/>
            <w:vMerge/>
            <w:tcBorders>
              <w:bottom w:val="single" w:sz="4" w:space="0" w:color="auto"/>
            </w:tcBorders>
          </w:tcPr>
          <w:p w:rsidR="009751F5" w:rsidRPr="00C127C5" w:rsidRDefault="009751F5" w:rsidP="001831CF">
            <w:pPr>
              <w:pStyle w:val="ConsPlusNormal"/>
              <w:jc w:val="center"/>
              <w:rPr>
                <w:rFonts w:ascii="Times New Roman" w:hAnsi="Times New Roman" w:cs="Times New Roman"/>
                <w:b/>
                <w:sz w:val="18"/>
                <w:szCs w:val="18"/>
              </w:rPr>
            </w:pPr>
          </w:p>
        </w:tc>
        <w:tc>
          <w:tcPr>
            <w:tcW w:w="7796" w:type="dxa"/>
            <w:gridSpan w:val="2"/>
            <w:tcBorders>
              <w:top w:val="single" w:sz="4" w:space="0" w:color="auto"/>
            </w:tcBorders>
          </w:tcPr>
          <w:p w:rsidR="009751F5" w:rsidRPr="00C127C5" w:rsidRDefault="009751F5" w:rsidP="001831CF">
            <w:pPr>
              <w:pStyle w:val="ConsPlusNormal"/>
              <w:jc w:val="both"/>
              <w:rPr>
                <w:rFonts w:ascii="Times New Roman" w:hAnsi="Times New Roman" w:cs="Times New Roman"/>
                <w:b/>
                <w:sz w:val="18"/>
                <w:szCs w:val="18"/>
              </w:rPr>
            </w:pPr>
            <w:r w:rsidRPr="00C127C5">
              <w:rPr>
                <w:rFonts w:ascii="Times New Roman" w:hAnsi="Times New Roman" w:cs="Times New Roman"/>
                <w:b/>
                <w:sz w:val="18"/>
                <w:szCs w:val="18"/>
              </w:rPr>
              <w:t xml:space="preserve">КОМПЛАЕНС </w:t>
            </w:r>
            <w:r w:rsidRPr="00C127C5">
              <w:rPr>
                <w:rFonts w:ascii="Times New Roman" w:hAnsi="Times New Roman" w:cs="Times New Roman"/>
                <w:i/>
                <w:sz w:val="16"/>
                <w:szCs w:val="16"/>
              </w:rPr>
              <w:t>&lt;*&gt;</w:t>
            </w:r>
          </w:p>
          <w:p w:rsidR="009751F5" w:rsidRPr="00C127C5" w:rsidRDefault="009751F5" w:rsidP="001831CF">
            <w:pPr>
              <w:pStyle w:val="ConsPlusNormal"/>
              <w:jc w:val="both"/>
              <w:rPr>
                <w:rFonts w:ascii="Times New Roman" w:hAnsi="Times New Roman" w:cs="Times New Roman"/>
                <w:sz w:val="18"/>
                <w:szCs w:val="18"/>
              </w:rPr>
            </w:pPr>
            <w:r w:rsidRPr="00C127C5">
              <w:rPr>
                <w:rFonts w:ascii="Times New Roman" w:hAnsi="Times New Roman" w:cs="Times New Roman"/>
                <w:sz w:val="18"/>
                <w:szCs w:val="18"/>
              </w:rPr>
              <w:t xml:space="preserve">Согласование с отраслевыми департаментами ХМАО-Югры, а </w:t>
            </w:r>
            <w:proofErr w:type="spellStart"/>
            <w:r w:rsidRPr="00C127C5">
              <w:rPr>
                <w:rFonts w:ascii="Times New Roman" w:hAnsi="Times New Roman" w:cs="Times New Roman"/>
                <w:sz w:val="18"/>
                <w:szCs w:val="18"/>
              </w:rPr>
              <w:t>т.ч</w:t>
            </w:r>
            <w:proofErr w:type="spellEnd"/>
            <w:r w:rsidRPr="00C127C5">
              <w:rPr>
                <w:rFonts w:ascii="Times New Roman" w:hAnsi="Times New Roman" w:cs="Times New Roman"/>
                <w:sz w:val="18"/>
                <w:szCs w:val="18"/>
              </w:rPr>
              <w:t xml:space="preserve">. с </w:t>
            </w:r>
            <w:proofErr w:type="spellStart"/>
            <w:r w:rsidRPr="00C127C5">
              <w:rPr>
                <w:rFonts w:ascii="Times New Roman" w:hAnsi="Times New Roman" w:cs="Times New Roman"/>
                <w:sz w:val="18"/>
                <w:szCs w:val="18"/>
              </w:rPr>
              <w:t>Депэкономразвития</w:t>
            </w:r>
            <w:proofErr w:type="spellEnd"/>
            <w:r w:rsidRPr="00C127C5">
              <w:rPr>
                <w:rFonts w:ascii="Times New Roman" w:hAnsi="Times New Roman" w:cs="Times New Roman"/>
                <w:sz w:val="18"/>
                <w:szCs w:val="18"/>
              </w:rPr>
              <w:t xml:space="preserve"> ХМАО – Югры (ДЭР)  &lt;*&gt;</w:t>
            </w:r>
          </w:p>
          <w:p w:rsidR="009751F5" w:rsidRPr="00C127C5" w:rsidRDefault="009751F5" w:rsidP="001831CF">
            <w:pPr>
              <w:pStyle w:val="ConsPlusNormal"/>
              <w:jc w:val="both"/>
              <w:rPr>
                <w:rFonts w:ascii="Times New Roman" w:hAnsi="Times New Roman" w:cs="Times New Roman"/>
                <w:sz w:val="18"/>
                <w:szCs w:val="18"/>
              </w:rPr>
            </w:pPr>
            <w:proofErr w:type="spellStart"/>
            <w:r w:rsidRPr="00C127C5">
              <w:rPr>
                <w:rFonts w:ascii="Times New Roman" w:hAnsi="Times New Roman" w:cs="Times New Roman"/>
                <w:sz w:val="18"/>
                <w:szCs w:val="18"/>
              </w:rPr>
              <w:t>с___________________по</w:t>
            </w:r>
            <w:proofErr w:type="spellEnd"/>
            <w:r w:rsidRPr="00C127C5">
              <w:rPr>
                <w:rFonts w:ascii="Times New Roman" w:hAnsi="Times New Roman" w:cs="Times New Roman"/>
                <w:sz w:val="18"/>
                <w:szCs w:val="18"/>
              </w:rPr>
              <w:t>_______________</w:t>
            </w:r>
          </w:p>
          <w:p w:rsidR="009751F5" w:rsidRPr="00C127C5" w:rsidRDefault="009751F5" w:rsidP="001831CF">
            <w:pPr>
              <w:pStyle w:val="ConsPlusNormal"/>
              <w:jc w:val="both"/>
              <w:rPr>
                <w:rFonts w:ascii="Times New Roman" w:hAnsi="Times New Roman" w:cs="Times New Roman"/>
                <w:i/>
                <w:sz w:val="18"/>
                <w:szCs w:val="18"/>
              </w:rPr>
            </w:pPr>
            <w:r w:rsidRPr="00C127C5">
              <w:rPr>
                <w:rFonts w:ascii="Times New Roman" w:hAnsi="Times New Roman" w:cs="Times New Roman"/>
                <w:sz w:val="18"/>
                <w:szCs w:val="18"/>
              </w:rPr>
              <w:t xml:space="preserve">Замечания </w:t>
            </w:r>
            <w:proofErr w:type="gramStart"/>
            <w:r w:rsidRPr="00C127C5">
              <w:rPr>
                <w:rFonts w:ascii="Times New Roman" w:hAnsi="Times New Roman" w:cs="Times New Roman"/>
                <w:sz w:val="18"/>
                <w:szCs w:val="18"/>
              </w:rPr>
              <w:t>поступили</w:t>
            </w:r>
            <w:proofErr w:type="gramEnd"/>
            <w:r w:rsidRPr="00C127C5">
              <w:rPr>
                <w:rFonts w:ascii="Times New Roman" w:hAnsi="Times New Roman" w:cs="Times New Roman"/>
                <w:sz w:val="18"/>
                <w:szCs w:val="18"/>
              </w:rPr>
              <w:t xml:space="preserve">/ отсутствую </w:t>
            </w:r>
            <w:r w:rsidRPr="00C127C5">
              <w:rPr>
                <w:rFonts w:ascii="Times New Roman" w:hAnsi="Times New Roman" w:cs="Times New Roman"/>
                <w:i/>
                <w:sz w:val="16"/>
                <w:szCs w:val="16"/>
              </w:rPr>
              <w:t>(нужное подчеркнуть)</w:t>
            </w:r>
          </w:p>
          <w:p w:rsidR="009751F5" w:rsidRPr="00C127C5" w:rsidRDefault="009751F5" w:rsidP="001831CF">
            <w:pPr>
              <w:pStyle w:val="ConsPlusNormal"/>
              <w:jc w:val="both"/>
              <w:rPr>
                <w:rFonts w:ascii="Times New Roman" w:hAnsi="Times New Roman" w:cs="Times New Roman"/>
                <w:sz w:val="18"/>
                <w:szCs w:val="18"/>
              </w:rPr>
            </w:pPr>
          </w:p>
          <w:p w:rsidR="009751F5" w:rsidRPr="00C127C5" w:rsidRDefault="009751F5" w:rsidP="001831CF">
            <w:pPr>
              <w:pStyle w:val="ConsPlusNormal"/>
              <w:rPr>
                <w:rFonts w:ascii="Times New Roman" w:hAnsi="Times New Roman" w:cs="Times New Roman"/>
                <w:sz w:val="18"/>
                <w:szCs w:val="18"/>
              </w:rPr>
            </w:pPr>
            <w:r w:rsidRPr="00C127C5">
              <w:rPr>
                <w:rFonts w:ascii="Times New Roman" w:hAnsi="Times New Roman" w:cs="Times New Roman"/>
                <w:sz w:val="18"/>
                <w:szCs w:val="18"/>
              </w:rPr>
              <w:t>Реквизиты заключения ДЭР от ___________№___________</w:t>
            </w:r>
          </w:p>
          <w:p w:rsidR="009751F5" w:rsidRPr="00C127C5" w:rsidRDefault="009751F5" w:rsidP="001831CF">
            <w:pPr>
              <w:pStyle w:val="ConsPlusNormal"/>
              <w:rPr>
                <w:rFonts w:ascii="Times New Roman" w:hAnsi="Times New Roman" w:cs="Times New Roman"/>
                <w:sz w:val="18"/>
                <w:szCs w:val="18"/>
              </w:rPr>
            </w:pPr>
            <w:r w:rsidRPr="00C127C5">
              <w:rPr>
                <w:rFonts w:ascii="Times New Roman" w:hAnsi="Times New Roman" w:cs="Times New Roman"/>
                <w:sz w:val="18"/>
                <w:szCs w:val="18"/>
              </w:rPr>
              <w:t>(</w:t>
            </w:r>
            <w:r w:rsidRPr="00C127C5">
              <w:rPr>
                <w:rFonts w:ascii="Times New Roman" w:hAnsi="Times New Roman" w:cs="Times New Roman"/>
                <w:i/>
                <w:sz w:val="18"/>
                <w:szCs w:val="18"/>
              </w:rPr>
              <w:t>при наличии</w:t>
            </w:r>
            <w:r w:rsidRPr="00C127C5">
              <w:rPr>
                <w:rFonts w:ascii="Times New Roman" w:hAnsi="Times New Roman" w:cs="Times New Roman"/>
                <w:sz w:val="18"/>
                <w:szCs w:val="18"/>
              </w:rPr>
              <w:t>)</w:t>
            </w:r>
          </w:p>
          <w:p w:rsidR="009751F5" w:rsidRPr="00C127C5" w:rsidRDefault="009751F5" w:rsidP="001831CF">
            <w:pPr>
              <w:pStyle w:val="ConsPlusNormal"/>
              <w:jc w:val="both"/>
              <w:rPr>
                <w:rFonts w:ascii="Times New Roman" w:hAnsi="Times New Roman" w:cs="Times New Roman"/>
                <w:b/>
                <w:sz w:val="18"/>
                <w:szCs w:val="18"/>
              </w:rPr>
            </w:pPr>
            <w:r w:rsidRPr="00C127C5">
              <w:rPr>
                <w:rFonts w:ascii="Times New Roman" w:hAnsi="Times New Roman" w:cs="Times New Roman"/>
                <w:sz w:val="18"/>
                <w:szCs w:val="18"/>
              </w:rPr>
              <w:t xml:space="preserve">Замечания </w:t>
            </w:r>
            <w:proofErr w:type="gramStart"/>
            <w:r w:rsidRPr="00C127C5">
              <w:rPr>
                <w:rFonts w:ascii="Times New Roman" w:hAnsi="Times New Roman" w:cs="Times New Roman"/>
                <w:sz w:val="18"/>
                <w:szCs w:val="18"/>
              </w:rPr>
              <w:t>учтены</w:t>
            </w:r>
            <w:proofErr w:type="gramEnd"/>
            <w:r w:rsidRPr="00C127C5">
              <w:rPr>
                <w:rFonts w:ascii="Times New Roman" w:hAnsi="Times New Roman" w:cs="Times New Roman"/>
                <w:sz w:val="18"/>
                <w:szCs w:val="18"/>
              </w:rPr>
              <w:t xml:space="preserve">/ не учтены </w:t>
            </w:r>
            <w:r w:rsidRPr="00C127C5">
              <w:rPr>
                <w:rFonts w:ascii="Times New Roman" w:hAnsi="Times New Roman" w:cs="Times New Roman"/>
                <w:sz w:val="16"/>
                <w:szCs w:val="16"/>
              </w:rPr>
              <w:t>(</w:t>
            </w:r>
            <w:r w:rsidRPr="00C127C5">
              <w:rPr>
                <w:rFonts w:ascii="Times New Roman" w:hAnsi="Times New Roman" w:cs="Times New Roman"/>
                <w:i/>
                <w:sz w:val="16"/>
                <w:szCs w:val="16"/>
              </w:rPr>
              <w:t>нужное подчеркнуть)</w:t>
            </w:r>
          </w:p>
          <w:p w:rsidR="009751F5" w:rsidRPr="00C127C5" w:rsidRDefault="009751F5" w:rsidP="001831CF">
            <w:pPr>
              <w:pStyle w:val="ConsPlusNormal"/>
              <w:jc w:val="both"/>
              <w:rPr>
                <w:rFonts w:ascii="Times New Roman" w:hAnsi="Times New Roman" w:cs="Times New Roman"/>
                <w:b/>
                <w:sz w:val="18"/>
                <w:szCs w:val="18"/>
              </w:rPr>
            </w:pPr>
          </w:p>
        </w:tc>
        <w:tc>
          <w:tcPr>
            <w:tcW w:w="1559" w:type="dxa"/>
            <w:tcBorders>
              <w:top w:val="single" w:sz="4" w:space="0" w:color="auto"/>
            </w:tcBorders>
          </w:tcPr>
          <w:p w:rsidR="009751F5" w:rsidRPr="00C127C5" w:rsidRDefault="009751F5" w:rsidP="001831CF">
            <w:pPr>
              <w:pStyle w:val="ConsPlusNormal"/>
              <w:jc w:val="center"/>
              <w:rPr>
                <w:rFonts w:ascii="Times New Roman" w:hAnsi="Times New Roman" w:cs="Times New Roman"/>
                <w:i/>
                <w:sz w:val="16"/>
                <w:szCs w:val="16"/>
              </w:rPr>
            </w:pPr>
            <w:r w:rsidRPr="00C127C5">
              <w:rPr>
                <w:rFonts w:ascii="Times New Roman" w:hAnsi="Times New Roman" w:cs="Times New Roman"/>
                <w:sz w:val="18"/>
                <w:szCs w:val="18"/>
              </w:rPr>
              <w:t>&lt;*&gt;</w:t>
            </w:r>
            <w:r w:rsidRPr="00C127C5">
              <w:rPr>
                <w:rFonts w:ascii="Times New Roman" w:hAnsi="Times New Roman" w:cs="Times New Roman"/>
                <w:i/>
                <w:sz w:val="16"/>
                <w:szCs w:val="16"/>
              </w:rPr>
              <w:t>Только для НПА по переданным полномочиям.</w:t>
            </w:r>
          </w:p>
          <w:p w:rsidR="009751F5" w:rsidRPr="00C127C5" w:rsidRDefault="009751F5" w:rsidP="001831CF">
            <w:pPr>
              <w:pStyle w:val="ConsPlusNormal"/>
              <w:ind w:left="79"/>
              <w:jc w:val="center"/>
              <w:rPr>
                <w:rFonts w:ascii="Times New Roman" w:hAnsi="Times New Roman" w:cs="Times New Roman"/>
                <w:i/>
                <w:sz w:val="16"/>
                <w:szCs w:val="16"/>
              </w:rPr>
            </w:pPr>
            <w:proofErr w:type="gramStart"/>
            <w:r w:rsidRPr="00C127C5">
              <w:rPr>
                <w:rFonts w:ascii="Times New Roman" w:hAnsi="Times New Roman" w:cs="Times New Roman"/>
                <w:i/>
                <w:sz w:val="16"/>
                <w:szCs w:val="16"/>
              </w:rPr>
              <w:t>Отраслевой</w:t>
            </w:r>
            <w:proofErr w:type="gramEnd"/>
            <w:r w:rsidRPr="00C127C5">
              <w:rPr>
                <w:rFonts w:ascii="Times New Roman" w:hAnsi="Times New Roman" w:cs="Times New Roman"/>
                <w:i/>
                <w:sz w:val="16"/>
                <w:szCs w:val="16"/>
              </w:rPr>
              <w:t xml:space="preserve"> ГОИВ (департаменты) - 5 рабочих дней.</w:t>
            </w:r>
          </w:p>
          <w:p w:rsidR="009751F5" w:rsidRPr="00C127C5" w:rsidRDefault="009751F5" w:rsidP="001831CF">
            <w:pPr>
              <w:pStyle w:val="ConsPlusNormal"/>
              <w:jc w:val="center"/>
              <w:rPr>
                <w:rFonts w:ascii="Times New Roman" w:hAnsi="Times New Roman" w:cs="Times New Roman"/>
                <w:i/>
                <w:sz w:val="16"/>
                <w:szCs w:val="16"/>
              </w:rPr>
            </w:pPr>
            <w:r w:rsidRPr="00C127C5">
              <w:rPr>
                <w:rFonts w:ascii="Times New Roman" w:hAnsi="Times New Roman" w:cs="Times New Roman"/>
                <w:i/>
                <w:sz w:val="16"/>
                <w:szCs w:val="16"/>
              </w:rPr>
              <w:t>ДЭР- 5 рабочих дней.</w:t>
            </w:r>
          </w:p>
          <w:p w:rsidR="009751F5" w:rsidRPr="00C127C5" w:rsidRDefault="009751F5" w:rsidP="001831CF">
            <w:pPr>
              <w:pStyle w:val="ConsPlusNormal"/>
              <w:jc w:val="center"/>
              <w:rPr>
                <w:rFonts w:ascii="Times New Roman" w:hAnsi="Times New Roman" w:cs="Times New Roman"/>
                <w:i/>
                <w:sz w:val="16"/>
                <w:szCs w:val="16"/>
              </w:rPr>
            </w:pPr>
          </w:p>
        </w:tc>
      </w:tr>
      <w:tr w:rsidR="009751F5" w:rsidRPr="00C127C5" w:rsidTr="001831CF">
        <w:tc>
          <w:tcPr>
            <w:tcW w:w="851" w:type="dxa"/>
            <w:tcBorders>
              <w:right w:val="single" w:sz="4" w:space="0" w:color="auto"/>
            </w:tcBorders>
          </w:tcPr>
          <w:p w:rsidR="009751F5" w:rsidRPr="00C127C5" w:rsidRDefault="009751F5" w:rsidP="001831CF">
            <w:pPr>
              <w:pStyle w:val="ConsPlusNormal"/>
              <w:jc w:val="center"/>
              <w:rPr>
                <w:rFonts w:ascii="Times New Roman" w:hAnsi="Times New Roman" w:cs="Times New Roman"/>
                <w:b/>
                <w:sz w:val="18"/>
                <w:szCs w:val="18"/>
              </w:rPr>
            </w:pPr>
            <w:r w:rsidRPr="00C127C5">
              <w:rPr>
                <w:rFonts w:ascii="Times New Roman" w:hAnsi="Times New Roman" w:cs="Times New Roman"/>
                <w:b/>
                <w:sz w:val="18"/>
                <w:szCs w:val="18"/>
              </w:rPr>
              <w:t>2</w:t>
            </w:r>
          </w:p>
        </w:tc>
        <w:tc>
          <w:tcPr>
            <w:tcW w:w="7796" w:type="dxa"/>
            <w:gridSpan w:val="2"/>
            <w:tcBorders>
              <w:left w:val="single" w:sz="4" w:space="0" w:color="auto"/>
            </w:tcBorders>
          </w:tcPr>
          <w:p w:rsidR="009751F5" w:rsidRPr="00C127C5" w:rsidRDefault="009751F5" w:rsidP="001831CF">
            <w:pPr>
              <w:pStyle w:val="ConsPlusNormal"/>
              <w:jc w:val="both"/>
              <w:rPr>
                <w:rFonts w:ascii="Times New Roman" w:hAnsi="Times New Roman" w:cs="Times New Roman"/>
                <w:b/>
                <w:sz w:val="18"/>
                <w:szCs w:val="18"/>
              </w:rPr>
            </w:pPr>
            <w:r w:rsidRPr="00C127C5">
              <w:rPr>
                <w:rFonts w:ascii="Times New Roman" w:hAnsi="Times New Roman" w:cs="Times New Roman"/>
                <w:b/>
                <w:sz w:val="18"/>
                <w:szCs w:val="18"/>
              </w:rPr>
              <w:t>ОРВ</w:t>
            </w:r>
            <w:r w:rsidRPr="00C127C5">
              <w:rPr>
                <w:rFonts w:ascii="Times New Roman" w:hAnsi="Times New Roman" w:cs="Times New Roman"/>
                <w:i/>
                <w:sz w:val="16"/>
                <w:szCs w:val="16"/>
              </w:rPr>
              <w:t>&lt;*&gt;</w:t>
            </w:r>
          </w:p>
          <w:p w:rsidR="009751F5" w:rsidRPr="00C127C5" w:rsidRDefault="009751F5" w:rsidP="001831CF">
            <w:pPr>
              <w:pStyle w:val="ConsPlusNormal"/>
              <w:jc w:val="both"/>
              <w:rPr>
                <w:rFonts w:ascii="Times New Roman" w:hAnsi="Times New Roman" w:cs="Times New Roman"/>
                <w:sz w:val="18"/>
                <w:szCs w:val="18"/>
              </w:rPr>
            </w:pPr>
            <w:r w:rsidRPr="00C127C5">
              <w:rPr>
                <w:rFonts w:ascii="Times New Roman" w:hAnsi="Times New Roman" w:cs="Times New Roman"/>
                <w:sz w:val="18"/>
                <w:szCs w:val="18"/>
              </w:rPr>
              <w:t>Отметка об отсутствии  необходимости прохождения процедуры ОРВ&lt;*&gt;</w:t>
            </w:r>
          </w:p>
          <w:p w:rsidR="009751F5" w:rsidRPr="00C127C5" w:rsidRDefault="009751F5" w:rsidP="001831CF">
            <w:pPr>
              <w:pStyle w:val="ConsPlusNormal"/>
              <w:jc w:val="both"/>
              <w:rPr>
                <w:rFonts w:ascii="Times New Roman" w:hAnsi="Times New Roman" w:cs="Times New Roman"/>
                <w:sz w:val="18"/>
                <w:szCs w:val="18"/>
              </w:rPr>
            </w:pPr>
            <w:r w:rsidRPr="00C127C5">
              <w:rPr>
                <w:rFonts w:ascii="Times New Roman" w:hAnsi="Times New Roman" w:cs="Times New Roman"/>
                <w:sz w:val="18"/>
                <w:szCs w:val="18"/>
              </w:rPr>
              <w:t>«__» _____________ 20__ г. ______________________________________________</w:t>
            </w:r>
          </w:p>
          <w:p w:rsidR="009751F5" w:rsidRPr="00C127C5" w:rsidRDefault="009751F5" w:rsidP="001831CF">
            <w:pPr>
              <w:pStyle w:val="ConsPlusNormal"/>
              <w:jc w:val="both"/>
              <w:rPr>
                <w:rFonts w:ascii="Times New Roman" w:hAnsi="Times New Roman" w:cs="Times New Roman"/>
                <w:sz w:val="18"/>
                <w:szCs w:val="18"/>
              </w:rPr>
            </w:pPr>
            <w:r w:rsidRPr="00C127C5">
              <w:rPr>
                <w:rFonts w:ascii="Times New Roman" w:hAnsi="Times New Roman" w:cs="Times New Roman"/>
                <w:sz w:val="18"/>
                <w:szCs w:val="18"/>
              </w:rPr>
              <w:t>(ФИО и подпись специалиста УЭ)</w:t>
            </w:r>
          </w:p>
          <w:p w:rsidR="009751F5" w:rsidRPr="00C127C5" w:rsidRDefault="009751F5" w:rsidP="001831CF">
            <w:pPr>
              <w:pStyle w:val="ConsPlusNormal"/>
              <w:jc w:val="both"/>
              <w:rPr>
                <w:rFonts w:ascii="Times New Roman" w:hAnsi="Times New Roman" w:cs="Times New Roman"/>
                <w:b/>
                <w:sz w:val="18"/>
                <w:szCs w:val="18"/>
                <w:u w:val="single"/>
              </w:rPr>
            </w:pPr>
            <w:r w:rsidRPr="00C127C5">
              <w:rPr>
                <w:rFonts w:ascii="Times New Roman" w:hAnsi="Times New Roman" w:cs="Times New Roman"/>
                <w:b/>
                <w:sz w:val="18"/>
                <w:szCs w:val="18"/>
                <w:u w:val="single"/>
              </w:rPr>
              <w:t xml:space="preserve">В </w:t>
            </w:r>
            <w:proofErr w:type="gramStart"/>
            <w:r w:rsidRPr="00C127C5">
              <w:rPr>
                <w:rFonts w:ascii="Times New Roman" w:hAnsi="Times New Roman" w:cs="Times New Roman"/>
                <w:b/>
                <w:sz w:val="18"/>
                <w:szCs w:val="18"/>
                <w:u w:val="single"/>
              </w:rPr>
              <w:t>случае</w:t>
            </w:r>
            <w:proofErr w:type="gramEnd"/>
            <w:r w:rsidRPr="00C127C5">
              <w:rPr>
                <w:rFonts w:ascii="Times New Roman" w:hAnsi="Times New Roman" w:cs="Times New Roman"/>
                <w:b/>
                <w:sz w:val="18"/>
                <w:szCs w:val="18"/>
                <w:u w:val="single"/>
              </w:rPr>
              <w:t xml:space="preserve"> когда ОРВ необходимо:</w:t>
            </w:r>
          </w:p>
          <w:p w:rsidR="009751F5" w:rsidRPr="00C127C5" w:rsidRDefault="009751F5" w:rsidP="001831CF">
            <w:pPr>
              <w:pStyle w:val="ConsPlusNormal"/>
              <w:jc w:val="both"/>
              <w:rPr>
                <w:rFonts w:ascii="Times New Roman" w:hAnsi="Times New Roman" w:cs="Times New Roman"/>
                <w:sz w:val="18"/>
                <w:szCs w:val="18"/>
              </w:rPr>
            </w:pPr>
            <w:r w:rsidRPr="00C127C5">
              <w:rPr>
                <w:rFonts w:ascii="Times New Roman" w:hAnsi="Times New Roman" w:cs="Times New Roman"/>
                <w:sz w:val="18"/>
                <w:szCs w:val="18"/>
              </w:rPr>
              <w:t xml:space="preserve">Сроки размещения на сайте </w:t>
            </w:r>
            <w:r w:rsidRPr="00C127C5">
              <w:rPr>
                <w:rFonts w:ascii="Times New Roman" w:hAnsi="Times New Roman" w:cs="Times New Roman"/>
                <w:sz w:val="18"/>
                <w:szCs w:val="18"/>
                <w:lang w:val="en-US"/>
              </w:rPr>
              <w:t>regulation</w:t>
            </w:r>
            <w:r w:rsidRPr="00C127C5">
              <w:rPr>
                <w:rFonts w:ascii="Times New Roman" w:hAnsi="Times New Roman" w:cs="Times New Roman"/>
                <w:sz w:val="18"/>
                <w:szCs w:val="18"/>
              </w:rPr>
              <w:t>.</w:t>
            </w:r>
            <w:proofErr w:type="spellStart"/>
            <w:r w:rsidRPr="00C127C5">
              <w:rPr>
                <w:rFonts w:ascii="Times New Roman" w:hAnsi="Times New Roman" w:cs="Times New Roman"/>
                <w:sz w:val="18"/>
                <w:szCs w:val="18"/>
                <w:lang w:val="en-US"/>
              </w:rPr>
              <w:t>ru</w:t>
            </w:r>
            <w:proofErr w:type="spellEnd"/>
          </w:p>
          <w:p w:rsidR="009751F5" w:rsidRPr="00C127C5" w:rsidRDefault="009751F5" w:rsidP="001831CF">
            <w:pPr>
              <w:pStyle w:val="ConsPlusNormal"/>
              <w:jc w:val="both"/>
              <w:rPr>
                <w:rFonts w:ascii="Times New Roman" w:hAnsi="Times New Roman" w:cs="Times New Roman"/>
                <w:sz w:val="18"/>
                <w:szCs w:val="18"/>
              </w:rPr>
            </w:pPr>
            <w:proofErr w:type="spellStart"/>
            <w:r w:rsidRPr="00C127C5">
              <w:rPr>
                <w:rFonts w:ascii="Times New Roman" w:hAnsi="Times New Roman" w:cs="Times New Roman"/>
                <w:sz w:val="18"/>
                <w:szCs w:val="18"/>
              </w:rPr>
              <w:t>с__________________по</w:t>
            </w:r>
            <w:proofErr w:type="spellEnd"/>
            <w:r w:rsidRPr="00C127C5">
              <w:rPr>
                <w:rFonts w:ascii="Times New Roman" w:hAnsi="Times New Roman" w:cs="Times New Roman"/>
                <w:sz w:val="18"/>
                <w:szCs w:val="18"/>
              </w:rPr>
              <w:t>___________________</w:t>
            </w:r>
          </w:p>
          <w:p w:rsidR="009751F5" w:rsidRPr="00C127C5" w:rsidRDefault="009751F5" w:rsidP="001831CF">
            <w:pPr>
              <w:pStyle w:val="ConsPlusNormal"/>
              <w:jc w:val="both"/>
              <w:rPr>
                <w:rFonts w:ascii="Times New Roman" w:hAnsi="Times New Roman" w:cs="Times New Roman"/>
                <w:i/>
                <w:sz w:val="16"/>
                <w:szCs w:val="16"/>
              </w:rPr>
            </w:pPr>
            <w:r w:rsidRPr="00C127C5">
              <w:rPr>
                <w:rFonts w:ascii="Times New Roman" w:hAnsi="Times New Roman" w:cs="Times New Roman"/>
                <w:i/>
                <w:sz w:val="16"/>
                <w:szCs w:val="16"/>
              </w:rPr>
              <w:t xml:space="preserve">ФИО и подпись специалиста разместившего проект на сайте </w:t>
            </w:r>
            <w:r w:rsidRPr="00C127C5">
              <w:rPr>
                <w:rFonts w:ascii="Times New Roman" w:hAnsi="Times New Roman" w:cs="Times New Roman"/>
                <w:i/>
                <w:sz w:val="16"/>
                <w:szCs w:val="16"/>
                <w:lang w:val="en-US"/>
              </w:rPr>
              <w:t>regulation</w:t>
            </w:r>
            <w:r w:rsidRPr="00C127C5">
              <w:rPr>
                <w:rFonts w:ascii="Times New Roman" w:hAnsi="Times New Roman" w:cs="Times New Roman"/>
                <w:i/>
                <w:sz w:val="16"/>
                <w:szCs w:val="16"/>
              </w:rPr>
              <w:t>.</w:t>
            </w:r>
            <w:proofErr w:type="spellStart"/>
            <w:r w:rsidRPr="00C127C5">
              <w:rPr>
                <w:rFonts w:ascii="Times New Roman" w:hAnsi="Times New Roman" w:cs="Times New Roman"/>
                <w:i/>
                <w:sz w:val="16"/>
                <w:szCs w:val="16"/>
                <w:lang w:val="en-US"/>
              </w:rPr>
              <w:t>ru</w:t>
            </w:r>
            <w:proofErr w:type="spellEnd"/>
            <w:r w:rsidRPr="00C127C5">
              <w:rPr>
                <w:rFonts w:ascii="Times New Roman" w:hAnsi="Times New Roman" w:cs="Times New Roman"/>
                <w:i/>
                <w:sz w:val="16"/>
                <w:szCs w:val="16"/>
              </w:rPr>
              <w:t xml:space="preserve"> (разработчик)</w:t>
            </w:r>
          </w:p>
          <w:p w:rsidR="009751F5" w:rsidRPr="00C127C5" w:rsidRDefault="009751F5" w:rsidP="001831CF">
            <w:pPr>
              <w:pStyle w:val="ConsPlusNormal"/>
              <w:jc w:val="both"/>
              <w:rPr>
                <w:rFonts w:ascii="Times New Roman" w:hAnsi="Times New Roman" w:cs="Times New Roman"/>
                <w:sz w:val="18"/>
                <w:szCs w:val="18"/>
              </w:rPr>
            </w:pPr>
            <w:r w:rsidRPr="00C127C5">
              <w:rPr>
                <w:rFonts w:ascii="Times New Roman" w:hAnsi="Times New Roman" w:cs="Times New Roman"/>
                <w:sz w:val="18"/>
                <w:szCs w:val="18"/>
              </w:rPr>
              <w:t>________________________________________________________________</w:t>
            </w:r>
          </w:p>
          <w:p w:rsidR="009751F5" w:rsidRPr="00C127C5" w:rsidRDefault="009751F5" w:rsidP="001831CF">
            <w:pPr>
              <w:pStyle w:val="ConsPlusNormal"/>
              <w:jc w:val="both"/>
              <w:rPr>
                <w:rFonts w:ascii="Times New Roman" w:hAnsi="Times New Roman" w:cs="Times New Roman"/>
                <w:sz w:val="18"/>
                <w:szCs w:val="18"/>
              </w:rPr>
            </w:pPr>
          </w:p>
        </w:tc>
        <w:tc>
          <w:tcPr>
            <w:tcW w:w="1559" w:type="dxa"/>
          </w:tcPr>
          <w:p w:rsidR="009751F5" w:rsidRPr="00C127C5" w:rsidRDefault="009751F5" w:rsidP="001831CF">
            <w:pPr>
              <w:pStyle w:val="ConsPlusNormal"/>
              <w:jc w:val="center"/>
              <w:rPr>
                <w:rFonts w:ascii="Times New Roman" w:hAnsi="Times New Roman" w:cs="Times New Roman"/>
                <w:i/>
                <w:sz w:val="16"/>
                <w:szCs w:val="16"/>
              </w:rPr>
            </w:pPr>
            <w:r w:rsidRPr="00C127C5">
              <w:rPr>
                <w:rFonts w:ascii="Times New Roman" w:hAnsi="Times New Roman" w:cs="Times New Roman"/>
                <w:i/>
                <w:sz w:val="16"/>
                <w:szCs w:val="16"/>
              </w:rPr>
              <w:t>&lt;*&gt;Для всех НПА, кроме административных регламентов</w:t>
            </w:r>
          </w:p>
        </w:tc>
      </w:tr>
      <w:tr w:rsidR="009751F5" w:rsidRPr="00C127C5" w:rsidTr="001831CF">
        <w:tc>
          <w:tcPr>
            <w:tcW w:w="851" w:type="dxa"/>
            <w:vMerge w:val="restart"/>
          </w:tcPr>
          <w:p w:rsidR="009751F5" w:rsidRPr="00C127C5" w:rsidRDefault="009751F5" w:rsidP="001831CF">
            <w:pPr>
              <w:pStyle w:val="ConsPlusNormal"/>
              <w:jc w:val="center"/>
              <w:rPr>
                <w:rFonts w:ascii="Times New Roman" w:hAnsi="Times New Roman" w:cs="Times New Roman"/>
                <w:b/>
                <w:sz w:val="18"/>
                <w:szCs w:val="18"/>
              </w:rPr>
            </w:pPr>
            <w:r w:rsidRPr="00C127C5">
              <w:rPr>
                <w:rFonts w:ascii="Times New Roman" w:hAnsi="Times New Roman" w:cs="Times New Roman"/>
                <w:b/>
                <w:sz w:val="18"/>
                <w:szCs w:val="18"/>
              </w:rPr>
              <w:t>3</w:t>
            </w:r>
          </w:p>
        </w:tc>
        <w:tc>
          <w:tcPr>
            <w:tcW w:w="4111" w:type="dxa"/>
          </w:tcPr>
          <w:p w:rsidR="009751F5" w:rsidRPr="00C127C5" w:rsidRDefault="009751F5" w:rsidP="001831CF">
            <w:pPr>
              <w:pStyle w:val="ConsPlusNormal"/>
              <w:jc w:val="both"/>
              <w:rPr>
                <w:rFonts w:ascii="Times New Roman" w:hAnsi="Times New Roman" w:cs="Times New Roman"/>
                <w:b/>
                <w:sz w:val="18"/>
                <w:szCs w:val="18"/>
              </w:rPr>
            </w:pPr>
            <w:r w:rsidRPr="00C127C5">
              <w:rPr>
                <w:rFonts w:ascii="Times New Roman" w:hAnsi="Times New Roman" w:cs="Times New Roman"/>
                <w:b/>
                <w:sz w:val="18"/>
                <w:szCs w:val="18"/>
              </w:rPr>
              <w:t>САЙТ</w:t>
            </w:r>
          </w:p>
          <w:p w:rsidR="009751F5" w:rsidRPr="00C127C5" w:rsidRDefault="009751F5" w:rsidP="001831CF">
            <w:pPr>
              <w:pStyle w:val="ConsPlusNormal"/>
              <w:rPr>
                <w:rFonts w:ascii="Times New Roman" w:hAnsi="Times New Roman" w:cs="Times New Roman"/>
                <w:sz w:val="18"/>
                <w:szCs w:val="18"/>
              </w:rPr>
            </w:pPr>
            <w:r w:rsidRPr="00C127C5">
              <w:rPr>
                <w:rFonts w:ascii="Times New Roman" w:hAnsi="Times New Roman" w:cs="Times New Roman"/>
                <w:sz w:val="18"/>
                <w:szCs w:val="18"/>
              </w:rPr>
              <w:t>срок для проведения независимой экспертизы&lt;*&gt;</w:t>
            </w:r>
          </w:p>
          <w:p w:rsidR="009751F5" w:rsidRPr="00C127C5" w:rsidRDefault="009751F5" w:rsidP="001831CF">
            <w:pPr>
              <w:pStyle w:val="ConsPlusNormal"/>
              <w:jc w:val="both"/>
              <w:rPr>
                <w:rFonts w:ascii="Times New Roman" w:hAnsi="Times New Roman" w:cs="Times New Roman"/>
                <w:sz w:val="18"/>
                <w:szCs w:val="18"/>
              </w:rPr>
            </w:pPr>
            <w:r w:rsidRPr="00C127C5">
              <w:rPr>
                <w:rFonts w:ascii="Times New Roman" w:hAnsi="Times New Roman" w:cs="Times New Roman"/>
                <w:sz w:val="18"/>
                <w:szCs w:val="18"/>
              </w:rPr>
              <w:t>с _________ по _________</w:t>
            </w:r>
          </w:p>
          <w:p w:rsidR="009751F5" w:rsidRPr="00C127C5" w:rsidRDefault="009751F5" w:rsidP="001831CF">
            <w:pPr>
              <w:pStyle w:val="ConsPlusNormal"/>
              <w:jc w:val="both"/>
              <w:rPr>
                <w:rFonts w:ascii="Times New Roman" w:hAnsi="Times New Roman" w:cs="Times New Roman"/>
                <w:i/>
                <w:sz w:val="16"/>
                <w:szCs w:val="16"/>
              </w:rPr>
            </w:pPr>
            <w:r w:rsidRPr="00C127C5">
              <w:rPr>
                <w:rFonts w:ascii="Times New Roman" w:hAnsi="Times New Roman" w:cs="Times New Roman"/>
                <w:i/>
                <w:sz w:val="16"/>
                <w:szCs w:val="16"/>
              </w:rPr>
              <w:t>ФИО и подпись специалиста, разместившего проект МПА на сайте</w:t>
            </w:r>
          </w:p>
          <w:p w:rsidR="009751F5" w:rsidRPr="00C127C5" w:rsidRDefault="009751F5" w:rsidP="001831CF">
            <w:pPr>
              <w:pStyle w:val="ConsPlusNormal"/>
              <w:jc w:val="both"/>
              <w:rPr>
                <w:rFonts w:ascii="Times New Roman" w:hAnsi="Times New Roman" w:cs="Times New Roman"/>
                <w:b/>
                <w:sz w:val="18"/>
                <w:szCs w:val="18"/>
              </w:rPr>
            </w:pPr>
            <w:r w:rsidRPr="00C127C5">
              <w:rPr>
                <w:rFonts w:ascii="Times New Roman" w:hAnsi="Times New Roman" w:cs="Times New Roman"/>
                <w:sz w:val="18"/>
                <w:szCs w:val="18"/>
              </w:rPr>
              <w:t>_________________________________________</w:t>
            </w:r>
          </w:p>
        </w:tc>
        <w:tc>
          <w:tcPr>
            <w:tcW w:w="3685" w:type="dxa"/>
          </w:tcPr>
          <w:p w:rsidR="009751F5" w:rsidRPr="00C127C5" w:rsidRDefault="009751F5" w:rsidP="001831CF">
            <w:pPr>
              <w:pStyle w:val="ConsPlusNormal"/>
              <w:rPr>
                <w:rFonts w:ascii="Times New Roman" w:hAnsi="Times New Roman" w:cs="Times New Roman"/>
                <w:sz w:val="18"/>
                <w:szCs w:val="18"/>
              </w:rPr>
            </w:pPr>
            <w:r w:rsidRPr="00C127C5">
              <w:rPr>
                <w:rFonts w:ascii="Times New Roman" w:hAnsi="Times New Roman" w:cs="Times New Roman"/>
                <w:sz w:val="18"/>
                <w:szCs w:val="18"/>
              </w:rPr>
              <w:t>Результаты независимой экспертизы:</w:t>
            </w:r>
          </w:p>
          <w:p w:rsidR="000F4784" w:rsidRPr="00C127C5" w:rsidRDefault="009751F5" w:rsidP="001831CF">
            <w:pPr>
              <w:pStyle w:val="ConsPlusNormal"/>
              <w:rPr>
                <w:rFonts w:ascii="Times New Roman" w:hAnsi="Times New Roman" w:cs="Times New Roman"/>
                <w:sz w:val="18"/>
                <w:szCs w:val="18"/>
              </w:rPr>
            </w:pPr>
            <w:r w:rsidRPr="00C127C5">
              <w:rPr>
                <w:rFonts w:ascii="Times New Roman" w:hAnsi="Times New Roman" w:cs="Times New Roman"/>
                <w:sz w:val="18"/>
                <w:szCs w:val="18"/>
              </w:rPr>
              <w:t xml:space="preserve">Замечания </w:t>
            </w:r>
            <w:proofErr w:type="gramStart"/>
            <w:r w:rsidRPr="00C127C5">
              <w:rPr>
                <w:rFonts w:ascii="Times New Roman" w:hAnsi="Times New Roman" w:cs="Times New Roman"/>
                <w:sz w:val="18"/>
                <w:szCs w:val="18"/>
              </w:rPr>
              <w:t>поступили</w:t>
            </w:r>
            <w:proofErr w:type="gramEnd"/>
            <w:r w:rsidRPr="00C127C5">
              <w:rPr>
                <w:rFonts w:ascii="Times New Roman" w:hAnsi="Times New Roman" w:cs="Times New Roman"/>
                <w:sz w:val="18"/>
                <w:szCs w:val="18"/>
              </w:rPr>
              <w:t>/ отсутствую</w:t>
            </w:r>
            <w:r w:rsidR="00DD2070" w:rsidRPr="00C127C5">
              <w:rPr>
                <w:rFonts w:ascii="Times New Roman" w:hAnsi="Times New Roman" w:cs="Times New Roman"/>
                <w:sz w:val="18"/>
                <w:szCs w:val="18"/>
              </w:rPr>
              <w:t>т</w:t>
            </w:r>
          </w:p>
          <w:p w:rsidR="009751F5" w:rsidRPr="00C127C5" w:rsidRDefault="009751F5" w:rsidP="001831CF">
            <w:pPr>
              <w:pStyle w:val="ConsPlusNormal"/>
              <w:rPr>
                <w:rFonts w:ascii="Times New Roman" w:hAnsi="Times New Roman" w:cs="Times New Roman"/>
                <w:sz w:val="18"/>
                <w:szCs w:val="18"/>
              </w:rPr>
            </w:pPr>
            <w:r w:rsidRPr="00C127C5">
              <w:rPr>
                <w:rFonts w:ascii="Times New Roman" w:hAnsi="Times New Roman" w:cs="Times New Roman"/>
                <w:sz w:val="18"/>
                <w:szCs w:val="18"/>
              </w:rPr>
              <w:t xml:space="preserve"> </w:t>
            </w:r>
            <w:r w:rsidRPr="00C127C5">
              <w:rPr>
                <w:rFonts w:ascii="Times New Roman" w:hAnsi="Times New Roman" w:cs="Times New Roman"/>
                <w:i/>
                <w:sz w:val="16"/>
                <w:szCs w:val="16"/>
              </w:rPr>
              <w:t>(нужное подчеркнуть)</w:t>
            </w:r>
          </w:p>
          <w:p w:rsidR="009751F5" w:rsidRPr="00C127C5" w:rsidRDefault="009751F5" w:rsidP="001831CF">
            <w:pPr>
              <w:pStyle w:val="ConsPlusNormal"/>
              <w:rPr>
                <w:rFonts w:ascii="Times New Roman" w:hAnsi="Times New Roman" w:cs="Times New Roman"/>
                <w:sz w:val="18"/>
                <w:szCs w:val="18"/>
              </w:rPr>
            </w:pPr>
          </w:p>
          <w:p w:rsidR="009751F5" w:rsidRPr="00C127C5" w:rsidRDefault="009751F5" w:rsidP="001831CF">
            <w:pPr>
              <w:pStyle w:val="ConsPlusNormal"/>
              <w:rPr>
                <w:rFonts w:ascii="Times New Roman" w:hAnsi="Times New Roman" w:cs="Times New Roman"/>
                <w:sz w:val="18"/>
                <w:szCs w:val="18"/>
              </w:rPr>
            </w:pPr>
            <w:r w:rsidRPr="00C127C5">
              <w:rPr>
                <w:rFonts w:ascii="Times New Roman" w:hAnsi="Times New Roman" w:cs="Times New Roman"/>
                <w:sz w:val="18"/>
                <w:szCs w:val="18"/>
              </w:rPr>
              <w:t>Замечания от ________№________</w:t>
            </w:r>
          </w:p>
          <w:p w:rsidR="009751F5" w:rsidRPr="00C127C5" w:rsidRDefault="009751F5" w:rsidP="001831CF">
            <w:pPr>
              <w:pStyle w:val="ConsPlusNormal"/>
              <w:jc w:val="both"/>
              <w:rPr>
                <w:rFonts w:ascii="Times New Roman" w:hAnsi="Times New Roman" w:cs="Times New Roman"/>
                <w:sz w:val="16"/>
                <w:szCs w:val="16"/>
              </w:rPr>
            </w:pPr>
            <w:r w:rsidRPr="00C127C5">
              <w:rPr>
                <w:rFonts w:ascii="Times New Roman" w:hAnsi="Times New Roman" w:cs="Times New Roman"/>
                <w:sz w:val="16"/>
                <w:szCs w:val="16"/>
              </w:rPr>
              <w:t>(</w:t>
            </w:r>
            <w:r w:rsidRPr="00C127C5">
              <w:rPr>
                <w:rFonts w:ascii="Times New Roman" w:hAnsi="Times New Roman" w:cs="Times New Roman"/>
                <w:i/>
                <w:sz w:val="16"/>
                <w:szCs w:val="16"/>
              </w:rPr>
              <w:t>реквизиты поступившего заключения или реквизиты входящей регистрации в администрации города</w:t>
            </w:r>
            <w:r w:rsidRPr="00C127C5">
              <w:rPr>
                <w:rFonts w:ascii="Times New Roman" w:hAnsi="Times New Roman" w:cs="Times New Roman"/>
                <w:sz w:val="16"/>
                <w:szCs w:val="16"/>
              </w:rPr>
              <w:t>)</w:t>
            </w:r>
          </w:p>
          <w:p w:rsidR="009751F5" w:rsidRPr="00C127C5" w:rsidRDefault="009751F5" w:rsidP="001831CF">
            <w:pPr>
              <w:pStyle w:val="ConsPlusNormal"/>
              <w:jc w:val="both"/>
              <w:rPr>
                <w:rFonts w:ascii="Times New Roman" w:hAnsi="Times New Roman" w:cs="Times New Roman"/>
                <w:sz w:val="18"/>
                <w:szCs w:val="18"/>
              </w:rPr>
            </w:pPr>
          </w:p>
          <w:p w:rsidR="009751F5" w:rsidRPr="00C127C5" w:rsidRDefault="009751F5" w:rsidP="001831CF">
            <w:pPr>
              <w:pStyle w:val="ConsPlusNormal"/>
              <w:jc w:val="both"/>
              <w:rPr>
                <w:rFonts w:ascii="Times New Roman" w:hAnsi="Times New Roman" w:cs="Times New Roman"/>
                <w:sz w:val="18"/>
                <w:szCs w:val="18"/>
              </w:rPr>
            </w:pPr>
            <w:r w:rsidRPr="00C127C5">
              <w:rPr>
                <w:rFonts w:ascii="Times New Roman" w:hAnsi="Times New Roman" w:cs="Times New Roman"/>
                <w:sz w:val="18"/>
                <w:szCs w:val="18"/>
              </w:rPr>
              <w:t xml:space="preserve">Замечания </w:t>
            </w:r>
            <w:proofErr w:type="gramStart"/>
            <w:r w:rsidRPr="00C127C5">
              <w:rPr>
                <w:rFonts w:ascii="Times New Roman" w:hAnsi="Times New Roman" w:cs="Times New Roman"/>
                <w:sz w:val="18"/>
                <w:szCs w:val="18"/>
              </w:rPr>
              <w:t>учтены</w:t>
            </w:r>
            <w:proofErr w:type="gramEnd"/>
            <w:r w:rsidRPr="00C127C5">
              <w:rPr>
                <w:rFonts w:ascii="Times New Roman" w:hAnsi="Times New Roman" w:cs="Times New Roman"/>
                <w:sz w:val="18"/>
                <w:szCs w:val="18"/>
              </w:rPr>
              <w:t>/ не учтены (</w:t>
            </w:r>
            <w:r w:rsidRPr="00C127C5">
              <w:rPr>
                <w:rFonts w:ascii="Times New Roman" w:hAnsi="Times New Roman" w:cs="Times New Roman"/>
                <w:i/>
                <w:sz w:val="18"/>
                <w:szCs w:val="18"/>
              </w:rPr>
              <w:t>нужное подчеркнуть)</w:t>
            </w:r>
          </w:p>
        </w:tc>
        <w:tc>
          <w:tcPr>
            <w:tcW w:w="1559" w:type="dxa"/>
          </w:tcPr>
          <w:p w:rsidR="009751F5" w:rsidRPr="00C127C5" w:rsidRDefault="009751F5" w:rsidP="001831CF">
            <w:pPr>
              <w:pStyle w:val="ConsPlusNormal"/>
              <w:jc w:val="center"/>
              <w:rPr>
                <w:rFonts w:ascii="Times New Roman" w:hAnsi="Times New Roman" w:cs="Times New Roman"/>
                <w:i/>
                <w:sz w:val="16"/>
                <w:szCs w:val="16"/>
              </w:rPr>
            </w:pPr>
            <w:r w:rsidRPr="00C127C5">
              <w:rPr>
                <w:rFonts w:ascii="Times New Roman" w:hAnsi="Times New Roman" w:cs="Times New Roman"/>
                <w:sz w:val="18"/>
                <w:szCs w:val="18"/>
              </w:rPr>
              <w:t>&lt;*&gt;</w:t>
            </w:r>
            <w:r w:rsidRPr="00C127C5">
              <w:rPr>
                <w:rFonts w:ascii="Times New Roman" w:hAnsi="Times New Roman" w:cs="Times New Roman"/>
                <w:i/>
                <w:sz w:val="16"/>
                <w:szCs w:val="16"/>
              </w:rPr>
              <w:t>Для административных регламентов – 15 календарных дней.</w:t>
            </w:r>
          </w:p>
          <w:p w:rsidR="009751F5" w:rsidRPr="00C127C5" w:rsidRDefault="009751F5" w:rsidP="001831CF">
            <w:pPr>
              <w:pStyle w:val="ConsPlusNormal"/>
              <w:jc w:val="center"/>
              <w:rPr>
                <w:rFonts w:ascii="Times New Roman" w:hAnsi="Times New Roman" w:cs="Times New Roman"/>
                <w:i/>
                <w:sz w:val="16"/>
                <w:szCs w:val="16"/>
              </w:rPr>
            </w:pPr>
          </w:p>
          <w:p w:rsidR="009751F5" w:rsidRPr="00C127C5" w:rsidRDefault="009751F5" w:rsidP="001831CF">
            <w:pPr>
              <w:pStyle w:val="ConsPlusNormal"/>
              <w:jc w:val="center"/>
              <w:rPr>
                <w:rFonts w:ascii="Times New Roman" w:hAnsi="Times New Roman" w:cs="Times New Roman"/>
                <w:sz w:val="16"/>
                <w:szCs w:val="16"/>
              </w:rPr>
            </w:pPr>
            <w:r w:rsidRPr="00C127C5">
              <w:rPr>
                <w:rFonts w:ascii="Times New Roman" w:hAnsi="Times New Roman" w:cs="Times New Roman"/>
                <w:i/>
                <w:sz w:val="16"/>
                <w:szCs w:val="16"/>
              </w:rPr>
              <w:t>Для иных НПА – 7 календарных дней.</w:t>
            </w:r>
          </w:p>
        </w:tc>
      </w:tr>
      <w:tr w:rsidR="009751F5" w:rsidRPr="00C127C5" w:rsidTr="001831CF">
        <w:trPr>
          <w:trHeight w:val="2098"/>
        </w:trPr>
        <w:tc>
          <w:tcPr>
            <w:tcW w:w="851" w:type="dxa"/>
            <w:vMerge/>
          </w:tcPr>
          <w:p w:rsidR="009751F5" w:rsidRPr="00C127C5" w:rsidRDefault="009751F5" w:rsidP="001831CF">
            <w:pPr>
              <w:pStyle w:val="ConsPlusNormal"/>
              <w:jc w:val="center"/>
              <w:rPr>
                <w:rFonts w:ascii="Times New Roman" w:hAnsi="Times New Roman" w:cs="Times New Roman"/>
                <w:sz w:val="18"/>
                <w:szCs w:val="18"/>
              </w:rPr>
            </w:pPr>
          </w:p>
        </w:tc>
        <w:tc>
          <w:tcPr>
            <w:tcW w:w="4111" w:type="dxa"/>
          </w:tcPr>
          <w:p w:rsidR="009751F5" w:rsidRPr="00C127C5" w:rsidRDefault="009751F5" w:rsidP="001831CF">
            <w:pPr>
              <w:pStyle w:val="ConsPlusNormal"/>
              <w:jc w:val="both"/>
              <w:rPr>
                <w:rFonts w:ascii="Times New Roman" w:hAnsi="Times New Roman" w:cs="Times New Roman"/>
                <w:sz w:val="18"/>
                <w:szCs w:val="18"/>
              </w:rPr>
            </w:pPr>
            <w:r w:rsidRPr="00C127C5">
              <w:rPr>
                <w:rFonts w:ascii="Times New Roman" w:hAnsi="Times New Roman" w:cs="Times New Roman"/>
                <w:sz w:val="18"/>
                <w:szCs w:val="18"/>
              </w:rPr>
              <w:t>срок проведения общественных обсуждений:&lt;*&gt;</w:t>
            </w:r>
          </w:p>
          <w:p w:rsidR="009751F5" w:rsidRPr="00C127C5" w:rsidRDefault="009751F5" w:rsidP="001831CF">
            <w:pPr>
              <w:pStyle w:val="ConsPlusNormal"/>
              <w:jc w:val="both"/>
              <w:rPr>
                <w:rFonts w:ascii="Times New Roman" w:hAnsi="Times New Roman" w:cs="Times New Roman"/>
                <w:sz w:val="18"/>
                <w:szCs w:val="18"/>
              </w:rPr>
            </w:pPr>
            <w:r w:rsidRPr="00C127C5">
              <w:rPr>
                <w:rFonts w:ascii="Times New Roman" w:hAnsi="Times New Roman" w:cs="Times New Roman"/>
                <w:sz w:val="18"/>
                <w:szCs w:val="18"/>
              </w:rPr>
              <w:t>с ______________ по _____________</w:t>
            </w:r>
          </w:p>
          <w:p w:rsidR="009751F5" w:rsidRPr="00C127C5" w:rsidRDefault="009751F5" w:rsidP="001831CF">
            <w:pPr>
              <w:pStyle w:val="ConsPlusNormal"/>
              <w:rPr>
                <w:rFonts w:ascii="Times New Roman" w:hAnsi="Times New Roman" w:cs="Times New Roman"/>
                <w:sz w:val="18"/>
                <w:szCs w:val="18"/>
              </w:rPr>
            </w:pPr>
          </w:p>
          <w:p w:rsidR="009751F5" w:rsidRPr="00C127C5" w:rsidRDefault="009751F5" w:rsidP="001831CF">
            <w:pPr>
              <w:pStyle w:val="ConsPlusNormal"/>
              <w:jc w:val="both"/>
              <w:rPr>
                <w:rFonts w:ascii="Times New Roman" w:hAnsi="Times New Roman" w:cs="Times New Roman"/>
                <w:sz w:val="18"/>
                <w:szCs w:val="18"/>
              </w:rPr>
            </w:pPr>
            <w:r w:rsidRPr="00C127C5">
              <w:rPr>
                <w:rFonts w:ascii="Times New Roman" w:hAnsi="Times New Roman" w:cs="Times New Roman"/>
                <w:sz w:val="18"/>
                <w:szCs w:val="18"/>
              </w:rPr>
              <w:t>ФИО и подпись специалиста, разместившего проект МПА на сайте________________________</w:t>
            </w:r>
          </w:p>
          <w:p w:rsidR="009751F5" w:rsidRPr="00C127C5" w:rsidRDefault="009751F5" w:rsidP="001831CF">
            <w:pPr>
              <w:pStyle w:val="ConsPlusNormal"/>
              <w:rPr>
                <w:rFonts w:ascii="Times New Roman" w:hAnsi="Times New Roman" w:cs="Times New Roman"/>
                <w:sz w:val="18"/>
                <w:szCs w:val="18"/>
              </w:rPr>
            </w:pPr>
          </w:p>
          <w:p w:rsidR="009751F5" w:rsidRPr="00C127C5" w:rsidRDefault="009751F5" w:rsidP="001831CF">
            <w:pPr>
              <w:pStyle w:val="ConsPlusNormal"/>
              <w:jc w:val="both"/>
              <w:rPr>
                <w:rFonts w:ascii="Times New Roman" w:hAnsi="Times New Roman" w:cs="Times New Roman"/>
                <w:sz w:val="18"/>
                <w:szCs w:val="18"/>
              </w:rPr>
            </w:pPr>
            <w:r w:rsidRPr="00C127C5">
              <w:rPr>
                <w:rFonts w:ascii="Times New Roman" w:hAnsi="Times New Roman" w:cs="Times New Roman"/>
                <w:sz w:val="18"/>
                <w:szCs w:val="18"/>
              </w:rPr>
              <w:t>Результаты общественных обсуждени</w:t>
            </w:r>
            <w:proofErr w:type="gramStart"/>
            <w:r w:rsidRPr="00C127C5">
              <w:rPr>
                <w:rFonts w:ascii="Times New Roman" w:hAnsi="Times New Roman" w:cs="Times New Roman"/>
                <w:sz w:val="18"/>
                <w:szCs w:val="18"/>
              </w:rPr>
              <w:t>й</w:t>
            </w:r>
            <w:r w:rsidRPr="00C127C5">
              <w:rPr>
                <w:rFonts w:ascii="Times New Roman" w:hAnsi="Times New Roman" w:cs="Times New Roman"/>
                <w:i/>
                <w:sz w:val="18"/>
                <w:szCs w:val="18"/>
              </w:rPr>
              <w:t>(</w:t>
            </w:r>
            <w:proofErr w:type="gramEnd"/>
            <w:r w:rsidRPr="00C127C5">
              <w:rPr>
                <w:rFonts w:ascii="Times New Roman" w:hAnsi="Times New Roman" w:cs="Times New Roman"/>
                <w:i/>
                <w:sz w:val="18"/>
                <w:szCs w:val="18"/>
              </w:rPr>
              <w:t>размещаются на сайте):</w:t>
            </w:r>
          </w:p>
          <w:p w:rsidR="009751F5" w:rsidRPr="00C127C5" w:rsidRDefault="009751F5" w:rsidP="001831CF">
            <w:pPr>
              <w:pStyle w:val="ConsPlusNormal"/>
              <w:jc w:val="both"/>
              <w:rPr>
                <w:rFonts w:ascii="Times New Roman" w:hAnsi="Times New Roman" w:cs="Times New Roman"/>
                <w:sz w:val="18"/>
                <w:szCs w:val="18"/>
              </w:rPr>
            </w:pPr>
            <w:r w:rsidRPr="00C127C5">
              <w:rPr>
                <w:rFonts w:ascii="Times New Roman" w:hAnsi="Times New Roman" w:cs="Times New Roman"/>
                <w:sz w:val="18"/>
                <w:szCs w:val="18"/>
              </w:rPr>
              <w:t xml:space="preserve">1) предложения </w:t>
            </w:r>
            <w:proofErr w:type="gramStart"/>
            <w:r w:rsidRPr="00C127C5">
              <w:rPr>
                <w:rFonts w:ascii="Times New Roman" w:hAnsi="Times New Roman" w:cs="Times New Roman"/>
                <w:sz w:val="18"/>
                <w:szCs w:val="18"/>
              </w:rPr>
              <w:t>поступили</w:t>
            </w:r>
            <w:proofErr w:type="gramEnd"/>
            <w:r w:rsidRPr="00C127C5">
              <w:rPr>
                <w:rFonts w:ascii="Times New Roman" w:hAnsi="Times New Roman" w:cs="Times New Roman"/>
                <w:sz w:val="18"/>
                <w:szCs w:val="18"/>
              </w:rPr>
              <w:t xml:space="preserve">/ отсутствую </w:t>
            </w:r>
            <w:r w:rsidRPr="00C127C5">
              <w:rPr>
                <w:rFonts w:ascii="Times New Roman" w:hAnsi="Times New Roman" w:cs="Times New Roman"/>
                <w:i/>
                <w:sz w:val="18"/>
                <w:szCs w:val="18"/>
              </w:rPr>
              <w:t>(нужное подчеркнуть)</w:t>
            </w:r>
          </w:p>
          <w:p w:rsidR="009751F5" w:rsidRPr="00C127C5" w:rsidRDefault="009751F5" w:rsidP="001831CF">
            <w:pPr>
              <w:pStyle w:val="ConsPlusNormal"/>
              <w:jc w:val="both"/>
              <w:rPr>
                <w:rFonts w:ascii="Times New Roman" w:hAnsi="Times New Roman" w:cs="Times New Roman"/>
                <w:sz w:val="18"/>
                <w:szCs w:val="18"/>
              </w:rPr>
            </w:pPr>
            <w:r w:rsidRPr="00C127C5">
              <w:rPr>
                <w:rFonts w:ascii="Times New Roman" w:hAnsi="Times New Roman" w:cs="Times New Roman"/>
                <w:sz w:val="18"/>
                <w:szCs w:val="18"/>
              </w:rPr>
              <w:t xml:space="preserve">2) предложения </w:t>
            </w:r>
            <w:proofErr w:type="gramStart"/>
            <w:r w:rsidRPr="00C127C5">
              <w:rPr>
                <w:rFonts w:ascii="Times New Roman" w:hAnsi="Times New Roman" w:cs="Times New Roman"/>
                <w:sz w:val="18"/>
                <w:szCs w:val="18"/>
              </w:rPr>
              <w:t>учтены</w:t>
            </w:r>
            <w:proofErr w:type="gramEnd"/>
            <w:r w:rsidRPr="00C127C5">
              <w:rPr>
                <w:rFonts w:ascii="Times New Roman" w:hAnsi="Times New Roman" w:cs="Times New Roman"/>
                <w:sz w:val="18"/>
                <w:szCs w:val="18"/>
              </w:rPr>
              <w:t>/ не учтены/ учтены частично (</w:t>
            </w:r>
            <w:r w:rsidRPr="00C127C5">
              <w:rPr>
                <w:rFonts w:ascii="Times New Roman" w:hAnsi="Times New Roman" w:cs="Times New Roman"/>
                <w:i/>
                <w:sz w:val="18"/>
                <w:szCs w:val="18"/>
              </w:rPr>
              <w:t>нужное подчеркнуть)</w:t>
            </w:r>
          </w:p>
        </w:tc>
        <w:tc>
          <w:tcPr>
            <w:tcW w:w="3685" w:type="dxa"/>
          </w:tcPr>
          <w:p w:rsidR="009751F5" w:rsidRPr="00C127C5" w:rsidRDefault="009751F5" w:rsidP="001831CF">
            <w:pPr>
              <w:pStyle w:val="ConsPlusNormal"/>
              <w:rPr>
                <w:rFonts w:ascii="Times New Roman" w:hAnsi="Times New Roman" w:cs="Times New Roman"/>
                <w:sz w:val="18"/>
                <w:szCs w:val="18"/>
              </w:rPr>
            </w:pPr>
            <w:r w:rsidRPr="00C127C5">
              <w:rPr>
                <w:rFonts w:ascii="Times New Roman" w:hAnsi="Times New Roman" w:cs="Times New Roman"/>
                <w:sz w:val="18"/>
                <w:szCs w:val="18"/>
              </w:rPr>
              <w:t>срок проведения публичных слушаний&lt;**&gt;</w:t>
            </w:r>
          </w:p>
          <w:p w:rsidR="009751F5" w:rsidRPr="00C127C5" w:rsidRDefault="009751F5" w:rsidP="001831CF">
            <w:pPr>
              <w:pStyle w:val="ConsPlusNormal"/>
              <w:rPr>
                <w:rFonts w:ascii="Times New Roman" w:hAnsi="Times New Roman" w:cs="Times New Roman"/>
                <w:sz w:val="18"/>
                <w:szCs w:val="18"/>
              </w:rPr>
            </w:pPr>
            <w:r w:rsidRPr="00C127C5">
              <w:rPr>
                <w:rFonts w:ascii="Times New Roman" w:hAnsi="Times New Roman" w:cs="Times New Roman"/>
                <w:sz w:val="18"/>
                <w:szCs w:val="18"/>
              </w:rPr>
              <w:t>с _________ по _________</w:t>
            </w:r>
          </w:p>
          <w:p w:rsidR="009751F5" w:rsidRPr="00C127C5" w:rsidRDefault="009751F5" w:rsidP="001831CF">
            <w:pPr>
              <w:pStyle w:val="ConsPlusNormal"/>
              <w:rPr>
                <w:rFonts w:ascii="Times New Roman" w:hAnsi="Times New Roman" w:cs="Times New Roman"/>
                <w:sz w:val="18"/>
                <w:szCs w:val="18"/>
              </w:rPr>
            </w:pPr>
          </w:p>
          <w:p w:rsidR="009751F5" w:rsidRPr="00C127C5" w:rsidRDefault="009751F5" w:rsidP="001831CF">
            <w:pPr>
              <w:pStyle w:val="ConsPlusNormal"/>
              <w:jc w:val="both"/>
              <w:rPr>
                <w:rFonts w:ascii="Times New Roman" w:hAnsi="Times New Roman" w:cs="Times New Roman"/>
                <w:sz w:val="18"/>
                <w:szCs w:val="18"/>
              </w:rPr>
            </w:pPr>
            <w:r w:rsidRPr="00C127C5">
              <w:rPr>
                <w:rFonts w:ascii="Times New Roman" w:hAnsi="Times New Roman" w:cs="Times New Roman"/>
                <w:sz w:val="18"/>
                <w:szCs w:val="18"/>
              </w:rPr>
              <w:t>подпись специалиста, разместившего проект МПА на сайте________________</w:t>
            </w:r>
          </w:p>
          <w:p w:rsidR="009751F5" w:rsidRPr="00C127C5" w:rsidRDefault="009751F5" w:rsidP="001831CF">
            <w:pPr>
              <w:pStyle w:val="ConsPlusNormal"/>
              <w:rPr>
                <w:rFonts w:ascii="Times New Roman" w:hAnsi="Times New Roman" w:cs="Times New Roman"/>
                <w:sz w:val="18"/>
                <w:szCs w:val="18"/>
              </w:rPr>
            </w:pPr>
          </w:p>
          <w:p w:rsidR="009751F5" w:rsidRPr="00C127C5" w:rsidRDefault="009751F5" w:rsidP="001831CF">
            <w:pPr>
              <w:pStyle w:val="ConsPlusNormal"/>
              <w:jc w:val="both"/>
              <w:rPr>
                <w:rFonts w:ascii="Times New Roman" w:hAnsi="Times New Roman" w:cs="Times New Roman"/>
                <w:sz w:val="18"/>
                <w:szCs w:val="18"/>
              </w:rPr>
            </w:pPr>
            <w:r w:rsidRPr="00C127C5">
              <w:rPr>
                <w:rFonts w:ascii="Times New Roman" w:hAnsi="Times New Roman" w:cs="Times New Roman"/>
                <w:sz w:val="18"/>
                <w:szCs w:val="18"/>
              </w:rPr>
              <w:t xml:space="preserve">Результаты публичных слушаний </w:t>
            </w:r>
            <w:r w:rsidRPr="00C127C5">
              <w:rPr>
                <w:rFonts w:ascii="Times New Roman" w:hAnsi="Times New Roman" w:cs="Times New Roman"/>
                <w:i/>
                <w:sz w:val="18"/>
                <w:szCs w:val="18"/>
              </w:rPr>
              <w:t>(размещаются на сайте):</w:t>
            </w:r>
          </w:p>
          <w:p w:rsidR="009751F5" w:rsidRPr="00C127C5" w:rsidRDefault="009751F5" w:rsidP="001831CF">
            <w:pPr>
              <w:pStyle w:val="ConsPlusNormal"/>
              <w:jc w:val="both"/>
              <w:rPr>
                <w:rFonts w:ascii="Times New Roman" w:hAnsi="Times New Roman" w:cs="Times New Roman"/>
                <w:sz w:val="18"/>
                <w:szCs w:val="18"/>
              </w:rPr>
            </w:pPr>
            <w:r w:rsidRPr="00C127C5">
              <w:rPr>
                <w:rFonts w:ascii="Times New Roman" w:hAnsi="Times New Roman" w:cs="Times New Roman"/>
                <w:sz w:val="18"/>
                <w:szCs w:val="18"/>
              </w:rPr>
              <w:t xml:space="preserve">1) предложения </w:t>
            </w:r>
            <w:proofErr w:type="gramStart"/>
            <w:r w:rsidRPr="00C127C5">
              <w:rPr>
                <w:rFonts w:ascii="Times New Roman" w:hAnsi="Times New Roman" w:cs="Times New Roman"/>
                <w:sz w:val="18"/>
                <w:szCs w:val="18"/>
              </w:rPr>
              <w:t>поступили</w:t>
            </w:r>
            <w:proofErr w:type="gramEnd"/>
            <w:r w:rsidRPr="00C127C5">
              <w:rPr>
                <w:rFonts w:ascii="Times New Roman" w:hAnsi="Times New Roman" w:cs="Times New Roman"/>
                <w:sz w:val="18"/>
                <w:szCs w:val="18"/>
              </w:rPr>
              <w:t xml:space="preserve">/ отсутствую </w:t>
            </w:r>
            <w:r w:rsidRPr="00C127C5">
              <w:rPr>
                <w:rFonts w:ascii="Times New Roman" w:hAnsi="Times New Roman" w:cs="Times New Roman"/>
                <w:i/>
                <w:sz w:val="18"/>
                <w:szCs w:val="18"/>
              </w:rPr>
              <w:t>(нужное подчеркнуть)</w:t>
            </w:r>
          </w:p>
          <w:p w:rsidR="009751F5" w:rsidRPr="00C127C5" w:rsidRDefault="009751F5" w:rsidP="001831CF">
            <w:pPr>
              <w:pStyle w:val="ConsPlusNormal"/>
              <w:jc w:val="both"/>
              <w:rPr>
                <w:rFonts w:ascii="Times New Roman" w:hAnsi="Times New Roman" w:cs="Times New Roman"/>
                <w:sz w:val="18"/>
                <w:szCs w:val="18"/>
              </w:rPr>
            </w:pPr>
            <w:r w:rsidRPr="00C127C5">
              <w:rPr>
                <w:rFonts w:ascii="Times New Roman" w:hAnsi="Times New Roman" w:cs="Times New Roman"/>
                <w:sz w:val="18"/>
                <w:szCs w:val="18"/>
              </w:rPr>
              <w:t>2) предложения учтены/ не учтены /</w:t>
            </w:r>
            <w:proofErr w:type="gramStart"/>
            <w:r w:rsidRPr="00C127C5">
              <w:rPr>
                <w:rFonts w:ascii="Times New Roman" w:hAnsi="Times New Roman" w:cs="Times New Roman"/>
                <w:sz w:val="18"/>
                <w:szCs w:val="18"/>
              </w:rPr>
              <w:t>учтены</w:t>
            </w:r>
            <w:proofErr w:type="gramEnd"/>
            <w:r w:rsidRPr="00C127C5">
              <w:rPr>
                <w:rFonts w:ascii="Times New Roman" w:hAnsi="Times New Roman" w:cs="Times New Roman"/>
                <w:sz w:val="18"/>
                <w:szCs w:val="18"/>
              </w:rPr>
              <w:t xml:space="preserve"> частично (</w:t>
            </w:r>
            <w:r w:rsidRPr="00C127C5">
              <w:rPr>
                <w:rFonts w:ascii="Times New Roman" w:hAnsi="Times New Roman" w:cs="Times New Roman"/>
                <w:i/>
                <w:sz w:val="18"/>
                <w:szCs w:val="18"/>
              </w:rPr>
              <w:t>нужное подчеркнуть).</w:t>
            </w:r>
          </w:p>
        </w:tc>
        <w:tc>
          <w:tcPr>
            <w:tcW w:w="1559" w:type="dxa"/>
          </w:tcPr>
          <w:p w:rsidR="009751F5" w:rsidRPr="00C127C5" w:rsidRDefault="009751F5" w:rsidP="001831CF">
            <w:pPr>
              <w:autoSpaceDE w:val="0"/>
              <w:autoSpaceDN w:val="0"/>
              <w:adjustRightInd w:val="0"/>
              <w:jc w:val="center"/>
              <w:rPr>
                <w:rFonts w:ascii="Times New Roman" w:hAnsi="Times New Roman" w:cs="Times New Roman"/>
                <w:i/>
                <w:sz w:val="16"/>
                <w:szCs w:val="16"/>
              </w:rPr>
            </w:pPr>
            <w:r w:rsidRPr="00C127C5">
              <w:rPr>
                <w:rFonts w:ascii="Times New Roman" w:hAnsi="Times New Roman" w:cs="Times New Roman"/>
                <w:sz w:val="18"/>
                <w:szCs w:val="18"/>
              </w:rPr>
              <w:t>&lt;*&gt;</w:t>
            </w:r>
            <w:r w:rsidRPr="00C127C5">
              <w:rPr>
                <w:rFonts w:ascii="Times New Roman" w:hAnsi="Times New Roman" w:cs="Times New Roman"/>
                <w:i/>
                <w:sz w:val="16"/>
                <w:szCs w:val="16"/>
              </w:rPr>
              <w:t>Для документов стратегического планирования, в соответствии с постановлением администрации города Покачи от 28.11.2018 № 1184 - 7 календарных дней.</w:t>
            </w:r>
          </w:p>
          <w:p w:rsidR="009751F5" w:rsidRPr="00C127C5" w:rsidRDefault="009751F5" w:rsidP="001831CF">
            <w:pPr>
              <w:autoSpaceDE w:val="0"/>
              <w:autoSpaceDN w:val="0"/>
              <w:adjustRightInd w:val="0"/>
              <w:jc w:val="both"/>
              <w:rPr>
                <w:rFonts w:ascii="Times New Roman" w:eastAsia="Calibri" w:hAnsi="Times New Roman"/>
                <w:i/>
                <w:iCs/>
                <w:sz w:val="16"/>
                <w:szCs w:val="16"/>
              </w:rPr>
            </w:pPr>
            <w:r w:rsidRPr="00C127C5">
              <w:rPr>
                <w:rFonts w:ascii="Times New Roman" w:hAnsi="Times New Roman" w:cs="Times New Roman"/>
                <w:sz w:val="18"/>
                <w:szCs w:val="18"/>
              </w:rPr>
              <w:t>&lt;**&gt;</w:t>
            </w:r>
            <w:r w:rsidRPr="00C127C5">
              <w:rPr>
                <w:rFonts w:ascii="Times New Roman" w:hAnsi="Times New Roman" w:cs="Times New Roman"/>
                <w:i/>
                <w:sz w:val="16"/>
                <w:szCs w:val="16"/>
              </w:rPr>
              <w:t xml:space="preserve">Для документов в соответствии с решениями Думы города Покачи от </w:t>
            </w:r>
            <w:r w:rsidRPr="00C127C5">
              <w:rPr>
                <w:rFonts w:ascii="Times New Roman" w:eastAsia="Calibri" w:hAnsi="Times New Roman"/>
                <w:i/>
                <w:iCs/>
                <w:sz w:val="16"/>
                <w:szCs w:val="16"/>
              </w:rPr>
              <w:t>30.03.2017 №23,</w:t>
            </w:r>
          </w:p>
          <w:p w:rsidR="009751F5" w:rsidRPr="00C127C5" w:rsidRDefault="009751F5" w:rsidP="001831CF">
            <w:pPr>
              <w:autoSpaceDE w:val="0"/>
              <w:autoSpaceDN w:val="0"/>
              <w:adjustRightInd w:val="0"/>
              <w:jc w:val="both"/>
              <w:rPr>
                <w:rFonts w:ascii="Times New Roman" w:eastAsia="Calibri" w:hAnsi="Times New Roman"/>
                <w:i/>
                <w:iCs/>
                <w:sz w:val="16"/>
                <w:szCs w:val="16"/>
              </w:rPr>
            </w:pPr>
            <w:r w:rsidRPr="00C127C5">
              <w:rPr>
                <w:rFonts w:ascii="Times New Roman" w:eastAsia="Calibri" w:hAnsi="Times New Roman"/>
                <w:i/>
                <w:iCs/>
                <w:sz w:val="16"/>
                <w:szCs w:val="16"/>
              </w:rPr>
              <w:t>от 13.06.2018 №49.</w:t>
            </w:r>
          </w:p>
        </w:tc>
      </w:tr>
      <w:tr w:rsidR="009751F5" w:rsidRPr="00C127C5" w:rsidTr="001831CF">
        <w:trPr>
          <w:trHeight w:val="92"/>
        </w:trPr>
        <w:tc>
          <w:tcPr>
            <w:tcW w:w="851" w:type="dxa"/>
          </w:tcPr>
          <w:p w:rsidR="009751F5" w:rsidRPr="00C127C5" w:rsidRDefault="009751F5" w:rsidP="001831CF">
            <w:pPr>
              <w:pStyle w:val="ConsPlusNormal"/>
              <w:jc w:val="center"/>
              <w:rPr>
                <w:rFonts w:ascii="Times New Roman" w:hAnsi="Times New Roman" w:cs="Times New Roman"/>
                <w:sz w:val="18"/>
                <w:szCs w:val="18"/>
              </w:rPr>
            </w:pPr>
            <w:r w:rsidRPr="00C127C5">
              <w:rPr>
                <w:rFonts w:ascii="Times New Roman" w:hAnsi="Times New Roman" w:cs="Times New Roman"/>
                <w:b/>
                <w:sz w:val="18"/>
                <w:szCs w:val="18"/>
              </w:rPr>
              <w:t>4</w:t>
            </w:r>
          </w:p>
        </w:tc>
        <w:tc>
          <w:tcPr>
            <w:tcW w:w="7796" w:type="dxa"/>
            <w:gridSpan w:val="2"/>
          </w:tcPr>
          <w:p w:rsidR="009751F5" w:rsidRPr="00C127C5" w:rsidRDefault="009751F5" w:rsidP="001831CF">
            <w:pPr>
              <w:pStyle w:val="ConsPlusNormal"/>
              <w:jc w:val="both"/>
              <w:rPr>
                <w:rFonts w:ascii="Times New Roman" w:hAnsi="Times New Roman" w:cs="Times New Roman"/>
                <w:color w:val="000000" w:themeColor="text1"/>
                <w:sz w:val="18"/>
                <w:szCs w:val="18"/>
              </w:rPr>
            </w:pPr>
            <w:r w:rsidRPr="00C127C5">
              <w:rPr>
                <w:rFonts w:ascii="Times New Roman" w:hAnsi="Times New Roman" w:cs="Times New Roman"/>
                <w:sz w:val="18"/>
                <w:szCs w:val="18"/>
              </w:rPr>
              <w:t xml:space="preserve">Реквизиты заключения КПУ на соответствие </w:t>
            </w:r>
            <w:r w:rsidRPr="00C127C5">
              <w:rPr>
                <w:rFonts w:ascii="Times New Roman" w:hAnsi="Times New Roman" w:cs="Times New Roman"/>
                <w:color w:val="000000" w:themeColor="text1"/>
                <w:sz w:val="18"/>
                <w:szCs w:val="18"/>
              </w:rPr>
              <w:t>№210-ФЗ&lt;*&gt;</w:t>
            </w:r>
          </w:p>
          <w:p w:rsidR="009751F5" w:rsidRPr="00C127C5" w:rsidRDefault="009751F5" w:rsidP="001831CF">
            <w:pPr>
              <w:pStyle w:val="ConsPlusNormal"/>
              <w:jc w:val="both"/>
              <w:rPr>
                <w:rFonts w:ascii="Times New Roman" w:hAnsi="Times New Roman" w:cs="Times New Roman"/>
                <w:sz w:val="18"/>
                <w:szCs w:val="18"/>
              </w:rPr>
            </w:pPr>
            <w:r w:rsidRPr="00C127C5">
              <w:rPr>
                <w:rFonts w:ascii="Times New Roman" w:hAnsi="Times New Roman" w:cs="Times New Roman"/>
                <w:color w:val="000000" w:themeColor="text1"/>
                <w:sz w:val="18"/>
                <w:szCs w:val="18"/>
              </w:rPr>
              <w:t>от___________№_______</w:t>
            </w:r>
          </w:p>
        </w:tc>
        <w:tc>
          <w:tcPr>
            <w:tcW w:w="1559" w:type="dxa"/>
          </w:tcPr>
          <w:p w:rsidR="009751F5" w:rsidRPr="00C127C5" w:rsidRDefault="009751F5" w:rsidP="001831CF">
            <w:pPr>
              <w:pStyle w:val="ConsPlusNormal"/>
              <w:rPr>
                <w:rFonts w:ascii="Times New Roman" w:hAnsi="Times New Roman" w:cs="Times New Roman"/>
                <w:sz w:val="16"/>
                <w:szCs w:val="16"/>
              </w:rPr>
            </w:pPr>
            <w:r w:rsidRPr="00C127C5">
              <w:rPr>
                <w:rFonts w:ascii="Times New Roman" w:hAnsi="Times New Roman" w:cs="Times New Roman"/>
                <w:color w:val="000000" w:themeColor="text1"/>
                <w:sz w:val="18"/>
                <w:szCs w:val="18"/>
              </w:rPr>
              <w:t>&lt;*&gt;</w:t>
            </w:r>
            <w:r w:rsidRPr="00C127C5">
              <w:rPr>
                <w:rFonts w:ascii="Times New Roman" w:hAnsi="Times New Roman" w:cs="Times New Roman"/>
                <w:i/>
                <w:color w:val="000000" w:themeColor="text1"/>
                <w:sz w:val="16"/>
                <w:szCs w:val="16"/>
              </w:rPr>
              <w:t>Только д</w:t>
            </w:r>
            <w:r w:rsidRPr="00C127C5">
              <w:rPr>
                <w:rFonts w:ascii="Times New Roman" w:hAnsi="Times New Roman" w:cs="Times New Roman"/>
                <w:i/>
                <w:sz w:val="16"/>
                <w:szCs w:val="16"/>
              </w:rPr>
              <w:t>ля административных регламентов</w:t>
            </w:r>
            <w:r w:rsidRPr="00C127C5">
              <w:rPr>
                <w:rFonts w:ascii="Times New Roman" w:hAnsi="Times New Roman" w:cs="Times New Roman"/>
                <w:i/>
                <w:sz w:val="16"/>
                <w:szCs w:val="16"/>
                <w:lang w:val="en-US"/>
              </w:rPr>
              <w:t>.</w:t>
            </w:r>
          </w:p>
        </w:tc>
      </w:tr>
      <w:tr w:rsidR="009751F5" w:rsidRPr="00C127C5" w:rsidTr="001831CF">
        <w:trPr>
          <w:trHeight w:val="92"/>
        </w:trPr>
        <w:tc>
          <w:tcPr>
            <w:tcW w:w="851" w:type="dxa"/>
          </w:tcPr>
          <w:p w:rsidR="009751F5" w:rsidRPr="00C127C5" w:rsidRDefault="009751F5" w:rsidP="001831CF">
            <w:pPr>
              <w:pStyle w:val="ConsPlusNormal"/>
              <w:jc w:val="center"/>
              <w:rPr>
                <w:rFonts w:ascii="Times New Roman" w:hAnsi="Times New Roman" w:cs="Times New Roman"/>
                <w:b/>
                <w:sz w:val="18"/>
                <w:szCs w:val="18"/>
              </w:rPr>
            </w:pPr>
            <w:r w:rsidRPr="00C127C5">
              <w:rPr>
                <w:rFonts w:ascii="Times New Roman" w:hAnsi="Times New Roman" w:cs="Times New Roman"/>
                <w:b/>
                <w:sz w:val="18"/>
                <w:szCs w:val="18"/>
              </w:rPr>
              <w:t>5</w:t>
            </w:r>
          </w:p>
        </w:tc>
        <w:tc>
          <w:tcPr>
            <w:tcW w:w="7796" w:type="dxa"/>
            <w:gridSpan w:val="2"/>
          </w:tcPr>
          <w:p w:rsidR="009751F5" w:rsidRPr="00C127C5" w:rsidRDefault="009751F5" w:rsidP="001831CF">
            <w:pPr>
              <w:pStyle w:val="ConsPlusNormal"/>
              <w:jc w:val="both"/>
              <w:rPr>
                <w:rFonts w:ascii="Times New Roman" w:hAnsi="Times New Roman" w:cs="Times New Roman"/>
                <w:b/>
                <w:sz w:val="18"/>
                <w:szCs w:val="18"/>
              </w:rPr>
            </w:pPr>
            <w:r w:rsidRPr="00C127C5">
              <w:rPr>
                <w:rFonts w:ascii="Times New Roman" w:hAnsi="Times New Roman" w:cs="Times New Roman"/>
                <w:b/>
                <w:sz w:val="18"/>
                <w:szCs w:val="18"/>
              </w:rPr>
              <w:t>ПРОКУРАТУРА</w:t>
            </w:r>
          </w:p>
          <w:p w:rsidR="009751F5" w:rsidRPr="00C127C5" w:rsidRDefault="009751F5" w:rsidP="001831CF">
            <w:pPr>
              <w:pStyle w:val="ConsPlusNormal"/>
              <w:jc w:val="both"/>
              <w:rPr>
                <w:rFonts w:ascii="Times New Roman" w:hAnsi="Times New Roman" w:cs="Times New Roman"/>
                <w:sz w:val="18"/>
                <w:szCs w:val="18"/>
              </w:rPr>
            </w:pPr>
            <w:r w:rsidRPr="00C127C5">
              <w:rPr>
                <w:rFonts w:ascii="Times New Roman" w:hAnsi="Times New Roman" w:cs="Times New Roman"/>
                <w:sz w:val="18"/>
                <w:szCs w:val="18"/>
              </w:rPr>
              <w:t>Срок согласования в прокуратуре:</w:t>
            </w:r>
          </w:p>
          <w:p w:rsidR="009751F5" w:rsidRPr="00C127C5" w:rsidRDefault="009751F5" w:rsidP="001831CF">
            <w:pPr>
              <w:pStyle w:val="ConsPlusNormal"/>
              <w:jc w:val="both"/>
              <w:rPr>
                <w:rFonts w:ascii="Times New Roman" w:hAnsi="Times New Roman" w:cs="Times New Roman"/>
                <w:sz w:val="18"/>
                <w:szCs w:val="18"/>
              </w:rPr>
            </w:pPr>
            <w:r w:rsidRPr="00C127C5">
              <w:rPr>
                <w:rFonts w:ascii="Times New Roman" w:hAnsi="Times New Roman" w:cs="Times New Roman"/>
                <w:sz w:val="18"/>
                <w:szCs w:val="18"/>
              </w:rPr>
              <w:t>с _______________ по ______________</w:t>
            </w:r>
          </w:p>
          <w:p w:rsidR="009751F5" w:rsidRPr="00C127C5" w:rsidRDefault="009751F5" w:rsidP="001831CF">
            <w:pPr>
              <w:pStyle w:val="ConsPlusNormal"/>
              <w:jc w:val="both"/>
              <w:rPr>
                <w:rFonts w:ascii="Times New Roman" w:hAnsi="Times New Roman" w:cs="Times New Roman"/>
                <w:sz w:val="18"/>
                <w:szCs w:val="18"/>
              </w:rPr>
            </w:pPr>
            <w:r w:rsidRPr="00C127C5">
              <w:rPr>
                <w:rFonts w:ascii="Times New Roman" w:hAnsi="Times New Roman" w:cs="Times New Roman"/>
                <w:sz w:val="18"/>
                <w:szCs w:val="18"/>
              </w:rPr>
              <w:t>Дата фактического согласования</w:t>
            </w:r>
            <w:r w:rsidR="00DD2070" w:rsidRPr="00C127C5">
              <w:rPr>
                <w:rFonts w:ascii="Times New Roman" w:hAnsi="Times New Roman" w:cs="Times New Roman"/>
                <w:sz w:val="18"/>
                <w:szCs w:val="18"/>
              </w:rPr>
              <w:t xml:space="preserve"> </w:t>
            </w:r>
            <w:r w:rsidRPr="00C127C5">
              <w:rPr>
                <w:rFonts w:ascii="Times New Roman" w:hAnsi="Times New Roman" w:cs="Times New Roman"/>
                <w:sz w:val="18"/>
                <w:szCs w:val="18"/>
              </w:rPr>
              <w:t>проекта с прокуратурой _______________</w:t>
            </w:r>
          </w:p>
          <w:p w:rsidR="009751F5" w:rsidRPr="00C127C5" w:rsidRDefault="009751F5" w:rsidP="001831CF">
            <w:pPr>
              <w:pStyle w:val="ConsPlusNormal"/>
              <w:jc w:val="both"/>
              <w:rPr>
                <w:rFonts w:ascii="Times New Roman" w:hAnsi="Times New Roman" w:cs="Times New Roman"/>
                <w:sz w:val="18"/>
                <w:szCs w:val="18"/>
              </w:rPr>
            </w:pPr>
          </w:p>
          <w:p w:rsidR="009751F5" w:rsidRPr="00C127C5" w:rsidRDefault="009751F5" w:rsidP="001831CF">
            <w:pPr>
              <w:pStyle w:val="ConsPlusNormal"/>
              <w:jc w:val="both"/>
              <w:rPr>
                <w:rFonts w:ascii="Times New Roman" w:hAnsi="Times New Roman" w:cs="Times New Roman"/>
                <w:sz w:val="18"/>
                <w:szCs w:val="18"/>
              </w:rPr>
            </w:pPr>
            <w:r w:rsidRPr="00C127C5">
              <w:rPr>
                <w:rFonts w:ascii="Times New Roman" w:hAnsi="Times New Roman" w:cs="Times New Roman"/>
                <w:sz w:val="18"/>
                <w:szCs w:val="18"/>
              </w:rPr>
              <w:t>Проект прошел экспертизу в прокуратуре. Замечания</w:t>
            </w:r>
            <w:r w:rsidR="00DD2070" w:rsidRPr="00C127C5">
              <w:rPr>
                <w:rFonts w:ascii="Times New Roman" w:hAnsi="Times New Roman" w:cs="Times New Roman"/>
                <w:sz w:val="18"/>
                <w:szCs w:val="18"/>
              </w:rPr>
              <w:t xml:space="preserve"> </w:t>
            </w:r>
            <w:r w:rsidRPr="00C127C5">
              <w:rPr>
                <w:rFonts w:ascii="Times New Roman" w:hAnsi="Times New Roman" w:cs="Times New Roman"/>
                <w:sz w:val="18"/>
                <w:szCs w:val="18"/>
              </w:rPr>
              <w:t>отсутствуют __________________________</w:t>
            </w:r>
          </w:p>
          <w:p w:rsidR="009751F5" w:rsidRPr="00C127C5" w:rsidRDefault="009751F5" w:rsidP="001831CF">
            <w:pPr>
              <w:pStyle w:val="ConsPlusNormal"/>
              <w:jc w:val="both"/>
              <w:rPr>
                <w:rFonts w:ascii="Times New Roman" w:hAnsi="Times New Roman" w:cs="Times New Roman"/>
                <w:i/>
                <w:sz w:val="18"/>
                <w:szCs w:val="18"/>
              </w:rPr>
            </w:pPr>
            <w:r w:rsidRPr="00C127C5">
              <w:rPr>
                <w:rFonts w:ascii="Times New Roman" w:hAnsi="Times New Roman" w:cs="Times New Roman"/>
                <w:i/>
                <w:sz w:val="18"/>
                <w:szCs w:val="18"/>
              </w:rPr>
              <w:t>(проставляется ФИО и подпись сотрудника прокуратуры, проводившего экспертизу)</w:t>
            </w:r>
          </w:p>
        </w:tc>
        <w:tc>
          <w:tcPr>
            <w:tcW w:w="1559" w:type="dxa"/>
          </w:tcPr>
          <w:p w:rsidR="009751F5" w:rsidRPr="00C127C5" w:rsidRDefault="009751F5" w:rsidP="001831CF">
            <w:pPr>
              <w:pStyle w:val="ConsPlusNormal"/>
              <w:jc w:val="center"/>
              <w:rPr>
                <w:rFonts w:ascii="Times New Roman" w:hAnsi="Times New Roman" w:cs="Times New Roman"/>
                <w:i/>
                <w:sz w:val="16"/>
                <w:szCs w:val="16"/>
              </w:rPr>
            </w:pPr>
            <w:r w:rsidRPr="00C127C5">
              <w:rPr>
                <w:rFonts w:ascii="Times New Roman" w:hAnsi="Times New Roman" w:cs="Times New Roman"/>
                <w:i/>
                <w:sz w:val="16"/>
                <w:szCs w:val="16"/>
              </w:rPr>
              <w:t>Для всех НПА</w:t>
            </w:r>
          </w:p>
        </w:tc>
      </w:tr>
    </w:tbl>
    <w:p w:rsidR="009751F5" w:rsidRPr="00C127C5" w:rsidRDefault="009751F5" w:rsidP="009751F5">
      <w:pPr>
        <w:pStyle w:val="ConsPlusNormal"/>
        <w:rPr>
          <w:rFonts w:ascii="Times New Roman" w:hAnsi="Times New Roman" w:cs="Times New Roman"/>
          <w:sz w:val="18"/>
          <w:szCs w:val="18"/>
        </w:rPr>
      </w:pPr>
    </w:p>
    <w:tbl>
      <w:tblPr>
        <w:tblW w:w="0" w:type="auto"/>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5"/>
        <w:gridCol w:w="1134"/>
        <w:gridCol w:w="2977"/>
        <w:gridCol w:w="2835"/>
        <w:gridCol w:w="1275"/>
      </w:tblGrid>
      <w:tr w:rsidR="009751F5" w:rsidRPr="00C127C5" w:rsidTr="001831CF">
        <w:trPr>
          <w:trHeight w:val="20"/>
        </w:trPr>
        <w:tc>
          <w:tcPr>
            <w:tcW w:w="6096" w:type="dxa"/>
            <w:gridSpan w:val="3"/>
          </w:tcPr>
          <w:p w:rsidR="009751F5" w:rsidRPr="00C127C5" w:rsidRDefault="009751F5" w:rsidP="001831CF">
            <w:pPr>
              <w:pStyle w:val="ConsPlusNormal"/>
              <w:jc w:val="center"/>
              <w:rPr>
                <w:rFonts w:ascii="Times New Roman" w:hAnsi="Times New Roman" w:cs="Times New Roman"/>
                <w:sz w:val="18"/>
                <w:szCs w:val="18"/>
              </w:rPr>
            </w:pPr>
            <w:r w:rsidRPr="00C127C5">
              <w:rPr>
                <w:rFonts w:ascii="Times New Roman" w:hAnsi="Times New Roman" w:cs="Times New Roman"/>
                <w:b/>
                <w:sz w:val="18"/>
                <w:szCs w:val="18"/>
              </w:rPr>
              <w:lastRenderedPageBreak/>
              <w:t>ОПУБЛИКОВАНИЕ /ОБНАРОДОВАНИЕ МПА:</w:t>
            </w:r>
          </w:p>
        </w:tc>
        <w:tc>
          <w:tcPr>
            <w:tcW w:w="4110" w:type="dxa"/>
            <w:gridSpan w:val="2"/>
          </w:tcPr>
          <w:p w:rsidR="009751F5" w:rsidRPr="00C127C5" w:rsidRDefault="009751F5" w:rsidP="001831CF">
            <w:pPr>
              <w:pStyle w:val="ConsPlusNormal"/>
              <w:jc w:val="center"/>
              <w:rPr>
                <w:rFonts w:ascii="Times New Roman" w:hAnsi="Times New Roman" w:cs="Times New Roman"/>
                <w:sz w:val="18"/>
                <w:szCs w:val="18"/>
              </w:rPr>
            </w:pPr>
            <w:r w:rsidRPr="00C127C5">
              <w:rPr>
                <w:rFonts w:ascii="Times New Roman" w:hAnsi="Times New Roman" w:cs="Times New Roman"/>
                <w:b/>
                <w:sz w:val="18"/>
                <w:szCs w:val="18"/>
              </w:rPr>
              <w:t>НАПРАВЛЕНИЕ МПА:</w:t>
            </w:r>
          </w:p>
        </w:tc>
      </w:tr>
      <w:tr w:rsidR="009751F5" w:rsidRPr="00C127C5" w:rsidTr="001831CF">
        <w:trPr>
          <w:trHeight w:val="20"/>
        </w:trPr>
        <w:tc>
          <w:tcPr>
            <w:tcW w:w="1985" w:type="dxa"/>
          </w:tcPr>
          <w:p w:rsidR="009751F5" w:rsidRPr="00C127C5" w:rsidRDefault="009751F5" w:rsidP="001831CF">
            <w:pPr>
              <w:pStyle w:val="ConsPlusNormal"/>
              <w:jc w:val="center"/>
              <w:rPr>
                <w:rFonts w:ascii="Times New Roman" w:hAnsi="Times New Roman" w:cs="Times New Roman"/>
                <w:sz w:val="18"/>
                <w:szCs w:val="18"/>
              </w:rPr>
            </w:pPr>
            <w:r w:rsidRPr="00C127C5">
              <w:rPr>
                <w:rFonts w:ascii="Times New Roman" w:hAnsi="Times New Roman" w:cs="Times New Roman"/>
                <w:sz w:val="18"/>
                <w:szCs w:val="18"/>
              </w:rPr>
              <w:t>Газета</w:t>
            </w:r>
          </w:p>
          <w:p w:rsidR="009751F5" w:rsidRPr="00C127C5" w:rsidRDefault="009751F5" w:rsidP="001831CF">
            <w:pPr>
              <w:pStyle w:val="ConsPlusNormal"/>
              <w:jc w:val="center"/>
              <w:rPr>
                <w:rFonts w:ascii="Times New Roman" w:hAnsi="Times New Roman" w:cs="Times New Roman"/>
                <w:sz w:val="18"/>
                <w:szCs w:val="18"/>
              </w:rPr>
            </w:pPr>
            <w:r w:rsidRPr="00C127C5">
              <w:rPr>
                <w:rFonts w:ascii="Times New Roman" w:hAnsi="Times New Roman" w:cs="Times New Roman"/>
                <w:sz w:val="18"/>
                <w:szCs w:val="18"/>
              </w:rPr>
              <w:t>«Покач</w:t>
            </w:r>
            <w:r w:rsidR="00DD2070" w:rsidRPr="00C127C5">
              <w:rPr>
                <w:rFonts w:ascii="Times New Roman" w:hAnsi="Times New Roman" w:cs="Times New Roman"/>
                <w:sz w:val="18"/>
                <w:szCs w:val="18"/>
              </w:rPr>
              <w:t>ё</w:t>
            </w:r>
            <w:r w:rsidRPr="00C127C5">
              <w:rPr>
                <w:rFonts w:ascii="Times New Roman" w:hAnsi="Times New Roman" w:cs="Times New Roman"/>
                <w:sz w:val="18"/>
                <w:szCs w:val="18"/>
              </w:rPr>
              <w:t>вский вестник»</w:t>
            </w:r>
          </w:p>
        </w:tc>
        <w:tc>
          <w:tcPr>
            <w:tcW w:w="1134" w:type="dxa"/>
          </w:tcPr>
          <w:p w:rsidR="009751F5" w:rsidRPr="00C127C5" w:rsidRDefault="009751F5" w:rsidP="001831CF">
            <w:pPr>
              <w:pStyle w:val="ConsPlusNormal"/>
              <w:jc w:val="center"/>
              <w:rPr>
                <w:rFonts w:ascii="Times New Roman" w:hAnsi="Times New Roman" w:cs="Times New Roman"/>
                <w:sz w:val="18"/>
                <w:szCs w:val="18"/>
              </w:rPr>
            </w:pPr>
            <w:r w:rsidRPr="00C127C5">
              <w:rPr>
                <w:rFonts w:ascii="Times New Roman" w:hAnsi="Times New Roman" w:cs="Times New Roman"/>
                <w:sz w:val="18"/>
                <w:szCs w:val="18"/>
              </w:rPr>
              <w:t>Сетевое издание</w:t>
            </w:r>
          </w:p>
        </w:tc>
        <w:tc>
          <w:tcPr>
            <w:tcW w:w="2977" w:type="dxa"/>
          </w:tcPr>
          <w:p w:rsidR="009751F5" w:rsidRPr="00C127C5" w:rsidRDefault="009751F5" w:rsidP="001831CF">
            <w:pPr>
              <w:pStyle w:val="ConsPlusNormal"/>
              <w:jc w:val="center"/>
              <w:rPr>
                <w:rFonts w:ascii="Times New Roman" w:hAnsi="Times New Roman" w:cs="Times New Roman"/>
                <w:sz w:val="18"/>
                <w:szCs w:val="18"/>
              </w:rPr>
            </w:pPr>
            <w:r w:rsidRPr="00C127C5">
              <w:rPr>
                <w:rFonts w:ascii="Times New Roman" w:hAnsi="Times New Roman" w:cs="Times New Roman"/>
                <w:sz w:val="18"/>
                <w:szCs w:val="18"/>
              </w:rPr>
              <w:t>Сайт</w:t>
            </w:r>
            <w:r w:rsidR="00DD2070" w:rsidRPr="00C127C5">
              <w:rPr>
                <w:rFonts w:ascii="Times New Roman" w:hAnsi="Times New Roman" w:cs="Times New Roman"/>
                <w:sz w:val="18"/>
                <w:szCs w:val="18"/>
              </w:rPr>
              <w:t xml:space="preserve"> </w:t>
            </w:r>
            <w:r w:rsidRPr="00C127C5">
              <w:rPr>
                <w:rFonts w:ascii="Times New Roman" w:hAnsi="Times New Roman" w:cs="Times New Roman"/>
                <w:sz w:val="18"/>
                <w:szCs w:val="18"/>
              </w:rPr>
              <w:t xml:space="preserve">администрации города Покачи </w:t>
            </w:r>
          </w:p>
          <w:p w:rsidR="009751F5" w:rsidRPr="00C127C5" w:rsidRDefault="009751F5" w:rsidP="001831CF">
            <w:pPr>
              <w:pStyle w:val="ConsPlusNormal"/>
              <w:jc w:val="center"/>
              <w:rPr>
                <w:rFonts w:ascii="Times New Roman" w:hAnsi="Times New Roman" w:cs="Times New Roman"/>
                <w:sz w:val="18"/>
                <w:szCs w:val="18"/>
              </w:rPr>
            </w:pPr>
            <w:r w:rsidRPr="00C127C5">
              <w:rPr>
                <w:rFonts w:ascii="Times New Roman" w:hAnsi="Times New Roman" w:cs="Times New Roman"/>
                <w:sz w:val="18"/>
                <w:szCs w:val="18"/>
              </w:rPr>
              <w:t>(раздел «Законодательство»)</w:t>
            </w:r>
          </w:p>
        </w:tc>
        <w:tc>
          <w:tcPr>
            <w:tcW w:w="2835" w:type="dxa"/>
          </w:tcPr>
          <w:p w:rsidR="009751F5" w:rsidRPr="00C127C5" w:rsidRDefault="009751F5" w:rsidP="001831CF">
            <w:pPr>
              <w:pStyle w:val="ConsPlusNormal"/>
              <w:jc w:val="center"/>
              <w:rPr>
                <w:rFonts w:ascii="Times New Roman" w:hAnsi="Times New Roman" w:cs="Times New Roman"/>
                <w:sz w:val="18"/>
                <w:szCs w:val="18"/>
              </w:rPr>
            </w:pPr>
            <w:r w:rsidRPr="00C127C5">
              <w:rPr>
                <w:rFonts w:ascii="Times New Roman" w:hAnsi="Times New Roman" w:cs="Times New Roman"/>
                <w:sz w:val="18"/>
                <w:szCs w:val="18"/>
              </w:rPr>
              <w:t>Управление государственной регистрации НПА ХМАО - Югры</w:t>
            </w:r>
          </w:p>
        </w:tc>
        <w:tc>
          <w:tcPr>
            <w:tcW w:w="1275" w:type="dxa"/>
          </w:tcPr>
          <w:p w:rsidR="009751F5" w:rsidRPr="00C127C5" w:rsidRDefault="009751F5" w:rsidP="001831CF">
            <w:pPr>
              <w:pStyle w:val="ConsPlusNormal"/>
              <w:tabs>
                <w:tab w:val="center" w:pos="1188"/>
              </w:tabs>
              <w:jc w:val="center"/>
              <w:rPr>
                <w:rFonts w:ascii="Times New Roman" w:hAnsi="Times New Roman" w:cs="Times New Roman"/>
                <w:sz w:val="18"/>
                <w:szCs w:val="18"/>
              </w:rPr>
            </w:pPr>
            <w:r w:rsidRPr="00C127C5">
              <w:rPr>
                <w:rFonts w:ascii="Times New Roman" w:hAnsi="Times New Roman" w:cs="Times New Roman"/>
                <w:sz w:val="18"/>
                <w:szCs w:val="18"/>
              </w:rPr>
              <w:t>Консультант Плюс</w:t>
            </w:r>
          </w:p>
        </w:tc>
      </w:tr>
      <w:tr w:rsidR="009751F5" w:rsidRPr="00C127C5" w:rsidTr="001831CF">
        <w:trPr>
          <w:trHeight w:val="20"/>
        </w:trPr>
        <w:tc>
          <w:tcPr>
            <w:tcW w:w="1985" w:type="dxa"/>
          </w:tcPr>
          <w:p w:rsidR="009751F5" w:rsidRPr="00C127C5" w:rsidRDefault="009751F5" w:rsidP="001831CF">
            <w:pPr>
              <w:pStyle w:val="ConsPlusNormal"/>
              <w:rPr>
                <w:rFonts w:ascii="Times New Roman" w:hAnsi="Times New Roman" w:cs="Times New Roman"/>
                <w:sz w:val="18"/>
                <w:szCs w:val="18"/>
              </w:rPr>
            </w:pPr>
          </w:p>
        </w:tc>
        <w:tc>
          <w:tcPr>
            <w:tcW w:w="1134" w:type="dxa"/>
          </w:tcPr>
          <w:p w:rsidR="009751F5" w:rsidRPr="00C127C5" w:rsidRDefault="009751F5" w:rsidP="001831CF">
            <w:pPr>
              <w:pStyle w:val="ConsPlusNormal"/>
              <w:rPr>
                <w:rFonts w:ascii="Times New Roman" w:hAnsi="Times New Roman" w:cs="Times New Roman"/>
                <w:sz w:val="18"/>
                <w:szCs w:val="18"/>
              </w:rPr>
            </w:pPr>
          </w:p>
        </w:tc>
        <w:tc>
          <w:tcPr>
            <w:tcW w:w="2977" w:type="dxa"/>
          </w:tcPr>
          <w:p w:rsidR="009751F5" w:rsidRPr="00C127C5" w:rsidRDefault="009751F5" w:rsidP="001831CF">
            <w:pPr>
              <w:pStyle w:val="ConsPlusNormal"/>
              <w:rPr>
                <w:rFonts w:ascii="Times New Roman" w:hAnsi="Times New Roman" w:cs="Times New Roman"/>
                <w:sz w:val="18"/>
                <w:szCs w:val="18"/>
              </w:rPr>
            </w:pPr>
          </w:p>
        </w:tc>
        <w:tc>
          <w:tcPr>
            <w:tcW w:w="2835" w:type="dxa"/>
          </w:tcPr>
          <w:p w:rsidR="009751F5" w:rsidRPr="00C127C5" w:rsidRDefault="009751F5" w:rsidP="001831CF">
            <w:pPr>
              <w:pStyle w:val="ConsPlusNormal"/>
              <w:rPr>
                <w:rFonts w:ascii="Times New Roman" w:hAnsi="Times New Roman" w:cs="Times New Roman"/>
                <w:sz w:val="18"/>
                <w:szCs w:val="18"/>
              </w:rPr>
            </w:pPr>
          </w:p>
        </w:tc>
        <w:tc>
          <w:tcPr>
            <w:tcW w:w="1275" w:type="dxa"/>
          </w:tcPr>
          <w:p w:rsidR="009751F5" w:rsidRPr="00C127C5" w:rsidRDefault="009751F5" w:rsidP="001831CF">
            <w:pPr>
              <w:pStyle w:val="ConsPlusNormal"/>
              <w:rPr>
                <w:rFonts w:ascii="Times New Roman" w:hAnsi="Times New Roman" w:cs="Times New Roman"/>
                <w:sz w:val="18"/>
                <w:szCs w:val="18"/>
              </w:rPr>
            </w:pPr>
          </w:p>
        </w:tc>
      </w:tr>
    </w:tbl>
    <w:p w:rsidR="009751F5" w:rsidRPr="00C127C5" w:rsidRDefault="009751F5" w:rsidP="009751F5">
      <w:pPr>
        <w:pStyle w:val="ConsPlusNormal"/>
        <w:jc w:val="right"/>
        <w:rPr>
          <w:rFonts w:ascii="Times New Roman" w:hAnsi="Times New Roman" w:cs="Times New Roman"/>
          <w:sz w:val="18"/>
          <w:szCs w:val="18"/>
        </w:rPr>
      </w:pPr>
      <w:r w:rsidRPr="00C127C5">
        <w:rPr>
          <w:rFonts w:ascii="Times New Roman" w:hAnsi="Times New Roman" w:cs="Times New Roman"/>
          <w:sz w:val="18"/>
          <w:szCs w:val="18"/>
        </w:rPr>
        <w:t>(</w:t>
      </w:r>
      <w:r w:rsidRPr="00C127C5">
        <w:rPr>
          <w:rFonts w:ascii="Times New Roman" w:hAnsi="Times New Roman" w:cs="Times New Roman"/>
          <w:i/>
          <w:sz w:val="18"/>
          <w:szCs w:val="18"/>
        </w:rPr>
        <w:t>заполняется разработчиком проекта МПА</w:t>
      </w:r>
      <w:r w:rsidRPr="00C127C5">
        <w:rPr>
          <w:rFonts w:ascii="Times New Roman" w:hAnsi="Times New Roman" w:cs="Times New Roman"/>
          <w:sz w:val="18"/>
          <w:szCs w:val="18"/>
        </w:rPr>
        <w:t>)</w:t>
      </w:r>
    </w:p>
    <w:p w:rsidR="009751F5" w:rsidRPr="00C127C5" w:rsidRDefault="009751F5" w:rsidP="009751F5">
      <w:pPr>
        <w:pStyle w:val="ConsPlusNormal"/>
        <w:ind w:firstLine="540"/>
        <w:jc w:val="both"/>
        <w:rPr>
          <w:rFonts w:ascii="Times New Roman" w:hAnsi="Times New Roman" w:cs="Times New Roman"/>
          <w:sz w:val="18"/>
          <w:szCs w:val="18"/>
        </w:rPr>
      </w:pPr>
      <w:r w:rsidRPr="00C127C5">
        <w:rPr>
          <w:rFonts w:ascii="Times New Roman" w:hAnsi="Times New Roman" w:cs="Times New Roman"/>
          <w:b/>
          <w:sz w:val="18"/>
          <w:szCs w:val="18"/>
        </w:rPr>
        <w:t>СПИСОК РАССЫЛКИ КОПИЙ МПА:</w:t>
      </w:r>
    </w:p>
    <w:p w:rsidR="009751F5" w:rsidRPr="00C127C5" w:rsidRDefault="009751F5" w:rsidP="009751F5">
      <w:pPr>
        <w:pStyle w:val="ConsPlusNormal"/>
        <w:ind w:left="-567"/>
        <w:jc w:val="both"/>
        <w:rPr>
          <w:rFonts w:ascii="Times New Roman" w:hAnsi="Times New Roman" w:cs="Times New Roman"/>
          <w:sz w:val="18"/>
          <w:szCs w:val="18"/>
        </w:rPr>
      </w:pPr>
      <w:r w:rsidRPr="00C127C5">
        <w:rPr>
          <w:rFonts w:ascii="Times New Roman" w:hAnsi="Times New Roman" w:cs="Times New Roman"/>
          <w:sz w:val="18"/>
          <w:szCs w:val="18"/>
        </w:rPr>
        <w:t>1._____________________________________ 3.___________________________________ 5.__________________________________</w:t>
      </w:r>
    </w:p>
    <w:p w:rsidR="009751F5" w:rsidRPr="00C127C5" w:rsidRDefault="009751F5" w:rsidP="009751F5">
      <w:pPr>
        <w:pStyle w:val="ConsPlusNormal"/>
        <w:ind w:left="-567"/>
        <w:jc w:val="both"/>
        <w:rPr>
          <w:rFonts w:ascii="Times New Roman" w:hAnsi="Times New Roman" w:cs="Times New Roman"/>
          <w:sz w:val="18"/>
          <w:szCs w:val="18"/>
        </w:rPr>
      </w:pPr>
      <w:r w:rsidRPr="00C127C5">
        <w:rPr>
          <w:rFonts w:ascii="Times New Roman" w:hAnsi="Times New Roman" w:cs="Times New Roman"/>
          <w:sz w:val="18"/>
          <w:szCs w:val="18"/>
        </w:rPr>
        <w:t>2._____________________________________ 4.___________________________________ 6._________________________________</w:t>
      </w:r>
    </w:p>
    <w:p w:rsidR="009751F5" w:rsidRPr="00C127C5" w:rsidRDefault="009751F5" w:rsidP="009751F5">
      <w:pPr>
        <w:pStyle w:val="ConsPlusNormal"/>
        <w:jc w:val="right"/>
        <w:rPr>
          <w:rFonts w:ascii="Times New Roman" w:hAnsi="Times New Roman" w:cs="Times New Roman"/>
          <w:sz w:val="18"/>
          <w:szCs w:val="18"/>
        </w:rPr>
      </w:pPr>
      <w:r w:rsidRPr="00C127C5">
        <w:rPr>
          <w:rFonts w:ascii="Times New Roman" w:hAnsi="Times New Roman" w:cs="Times New Roman"/>
          <w:sz w:val="18"/>
          <w:szCs w:val="18"/>
        </w:rPr>
        <w:t>(</w:t>
      </w:r>
      <w:r w:rsidRPr="00C127C5">
        <w:rPr>
          <w:rFonts w:ascii="Times New Roman" w:hAnsi="Times New Roman" w:cs="Times New Roman"/>
          <w:i/>
          <w:sz w:val="18"/>
          <w:szCs w:val="18"/>
        </w:rPr>
        <w:t>заполняется разработчиком проекта МПА</w:t>
      </w:r>
      <w:r w:rsidRPr="00C127C5">
        <w:rPr>
          <w:rFonts w:ascii="Times New Roman" w:hAnsi="Times New Roman" w:cs="Times New Roman"/>
          <w:sz w:val="18"/>
          <w:szCs w:val="18"/>
        </w:rPr>
        <w:t>)</w:t>
      </w:r>
    </w:p>
    <w:p w:rsidR="009751F5" w:rsidRPr="00C127C5" w:rsidRDefault="009751F5" w:rsidP="009751F5">
      <w:pPr>
        <w:pStyle w:val="ConsPlusNormal"/>
        <w:jc w:val="right"/>
        <w:rPr>
          <w:rFonts w:ascii="Times New Roman" w:hAnsi="Times New Roman" w:cs="Times New Roman"/>
          <w:sz w:val="18"/>
          <w:szCs w:val="18"/>
        </w:rPr>
      </w:pPr>
    </w:p>
    <w:tbl>
      <w:tblPr>
        <w:tblW w:w="0" w:type="auto"/>
        <w:tblInd w:w="-505"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6"/>
        <w:gridCol w:w="2835"/>
        <w:gridCol w:w="2835"/>
      </w:tblGrid>
      <w:tr w:rsidR="009751F5" w:rsidRPr="00C127C5" w:rsidTr="001831CF">
        <w:tc>
          <w:tcPr>
            <w:tcW w:w="4536" w:type="dxa"/>
            <w:tcBorders>
              <w:top w:val="single" w:sz="4" w:space="0" w:color="auto"/>
              <w:bottom w:val="single" w:sz="4" w:space="0" w:color="auto"/>
            </w:tcBorders>
          </w:tcPr>
          <w:p w:rsidR="009751F5" w:rsidRPr="00C127C5" w:rsidRDefault="009751F5" w:rsidP="001831CF">
            <w:pPr>
              <w:pStyle w:val="ConsPlusNormal"/>
              <w:jc w:val="both"/>
              <w:rPr>
                <w:rFonts w:ascii="Times New Roman" w:hAnsi="Times New Roman" w:cs="Times New Roman"/>
                <w:sz w:val="18"/>
                <w:szCs w:val="18"/>
              </w:rPr>
            </w:pPr>
            <w:r w:rsidRPr="00C127C5">
              <w:rPr>
                <w:rFonts w:ascii="Times New Roman" w:hAnsi="Times New Roman" w:cs="Times New Roman"/>
                <w:sz w:val="18"/>
                <w:szCs w:val="18"/>
              </w:rPr>
              <w:t>Проект МПА вносит изменения, отменяет, признает утратившими силу следующие МПА города Покачи (</w:t>
            </w:r>
            <w:proofErr w:type="gramStart"/>
            <w:r w:rsidRPr="00C127C5">
              <w:rPr>
                <w:rFonts w:ascii="Times New Roman" w:hAnsi="Times New Roman" w:cs="Times New Roman"/>
                <w:sz w:val="18"/>
                <w:szCs w:val="18"/>
              </w:rPr>
              <w:t>нужное</w:t>
            </w:r>
            <w:proofErr w:type="gramEnd"/>
            <w:r w:rsidRPr="00C127C5">
              <w:rPr>
                <w:rFonts w:ascii="Times New Roman" w:hAnsi="Times New Roman" w:cs="Times New Roman"/>
                <w:sz w:val="18"/>
                <w:szCs w:val="18"/>
              </w:rPr>
              <w:t xml:space="preserve"> подчеркнуть)</w:t>
            </w:r>
          </w:p>
          <w:p w:rsidR="009751F5" w:rsidRPr="00C127C5" w:rsidRDefault="009751F5" w:rsidP="001831CF">
            <w:pPr>
              <w:pStyle w:val="ConsPlusNormal"/>
              <w:jc w:val="both"/>
              <w:rPr>
                <w:rFonts w:ascii="Times New Roman" w:hAnsi="Times New Roman" w:cs="Times New Roman"/>
                <w:sz w:val="18"/>
                <w:szCs w:val="18"/>
              </w:rPr>
            </w:pPr>
          </w:p>
        </w:tc>
        <w:tc>
          <w:tcPr>
            <w:tcW w:w="2835" w:type="dxa"/>
            <w:tcBorders>
              <w:top w:val="single" w:sz="4" w:space="0" w:color="auto"/>
              <w:bottom w:val="single" w:sz="4" w:space="0" w:color="auto"/>
            </w:tcBorders>
          </w:tcPr>
          <w:p w:rsidR="009751F5" w:rsidRPr="00C127C5" w:rsidRDefault="009751F5" w:rsidP="001831CF">
            <w:pPr>
              <w:pStyle w:val="ConsPlusNormal"/>
              <w:jc w:val="both"/>
              <w:rPr>
                <w:rFonts w:ascii="Times New Roman" w:hAnsi="Times New Roman" w:cs="Times New Roman"/>
                <w:sz w:val="18"/>
                <w:szCs w:val="18"/>
              </w:rPr>
            </w:pPr>
            <w:r w:rsidRPr="00C127C5">
              <w:rPr>
                <w:rFonts w:ascii="Times New Roman" w:hAnsi="Times New Roman" w:cs="Times New Roman"/>
                <w:sz w:val="18"/>
                <w:szCs w:val="18"/>
              </w:rPr>
              <w:t>от ___________________ № _____</w:t>
            </w:r>
          </w:p>
          <w:p w:rsidR="009751F5" w:rsidRPr="00C127C5" w:rsidRDefault="009751F5" w:rsidP="001831CF">
            <w:pPr>
              <w:pStyle w:val="ConsPlusNormal"/>
              <w:jc w:val="both"/>
              <w:rPr>
                <w:rFonts w:ascii="Times New Roman" w:hAnsi="Times New Roman" w:cs="Times New Roman"/>
                <w:sz w:val="18"/>
                <w:szCs w:val="18"/>
              </w:rPr>
            </w:pPr>
            <w:r w:rsidRPr="00C127C5">
              <w:rPr>
                <w:rFonts w:ascii="Times New Roman" w:hAnsi="Times New Roman" w:cs="Times New Roman"/>
                <w:sz w:val="18"/>
                <w:szCs w:val="18"/>
              </w:rPr>
              <w:t>от ___________________ № _____</w:t>
            </w:r>
          </w:p>
          <w:p w:rsidR="009751F5" w:rsidRPr="00C127C5" w:rsidRDefault="009751F5" w:rsidP="001831CF">
            <w:pPr>
              <w:pStyle w:val="ConsPlusNormal"/>
              <w:jc w:val="both"/>
              <w:rPr>
                <w:rFonts w:ascii="Times New Roman" w:hAnsi="Times New Roman" w:cs="Times New Roman"/>
                <w:sz w:val="18"/>
                <w:szCs w:val="18"/>
              </w:rPr>
            </w:pPr>
            <w:r w:rsidRPr="00C127C5">
              <w:rPr>
                <w:rFonts w:ascii="Times New Roman" w:hAnsi="Times New Roman" w:cs="Times New Roman"/>
                <w:sz w:val="18"/>
                <w:szCs w:val="18"/>
              </w:rPr>
              <w:t>от ___________________ № _____</w:t>
            </w:r>
          </w:p>
        </w:tc>
        <w:tc>
          <w:tcPr>
            <w:tcW w:w="2835" w:type="dxa"/>
            <w:tcBorders>
              <w:top w:val="single" w:sz="4" w:space="0" w:color="auto"/>
              <w:bottom w:val="single" w:sz="4" w:space="0" w:color="auto"/>
            </w:tcBorders>
          </w:tcPr>
          <w:p w:rsidR="009751F5" w:rsidRPr="00C127C5" w:rsidRDefault="009751F5" w:rsidP="001831CF">
            <w:pPr>
              <w:pStyle w:val="ConsPlusNormal"/>
              <w:jc w:val="both"/>
              <w:rPr>
                <w:rFonts w:ascii="Times New Roman" w:hAnsi="Times New Roman" w:cs="Times New Roman"/>
                <w:sz w:val="18"/>
                <w:szCs w:val="18"/>
              </w:rPr>
            </w:pPr>
            <w:r w:rsidRPr="00C127C5">
              <w:rPr>
                <w:rFonts w:ascii="Times New Roman" w:hAnsi="Times New Roman" w:cs="Times New Roman"/>
                <w:sz w:val="18"/>
                <w:szCs w:val="18"/>
              </w:rPr>
              <w:t>от ___________________ № _____</w:t>
            </w:r>
          </w:p>
          <w:p w:rsidR="009751F5" w:rsidRPr="00C127C5" w:rsidRDefault="009751F5" w:rsidP="001831CF">
            <w:pPr>
              <w:pStyle w:val="ConsPlusNormal"/>
              <w:jc w:val="both"/>
              <w:rPr>
                <w:rFonts w:ascii="Times New Roman" w:hAnsi="Times New Roman" w:cs="Times New Roman"/>
                <w:sz w:val="18"/>
                <w:szCs w:val="18"/>
              </w:rPr>
            </w:pPr>
            <w:r w:rsidRPr="00C127C5">
              <w:rPr>
                <w:rFonts w:ascii="Times New Roman" w:hAnsi="Times New Roman" w:cs="Times New Roman"/>
                <w:sz w:val="18"/>
                <w:szCs w:val="18"/>
              </w:rPr>
              <w:t>от ___________________ № _____</w:t>
            </w:r>
          </w:p>
          <w:p w:rsidR="009751F5" w:rsidRPr="00C127C5" w:rsidRDefault="009751F5" w:rsidP="001831CF">
            <w:pPr>
              <w:pStyle w:val="ConsPlusNormal"/>
              <w:jc w:val="both"/>
              <w:rPr>
                <w:rFonts w:ascii="Times New Roman" w:hAnsi="Times New Roman" w:cs="Times New Roman"/>
                <w:sz w:val="18"/>
                <w:szCs w:val="18"/>
              </w:rPr>
            </w:pPr>
            <w:r w:rsidRPr="00C127C5">
              <w:rPr>
                <w:rFonts w:ascii="Times New Roman" w:hAnsi="Times New Roman" w:cs="Times New Roman"/>
                <w:sz w:val="18"/>
                <w:szCs w:val="18"/>
              </w:rPr>
              <w:t>от ___________________ № _____</w:t>
            </w:r>
          </w:p>
        </w:tc>
      </w:tr>
    </w:tbl>
    <w:p w:rsidR="009751F5" w:rsidRPr="00C127C5" w:rsidRDefault="009751F5" w:rsidP="009751F5">
      <w:pPr>
        <w:pStyle w:val="ConsPlusNormal"/>
        <w:jc w:val="right"/>
        <w:rPr>
          <w:rFonts w:ascii="Times New Roman" w:hAnsi="Times New Roman" w:cs="Times New Roman"/>
          <w:i/>
          <w:sz w:val="18"/>
          <w:szCs w:val="18"/>
        </w:rPr>
      </w:pPr>
      <w:r w:rsidRPr="00C127C5">
        <w:rPr>
          <w:rFonts w:ascii="Times New Roman" w:hAnsi="Times New Roman" w:cs="Times New Roman"/>
          <w:i/>
          <w:sz w:val="18"/>
          <w:szCs w:val="18"/>
        </w:rPr>
        <w:t>(заполняется разработчиком МПА)</w:t>
      </w:r>
    </w:p>
    <w:p w:rsidR="009751F5" w:rsidRPr="00C127C5" w:rsidRDefault="009751F5" w:rsidP="009751F5">
      <w:pPr>
        <w:pStyle w:val="ConsPlusNormal"/>
        <w:jc w:val="right"/>
        <w:rPr>
          <w:rFonts w:ascii="Times New Roman" w:hAnsi="Times New Roman" w:cs="Times New Roman"/>
          <w:i/>
          <w:sz w:val="18"/>
          <w:szCs w:val="18"/>
        </w:rPr>
      </w:pPr>
    </w:p>
    <w:tbl>
      <w:tblPr>
        <w:tblW w:w="10206" w:type="dxa"/>
        <w:tblInd w:w="-505"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20"/>
        <w:gridCol w:w="2268"/>
        <w:gridCol w:w="3118"/>
      </w:tblGrid>
      <w:tr w:rsidR="009751F5" w:rsidRPr="00C127C5" w:rsidTr="001831CF">
        <w:tc>
          <w:tcPr>
            <w:tcW w:w="4820" w:type="dxa"/>
            <w:tcBorders>
              <w:top w:val="single" w:sz="4" w:space="0" w:color="auto"/>
              <w:left w:val="single" w:sz="4" w:space="0" w:color="auto"/>
              <w:bottom w:val="single" w:sz="4" w:space="0" w:color="auto"/>
              <w:right w:val="single" w:sz="4" w:space="0" w:color="auto"/>
            </w:tcBorders>
          </w:tcPr>
          <w:p w:rsidR="009751F5" w:rsidRPr="00C127C5" w:rsidRDefault="009751F5" w:rsidP="001831CF">
            <w:pPr>
              <w:pStyle w:val="ConsPlusNormal"/>
              <w:jc w:val="both"/>
              <w:rPr>
                <w:rFonts w:ascii="Times New Roman" w:hAnsi="Times New Roman" w:cs="Times New Roman"/>
                <w:sz w:val="18"/>
                <w:szCs w:val="18"/>
              </w:rPr>
            </w:pPr>
            <w:r w:rsidRPr="00C127C5">
              <w:rPr>
                <w:rFonts w:ascii="Times New Roman" w:hAnsi="Times New Roman" w:cs="Times New Roman"/>
                <w:sz w:val="18"/>
                <w:szCs w:val="18"/>
              </w:rPr>
              <w:t>Электронная версия МПА соответствует бумажному носителю</w:t>
            </w:r>
          </w:p>
        </w:tc>
        <w:tc>
          <w:tcPr>
            <w:tcW w:w="2268" w:type="dxa"/>
            <w:tcBorders>
              <w:top w:val="single" w:sz="4" w:space="0" w:color="auto"/>
              <w:left w:val="single" w:sz="4" w:space="0" w:color="auto"/>
              <w:bottom w:val="single" w:sz="4" w:space="0" w:color="auto"/>
              <w:right w:val="nil"/>
            </w:tcBorders>
          </w:tcPr>
          <w:p w:rsidR="009751F5" w:rsidRPr="00C127C5" w:rsidRDefault="009751F5" w:rsidP="001831CF">
            <w:pPr>
              <w:pStyle w:val="ConsPlusNormal"/>
              <w:jc w:val="both"/>
              <w:rPr>
                <w:rFonts w:ascii="Times New Roman" w:hAnsi="Times New Roman" w:cs="Times New Roman"/>
                <w:sz w:val="18"/>
                <w:szCs w:val="18"/>
              </w:rPr>
            </w:pPr>
            <w:r w:rsidRPr="00C127C5">
              <w:rPr>
                <w:rFonts w:ascii="Times New Roman" w:hAnsi="Times New Roman" w:cs="Times New Roman"/>
                <w:sz w:val="18"/>
                <w:szCs w:val="18"/>
              </w:rPr>
              <w:t>_____________________</w:t>
            </w:r>
          </w:p>
          <w:p w:rsidR="009751F5" w:rsidRPr="00C127C5" w:rsidRDefault="009751F5" w:rsidP="001831CF">
            <w:pPr>
              <w:pStyle w:val="ConsPlusNormal"/>
              <w:jc w:val="both"/>
              <w:rPr>
                <w:rFonts w:ascii="Times New Roman" w:hAnsi="Times New Roman" w:cs="Times New Roman"/>
                <w:sz w:val="18"/>
                <w:szCs w:val="18"/>
              </w:rPr>
            </w:pPr>
            <w:r w:rsidRPr="00C127C5">
              <w:rPr>
                <w:rFonts w:ascii="Times New Roman" w:hAnsi="Times New Roman" w:cs="Times New Roman"/>
                <w:sz w:val="18"/>
                <w:szCs w:val="18"/>
              </w:rPr>
              <w:t>Подпись</w:t>
            </w:r>
          </w:p>
        </w:tc>
        <w:tc>
          <w:tcPr>
            <w:tcW w:w="3118" w:type="dxa"/>
            <w:tcBorders>
              <w:top w:val="single" w:sz="4" w:space="0" w:color="auto"/>
              <w:left w:val="nil"/>
              <w:bottom w:val="single" w:sz="4" w:space="0" w:color="auto"/>
              <w:right w:val="single" w:sz="4" w:space="0" w:color="auto"/>
            </w:tcBorders>
          </w:tcPr>
          <w:p w:rsidR="009751F5" w:rsidRPr="00C127C5" w:rsidRDefault="009751F5" w:rsidP="001831CF">
            <w:pPr>
              <w:pStyle w:val="ConsPlusNormal"/>
              <w:jc w:val="both"/>
              <w:rPr>
                <w:rFonts w:ascii="Times New Roman" w:hAnsi="Times New Roman" w:cs="Times New Roman"/>
                <w:sz w:val="18"/>
                <w:szCs w:val="18"/>
              </w:rPr>
            </w:pPr>
            <w:r w:rsidRPr="00C127C5">
              <w:rPr>
                <w:rFonts w:ascii="Times New Roman" w:hAnsi="Times New Roman" w:cs="Times New Roman"/>
                <w:sz w:val="18"/>
                <w:szCs w:val="18"/>
              </w:rPr>
              <w:t>________________________________</w:t>
            </w:r>
          </w:p>
          <w:p w:rsidR="009751F5" w:rsidRPr="00C127C5" w:rsidRDefault="009751F5" w:rsidP="001831CF">
            <w:pPr>
              <w:pStyle w:val="ConsPlusNormal"/>
              <w:jc w:val="both"/>
              <w:rPr>
                <w:rFonts w:ascii="Times New Roman" w:hAnsi="Times New Roman" w:cs="Times New Roman"/>
                <w:sz w:val="18"/>
                <w:szCs w:val="18"/>
              </w:rPr>
            </w:pPr>
            <w:r w:rsidRPr="00C127C5">
              <w:rPr>
                <w:rFonts w:ascii="Times New Roman" w:hAnsi="Times New Roman" w:cs="Times New Roman"/>
                <w:sz w:val="18"/>
                <w:szCs w:val="18"/>
              </w:rPr>
              <w:t>ФИО разработчика проекта</w:t>
            </w:r>
          </w:p>
        </w:tc>
      </w:tr>
    </w:tbl>
    <w:p w:rsidR="009751F5" w:rsidRPr="00C127C5" w:rsidRDefault="009751F5" w:rsidP="009751F5">
      <w:pPr>
        <w:rPr>
          <w:rFonts w:ascii="Times New Roman" w:hAnsi="Times New Roman"/>
          <w:sz w:val="16"/>
          <w:szCs w:val="16"/>
        </w:rPr>
      </w:pPr>
    </w:p>
    <w:p w:rsidR="001831CF" w:rsidRPr="00C127C5" w:rsidRDefault="001831CF" w:rsidP="00F52074">
      <w:pPr>
        <w:spacing w:after="0" w:line="240" w:lineRule="auto"/>
        <w:ind w:left="5670"/>
        <w:jc w:val="both"/>
        <w:rPr>
          <w:rFonts w:ascii="Times New Roman" w:hAnsi="Times New Roman" w:cs="Times New Roman"/>
        </w:rPr>
        <w:sectPr w:rsidR="001831CF" w:rsidRPr="00C127C5" w:rsidSect="002930C5">
          <w:pgSz w:w="11906" w:h="16838"/>
          <w:pgMar w:top="284" w:right="851" w:bottom="1134" w:left="1701" w:header="170" w:footer="737" w:gutter="0"/>
          <w:cols w:space="708"/>
          <w:docGrid w:linePitch="360"/>
        </w:sectPr>
      </w:pPr>
    </w:p>
    <w:p w:rsidR="006F4981" w:rsidRPr="00C127C5" w:rsidRDefault="006F4981" w:rsidP="006F4981">
      <w:pPr>
        <w:spacing w:after="0" w:line="240" w:lineRule="auto"/>
        <w:ind w:left="4820"/>
        <w:jc w:val="right"/>
        <w:rPr>
          <w:rFonts w:ascii="Times New Roman" w:hAnsi="Times New Roman" w:cs="Times New Roman"/>
        </w:rPr>
      </w:pPr>
      <w:r w:rsidRPr="00C127C5">
        <w:rPr>
          <w:rFonts w:ascii="Times New Roman" w:hAnsi="Times New Roman" w:cs="Times New Roman"/>
        </w:rPr>
        <w:lastRenderedPageBreak/>
        <w:t>Приложение 5</w:t>
      </w:r>
    </w:p>
    <w:p w:rsidR="009751F5" w:rsidRPr="00C127C5" w:rsidRDefault="006F4981" w:rsidP="00C26575">
      <w:pPr>
        <w:spacing w:after="0" w:line="240" w:lineRule="auto"/>
        <w:ind w:left="5670"/>
        <w:jc w:val="both"/>
        <w:rPr>
          <w:rFonts w:ascii="Times New Roman" w:hAnsi="Times New Roman" w:cs="Times New Roman"/>
        </w:rPr>
      </w:pPr>
      <w:r w:rsidRPr="00C127C5">
        <w:rPr>
          <w:rFonts w:ascii="Times New Roman" w:hAnsi="Times New Roman" w:cs="Times New Roman"/>
        </w:rPr>
        <w:t xml:space="preserve">к Порядку внесения и юридико-технического оформления проектов муниципальных правовых актов и муниципальных правовых актов главы города Покачи и администрации города Покачи, утверждённому постановлением администрации города Покачи от </w:t>
      </w:r>
      <w:r w:rsidR="00E848A6">
        <w:rPr>
          <w:rFonts w:ascii="Times New Roman" w:hAnsi="Times New Roman" w:cs="Times New Roman"/>
        </w:rPr>
        <w:t>03.07.2023</w:t>
      </w:r>
      <w:r w:rsidRPr="00C127C5">
        <w:rPr>
          <w:rFonts w:ascii="Times New Roman" w:hAnsi="Times New Roman" w:cs="Times New Roman"/>
        </w:rPr>
        <w:t xml:space="preserve"> № </w:t>
      </w:r>
      <w:r w:rsidR="00E848A6">
        <w:rPr>
          <w:rFonts w:ascii="Times New Roman" w:hAnsi="Times New Roman" w:cs="Times New Roman"/>
        </w:rPr>
        <w:t>527</w:t>
      </w:r>
    </w:p>
    <w:p w:rsidR="00882615" w:rsidRPr="00C127C5" w:rsidRDefault="00882615" w:rsidP="00C26575">
      <w:pPr>
        <w:spacing w:after="0" w:line="240" w:lineRule="auto"/>
        <w:ind w:left="5670"/>
        <w:jc w:val="both"/>
        <w:rPr>
          <w:rFonts w:ascii="Times New Roman" w:hAnsi="Times New Roman" w:cs="Times New Roman"/>
        </w:rPr>
      </w:pPr>
    </w:p>
    <w:p w:rsidR="00882615" w:rsidRPr="00C127C5" w:rsidRDefault="00882615" w:rsidP="00C26575">
      <w:pPr>
        <w:spacing w:after="0" w:line="240" w:lineRule="auto"/>
        <w:ind w:left="5670"/>
        <w:jc w:val="both"/>
        <w:rPr>
          <w:rFonts w:ascii="Times New Roman" w:hAnsi="Times New Roman" w:cs="Times New Roman"/>
        </w:rPr>
      </w:pPr>
    </w:p>
    <w:p w:rsidR="00882615" w:rsidRPr="00C127C5" w:rsidRDefault="00882615" w:rsidP="00882615">
      <w:pPr>
        <w:spacing w:after="0" w:line="240" w:lineRule="auto"/>
        <w:ind w:firstLine="709"/>
        <w:jc w:val="right"/>
        <w:rPr>
          <w:rFonts w:ascii="Times New Roman" w:eastAsiaTheme="minorEastAsia" w:hAnsi="Times New Roman" w:cs="Times New Roman"/>
          <w:sz w:val="24"/>
          <w:szCs w:val="24"/>
          <w:lang w:eastAsia="ru-RU"/>
        </w:rPr>
      </w:pPr>
      <w:r w:rsidRPr="00C127C5">
        <w:rPr>
          <w:rFonts w:ascii="Times New Roman" w:eastAsiaTheme="minorEastAsia" w:hAnsi="Times New Roman" w:cs="Times New Roman"/>
          <w:sz w:val="24"/>
          <w:szCs w:val="24"/>
          <w:lang w:eastAsia="ru-RU"/>
        </w:rPr>
        <w:t>Проект МПА разработан</w:t>
      </w:r>
    </w:p>
    <w:p w:rsidR="00882615" w:rsidRPr="00C127C5" w:rsidRDefault="00882615" w:rsidP="00882615">
      <w:pPr>
        <w:spacing w:after="0" w:line="240" w:lineRule="auto"/>
        <w:ind w:firstLine="709"/>
        <w:jc w:val="right"/>
        <w:rPr>
          <w:rFonts w:ascii="Times New Roman" w:eastAsiaTheme="minorEastAsia" w:hAnsi="Times New Roman" w:cs="Times New Roman"/>
          <w:sz w:val="24"/>
          <w:szCs w:val="24"/>
          <w:lang w:eastAsia="ru-RU"/>
        </w:rPr>
      </w:pPr>
      <w:r w:rsidRPr="00C127C5">
        <w:rPr>
          <w:rFonts w:ascii="Times New Roman" w:eastAsiaTheme="minorEastAsia" w:hAnsi="Times New Roman" w:cs="Times New Roman"/>
          <w:sz w:val="24"/>
          <w:szCs w:val="24"/>
          <w:lang w:eastAsia="ru-RU"/>
        </w:rPr>
        <w:t>__________________________________________________</w:t>
      </w:r>
    </w:p>
    <w:p w:rsidR="00882615" w:rsidRPr="00C127C5" w:rsidRDefault="00882615" w:rsidP="00882615">
      <w:pPr>
        <w:spacing w:after="0" w:line="240" w:lineRule="auto"/>
        <w:ind w:firstLine="709"/>
        <w:jc w:val="right"/>
        <w:rPr>
          <w:rFonts w:ascii="Times New Roman" w:eastAsiaTheme="minorEastAsia" w:hAnsi="Times New Roman" w:cs="Times New Roman"/>
          <w:sz w:val="24"/>
          <w:szCs w:val="24"/>
          <w:lang w:eastAsia="ru-RU"/>
        </w:rPr>
      </w:pPr>
      <w:r w:rsidRPr="00C127C5">
        <w:rPr>
          <w:rFonts w:ascii="Times New Roman" w:eastAsiaTheme="minorEastAsia" w:hAnsi="Times New Roman" w:cs="Times New Roman"/>
          <w:sz w:val="24"/>
          <w:szCs w:val="24"/>
          <w:lang w:eastAsia="ru-RU"/>
        </w:rPr>
        <w:t>(структурное подразделение администрации города Покачи)</w:t>
      </w:r>
    </w:p>
    <w:p w:rsidR="00882615" w:rsidRPr="00C127C5" w:rsidRDefault="00882615" w:rsidP="00882615">
      <w:pPr>
        <w:spacing w:after="0" w:line="240" w:lineRule="auto"/>
        <w:ind w:firstLine="709"/>
        <w:rPr>
          <w:rFonts w:ascii="Times New Roman" w:eastAsiaTheme="minorEastAsia" w:hAnsi="Times New Roman" w:cs="Times New Roman"/>
          <w:sz w:val="24"/>
          <w:szCs w:val="24"/>
          <w:lang w:eastAsia="ru-RU"/>
        </w:rPr>
      </w:pPr>
    </w:p>
    <w:p w:rsidR="00882615" w:rsidRPr="00C127C5" w:rsidRDefault="00882615" w:rsidP="00882615">
      <w:pPr>
        <w:spacing w:after="0" w:line="240" w:lineRule="auto"/>
        <w:ind w:firstLine="709"/>
        <w:rPr>
          <w:rFonts w:ascii="Times New Roman" w:eastAsiaTheme="minorEastAsia" w:hAnsi="Times New Roman" w:cs="Times New Roman"/>
          <w:sz w:val="24"/>
          <w:szCs w:val="24"/>
          <w:lang w:eastAsia="ru-RU"/>
        </w:rPr>
      </w:pPr>
    </w:p>
    <w:p w:rsidR="00882615" w:rsidRPr="00C127C5" w:rsidRDefault="00882615" w:rsidP="00882615">
      <w:pPr>
        <w:spacing w:after="0" w:line="240" w:lineRule="auto"/>
        <w:ind w:firstLine="709"/>
        <w:rPr>
          <w:rFonts w:ascii="Times New Roman" w:eastAsiaTheme="minorEastAsia" w:hAnsi="Times New Roman" w:cs="Times New Roman"/>
          <w:sz w:val="24"/>
          <w:szCs w:val="24"/>
          <w:lang w:eastAsia="ru-RU"/>
        </w:rPr>
      </w:pPr>
    </w:p>
    <w:p w:rsidR="00882615" w:rsidRPr="00C127C5" w:rsidRDefault="00882615" w:rsidP="00882615">
      <w:pPr>
        <w:spacing w:after="0" w:line="240" w:lineRule="auto"/>
        <w:ind w:firstLine="709"/>
        <w:jc w:val="center"/>
        <w:rPr>
          <w:rFonts w:ascii="Times New Roman" w:eastAsiaTheme="minorEastAsia" w:hAnsi="Times New Roman" w:cs="Times New Roman"/>
          <w:b/>
          <w:sz w:val="24"/>
          <w:szCs w:val="24"/>
          <w:lang w:eastAsia="ru-RU"/>
        </w:rPr>
      </w:pPr>
      <w:r w:rsidRPr="00C127C5">
        <w:rPr>
          <w:rFonts w:ascii="Times New Roman" w:eastAsiaTheme="minorEastAsia" w:hAnsi="Times New Roman" w:cs="Times New Roman"/>
          <w:b/>
          <w:sz w:val="24"/>
          <w:szCs w:val="24"/>
          <w:lang w:eastAsia="ru-RU"/>
        </w:rPr>
        <w:t>Пояснительная записка</w:t>
      </w:r>
    </w:p>
    <w:p w:rsidR="00882615" w:rsidRPr="00C127C5" w:rsidRDefault="00882615" w:rsidP="00882615">
      <w:pPr>
        <w:spacing w:after="0" w:line="240" w:lineRule="auto"/>
        <w:ind w:firstLine="709"/>
        <w:jc w:val="center"/>
        <w:rPr>
          <w:rFonts w:ascii="Times New Roman" w:eastAsiaTheme="minorEastAsia" w:hAnsi="Times New Roman" w:cs="Times New Roman"/>
          <w:b/>
          <w:sz w:val="24"/>
          <w:szCs w:val="24"/>
          <w:lang w:eastAsia="ru-RU"/>
        </w:rPr>
      </w:pPr>
      <w:r w:rsidRPr="00C127C5">
        <w:rPr>
          <w:rFonts w:ascii="Times New Roman" w:eastAsiaTheme="minorEastAsia" w:hAnsi="Times New Roman" w:cs="Times New Roman"/>
          <w:b/>
          <w:sz w:val="24"/>
          <w:szCs w:val="24"/>
          <w:lang w:eastAsia="ru-RU"/>
        </w:rPr>
        <w:t>к проекту правового акта администрации города Покачи</w:t>
      </w:r>
    </w:p>
    <w:p w:rsidR="00882615" w:rsidRPr="00C127C5" w:rsidRDefault="00882615" w:rsidP="00882615">
      <w:pPr>
        <w:spacing w:after="0" w:line="240" w:lineRule="auto"/>
        <w:ind w:firstLine="709"/>
        <w:jc w:val="center"/>
        <w:rPr>
          <w:rFonts w:ascii="Times New Roman" w:eastAsiaTheme="minorEastAsia" w:hAnsi="Times New Roman" w:cs="Times New Roman"/>
          <w:sz w:val="24"/>
          <w:szCs w:val="24"/>
          <w:lang w:eastAsia="ru-RU"/>
        </w:rPr>
      </w:pPr>
      <w:r w:rsidRPr="00C127C5">
        <w:rPr>
          <w:rFonts w:ascii="Times New Roman" w:eastAsiaTheme="minorEastAsia" w:hAnsi="Times New Roman" w:cs="Times New Roman"/>
          <w:b/>
          <w:sz w:val="24"/>
          <w:szCs w:val="24"/>
          <w:lang w:eastAsia="ru-RU"/>
        </w:rPr>
        <w:t>«__________________________________________________________»</w:t>
      </w:r>
    </w:p>
    <w:p w:rsidR="00882615" w:rsidRPr="00C127C5" w:rsidRDefault="00882615" w:rsidP="00882615">
      <w:pPr>
        <w:spacing w:after="0" w:line="240" w:lineRule="auto"/>
        <w:ind w:firstLine="709"/>
        <w:rPr>
          <w:rFonts w:ascii="Times New Roman" w:eastAsiaTheme="minorEastAsia" w:hAnsi="Times New Roman" w:cs="Times New Roman"/>
          <w:sz w:val="24"/>
          <w:szCs w:val="24"/>
          <w:lang w:eastAsia="ru-RU"/>
        </w:rPr>
      </w:pPr>
    </w:p>
    <w:p w:rsidR="00882615" w:rsidRPr="00C127C5" w:rsidRDefault="00882615" w:rsidP="00882615">
      <w:pPr>
        <w:spacing w:after="0" w:line="240" w:lineRule="auto"/>
        <w:ind w:firstLine="709"/>
        <w:jc w:val="both"/>
        <w:rPr>
          <w:rFonts w:ascii="Times New Roman" w:eastAsiaTheme="minorEastAsia" w:hAnsi="Times New Roman" w:cs="Times New Roman"/>
          <w:sz w:val="24"/>
          <w:szCs w:val="24"/>
          <w:lang w:eastAsia="ru-RU"/>
        </w:rPr>
      </w:pPr>
      <w:r w:rsidRPr="00C127C5">
        <w:rPr>
          <w:rFonts w:ascii="Times New Roman" w:eastAsiaTheme="minorEastAsia" w:hAnsi="Times New Roman" w:cs="Times New Roman"/>
          <w:sz w:val="24"/>
          <w:szCs w:val="24"/>
          <w:lang w:eastAsia="ru-RU"/>
        </w:rPr>
        <w:t>Полномочия по принятию муниципального правового акта установлены  &lt;*&gt;:</w:t>
      </w:r>
    </w:p>
    <w:p w:rsidR="00882615" w:rsidRPr="00C127C5" w:rsidRDefault="00882615" w:rsidP="00882615">
      <w:pPr>
        <w:spacing w:after="0" w:line="240" w:lineRule="auto"/>
        <w:ind w:firstLine="709"/>
        <w:jc w:val="both"/>
        <w:rPr>
          <w:rFonts w:ascii="Times New Roman" w:eastAsiaTheme="minorEastAsia" w:hAnsi="Times New Roman" w:cs="Times New Roman"/>
          <w:sz w:val="24"/>
          <w:szCs w:val="24"/>
          <w:lang w:eastAsia="ru-RU"/>
        </w:rPr>
      </w:pPr>
      <w:r w:rsidRPr="00C127C5">
        <w:rPr>
          <w:rFonts w:ascii="Times New Roman" w:eastAsiaTheme="minorEastAsia" w:hAnsi="Times New Roman" w:cs="Times New Roman"/>
          <w:sz w:val="24"/>
          <w:szCs w:val="24"/>
          <w:lang w:eastAsia="ru-RU"/>
        </w:rPr>
        <w:t>1) пунктом, частью, статьёй Федерального закона от ________ №___ «наименовани</w:t>
      </w:r>
      <w:r w:rsidR="0002543E" w:rsidRPr="00C127C5">
        <w:rPr>
          <w:rFonts w:ascii="Times New Roman" w:eastAsiaTheme="minorEastAsia" w:hAnsi="Times New Roman" w:cs="Times New Roman"/>
          <w:sz w:val="24"/>
          <w:szCs w:val="24"/>
          <w:lang w:eastAsia="ru-RU"/>
        </w:rPr>
        <w:t>е</w:t>
      </w:r>
      <w:r w:rsidRPr="00C127C5">
        <w:rPr>
          <w:rFonts w:ascii="Times New Roman" w:eastAsiaTheme="minorEastAsia" w:hAnsi="Times New Roman" w:cs="Times New Roman"/>
          <w:sz w:val="24"/>
          <w:szCs w:val="24"/>
          <w:lang w:eastAsia="ru-RU"/>
        </w:rPr>
        <w:t>»;</w:t>
      </w:r>
    </w:p>
    <w:p w:rsidR="00882615" w:rsidRPr="00C127C5" w:rsidRDefault="00882615" w:rsidP="00882615">
      <w:pPr>
        <w:spacing w:after="0" w:line="240" w:lineRule="auto"/>
        <w:ind w:firstLine="709"/>
        <w:jc w:val="both"/>
        <w:rPr>
          <w:rFonts w:ascii="Times New Roman" w:eastAsiaTheme="minorEastAsia" w:hAnsi="Times New Roman" w:cs="Times New Roman"/>
          <w:sz w:val="24"/>
          <w:szCs w:val="24"/>
          <w:lang w:eastAsia="ru-RU"/>
        </w:rPr>
      </w:pPr>
      <w:r w:rsidRPr="00C127C5">
        <w:rPr>
          <w:rFonts w:ascii="Times New Roman" w:eastAsiaTheme="minorEastAsia" w:hAnsi="Times New Roman" w:cs="Times New Roman"/>
          <w:sz w:val="24"/>
          <w:szCs w:val="24"/>
          <w:lang w:eastAsia="ru-RU"/>
        </w:rPr>
        <w:t>2) пунктом, частью, статьёй Закона Ханты-Мансийского автономного округа – Югры от ________ №___ «наименовани</w:t>
      </w:r>
      <w:r w:rsidR="0002543E" w:rsidRPr="00C127C5">
        <w:rPr>
          <w:rFonts w:ascii="Times New Roman" w:eastAsiaTheme="minorEastAsia" w:hAnsi="Times New Roman" w:cs="Times New Roman"/>
          <w:sz w:val="24"/>
          <w:szCs w:val="24"/>
          <w:lang w:eastAsia="ru-RU"/>
        </w:rPr>
        <w:t>е</w:t>
      </w:r>
      <w:r w:rsidRPr="00C127C5">
        <w:rPr>
          <w:rFonts w:ascii="Times New Roman" w:eastAsiaTheme="minorEastAsia" w:hAnsi="Times New Roman" w:cs="Times New Roman"/>
          <w:sz w:val="24"/>
          <w:szCs w:val="24"/>
          <w:lang w:eastAsia="ru-RU"/>
        </w:rPr>
        <w:t>»;</w:t>
      </w:r>
    </w:p>
    <w:p w:rsidR="00882615" w:rsidRPr="00C127C5" w:rsidRDefault="00882615" w:rsidP="00882615">
      <w:pPr>
        <w:spacing w:after="0" w:line="240" w:lineRule="auto"/>
        <w:ind w:firstLine="709"/>
        <w:jc w:val="both"/>
        <w:rPr>
          <w:rFonts w:ascii="Times New Roman" w:eastAsiaTheme="minorEastAsia" w:hAnsi="Times New Roman" w:cs="Times New Roman"/>
          <w:sz w:val="24"/>
          <w:szCs w:val="24"/>
          <w:lang w:eastAsia="ru-RU"/>
        </w:rPr>
      </w:pPr>
      <w:r w:rsidRPr="00C127C5">
        <w:rPr>
          <w:rFonts w:ascii="Times New Roman" w:eastAsiaTheme="minorEastAsia" w:hAnsi="Times New Roman" w:cs="Times New Roman"/>
          <w:sz w:val="24"/>
          <w:szCs w:val="24"/>
          <w:lang w:eastAsia="ru-RU"/>
        </w:rPr>
        <w:t>3) пунктом, частью, статьёй муниципального правового акта (указываются реквизиты: дата, номер и наименование).</w:t>
      </w:r>
    </w:p>
    <w:p w:rsidR="00882615" w:rsidRPr="00C127C5" w:rsidRDefault="00882615" w:rsidP="00882615">
      <w:pPr>
        <w:spacing w:after="0" w:line="240" w:lineRule="auto"/>
        <w:ind w:firstLine="709"/>
        <w:jc w:val="both"/>
        <w:rPr>
          <w:rFonts w:ascii="Times New Roman" w:eastAsiaTheme="minorEastAsia" w:hAnsi="Times New Roman" w:cs="Times New Roman"/>
          <w:sz w:val="24"/>
          <w:szCs w:val="24"/>
          <w:lang w:eastAsia="ru-RU"/>
        </w:rPr>
      </w:pPr>
    </w:p>
    <w:p w:rsidR="00882615" w:rsidRPr="00C127C5" w:rsidRDefault="00882615" w:rsidP="00882615">
      <w:pPr>
        <w:spacing w:after="0" w:line="240" w:lineRule="auto"/>
        <w:rPr>
          <w:rFonts w:ascii="Times New Roman" w:eastAsiaTheme="minorEastAsia" w:hAnsi="Times New Roman" w:cs="Times New Roman"/>
          <w:sz w:val="24"/>
          <w:szCs w:val="24"/>
          <w:lang w:eastAsia="ru-RU"/>
        </w:rPr>
      </w:pPr>
      <w:r w:rsidRPr="00C127C5">
        <w:rPr>
          <w:rFonts w:ascii="Times New Roman" w:eastAsiaTheme="minorEastAsia" w:hAnsi="Times New Roman" w:cs="Times New Roman"/>
          <w:sz w:val="24"/>
          <w:szCs w:val="24"/>
          <w:lang w:eastAsia="ru-RU"/>
        </w:rPr>
        <w:t xml:space="preserve"> _______________________________________________________________________&lt;**&gt;</w:t>
      </w:r>
    </w:p>
    <w:p w:rsidR="00882615" w:rsidRPr="00C127C5" w:rsidRDefault="00882615" w:rsidP="00882615">
      <w:pPr>
        <w:spacing w:after="0" w:line="240" w:lineRule="auto"/>
        <w:ind w:firstLine="709"/>
        <w:jc w:val="center"/>
        <w:rPr>
          <w:rFonts w:ascii="Times New Roman" w:eastAsiaTheme="minorEastAsia" w:hAnsi="Times New Roman" w:cs="Times New Roman"/>
          <w:sz w:val="20"/>
          <w:szCs w:val="20"/>
          <w:lang w:eastAsia="ru-RU"/>
        </w:rPr>
      </w:pPr>
      <w:r w:rsidRPr="00C127C5">
        <w:rPr>
          <w:rFonts w:ascii="Times New Roman" w:eastAsiaTheme="minorEastAsia" w:hAnsi="Times New Roman" w:cs="Times New Roman"/>
          <w:sz w:val="20"/>
          <w:szCs w:val="20"/>
          <w:lang w:eastAsia="ru-RU"/>
        </w:rPr>
        <w:t>указывается мотивированное обоснование необходимости принятия МПА</w:t>
      </w:r>
    </w:p>
    <w:p w:rsidR="00882615" w:rsidRPr="00C127C5" w:rsidRDefault="00882615" w:rsidP="00882615">
      <w:pPr>
        <w:spacing w:after="0" w:line="240" w:lineRule="auto"/>
        <w:ind w:firstLine="709"/>
        <w:rPr>
          <w:rFonts w:ascii="Times New Roman" w:eastAsiaTheme="minorEastAsia" w:hAnsi="Times New Roman" w:cs="Times New Roman"/>
          <w:sz w:val="24"/>
          <w:szCs w:val="24"/>
          <w:lang w:eastAsia="ru-RU"/>
        </w:rPr>
      </w:pPr>
    </w:p>
    <w:p w:rsidR="00882615" w:rsidRPr="00C127C5" w:rsidRDefault="00882615" w:rsidP="00882615">
      <w:pPr>
        <w:spacing w:after="0" w:line="240" w:lineRule="auto"/>
        <w:ind w:firstLine="709"/>
        <w:rPr>
          <w:rFonts w:ascii="Times New Roman" w:eastAsiaTheme="minorEastAsia" w:hAnsi="Times New Roman" w:cs="Times New Roman"/>
          <w:sz w:val="24"/>
          <w:szCs w:val="24"/>
          <w:lang w:eastAsia="ru-RU"/>
        </w:rPr>
      </w:pPr>
      <w:r w:rsidRPr="00C127C5">
        <w:rPr>
          <w:rFonts w:ascii="Times New Roman" w:eastAsiaTheme="minorEastAsia" w:hAnsi="Times New Roman" w:cs="Times New Roman"/>
          <w:sz w:val="24"/>
          <w:szCs w:val="24"/>
          <w:lang w:eastAsia="ru-RU"/>
        </w:rPr>
        <w:t>Финансово-экономическое обоснование муниципального правового акта&lt;***&gt;:</w:t>
      </w:r>
    </w:p>
    <w:p w:rsidR="00882615" w:rsidRPr="00C127C5" w:rsidRDefault="00882615" w:rsidP="00882615">
      <w:pPr>
        <w:spacing w:after="0" w:line="240" w:lineRule="auto"/>
        <w:ind w:firstLine="709"/>
        <w:jc w:val="both"/>
        <w:rPr>
          <w:rFonts w:ascii="Times New Roman" w:eastAsiaTheme="minorEastAsia" w:hAnsi="Times New Roman" w:cs="Times New Roman"/>
          <w:sz w:val="24"/>
          <w:szCs w:val="24"/>
          <w:lang w:eastAsia="ru-RU"/>
        </w:rPr>
      </w:pPr>
      <w:r w:rsidRPr="00C127C5">
        <w:rPr>
          <w:rFonts w:ascii="Times New Roman" w:eastAsiaTheme="minorEastAsia" w:hAnsi="Times New Roman" w:cs="Times New Roman"/>
          <w:sz w:val="24"/>
          <w:szCs w:val="24"/>
          <w:lang w:eastAsia="ru-RU"/>
        </w:rPr>
        <w:t>Указывается размер денежных средств, необходимый для реализации данного МПА, иные сведения.</w:t>
      </w:r>
    </w:p>
    <w:p w:rsidR="00882615" w:rsidRPr="00C127C5" w:rsidRDefault="00882615" w:rsidP="00882615">
      <w:pPr>
        <w:spacing w:after="0" w:line="240" w:lineRule="auto"/>
        <w:ind w:firstLine="709"/>
        <w:jc w:val="both"/>
        <w:rPr>
          <w:rFonts w:ascii="Times New Roman" w:eastAsiaTheme="minorEastAsia" w:hAnsi="Times New Roman" w:cs="Times New Roman"/>
          <w:sz w:val="24"/>
          <w:szCs w:val="24"/>
          <w:lang w:eastAsia="ru-RU"/>
        </w:rPr>
      </w:pPr>
      <w:r w:rsidRPr="00C127C5">
        <w:rPr>
          <w:rFonts w:ascii="Times New Roman" w:eastAsiaTheme="minorEastAsia" w:hAnsi="Times New Roman" w:cs="Times New Roman"/>
          <w:sz w:val="24"/>
          <w:szCs w:val="24"/>
          <w:lang w:eastAsia="ru-RU"/>
        </w:rPr>
        <w:t>Финансово-экономическое обоснование к проекту не требуется.</w:t>
      </w:r>
    </w:p>
    <w:p w:rsidR="00882615" w:rsidRPr="00C127C5" w:rsidRDefault="00882615" w:rsidP="00882615">
      <w:pPr>
        <w:spacing w:after="0" w:line="240" w:lineRule="auto"/>
        <w:ind w:firstLine="709"/>
        <w:rPr>
          <w:rFonts w:ascii="Times New Roman" w:eastAsiaTheme="minorEastAsia" w:hAnsi="Times New Roman" w:cs="Times New Roman"/>
          <w:sz w:val="24"/>
          <w:szCs w:val="24"/>
          <w:lang w:eastAsia="ru-RU"/>
        </w:rPr>
      </w:pPr>
    </w:p>
    <w:p w:rsidR="00882615" w:rsidRPr="00C127C5" w:rsidRDefault="00882615" w:rsidP="00882615">
      <w:pPr>
        <w:spacing w:after="0" w:line="240" w:lineRule="auto"/>
        <w:ind w:firstLine="709"/>
        <w:jc w:val="both"/>
        <w:rPr>
          <w:rFonts w:ascii="Times New Roman" w:eastAsiaTheme="minorEastAsia" w:hAnsi="Times New Roman" w:cs="Times New Roman"/>
          <w:sz w:val="24"/>
          <w:szCs w:val="24"/>
          <w:lang w:eastAsia="ru-RU"/>
        </w:rPr>
      </w:pPr>
      <w:r w:rsidRPr="00C127C5">
        <w:rPr>
          <w:rFonts w:ascii="Times New Roman" w:eastAsiaTheme="minorEastAsia" w:hAnsi="Times New Roman" w:cs="Times New Roman"/>
          <w:sz w:val="24"/>
          <w:szCs w:val="24"/>
          <w:lang w:eastAsia="ru-RU"/>
        </w:rPr>
        <w:t xml:space="preserve"> В связи с принятием настоящего постановления необходимо разработать и принять следующие муниципальные правовые акты города Покачи &lt;***&gt;:</w:t>
      </w:r>
    </w:p>
    <w:p w:rsidR="00882615" w:rsidRPr="00C127C5" w:rsidRDefault="00882615" w:rsidP="00882615">
      <w:pPr>
        <w:spacing w:after="0" w:line="240" w:lineRule="auto"/>
        <w:ind w:firstLine="709"/>
        <w:rPr>
          <w:rFonts w:ascii="Times New Roman" w:eastAsiaTheme="minorEastAsia" w:hAnsi="Times New Roman" w:cs="Times New Roman"/>
          <w:sz w:val="24"/>
          <w:szCs w:val="24"/>
          <w:lang w:eastAsia="ru-RU"/>
        </w:rPr>
      </w:pPr>
      <w:r w:rsidRPr="00C127C5">
        <w:rPr>
          <w:rFonts w:ascii="Times New Roman" w:eastAsiaTheme="minorEastAsia" w:hAnsi="Times New Roman" w:cs="Times New Roman"/>
          <w:sz w:val="24"/>
          <w:szCs w:val="24"/>
          <w:lang w:eastAsia="ru-RU"/>
        </w:rPr>
        <w:t>1) _____________________________________________________________________;</w:t>
      </w:r>
    </w:p>
    <w:p w:rsidR="00882615" w:rsidRPr="00C127C5" w:rsidRDefault="00882615" w:rsidP="00882615">
      <w:pPr>
        <w:spacing w:after="0" w:line="240" w:lineRule="auto"/>
        <w:ind w:firstLine="709"/>
        <w:rPr>
          <w:rFonts w:ascii="Times New Roman" w:eastAsiaTheme="minorEastAsia" w:hAnsi="Times New Roman" w:cs="Times New Roman"/>
          <w:sz w:val="24"/>
          <w:szCs w:val="24"/>
          <w:lang w:eastAsia="ru-RU"/>
        </w:rPr>
      </w:pPr>
      <w:r w:rsidRPr="00C127C5">
        <w:rPr>
          <w:rFonts w:ascii="Times New Roman" w:eastAsiaTheme="minorEastAsia" w:hAnsi="Times New Roman" w:cs="Times New Roman"/>
          <w:sz w:val="24"/>
          <w:szCs w:val="24"/>
          <w:lang w:eastAsia="ru-RU"/>
        </w:rPr>
        <w:t>2) _____________________________________________________________________.</w:t>
      </w:r>
    </w:p>
    <w:p w:rsidR="00882615" w:rsidRPr="00C127C5" w:rsidRDefault="00882615" w:rsidP="00882615">
      <w:pPr>
        <w:spacing w:after="0" w:line="240" w:lineRule="auto"/>
        <w:ind w:firstLine="709"/>
        <w:jc w:val="both"/>
        <w:rPr>
          <w:rFonts w:ascii="Times New Roman" w:eastAsiaTheme="minorEastAsia" w:hAnsi="Times New Roman" w:cs="Times New Roman"/>
          <w:sz w:val="24"/>
          <w:szCs w:val="24"/>
          <w:lang w:eastAsia="ru-RU"/>
        </w:rPr>
      </w:pPr>
    </w:p>
    <w:p w:rsidR="00882615" w:rsidRPr="00C127C5" w:rsidRDefault="00882615" w:rsidP="00882615">
      <w:pPr>
        <w:spacing w:after="0" w:line="240" w:lineRule="auto"/>
        <w:ind w:firstLine="709"/>
        <w:jc w:val="both"/>
        <w:rPr>
          <w:rFonts w:ascii="Times New Roman" w:eastAsiaTheme="minorEastAsia" w:hAnsi="Times New Roman" w:cs="Times New Roman"/>
          <w:sz w:val="24"/>
          <w:szCs w:val="24"/>
          <w:lang w:eastAsia="ru-RU"/>
        </w:rPr>
      </w:pPr>
      <w:r w:rsidRPr="00C127C5">
        <w:rPr>
          <w:rFonts w:ascii="Times New Roman" w:eastAsiaTheme="minorEastAsia" w:hAnsi="Times New Roman" w:cs="Times New Roman"/>
          <w:sz w:val="24"/>
          <w:szCs w:val="24"/>
          <w:lang w:eastAsia="ru-RU"/>
        </w:rPr>
        <w:t>В связи с принятием настоящего постановления не возникнет необходимости в разработке и принятии новых муниципальных правовых актов города Покачи. &lt;***&gt;</w:t>
      </w:r>
    </w:p>
    <w:p w:rsidR="00882615" w:rsidRPr="00C127C5" w:rsidRDefault="00882615" w:rsidP="00882615">
      <w:pPr>
        <w:spacing w:after="0" w:line="240" w:lineRule="auto"/>
        <w:ind w:firstLine="709"/>
        <w:rPr>
          <w:rFonts w:ascii="Times New Roman" w:eastAsiaTheme="minorEastAsia" w:hAnsi="Times New Roman" w:cs="Times New Roman"/>
          <w:sz w:val="24"/>
          <w:szCs w:val="24"/>
          <w:lang w:eastAsia="ru-RU"/>
        </w:rPr>
      </w:pPr>
    </w:p>
    <w:p w:rsidR="00882615" w:rsidRPr="00C127C5" w:rsidRDefault="00882615" w:rsidP="00882615">
      <w:pPr>
        <w:spacing w:after="0" w:line="240" w:lineRule="auto"/>
        <w:ind w:firstLine="709"/>
        <w:jc w:val="both"/>
        <w:rPr>
          <w:rFonts w:ascii="Times New Roman" w:eastAsiaTheme="minorEastAsia" w:hAnsi="Times New Roman" w:cs="Times New Roman"/>
          <w:sz w:val="24"/>
          <w:szCs w:val="24"/>
          <w:lang w:eastAsia="ru-RU"/>
        </w:rPr>
      </w:pPr>
      <w:r w:rsidRPr="00C127C5">
        <w:rPr>
          <w:rFonts w:ascii="Times New Roman" w:eastAsiaTheme="minorEastAsia" w:hAnsi="Times New Roman" w:cs="Times New Roman"/>
          <w:sz w:val="24"/>
          <w:szCs w:val="24"/>
          <w:lang w:eastAsia="ru-RU"/>
        </w:rPr>
        <w:t>Утверждение данного постановления администрации города Покачи:&lt;***&gt;</w:t>
      </w:r>
    </w:p>
    <w:p w:rsidR="00882615" w:rsidRPr="00C127C5" w:rsidRDefault="00882615" w:rsidP="00882615">
      <w:pPr>
        <w:spacing w:after="0" w:line="240" w:lineRule="auto"/>
        <w:ind w:firstLine="709"/>
        <w:jc w:val="both"/>
        <w:rPr>
          <w:rFonts w:ascii="Times New Roman" w:eastAsiaTheme="minorEastAsia" w:hAnsi="Times New Roman" w:cs="Times New Roman"/>
          <w:sz w:val="24"/>
          <w:szCs w:val="24"/>
          <w:lang w:eastAsia="ru-RU"/>
        </w:rPr>
      </w:pPr>
      <w:r w:rsidRPr="00C127C5">
        <w:rPr>
          <w:rFonts w:ascii="Times New Roman" w:eastAsiaTheme="minorEastAsia" w:hAnsi="Times New Roman" w:cs="Times New Roman"/>
          <w:sz w:val="24"/>
          <w:szCs w:val="24"/>
          <w:lang w:eastAsia="ru-RU"/>
        </w:rPr>
        <w:t>не повлечет за собой признание утратившими силу, отмену, внесение изменений в иные муниципальные правовые акты города Покачи.</w:t>
      </w:r>
    </w:p>
    <w:p w:rsidR="00882615" w:rsidRPr="00C127C5" w:rsidRDefault="00882615" w:rsidP="00882615">
      <w:pPr>
        <w:spacing w:after="0" w:line="240" w:lineRule="auto"/>
        <w:ind w:firstLine="709"/>
        <w:jc w:val="both"/>
        <w:rPr>
          <w:rFonts w:ascii="Times New Roman" w:eastAsiaTheme="minorEastAsia" w:hAnsi="Times New Roman" w:cs="Times New Roman"/>
          <w:i/>
          <w:sz w:val="24"/>
          <w:szCs w:val="24"/>
          <w:lang w:eastAsia="ru-RU"/>
        </w:rPr>
      </w:pPr>
      <w:r w:rsidRPr="00C127C5">
        <w:rPr>
          <w:rFonts w:ascii="Times New Roman" w:eastAsiaTheme="minorEastAsia" w:hAnsi="Times New Roman" w:cs="Times New Roman"/>
          <w:i/>
          <w:sz w:val="24"/>
          <w:szCs w:val="24"/>
          <w:lang w:eastAsia="ru-RU"/>
        </w:rPr>
        <w:t>или</w:t>
      </w:r>
    </w:p>
    <w:p w:rsidR="00882615" w:rsidRPr="00C127C5" w:rsidRDefault="00882615" w:rsidP="00882615">
      <w:pPr>
        <w:spacing w:after="0" w:line="240" w:lineRule="auto"/>
        <w:ind w:firstLine="709"/>
        <w:jc w:val="both"/>
        <w:rPr>
          <w:rFonts w:ascii="Times New Roman" w:eastAsiaTheme="minorEastAsia" w:hAnsi="Times New Roman" w:cs="Times New Roman"/>
          <w:sz w:val="24"/>
          <w:szCs w:val="24"/>
          <w:lang w:eastAsia="ru-RU"/>
        </w:rPr>
      </w:pPr>
      <w:r w:rsidRPr="00C127C5">
        <w:rPr>
          <w:rFonts w:ascii="Times New Roman" w:eastAsiaTheme="minorEastAsia" w:hAnsi="Times New Roman" w:cs="Times New Roman"/>
          <w:sz w:val="24"/>
          <w:szCs w:val="24"/>
          <w:lang w:eastAsia="ru-RU"/>
        </w:rPr>
        <w:t>повлечет за собой признание утратившими силу следующих муниципальных правовых актов города Покачи:</w:t>
      </w:r>
    </w:p>
    <w:p w:rsidR="00882615" w:rsidRPr="00C127C5" w:rsidRDefault="00882615" w:rsidP="00882615">
      <w:pPr>
        <w:spacing w:after="0" w:line="240" w:lineRule="auto"/>
        <w:ind w:firstLine="709"/>
        <w:rPr>
          <w:rFonts w:ascii="Times New Roman" w:eastAsiaTheme="minorEastAsia" w:hAnsi="Times New Roman" w:cs="Times New Roman"/>
          <w:sz w:val="24"/>
          <w:szCs w:val="24"/>
          <w:lang w:eastAsia="ru-RU"/>
        </w:rPr>
      </w:pPr>
      <w:r w:rsidRPr="00C127C5">
        <w:rPr>
          <w:rFonts w:ascii="Times New Roman" w:eastAsiaTheme="minorEastAsia" w:hAnsi="Times New Roman" w:cs="Times New Roman"/>
          <w:sz w:val="24"/>
          <w:szCs w:val="24"/>
          <w:lang w:eastAsia="ru-RU"/>
        </w:rPr>
        <w:t>1) от _______________ № ___</w:t>
      </w:r>
      <w:r w:rsidR="0002543E" w:rsidRPr="00C127C5">
        <w:rPr>
          <w:rFonts w:ascii="Times New Roman" w:eastAsiaTheme="minorEastAsia" w:hAnsi="Times New Roman" w:cs="Times New Roman"/>
          <w:sz w:val="24"/>
          <w:szCs w:val="24"/>
          <w:lang w:eastAsia="ru-RU"/>
        </w:rPr>
        <w:t xml:space="preserve">   «</w:t>
      </w:r>
      <w:r w:rsidRPr="00C127C5">
        <w:rPr>
          <w:rFonts w:ascii="Times New Roman" w:eastAsiaTheme="minorEastAsia" w:hAnsi="Times New Roman" w:cs="Times New Roman"/>
          <w:sz w:val="24"/>
          <w:szCs w:val="24"/>
          <w:lang w:eastAsia="ru-RU"/>
        </w:rPr>
        <w:t>__________________________________________»;</w:t>
      </w:r>
    </w:p>
    <w:p w:rsidR="00882615" w:rsidRPr="00C127C5" w:rsidRDefault="00882615" w:rsidP="00C26575">
      <w:pPr>
        <w:spacing w:after="0" w:line="240" w:lineRule="auto"/>
        <w:ind w:firstLine="709"/>
        <w:rPr>
          <w:rFonts w:ascii="Times New Roman" w:eastAsiaTheme="minorEastAsia" w:hAnsi="Times New Roman" w:cs="Times New Roman"/>
          <w:sz w:val="24"/>
          <w:szCs w:val="24"/>
          <w:lang w:eastAsia="ru-RU"/>
        </w:rPr>
      </w:pPr>
      <w:r w:rsidRPr="00C127C5">
        <w:rPr>
          <w:rFonts w:ascii="Times New Roman" w:eastAsiaTheme="minorEastAsia" w:hAnsi="Times New Roman" w:cs="Times New Roman"/>
          <w:sz w:val="24"/>
          <w:szCs w:val="24"/>
          <w:lang w:eastAsia="ru-RU"/>
        </w:rPr>
        <w:t>2) от _______________ № _____</w:t>
      </w:r>
      <w:r w:rsidR="0002543E" w:rsidRPr="00C127C5">
        <w:rPr>
          <w:rFonts w:ascii="Times New Roman" w:eastAsiaTheme="minorEastAsia" w:hAnsi="Times New Roman" w:cs="Times New Roman"/>
          <w:sz w:val="24"/>
          <w:szCs w:val="24"/>
          <w:lang w:eastAsia="ru-RU"/>
        </w:rPr>
        <w:t xml:space="preserve"> «</w:t>
      </w:r>
      <w:r w:rsidRPr="00C127C5">
        <w:rPr>
          <w:rFonts w:ascii="Times New Roman" w:eastAsiaTheme="minorEastAsia" w:hAnsi="Times New Roman" w:cs="Times New Roman"/>
          <w:sz w:val="24"/>
          <w:szCs w:val="24"/>
          <w:lang w:eastAsia="ru-RU"/>
        </w:rPr>
        <w:t>________________________________________»</w:t>
      </w:r>
    </w:p>
    <w:p w:rsidR="00882615" w:rsidRPr="00C127C5" w:rsidRDefault="00882615" w:rsidP="00882615">
      <w:pPr>
        <w:spacing w:after="0" w:line="240" w:lineRule="auto"/>
        <w:ind w:firstLine="709"/>
        <w:jc w:val="both"/>
        <w:rPr>
          <w:rFonts w:ascii="Times New Roman" w:eastAsiaTheme="minorEastAsia" w:hAnsi="Times New Roman" w:cs="Times New Roman"/>
          <w:i/>
          <w:sz w:val="24"/>
          <w:szCs w:val="24"/>
          <w:lang w:eastAsia="ru-RU"/>
        </w:rPr>
      </w:pPr>
      <w:r w:rsidRPr="00C127C5">
        <w:rPr>
          <w:rFonts w:ascii="Times New Roman" w:eastAsiaTheme="minorEastAsia" w:hAnsi="Times New Roman" w:cs="Times New Roman"/>
          <w:i/>
          <w:sz w:val="24"/>
          <w:szCs w:val="24"/>
          <w:lang w:eastAsia="ru-RU"/>
        </w:rPr>
        <w:t>или</w:t>
      </w:r>
    </w:p>
    <w:p w:rsidR="00882615" w:rsidRPr="00C127C5" w:rsidRDefault="00882615" w:rsidP="00882615">
      <w:pPr>
        <w:spacing w:after="0" w:line="240" w:lineRule="auto"/>
        <w:ind w:firstLine="709"/>
        <w:jc w:val="both"/>
        <w:rPr>
          <w:rFonts w:ascii="Times New Roman" w:eastAsiaTheme="minorEastAsia" w:hAnsi="Times New Roman" w:cs="Times New Roman"/>
          <w:sz w:val="24"/>
          <w:szCs w:val="24"/>
          <w:lang w:eastAsia="ru-RU"/>
        </w:rPr>
      </w:pPr>
      <w:r w:rsidRPr="00C127C5">
        <w:rPr>
          <w:rFonts w:ascii="Times New Roman" w:eastAsiaTheme="minorEastAsia" w:hAnsi="Times New Roman" w:cs="Times New Roman"/>
          <w:sz w:val="24"/>
          <w:szCs w:val="24"/>
          <w:lang w:eastAsia="ru-RU"/>
        </w:rPr>
        <w:lastRenderedPageBreak/>
        <w:t>повлечет за собой отмену следующих муниципальных правовых актов города Покачи:</w:t>
      </w:r>
    </w:p>
    <w:p w:rsidR="00882615" w:rsidRPr="00C127C5" w:rsidRDefault="00882615" w:rsidP="00882615">
      <w:pPr>
        <w:spacing w:after="0" w:line="240" w:lineRule="auto"/>
        <w:ind w:firstLine="709"/>
        <w:rPr>
          <w:rFonts w:ascii="Times New Roman" w:eastAsiaTheme="minorEastAsia" w:hAnsi="Times New Roman" w:cs="Times New Roman"/>
          <w:sz w:val="24"/>
          <w:szCs w:val="24"/>
          <w:lang w:eastAsia="ru-RU"/>
        </w:rPr>
      </w:pPr>
      <w:r w:rsidRPr="00C127C5">
        <w:rPr>
          <w:rFonts w:ascii="Times New Roman" w:eastAsiaTheme="minorEastAsia" w:hAnsi="Times New Roman" w:cs="Times New Roman"/>
          <w:sz w:val="24"/>
          <w:szCs w:val="24"/>
          <w:lang w:eastAsia="ru-RU"/>
        </w:rPr>
        <w:t>1) от _______________ № ____</w:t>
      </w:r>
      <w:r w:rsidR="0002543E" w:rsidRPr="00C127C5">
        <w:rPr>
          <w:rFonts w:ascii="Times New Roman" w:eastAsiaTheme="minorEastAsia" w:hAnsi="Times New Roman" w:cs="Times New Roman"/>
          <w:sz w:val="24"/>
          <w:szCs w:val="24"/>
          <w:lang w:eastAsia="ru-RU"/>
        </w:rPr>
        <w:t xml:space="preserve">   «</w:t>
      </w:r>
      <w:r w:rsidRPr="00C127C5">
        <w:rPr>
          <w:rFonts w:ascii="Times New Roman" w:eastAsiaTheme="minorEastAsia" w:hAnsi="Times New Roman" w:cs="Times New Roman"/>
          <w:sz w:val="24"/>
          <w:szCs w:val="24"/>
          <w:lang w:eastAsia="ru-RU"/>
        </w:rPr>
        <w:t>_________________________________________»;</w:t>
      </w:r>
    </w:p>
    <w:p w:rsidR="00882615" w:rsidRPr="00C127C5" w:rsidRDefault="00882615" w:rsidP="00882615">
      <w:pPr>
        <w:spacing w:after="0" w:line="240" w:lineRule="auto"/>
        <w:ind w:firstLine="709"/>
        <w:rPr>
          <w:rFonts w:ascii="Times New Roman" w:eastAsiaTheme="minorEastAsia" w:hAnsi="Times New Roman" w:cs="Times New Roman"/>
          <w:sz w:val="24"/>
          <w:szCs w:val="24"/>
          <w:lang w:eastAsia="ru-RU"/>
        </w:rPr>
      </w:pPr>
      <w:r w:rsidRPr="00C127C5">
        <w:rPr>
          <w:rFonts w:ascii="Times New Roman" w:eastAsiaTheme="minorEastAsia" w:hAnsi="Times New Roman" w:cs="Times New Roman"/>
          <w:sz w:val="24"/>
          <w:szCs w:val="24"/>
          <w:lang w:eastAsia="ru-RU"/>
        </w:rPr>
        <w:t>2) от _______________ № _____</w:t>
      </w:r>
      <w:r w:rsidR="0002543E" w:rsidRPr="00C127C5">
        <w:rPr>
          <w:rFonts w:ascii="Times New Roman" w:eastAsiaTheme="minorEastAsia" w:hAnsi="Times New Roman" w:cs="Times New Roman"/>
          <w:sz w:val="24"/>
          <w:szCs w:val="24"/>
          <w:lang w:eastAsia="ru-RU"/>
        </w:rPr>
        <w:t xml:space="preserve"> «</w:t>
      </w:r>
      <w:r w:rsidRPr="00C127C5">
        <w:rPr>
          <w:rFonts w:ascii="Times New Roman" w:eastAsiaTheme="minorEastAsia" w:hAnsi="Times New Roman" w:cs="Times New Roman"/>
          <w:sz w:val="24"/>
          <w:szCs w:val="24"/>
          <w:lang w:eastAsia="ru-RU"/>
        </w:rPr>
        <w:t>_________________________________________».</w:t>
      </w:r>
    </w:p>
    <w:p w:rsidR="0002543E" w:rsidRPr="00C127C5" w:rsidRDefault="00882615" w:rsidP="00882615">
      <w:pPr>
        <w:spacing w:after="0" w:line="240" w:lineRule="auto"/>
        <w:ind w:firstLine="709"/>
        <w:rPr>
          <w:rFonts w:ascii="Times New Roman" w:eastAsiaTheme="minorEastAsia" w:hAnsi="Times New Roman" w:cs="Times New Roman"/>
          <w:i/>
          <w:sz w:val="24"/>
          <w:szCs w:val="24"/>
          <w:lang w:eastAsia="ru-RU"/>
        </w:rPr>
      </w:pPr>
      <w:r w:rsidRPr="00C127C5">
        <w:rPr>
          <w:rFonts w:ascii="Times New Roman" w:eastAsiaTheme="minorEastAsia" w:hAnsi="Times New Roman" w:cs="Times New Roman"/>
          <w:i/>
          <w:sz w:val="24"/>
          <w:szCs w:val="24"/>
          <w:lang w:eastAsia="ru-RU"/>
        </w:rPr>
        <w:t xml:space="preserve"> </w:t>
      </w:r>
    </w:p>
    <w:p w:rsidR="00882615" w:rsidRPr="00C127C5" w:rsidRDefault="00882615" w:rsidP="00882615">
      <w:pPr>
        <w:spacing w:after="0" w:line="240" w:lineRule="auto"/>
        <w:ind w:firstLine="709"/>
        <w:rPr>
          <w:rFonts w:ascii="Times New Roman" w:eastAsiaTheme="minorEastAsia" w:hAnsi="Times New Roman" w:cs="Times New Roman"/>
          <w:i/>
          <w:sz w:val="24"/>
          <w:szCs w:val="24"/>
          <w:lang w:eastAsia="ru-RU"/>
        </w:rPr>
      </w:pPr>
      <w:r w:rsidRPr="00C127C5">
        <w:rPr>
          <w:rFonts w:ascii="Times New Roman" w:eastAsiaTheme="minorEastAsia" w:hAnsi="Times New Roman" w:cs="Times New Roman"/>
          <w:i/>
          <w:sz w:val="24"/>
          <w:szCs w:val="24"/>
          <w:lang w:eastAsia="ru-RU"/>
        </w:rPr>
        <w:t>или</w:t>
      </w:r>
    </w:p>
    <w:p w:rsidR="0002543E" w:rsidRPr="00C127C5" w:rsidRDefault="0002543E" w:rsidP="00882615">
      <w:pPr>
        <w:spacing w:after="0" w:line="240" w:lineRule="auto"/>
        <w:ind w:firstLine="709"/>
        <w:jc w:val="both"/>
        <w:rPr>
          <w:rFonts w:ascii="Times New Roman" w:eastAsiaTheme="minorEastAsia" w:hAnsi="Times New Roman" w:cs="Times New Roman"/>
          <w:sz w:val="24"/>
          <w:szCs w:val="24"/>
          <w:lang w:eastAsia="ru-RU"/>
        </w:rPr>
      </w:pPr>
    </w:p>
    <w:p w:rsidR="00882615" w:rsidRPr="00C127C5" w:rsidRDefault="00882615" w:rsidP="00882615">
      <w:pPr>
        <w:spacing w:after="0" w:line="240" w:lineRule="auto"/>
        <w:ind w:firstLine="709"/>
        <w:jc w:val="both"/>
        <w:rPr>
          <w:rFonts w:ascii="Times New Roman" w:eastAsiaTheme="minorEastAsia" w:hAnsi="Times New Roman" w:cs="Times New Roman"/>
          <w:sz w:val="24"/>
          <w:szCs w:val="24"/>
          <w:lang w:eastAsia="ru-RU"/>
        </w:rPr>
      </w:pPr>
      <w:r w:rsidRPr="00C127C5">
        <w:rPr>
          <w:rFonts w:ascii="Times New Roman" w:eastAsiaTheme="minorEastAsia" w:hAnsi="Times New Roman" w:cs="Times New Roman"/>
          <w:sz w:val="24"/>
          <w:szCs w:val="24"/>
          <w:lang w:eastAsia="ru-RU"/>
        </w:rPr>
        <w:t>повлечет за собой внесение изменений в следующие муниципальные правовые акты города Покачи:</w:t>
      </w:r>
    </w:p>
    <w:p w:rsidR="00882615" w:rsidRPr="00C127C5" w:rsidRDefault="00882615" w:rsidP="00882615">
      <w:pPr>
        <w:spacing w:after="0" w:line="240" w:lineRule="auto"/>
        <w:ind w:firstLine="709"/>
        <w:rPr>
          <w:rFonts w:ascii="Times New Roman" w:eastAsiaTheme="minorEastAsia" w:hAnsi="Times New Roman" w:cs="Times New Roman"/>
          <w:sz w:val="24"/>
          <w:szCs w:val="24"/>
          <w:lang w:eastAsia="ru-RU"/>
        </w:rPr>
      </w:pPr>
      <w:r w:rsidRPr="00C127C5">
        <w:rPr>
          <w:rFonts w:ascii="Times New Roman" w:eastAsiaTheme="minorEastAsia" w:hAnsi="Times New Roman" w:cs="Times New Roman"/>
          <w:sz w:val="24"/>
          <w:szCs w:val="24"/>
          <w:lang w:eastAsia="ru-RU"/>
        </w:rPr>
        <w:t>1) от _______________ № _____</w:t>
      </w:r>
      <w:r w:rsidR="0002543E" w:rsidRPr="00C127C5">
        <w:rPr>
          <w:rFonts w:ascii="Times New Roman" w:eastAsiaTheme="minorEastAsia" w:hAnsi="Times New Roman" w:cs="Times New Roman"/>
          <w:sz w:val="24"/>
          <w:szCs w:val="24"/>
          <w:lang w:eastAsia="ru-RU"/>
        </w:rPr>
        <w:t xml:space="preserve"> «</w:t>
      </w:r>
      <w:r w:rsidRPr="00C127C5">
        <w:rPr>
          <w:rFonts w:ascii="Times New Roman" w:eastAsiaTheme="minorEastAsia" w:hAnsi="Times New Roman" w:cs="Times New Roman"/>
          <w:sz w:val="24"/>
          <w:szCs w:val="24"/>
          <w:lang w:eastAsia="ru-RU"/>
        </w:rPr>
        <w:t>_________________________________________»;</w:t>
      </w:r>
    </w:p>
    <w:p w:rsidR="00882615" w:rsidRPr="00C127C5" w:rsidRDefault="00882615" w:rsidP="00882615">
      <w:pPr>
        <w:spacing w:after="0" w:line="240" w:lineRule="auto"/>
        <w:ind w:firstLine="709"/>
        <w:rPr>
          <w:rFonts w:ascii="Times New Roman" w:eastAsiaTheme="minorEastAsia" w:hAnsi="Times New Roman" w:cs="Times New Roman"/>
          <w:sz w:val="24"/>
          <w:szCs w:val="24"/>
          <w:lang w:eastAsia="ru-RU"/>
        </w:rPr>
      </w:pPr>
      <w:r w:rsidRPr="00C127C5">
        <w:rPr>
          <w:rFonts w:ascii="Times New Roman" w:eastAsiaTheme="minorEastAsia" w:hAnsi="Times New Roman" w:cs="Times New Roman"/>
          <w:sz w:val="24"/>
          <w:szCs w:val="24"/>
          <w:lang w:eastAsia="ru-RU"/>
        </w:rPr>
        <w:t>2) от _______________ № _____</w:t>
      </w:r>
      <w:r w:rsidR="0002543E" w:rsidRPr="00C127C5">
        <w:rPr>
          <w:rFonts w:ascii="Times New Roman" w:eastAsiaTheme="minorEastAsia" w:hAnsi="Times New Roman" w:cs="Times New Roman"/>
          <w:sz w:val="24"/>
          <w:szCs w:val="24"/>
          <w:lang w:eastAsia="ru-RU"/>
        </w:rPr>
        <w:t xml:space="preserve"> «</w:t>
      </w:r>
      <w:r w:rsidRPr="00C127C5">
        <w:rPr>
          <w:rFonts w:ascii="Times New Roman" w:eastAsiaTheme="minorEastAsia" w:hAnsi="Times New Roman" w:cs="Times New Roman"/>
          <w:sz w:val="24"/>
          <w:szCs w:val="24"/>
          <w:lang w:eastAsia="ru-RU"/>
        </w:rPr>
        <w:t>_________________________________________».</w:t>
      </w:r>
    </w:p>
    <w:p w:rsidR="00882615" w:rsidRPr="00C127C5" w:rsidRDefault="00882615" w:rsidP="00882615">
      <w:pPr>
        <w:spacing w:after="0" w:line="240" w:lineRule="auto"/>
        <w:ind w:firstLine="709"/>
        <w:rPr>
          <w:rFonts w:ascii="Times New Roman" w:eastAsiaTheme="minorEastAsia" w:hAnsi="Times New Roman" w:cs="Times New Roman"/>
          <w:sz w:val="24"/>
          <w:szCs w:val="24"/>
          <w:lang w:eastAsia="ru-RU"/>
        </w:rPr>
      </w:pPr>
    </w:p>
    <w:p w:rsidR="00882615" w:rsidRPr="00C127C5" w:rsidRDefault="00882615" w:rsidP="00882615">
      <w:pPr>
        <w:spacing w:after="0" w:line="240" w:lineRule="auto"/>
        <w:ind w:firstLine="709"/>
        <w:jc w:val="both"/>
        <w:rPr>
          <w:rFonts w:ascii="Times New Roman" w:eastAsiaTheme="minorEastAsia" w:hAnsi="Times New Roman" w:cs="Times New Roman"/>
          <w:sz w:val="24"/>
          <w:szCs w:val="24"/>
          <w:lang w:eastAsia="ru-RU"/>
        </w:rPr>
      </w:pPr>
      <w:r w:rsidRPr="00C127C5">
        <w:rPr>
          <w:rFonts w:ascii="Times New Roman" w:eastAsiaTheme="minorEastAsia" w:hAnsi="Times New Roman" w:cs="Times New Roman"/>
          <w:sz w:val="24"/>
          <w:szCs w:val="24"/>
          <w:lang w:eastAsia="ru-RU"/>
        </w:rPr>
        <w:t xml:space="preserve">Сведения о процедуре ОРВ изложить в соответствии с пунктами 4 и 5 части 1 статьи </w:t>
      </w:r>
      <w:r w:rsidR="001B70DC" w:rsidRPr="00C127C5">
        <w:rPr>
          <w:rFonts w:ascii="Times New Roman" w:eastAsiaTheme="minorEastAsia" w:hAnsi="Times New Roman" w:cs="Times New Roman"/>
          <w:sz w:val="24"/>
          <w:szCs w:val="24"/>
          <w:lang w:eastAsia="ru-RU"/>
        </w:rPr>
        <w:t>3</w:t>
      </w:r>
      <w:r w:rsidRPr="00C127C5">
        <w:rPr>
          <w:rFonts w:ascii="Times New Roman" w:eastAsiaTheme="minorEastAsia" w:hAnsi="Times New Roman" w:cs="Times New Roman"/>
          <w:sz w:val="24"/>
          <w:szCs w:val="24"/>
          <w:lang w:eastAsia="ru-RU"/>
        </w:rPr>
        <w:t xml:space="preserve"> настоящего Порядка. &lt;***&gt;</w:t>
      </w:r>
    </w:p>
    <w:p w:rsidR="00882615" w:rsidRPr="00C127C5" w:rsidRDefault="00882615" w:rsidP="00882615">
      <w:pPr>
        <w:spacing w:after="0" w:line="240" w:lineRule="auto"/>
        <w:rPr>
          <w:rFonts w:ascii="Times New Roman" w:eastAsiaTheme="minorEastAsia" w:hAnsi="Times New Roman" w:cs="Times New Roman"/>
          <w:sz w:val="24"/>
          <w:szCs w:val="24"/>
          <w:lang w:eastAsia="ru-RU"/>
        </w:rPr>
      </w:pPr>
    </w:p>
    <w:p w:rsidR="00882615" w:rsidRPr="00C127C5" w:rsidRDefault="00882615" w:rsidP="00882615">
      <w:pPr>
        <w:spacing w:after="0" w:line="240" w:lineRule="auto"/>
        <w:ind w:firstLine="709"/>
        <w:jc w:val="both"/>
        <w:rPr>
          <w:rFonts w:ascii="Times New Roman" w:eastAsiaTheme="minorEastAsia" w:hAnsi="Times New Roman" w:cs="Times New Roman"/>
          <w:sz w:val="24"/>
          <w:szCs w:val="24"/>
          <w:lang w:eastAsia="ru-RU"/>
        </w:rPr>
      </w:pPr>
      <w:r w:rsidRPr="00C127C5">
        <w:rPr>
          <w:rFonts w:ascii="Times New Roman" w:eastAsiaTheme="minorEastAsia" w:hAnsi="Times New Roman" w:cs="Times New Roman"/>
          <w:sz w:val="24"/>
          <w:szCs w:val="24"/>
          <w:lang w:eastAsia="ru-RU"/>
        </w:rPr>
        <w:t>При необходимости опубликования муниципального правового акта в официальном сетевом издании «ПокачиИнформ» указать это в пояснительной записке.</w:t>
      </w:r>
    </w:p>
    <w:p w:rsidR="00882615" w:rsidRPr="00C127C5" w:rsidRDefault="00882615" w:rsidP="00882615">
      <w:pPr>
        <w:spacing w:after="0" w:line="240" w:lineRule="auto"/>
        <w:ind w:firstLine="709"/>
        <w:rPr>
          <w:rFonts w:ascii="Times New Roman" w:eastAsiaTheme="minorEastAsia" w:hAnsi="Times New Roman" w:cs="Times New Roman"/>
          <w:sz w:val="24"/>
          <w:szCs w:val="24"/>
          <w:lang w:eastAsia="ru-RU"/>
        </w:rPr>
      </w:pPr>
    </w:p>
    <w:p w:rsidR="00882615" w:rsidRPr="00C127C5" w:rsidRDefault="00882615" w:rsidP="00882615">
      <w:pPr>
        <w:spacing w:after="0" w:line="240" w:lineRule="auto"/>
        <w:ind w:firstLine="709"/>
        <w:rPr>
          <w:rFonts w:ascii="Times New Roman" w:eastAsiaTheme="minorEastAsia" w:hAnsi="Times New Roman" w:cs="Times New Roman"/>
          <w:sz w:val="24"/>
          <w:szCs w:val="24"/>
          <w:lang w:eastAsia="ru-RU"/>
        </w:rPr>
      </w:pPr>
    </w:p>
    <w:p w:rsidR="00882615" w:rsidRPr="00C127C5" w:rsidRDefault="00882615" w:rsidP="00882615">
      <w:pPr>
        <w:spacing w:after="0" w:line="240" w:lineRule="auto"/>
        <w:ind w:firstLine="709"/>
        <w:rPr>
          <w:rFonts w:ascii="Times New Roman" w:eastAsiaTheme="minorEastAsia" w:hAnsi="Times New Roman" w:cs="Times New Roman"/>
          <w:sz w:val="24"/>
          <w:szCs w:val="24"/>
          <w:lang w:eastAsia="ru-RU"/>
        </w:rPr>
      </w:pPr>
    </w:p>
    <w:p w:rsidR="00882615" w:rsidRPr="00C127C5" w:rsidRDefault="00882615" w:rsidP="00882615">
      <w:pPr>
        <w:spacing w:after="0" w:line="240" w:lineRule="auto"/>
        <w:ind w:firstLine="709"/>
        <w:rPr>
          <w:rFonts w:ascii="Times New Roman" w:eastAsiaTheme="minorEastAsia" w:hAnsi="Times New Roman" w:cs="Times New Roman"/>
          <w:sz w:val="24"/>
          <w:szCs w:val="24"/>
          <w:lang w:eastAsia="ru-RU"/>
        </w:rPr>
      </w:pPr>
      <w:r w:rsidRPr="00C127C5">
        <w:rPr>
          <w:rFonts w:ascii="Times New Roman" w:eastAsiaTheme="minorEastAsia" w:hAnsi="Times New Roman" w:cs="Times New Roman"/>
          <w:sz w:val="24"/>
          <w:szCs w:val="24"/>
          <w:lang w:eastAsia="ru-RU"/>
        </w:rPr>
        <w:t xml:space="preserve">Руководитель </w:t>
      </w:r>
      <w:proofErr w:type="gramStart"/>
      <w:r w:rsidRPr="00C127C5">
        <w:rPr>
          <w:rFonts w:ascii="Times New Roman" w:eastAsiaTheme="minorEastAsia" w:hAnsi="Times New Roman" w:cs="Times New Roman"/>
          <w:sz w:val="24"/>
          <w:szCs w:val="24"/>
          <w:lang w:eastAsia="ru-RU"/>
        </w:rPr>
        <w:t>структурного</w:t>
      </w:r>
      <w:proofErr w:type="gramEnd"/>
      <w:r w:rsidRPr="00C127C5">
        <w:rPr>
          <w:rFonts w:ascii="Times New Roman" w:eastAsiaTheme="minorEastAsia" w:hAnsi="Times New Roman" w:cs="Times New Roman"/>
          <w:sz w:val="24"/>
          <w:szCs w:val="24"/>
          <w:lang w:eastAsia="ru-RU"/>
        </w:rPr>
        <w:t xml:space="preserve"> </w:t>
      </w:r>
    </w:p>
    <w:p w:rsidR="00882615" w:rsidRPr="00C127C5" w:rsidRDefault="00882615" w:rsidP="00882615">
      <w:pPr>
        <w:spacing w:after="0" w:line="240" w:lineRule="auto"/>
        <w:ind w:firstLine="709"/>
        <w:rPr>
          <w:rFonts w:ascii="Times New Roman" w:eastAsiaTheme="minorEastAsia" w:hAnsi="Times New Roman" w:cs="Times New Roman"/>
          <w:sz w:val="24"/>
          <w:szCs w:val="24"/>
          <w:lang w:eastAsia="ru-RU"/>
        </w:rPr>
      </w:pPr>
      <w:r w:rsidRPr="00C127C5">
        <w:rPr>
          <w:rFonts w:ascii="Times New Roman" w:eastAsiaTheme="minorEastAsia" w:hAnsi="Times New Roman" w:cs="Times New Roman"/>
          <w:sz w:val="24"/>
          <w:szCs w:val="24"/>
          <w:lang w:eastAsia="ru-RU"/>
        </w:rPr>
        <w:t>подразделения администрации города</w:t>
      </w:r>
    </w:p>
    <w:p w:rsidR="00882615" w:rsidRPr="00C127C5" w:rsidRDefault="00882615" w:rsidP="00882615">
      <w:pPr>
        <w:spacing w:after="0" w:line="240" w:lineRule="auto"/>
        <w:ind w:firstLine="709"/>
        <w:rPr>
          <w:rFonts w:ascii="Times New Roman" w:eastAsiaTheme="minorEastAsia" w:hAnsi="Times New Roman" w:cs="Times New Roman"/>
          <w:sz w:val="24"/>
          <w:szCs w:val="24"/>
          <w:lang w:eastAsia="ru-RU"/>
        </w:rPr>
      </w:pPr>
      <w:r w:rsidRPr="00C127C5">
        <w:rPr>
          <w:rFonts w:ascii="Times New Roman" w:eastAsiaTheme="minorEastAsia" w:hAnsi="Times New Roman" w:cs="Times New Roman"/>
          <w:sz w:val="24"/>
          <w:szCs w:val="24"/>
          <w:lang w:eastAsia="ru-RU"/>
        </w:rPr>
        <w:t>(должность)                                                           _______________________/______________________</w:t>
      </w:r>
    </w:p>
    <w:p w:rsidR="00882615" w:rsidRPr="00C127C5" w:rsidRDefault="00882615" w:rsidP="00882615">
      <w:pPr>
        <w:spacing w:after="0" w:line="240" w:lineRule="auto"/>
        <w:ind w:firstLine="709"/>
        <w:rPr>
          <w:rFonts w:ascii="Times New Roman" w:eastAsiaTheme="minorEastAsia" w:hAnsi="Times New Roman" w:cs="Times New Roman"/>
          <w:sz w:val="24"/>
          <w:szCs w:val="24"/>
          <w:lang w:eastAsia="ru-RU"/>
        </w:rPr>
      </w:pPr>
      <w:r w:rsidRPr="00C127C5">
        <w:rPr>
          <w:rFonts w:ascii="Times New Roman" w:eastAsiaTheme="minorEastAsia" w:hAnsi="Times New Roman" w:cs="Times New Roman"/>
          <w:sz w:val="24"/>
          <w:szCs w:val="24"/>
          <w:lang w:eastAsia="ru-RU"/>
        </w:rPr>
        <w:t xml:space="preserve">                                                                                        подпись                             расшифровка подписи</w:t>
      </w:r>
    </w:p>
    <w:p w:rsidR="00882615" w:rsidRPr="00C127C5" w:rsidRDefault="00882615" w:rsidP="00882615">
      <w:pPr>
        <w:spacing w:after="0" w:line="240" w:lineRule="auto"/>
        <w:ind w:firstLine="709"/>
        <w:rPr>
          <w:rFonts w:ascii="Times New Roman" w:eastAsiaTheme="minorEastAsia" w:hAnsi="Times New Roman" w:cs="Times New Roman"/>
          <w:sz w:val="24"/>
          <w:szCs w:val="24"/>
          <w:lang w:eastAsia="ru-RU"/>
        </w:rPr>
      </w:pPr>
    </w:p>
    <w:p w:rsidR="00882615" w:rsidRPr="00C127C5" w:rsidRDefault="00882615" w:rsidP="00882615">
      <w:pPr>
        <w:spacing w:after="0" w:line="240" w:lineRule="auto"/>
        <w:ind w:firstLine="709"/>
        <w:rPr>
          <w:rFonts w:ascii="Times New Roman" w:eastAsiaTheme="minorEastAsia" w:hAnsi="Times New Roman" w:cs="Times New Roman"/>
          <w:sz w:val="24"/>
          <w:szCs w:val="24"/>
          <w:lang w:eastAsia="ru-RU"/>
        </w:rPr>
      </w:pPr>
    </w:p>
    <w:p w:rsidR="00882615" w:rsidRPr="00C127C5" w:rsidRDefault="00882615" w:rsidP="00882615">
      <w:pPr>
        <w:spacing w:after="0" w:line="240" w:lineRule="auto"/>
        <w:ind w:firstLine="709"/>
        <w:rPr>
          <w:rFonts w:ascii="Times New Roman" w:eastAsiaTheme="minorEastAsia" w:hAnsi="Times New Roman" w:cs="Times New Roman"/>
          <w:sz w:val="24"/>
          <w:szCs w:val="24"/>
          <w:lang w:eastAsia="ru-RU"/>
        </w:rPr>
      </w:pPr>
    </w:p>
    <w:p w:rsidR="00882615" w:rsidRPr="00C127C5" w:rsidRDefault="00882615" w:rsidP="00882615">
      <w:pPr>
        <w:spacing w:after="0" w:line="240" w:lineRule="auto"/>
        <w:ind w:firstLine="709"/>
        <w:rPr>
          <w:rFonts w:ascii="Times New Roman" w:eastAsiaTheme="minorEastAsia" w:hAnsi="Times New Roman" w:cs="Times New Roman"/>
          <w:sz w:val="24"/>
          <w:szCs w:val="24"/>
          <w:lang w:eastAsia="ru-RU"/>
        </w:rPr>
      </w:pPr>
    </w:p>
    <w:p w:rsidR="00882615" w:rsidRPr="00C127C5" w:rsidRDefault="00882615" w:rsidP="00882615">
      <w:pPr>
        <w:spacing w:after="0" w:line="240" w:lineRule="auto"/>
        <w:rPr>
          <w:rFonts w:ascii="Times New Roman" w:eastAsiaTheme="minorEastAsia" w:hAnsi="Times New Roman" w:cs="Times New Roman"/>
          <w:sz w:val="24"/>
          <w:szCs w:val="24"/>
          <w:lang w:eastAsia="ru-RU"/>
        </w:rPr>
      </w:pPr>
      <w:r w:rsidRPr="00C127C5">
        <w:rPr>
          <w:rFonts w:ascii="Times New Roman" w:eastAsiaTheme="minorEastAsia" w:hAnsi="Times New Roman" w:cs="Times New Roman"/>
          <w:sz w:val="24"/>
          <w:szCs w:val="24"/>
          <w:lang w:eastAsia="ru-RU"/>
        </w:rPr>
        <w:t xml:space="preserve"> --------------------------------</w:t>
      </w:r>
    </w:p>
    <w:p w:rsidR="00882615" w:rsidRPr="00C127C5" w:rsidRDefault="00882615" w:rsidP="00882615">
      <w:pPr>
        <w:spacing w:after="0" w:line="240" w:lineRule="auto"/>
        <w:ind w:firstLine="709"/>
        <w:jc w:val="both"/>
        <w:rPr>
          <w:rFonts w:ascii="Times New Roman" w:eastAsiaTheme="minorEastAsia" w:hAnsi="Times New Roman" w:cs="Times New Roman"/>
          <w:sz w:val="20"/>
          <w:szCs w:val="20"/>
          <w:lang w:eastAsia="ru-RU"/>
        </w:rPr>
      </w:pPr>
      <w:r w:rsidRPr="00C127C5">
        <w:rPr>
          <w:rFonts w:ascii="Times New Roman" w:eastAsiaTheme="minorEastAsia" w:hAnsi="Times New Roman" w:cs="Times New Roman"/>
          <w:sz w:val="20"/>
          <w:szCs w:val="20"/>
          <w:lang w:eastAsia="ru-RU"/>
        </w:rPr>
        <w:t>&lt;*&gt; Указывать только необходимые ссылки. Если полномочия не устанавливаются, например, законом округа, то писать ничего не н</w:t>
      </w:r>
      <w:r w:rsidR="0002543E" w:rsidRPr="00C127C5">
        <w:rPr>
          <w:rFonts w:ascii="Times New Roman" w:eastAsiaTheme="minorEastAsia" w:hAnsi="Times New Roman" w:cs="Times New Roman"/>
          <w:sz w:val="20"/>
          <w:szCs w:val="20"/>
          <w:lang w:eastAsia="ru-RU"/>
        </w:rPr>
        <w:t>ужно</w:t>
      </w:r>
      <w:r w:rsidRPr="00C127C5">
        <w:rPr>
          <w:rFonts w:ascii="Times New Roman" w:eastAsiaTheme="minorEastAsia" w:hAnsi="Times New Roman" w:cs="Times New Roman"/>
          <w:sz w:val="20"/>
          <w:szCs w:val="20"/>
          <w:lang w:eastAsia="ru-RU"/>
        </w:rPr>
        <w:t>.</w:t>
      </w:r>
    </w:p>
    <w:p w:rsidR="00882615" w:rsidRPr="00C127C5" w:rsidRDefault="00882615" w:rsidP="00882615">
      <w:pPr>
        <w:spacing w:after="0" w:line="240" w:lineRule="auto"/>
        <w:ind w:firstLine="709"/>
        <w:jc w:val="both"/>
        <w:rPr>
          <w:rFonts w:ascii="Times New Roman" w:eastAsiaTheme="minorEastAsia" w:hAnsi="Times New Roman" w:cs="Times New Roman"/>
          <w:sz w:val="20"/>
          <w:szCs w:val="20"/>
          <w:lang w:eastAsia="ru-RU"/>
        </w:rPr>
      </w:pPr>
      <w:r w:rsidRPr="00C127C5">
        <w:rPr>
          <w:rFonts w:ascii="Times New Roman" w:eastAsiaTheme="minorEastAsia" w:hAnsi="Times New Roman" w:cs="Times New Roman"/>
          <w:sz w:val="20"/>
          <w:szCs w:val="20"/>
          <w:lang w:eastAsia="ru-RU"/>
        </w:rPr>
        <w:t>&lt;**&gt; -Никаких подчёркиваний в тексте пояснительной записки быть не должно.</w:t>
      </w:r>
    </w:p>
    <w:p w:rsidR="00882615" w:rsidRPr="00C127C5" w:rsidRDefault="00882615" w:rsidP="00882615">
      <w:pPr>
        <w:spacing w:after="0" w:line="240" w:lineRule="auto"/>
        <w:ind w:firstLine="709"/>
        <w:jc w:val="both"/>
        <w:rPr>
          <w:rFonts w:ascii="Times New Roman" w:eastAsiaTheme="minorEastAsia" w:hAnsi="Times New Roman" w:cs="Times New Roman"/>
          <w:sz w:val="20"/>
          <w:szCs w:val="20"/>
          <w:lang w:eastAsia="ru-RU"/>
        </w:rPr>
      </w:pPr>
      <w:r w:rsidRPr="00C127C5">
        <w:rPr>
          <w:rFonts w:ascii="Times New Roman" w:eastAsiaTheme="minorEastAsia" w:hAnsi="Times New Roman" w:cs="Times New Roman"/>
          <w:sz w:val="20"/>
          <w:szCs w:val="20"/>
          <w:lang w:eastAsia="ru-RU"/>
        </w:rPr>
        <w:t>&lt;***&gt; - Выбрать нужное.</w:t>
      </w:r>
    </w:p>
    <w:p w:rsidR="00882615" w:rsidRPr="00C127C5" w:rsidRDefault="00882615" w:rsidP="00882615">
      <w:pPr>
        <w:spacing w:after="0" w:line="240" w:lineRule="auto"/>
        <w:ind w:firstLine="709"/>
        <w:jc w:val="both"/>
        <w:rPr>
          <w:rFonts w:ascii="Times New Roman" w:eastAsiaTheme="minorEastAsia" w:hAnsi="Times New Roman" w:cs="Times New Roman"/>
          <w:sz w:val="24"/>
          <w:szCs w:val="24"/>
          <w:lang w:eastAsia="ru-RU"/>
        </w:rPr>
      </w:pPr>
    </w:p>
    <w:p w:rsidR="00882615" w:rsidRPr="00C127C5" w:rsidRDefault="00882615" w:rsidP="00882615">
      <w:pPr>
        <w:spacing w:after="0" w:line="240" w:lineRule="auto"/>
        <w:jc w:val="both"/>
        <w:rPr>
          <w:rFonts w:ascii="Times New Roman" w:hAnsi="Times New Roman" w:cs="Times New Roman"/>
        </w:rPr>
      </w:pPr>
    </w:p>
    <w:p w:rsidR="00864683" w:rsidRPr="00C127C5" w:rsidRDefault="00864683" w:rsidP="00882615">
      <w:pPr>
        <w:spacing w:after="0" w:line="240" w:lineRule="auto"/>
        <w:jc w:val="both"/>
        <w:rPr>
          <w:rFonts w:ascii="Times New Roman" w:hAnsi="Times New Roman" w:cs="Times New Roman"/>
        </w:rPr>
      </w:pPr>
    </w:p>
    <w:p w:rsidR="00864683" w:rsidRPr="00C127C5" w:rsidRDefault="00864683" w:rsidP="00882615">
      <w:pPr>
        <w:spacing w:after="0" w:line="240" w:lineRule="auto"/>
        <w:jc w:val="both"/>
        <w:rPr>
          <w:rFonts w:ascii="Times New Roman" w:hAnsi="Times New Roman" w:cs="Times New Roman"/>
        </w:rPr>
      </w:pPr>
    </w:p>
    <w:p w:rsidR="00864683" w:rsidRPr="00C127C5" w:rsidRDefault="00864683" w:rsidP="00882615">
      <w:pPr>
        <w:spacing w:after="0" w:line="240" w:lineRule="auto"/>
        <w:jc w:val="both"/>
        <w:rPr>
          <w:rFonts w:ascii="Times New Roman" w:hAnsi="Times New Roman" w:cs="Times New Roman"/>
        </w:rPr>
        <w:sectPr w:rsidR="00864683" w:rsidRPr="00C127C5" w:rsidSect="002930C5">
          <w:pgSz w:w="11906" w:h="16838"/>
          <w:pgMar w:top="284" w:right="851" w:bottom="1134" w:left="1701" w:header="170" w:footer="737" w:gutter="0"/>
          <w:cols w:space="708"/>
          <w:docGrid w:linePitch="360"/>
        </w:sectPr>
      </w:pPr>
    </w:p>
    <w:p w:rsidR="00864683" w:rsidRPr="00C127C5" w:rsidRDefault="00864683" w:rsidP="00864683">
      <w:pPr>
        <w:spacing w:after="0" w:line="240" w:lineRule="auto"/>
        <w:ind w:left="4536"/>
        <w:jc w:val="both"/>
        <w:rPr>
          <w:rFonts w:ascii="Times New Roman" w:hAnsi="Times New Roman" w:cs="Times New Roman"/>
        </w:rPr>
      </w:pPr>
    </w:p>
    <w:p w:rsidR="00864683" w:rsidRPr="00C127C5" w:rsidRDefault="00864683" w:rsidP="00C26575">
      <w:pPr>
        <w:spacing w:after="0" w:line="240" w:lineRule="auto"/>
        <w:ind w:left="4536"/>
        <w:jc w:val="right"/>
        <w:rPr>
          <w:rFonts w:ascii="Times New Roman" w:hAnsi="Times New Roman" w:cs="Times New Roman"/>
        </w:rPr>
      </w:pPr>
      <w:r w:rsidRPr="00C127C5">
        <w:rPr>
          <w:rFonts w:ascii="Times New Roman" w:hAnsi="Times New Roman" w:cs="Times New Roman"/>
        </w:rPr>
        <w:t>Приложение 6</w:t>
      </w:r>
    </w:p>
    <w:p w:rsidR="00864683" w:rsidRPr="00C127C5" w:rsidRDefault="00864683" w:rsidP="00864683">
      <w:pPr>
        <w:spacing w:after="0" w:line="240" w:lineRule="auto"/>
        <w:ind w:left="4536"/>
        <w:jc w:val="both"/>
        <w:rPr>
          <w:rFonts w:ascii="Times New Roman" w:hAnsi="Times New Roman" w:cs="Times New Roman"/>
        </w:rPr>
      </w:pPr>
      <w:r w:rsidRPr="00C127C5">
        <w:rPr>
          <w:rFonts w:ascii="Times New Roman" w:hAnsi="Times New Roman" w:cs="Times New Roman"/>
        </w:rPr>
        <w:t xml:space="preserve">к Порядку внесения и юридико-технического оформления проектов муниципальных правовых актов и муниципальных правовых актов главы города Покачи и администрации города Покачи, утверждённому постановлением администрации города Покачи от </w:t>
      </w:r>
      <w:r w:rsidR="00E848A6">
        <w:rPr>
          <w:rFonts w:ascii="Times New Roman" w:hAnsi="Times New Roman" w:cs="Times New Roman"/>
        </w:rPr>
        <w:t>03.07.2023</w:t>
      </w:r>
      <w:bookmarkStart w:id="2" w:name="_GoBack"/>
      <w:bookmarkEnd w:id="2"/>
      <w:r w:rsidRPr="00C127C5">
        <w:rPr>
          <w:rFonts w:ascii="Times New Roman" w:hAnsi="Times New Roman" w:cs="Times New Roman"/>
        </w:rPr>
        <w:t xml:space="preserve"> № </w:t>
      </w:r>
      <w:r w:rsidR="00E848A6">
        <w:rPr>
          <w:rFonts w:ascii="Times New Roman" w:hAnsi="Times New Roman" w:cs="Times New Roman"/>
        </w:rPr>
        <w:t>527</w:t>
      </w:r>
    </w:p>
    <w:p w:rsidR="00864683" w:rsidRPr="00C127C5" w:rsidRDefault="00864683" w:rsidP="00864683">
      <w:pPr>
        <w:spacing w:after="0" w:line="240" w:lineRule="auto"/>
        <w:ind w:firstLine="709"/>
        <w:jc w:val="center"/>
        <w:rPr>
          <w:rFonts w:ascii="Times New Roman" w:hAnsi="Times New Roman" w:cs="Times New Roman"/>
          <w:sz w:val="24"/>
          <w:szCs w:val="24"/>
        </w:rPr>
      </w:pPr>
    </w:p>
    <w:p w:rsidR="00864683" w:rsidRPr="00C127C5" w:rsidRDefault="00864683" w:rsidP="00864683">
      <w:pPr>
        <w:spacing w:after="0" w:line="240" w:lineRule="auto"/>
        <w:ind w:firstLine="709"/>
        <w:jc w:val="center"/>
        <w:rPr>
          <w:rFonts w:ascii="Times New Roman" w:hAnsi="Times New Roman" w:cs="Times New Roman"/>
          <w:sz w:val="24"/>
          <w:szCs w:val="24"/>
        </w:rPr>
      </w:pPr>
    </w:p>
    <w:p w:rsidR="00864683" w:rsidRPr="00C127C5" w:rsidRDefault="00864683" w:rsidP="00864683">
      <w:pPr>
        <w:spacing w:after="0" w:line="240" w:lineRule="auto"/>
        <w:ind w:firstLine="709"/>
        <w:jc w:val="center"/>
        <w:rPr>
          <w:rFonts w:ascii="Times New Roman" w:hAnsi="Times New Roman" w:cs="Times New Roman"/>
          <w:sz w:val="24"/>
          <w:szCs w:val="24"/>
        </w:rPr>
      </w:pPr>
      <w:r w:rsidRPr="00C127C5">
        <w:rPr>
          <w:rFonts w:ascii="Times New Roman" w:hAnsi="Times New Roman" w:cs="Times New Roman"/>
          <w:sz w:val="24"/>
          <w:szCs w:val="24"/>
        </w:rPr>
        <w:t>ЖУРНАЛ УЧЕТА</w:t>
      </w:r>
    </w:p>
    <w:p w:rsidR="00864683" w:rsidRPr="00C127C5" w:rsidRDefault="00864683" w:rsidP="00864683">
      <w:pPr>
        <w:spacing w:after="0" w:line="240" w:lineRule="auto"/>
        <w:ind w:firstLine="709"/>
        <w:jc w:val="center"/>
        <w:rPr>
          <w:rFonts w:ascii="Times New Roman" w:hAnsi="Times New Roman" w:cs="Times New Roman"/>
          <w:sz w:val="24"/>
          <w:szCs w:val="24"/>
        </w:rPr>
      </w:pPr>
      <w:r w:rsidRPr="00C127C5">
        <w:rPr>
          <w:rFonts w:ascii="Times New Roman" w:hAnsi="Times New Roman" w:cs="Times New Roman"/>
          <w:sz w:val="24"/>
          <w:szCs w:val="24"/>
        </w:rPr>
        <w:t>исходящих проектов постановлений и распоряжений</w:t>
      </w:r>
    </w:p>
    <w:p w:rsidR="00864683" w:rsidRPr="00C127C5" w:rsidRDefault="00864683" w:rsidP="00864683">
      <w:pPr>
        <w:spacing w:after="0" w:line="240" w:lineRule="auto"/>
        <w:ind w:firstLine="709"/>
        <w:jc w:val="center"/>
        <w:rPr>
          <w:rFonts w:ascii="Times New Roman" w:hAnsi="Times New Roman" w:cs="Times New Roman"/>
          <w:sz w:val="24"/>
          <w:szCs w:val="24"/>
        </w:rPr>
      </w:pPr>
      <w:r w:rsidRPr="00C127C5">
        <w:rPr>
          <w:rFonts w:ascii="Times New Roman" w:hAnsi="Times New Roman" w:cs="Times New Roman"/>
          <w:sz w:val="24"/>
          <w:szCs w:val="24"/>
        </w:rPr>
        <w:t>администрации города</w:t>
      </w:r>
    </w:p>
    <w:p w:rsidR="00864683" w:rsidRPr="00C127C5" w:rsidRDefault="00864683" w:rsidP="00864683">
      <w:pPr>
        <w:spacing w:after="0" w:line="240" w:lineRule="auto"/>
        <w:ind w:firstLine="709"/>
        <w:jc w:val="center"/>
        <w:rPr>
          <w:rFonts w:ascii="Times New Roman" w:hAnsi="Times New Roman" w:cs="Times New Roman"/>
          <w:sz w:val="24"/>
          <w:szCs w:val="24"/>
        </w:rPr>
      </w:pPr>
      <w:r w:rsidRPr="00C127C5">
        <w:rPr>
          <w:rFonts w:ascii="Times New Roman" w:hAnsi="Times New Roman" w:cs="Times New Roman"/>
          <w:sz w:val="24"/>
          <w:szCs w:val="24"/>
        </w:rPr>
        <w:t>______________________________________________________</w:t>
      </w:r>
    </w:p>
    <w:p w:rsidR="00864683" w:rsidRPr="00C127C5" w:rsidRDefault="00864683" w:rsidP="00864683">
      <w:pPr>
        <w:spacing w:after="0" w:line="240" w:lineRule="auto"/>
        <w:ind w:firstLine="709"/>
        <w:jc w:val="center"/>
        <w:rPr>
          <w:rFonts w:ascii="Times New Roman" w:hAnsi="Times New Roman" w:cs="Times New Roman"/>
          <w:sz w:val="24"/>
          <w:szCs w:val="24"/>
        </w:rPr>
      </w:pPr>
      <w:r w:rsidRPr="00C127C5">
        <w:rPr>
          <w:rFonts w:ascii="Times New Roman" w:hAnsi="Times New Roman" w:cs="Times New Roman"/>
          <w:sz w:val="24"/>
          <w:szCs w:val="24"/>
        </w:rPr>
        <w:t>наименование структурного подразделения</w:t>
      </w:r>
    </w:p>
    <w:p w:rsidR="00864683" w:rsidRPr="00C127C5" w:rsidRDefault="00864683" w:rsidP="00864683">
      <w:pPr>
        <w:spacing w:after="0" w:line="240" w:lineRule="auto"/>
        <w:ind w:firstLine="709"/>
        <w:jc w:val="center"/>
        <w:rPr>
          <w:rFonts w:ascii="Times New Roman" w:hAnsi="Times New Roman" w:cs="Times New Roman"/>
          <w:sz w:val="24"/>
          <w:szCs w:val="24"/>
        </w:rPr>
      </w:pPr>
      <w:r w:rsidRPr="00C127C5">
        <w:rPr>
          <w:rFonts w:ascii="Times New Roman" w:hAnsi="Times New Roman" w:cs="Times New Roman"/>
          <w:sz w:val="24"/>
          <w:szCs w:val="24"/>
        </w:rPr>
        <w:t>с ____________________ по ____________________</w:t>
      </w:r>
    </w:p>
    <w:p w:rsidR="00864683" w:rsidRPr="00C127C5" w:rsidRDefault="00864683" w:rsidP="00864683">
      <w:pPr>
        <w:spacing w:after="0" w:line="240" w:lineRule="auto"/>
        <w:ind w:firstLine="709"/>
        <w:jc w:val="both"/>
        <w:rPr>
          <w:rFonts w:ascii="Times New Roman" w:hAnsi="Times New Roman" w:cs="Times New Roman"/>
          <w:sz w:val="24"/>
          <w:szCs w:val="24"/>
        </w:rPr>
      </w:pPr>
    </w:p>
    <w:p w:rsidR="00864683" w:rsidRPr="00C127C5" w:rsidRDefault="00864683" w:rsidP="00864683">
      <w:pPr>
        <w:spacing w:after="0" w:line="240" w:lineRule="auto"/>
        <w:ind w:firstLine="709"/>
        <w:jc w:val="both"/>
        <w:rPr>
          <w:rFonts w:ascii="Times New Roman" w:hAnsi="Times New Roman" w:cs="Times New Roman"/>
          <w:sz w:val="24"/>
          <w:szCs w:val="24"/>
        </w:rPr>
      </w:pPr>
    </w:p>
    <w:tbl>
      <w:tblPr>
        <w:tblW w:w="9827"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8"/>
        <w:gridCol w:w="1077"/>
        <w:gridCol w:w="1055"/>
        <w:gridCol w:w="1701"/>
        <w:gridCol w:w="964"/>
        <w:gridCol w:w="1247"/>
        <w:gridCol w:w="1134"/>
        <w:gridCol w:w="1077"/>
        <w:gridCol w:w="1084"/>
      </w:tblGrid>
      <w:tr w:rsidR="00864683" w:rsidRPr="00C127C5" w:rsidTr="00DE40DE">
        <w:tc>
          <w:tcPr>
            <w:tcW w:w="488" w:type="dxa"/>
            <w:vMerge w:val="restart"/>
          </w:tcPr>
          <w:p w:rsidR="00864683" w:rsidRPr="00C127C5" w:rsidRDefault="00864683" w:rsidP="00DE40DE">
            <w:pPr>
              <w:spacing w:after="0" w:line="240" w:lineRule="auto"/>
              <w:jc w:val="center"/>
              <w:rPr>
                <w:rFonts w:ascii="Times New Roman" w:hAnsi="Times New Roman" w:cs="Times New Roman"/>
                <w:sz w:val="18"/>
                <w:szCs w:val="18"/>
              </w:rPr>
            </w:pPr>
            <w:r w:rsidRPr="00C127C5">
              <w:rPr>
                <w:rFonts w:ascii="Times New Roman" w:hAnsi="Times New Roman" w:cs="Times New Roman"/>
                <w:sz w:val="18"/>
                <w:szCs w:val="18"/>
              </w:rPr>
              <w:t xml:space="preserve">№ </w:t>
            </w:r>
            <w:proofErr w:type="gramStart"/>
            <w:r w:rsidRPr="00C127C5">
              <w:rPr>
                <w:rFonts w:ascii="Times New Roman" w:hAnsi="Times New Roman" w:cs="Times New Roman"/>
                <w:sz w:val="18"/>
                <w:szCs w:val="18"/>
              </w:rPr>
              <w:t>п</w:t>
            </w:r>
            <w:proofErr w:type="gramEnd"/>
            <w:r w:rsidRPr="00C127C5">
              <w:rPr>
                <w:rFonts w:ascii="Times New Roman" w:hAnsi="Times New Roman" w:cs="Times New Roman"/>
                <w:sz w:val="18"/>
                <w:szCs w:val="18"/>
              </w:rPr>
              <w:t>/п</w:t>
            </w:r>
          </w:p>
        </w:tc>
        <w:tc>
          <w:tcPr>
            <w:tcW w:w="1077" w:type="dxa"/>
            <w:vMerge w:val="restart"/>
          </w:tcPr>
          <w:p w:rsidR="00864683" w:rsidRPr="00C127C5" w:rsidRDefault="00864683" w:rsidP="00DE40DE">
            <w:pPr>
              <w:spacing w:after="0" w:line="240" w:lineRule="auto"/>
              <w:jc w:val="center"/>
              <w:rPr>
                <w:rFonts w:ascii="Times New Roman" w:hAnsi="Times New Roman" w:cs="Times New Roman"/>
                <w:sz w:val="18"/>
                <w:szCs w:val="18"/>
              </w:rPr>
            </w:pPr>
            <w:r w:rsidRPr="00C127C5">
              <w:rPr>
                <w:rFonts w:ascii="Times New Roman" w:hAnsi="Times New Roman" w:cs="Times New Roman"/>
                <w:sz w:val="18"/>
                <w:szCs w:val="18"/>
              </w:rPr>
              <w:t>Дата подготовки</w:t>
            </w:r>
          </w:p>
        </w:tc>
        <w:tc>
          <w:tcPr>
            <w:tcW w:w="1055" w:type="dxa"/>
            <w:vMerge w:val="restart"/>
          </w:tcPr>
          <w:p w:rsidR="00864683" w:rsidRPr="00C127C5" w:rsidRDefault="00864683" w:rsidP="00DE40DE">
            <w:pPr>
              <w:spacing w:after="0" w:line="240" w:lineRule="auto"/>
              <w:jc w:val="center"/>
              <w:rPr>
                <w:rFonts w:ascii="Times New Roman" w:hAnsi="Times New Roman" w:cs="Times New Roman"/>
                <w:sz w:val="18"/>
                <w:szCs w:val="18"/>
              </w:rPr>
            </w:pPr>
            <w:r w:rsidRPr="00C127C5">
              <w:rPr>
                <w:rFonts w:ascii="Times New Roman" w:hAnsi="Times New Roman" w:cs="Times New Roman"/>
                <w:sz w:val="18"/>
                <w:szCs w:val="18"/>
              </w:rPr>
              <w:t>Название проекта</w:t>
            </w:r>
          </w:p>
        </w:tc>
        <w:tc>
          <w:tcPr>
            <w:tcW w:w="5046" w:type="dxa"/>
            <w:gridSpan w:val="4"/>
          </w:tcPr>
          <w:p w:rsidR="00864683" w:rsidRPr="00C127C5" w:rsidRDefault="00864683" w:rsidP="00DE40DE">
            <w:pPr>
              <w:spacing w:after="0" w:line="240" w:lineRule="auto"/>
              <w:jc w:val="center"/>
              <w:rPr>
                <w:rFonts w:ascii="Times New Roman" w:hAnsi="Times New Roman" w:cs="Times New Roman"/>
                <w:sz w:val="18"/>
                <w:szCs w:val="18"/>
              </w:rPr>
            </w:pPr>
            <w:r w:rsidRPr="00C127C5">
              <w:rPr>
                <w:rFonts w:ascii="Times New Roman" w:hAnsi="Times New Roman" w:cs="Times New Roman"/>
                <w:sz w:val="18"/>
                <w:szCs w:val="18"/>
              </w:rPr>
              <w:t>Передано для согласования</w:t>
            </w:r>
          </w:p>
        </w:tc>
        <w:tc>
          <w:tcPr>
            <w:tcW w:w="1077" w:type="dxa"/>
            <w:vMerge w:val="restart"/>
          </w:tcPr>
          <w:p w:rsidR="00864683" w:rsidRPr="00C127C5" w:rsidRDefault="00864683" w:rsidP="00DE40DE">
            <w:pPr>
              <w:spacing w:after="0" w:line="240" w:lineRule="auto"/>
              <w:jc w:val="center"/>
              <w:rPr>
                <w:rFonts w:ascii="Times New Roman" w:hAnsi="Times New Roman" w:cs="Times New Roman"/>
                <w:sz w:val="18"/>
                <w:szCs w:val="18"/>
              </w:rPr>
            </w:pPr>
            <w:r w:rsidRPr="00C127C5">
              <w:rPr>
                <w:rFonts w:ascii="Times New Roman" w:hAnsi="Times New Roman" w:cs="Times New Roman"/>
                <w:sz w:val="18"/>
                <w:szCs w:val="18"/>
              </w:rPr>
              <w:t>Дата согласования</w:t>
            </w:r>
          </w:p>
        </w:tc>
        <w:tc>
          <w:tcPr>
            <w:tcW w:w="1084" w:type="dxa"/>
            <w:vMerge w:val="restart"/>
          </w:tcPr>
          <w:p w:rsidR="00864683" w:rsidRPr="00C127C5" w:rsidRDefault="00864683" w:rsidP="00DE40DE">
            <w:pPr>
              <w:spacing w:after="0" w:line="240" w:lineRule="auto"/>
              <w:jc w:val="center"/>
              <w:rPr>
                <w:rFonts w:ascii="Times New Roman" w:hAnsi="Times New Roman" w:cs="Times New Roman"/>
                <w:sz w:val="18"/>
                <w:szCs w:val="18"/>
              </w:rPr>
            </w:pPr>
            <w:r w:rsidRPr="00C127C5">
              <w:rPr>
                <w:rFonts w:ascii="Times New Roman" w:hAnsi="Times New Roman" w:cs="Times New Roman"/>
                <w:sz w:val="18"/>
                <w:szCs w:val="18"/>
              </w:rPr>
              <w:t>Итог рассмотрения проекта, №, дата документа</w:t>
            </w:r>
          </w:p>
        </w:tc>
      </w:tr>
      <w:tr w:rsidR="00864683" w:rsidRPr="00E7435A" w:rsidTr="00DE40DE">
        <w:tc>
          <w:tcPr>
            <w:tcW w:w="488" w:type="dxa"/>
            <w:vMerge/>
          </w:tcPr>
          <w:p w:rsidR="00864683" w:rsidRPr="00C127C5" w:rsidRDefault="00864683" w:rsidP="00DE40DE">
            <w:pPr>
              <w:spacing w:after="0" w:line="240" w:lineRule="auto"/>
              <w:jc w:val="center"/>
              <w:rPr>
                <w:rFonts w:ascii="Times New Roman" w:hAnsi="Times New Roman" w:cs="Times New Roman"/>
                <w:sz w:val="18"/>
                <w:szCs w:val="18"/>
              </w:rPr>
            </w:pPr>
          </w:p>
        </w:tc>
        <w:tc>
          <w:tcPr>
            <w:tcW w:w="1077" w:type="dxa"/>
            <w:vMerge/>
          </w:tcPr>
          <w:p w:rsidR="00864683" w:rsidRPr="00C127C5" w:rsidRDefault="00864683" w:rsidP="00DE40DE">
            <w:pPr>
              <w:spacing w:after="0" w:line="240" w:lineRule="auto"/>
              <w:jc w:val="center"/>
              <w:rPr>
                <w:rFonts w:ascii="Times New Roman" w:hAnsi="Times New Roman" w:cs="Times New Roman"/>
                <w:sz w:val="18"/>
                <w:szCs w:val="18"/>
              </w:rPr>
            </w:pPr>
          </w:p>
        </w:tc>
        <w:tc>
          <w:tcPr>
            <w:tcW w:w="1055" w:type="dxa"/>
            <w:vMerge/>
          </w:tcPr>
          <w:p w:rsidR="00864683" w:rsidRPr="00C127C5" w:rsidRDefault="00864683" w:rsidP="00DE40DE">
            <w:pPr>
              <w:spacing w:after="0" w:line="240" w:lineRule="auto"/>
              <w:jc w:val="center"/>
              <w:rPr>
                <w:rFonts w:ascii="Times New Roman" w:hAnsi="Times New Roman" w:cs="Times New Roman"/>
                <w:sz w:val="18"/>
                <w:szCs w:val="18"/>
              </w:rPr>
            </w:pPr>
          </w:p>
        </w:tc>
        <w:tc>
          <w:tcPr>
            <w:tcW w:w="1701" w:type="dxa"/>
          </w:tcPr>
          <w:p w:rsidR="00864683" w:rsidRPr="00C127C5" w:rsidRDefault="00864683" w:rsidP="00DE40DE">
            <w:pPr>
              <w:spacing w:after="0" w:line="240" w:lineRule="auto"/>
              <w:jc w:val="center"/>
              <w:rPr>
                <w:rFonts w:ascii="Times New Roman" w:hAnsi="Times New Roman" w:cs="Times New Roman"/>
                <w:sz w:val="18"/>
                <w:szCs w:val="18"/>
              </w:rPr>
            </w:pPr>
            <w:r w:rsidRPr="00C127C5">
              <w:rPr>
                <w:rFonts w:ascii="Times New Roman" w:hAnsi="Times New Roman" w:cs="Times New Roman"/>
                <w:sz w:val="18"/>
                <w:szCs w:val="18"/>
              </w:rPr>
              <w:t>Отраслевой (функциональный) орган администрации города</w:t>
            </w:r>
          </w:p>
        </w:tc>
        <w:tc>
          <w:tcPr>
            <w:tcW w:w="964" w:type="dxa"/>
          </w:tcPr>
          <w:p w:rsidR="00864683" w:rsidRPr="00C127C5" w:rsidRDefault="00864683" w:rsidP="00DE40DE">
            <w:pPr>
              <w:spacing w:after="0" w:line="240" w:lineRule="auto"/>
              <w:jc w:val="center"/>
              <w:rPr>
                <w:rFonts w:ascii="Times New Roman" w:hAnsi="Times New Roman" w:cs="Times New Roman"/>
                <w:sz w:val="18"/>
                <w:szCs w:val="18"/>
              </w:rPr>
            </w:pPr>
            <w:r w:rsidRPr="00C127C5">
              <w:rPr>
                <w:rFonts w:ascii="Times New Roman" w:hAnsi="Times New Roman" w:cs="Times New Roman"/>
                <w:sz w:val="18"/>
                <w:szCs w:val="18"/>
              </w:rPr>
              <w:t>Дата передачи</w:t>
            </w:r>
          </w:p>
        </w:tc>
        <w:tc>
          <w:tcPr>
            <w:tcW w:w="1247" w:type="dxa"/>
          </w:tcPr>
          <w:p w:rsidR="00864683" w:rsidRPr="00C127C5" w:rsidRDefault="00864683" w:rsidP="00DE40DE">
            <w:pPr>
              <w:spacing w:after="0" w:line="240" w:lineRule="auto"/>
              <w:jc w:val="center"/>
              <w:rPr>
                <w:rFonts w:ascii="Times New Roman" w:hAnsi="Times New Roman" w:cs="Times New Roman"/>
                <w:sz w:val="18"/>
                <w:szCs w:val="18"/>
              </w:rPr>
            </w:pPr>
            <w:r w:rsidRPr="00C127C5">
              <w:rPr>
                <w:rFonts w:ascii="Times New Roman" w:hAnsi="Times New Roman" w:cs="Times New Roman"/>
                <w:sz w:val="18"/>
                <w:szCs w:val="18"/>
              </w:rPr>
              <w:t xml:space="preserve">Фамилия </w:t>
            </w:r>
            <w:proofErr w:type="gramStart"/>
            <w:r w:rsidRPr="00C127C5">
              <w:rPr>
                <w:rFonts w:ascii="Times New Roman" w:hAnsi="Times New Roman" w:cs="Times New Roman"/>
                <w:sz w:val="18"/>
                <w:szCs w:val="18"/>
              </w:rPr>
              <w:t>принявшего</w:t>
            </w:r>
            <w:proofErr w:type="gramEnd"/>
            <w:r w:rsidRPr="00C127C5">
              <w:rPr>
                <w:rFonts w:ascii="Times New Roman" w:hAnsi="Times New Roman" w:cs="Times New Roman"/>
                <w:sz w:val="18"/>
                <w:szCs w:val="18"/>
              </w:rPr>
              <w:t xml:space="preserve"> документ</w:t>
            </w:r>
          </w:p>
        </w:tc>
        <w:tc>
          <w:tcPr>
            <w:tcW w:w="1134" w:type="dxa"/>
          </w:tcPr>
          <w:p w:rsidR="00864683" w:rsidRPr="00E7435A" w:rsidRDefault="00864683" w:rsidP="00DE40DE">
            <w:pPr>
              <w:spacing w:after="0" w:line="240" w:lineRule="auto"/>
              <w:jc w:val="center"/>
              <w:rPr>
                <w:rFonts w:ascii="Times New Roman" w:hAnsi="Times New Roman" w:cs="Times New Roman"/>
                <w:sz w:val="18"/>
                <w:szCs w:val="18"/>
              </w:rPr>
            </w:pPr>
            <w:r w:rsidRPr="00C127C5">
              <w:rPr>
                <w:rFonts w:ascii="Times New Roman" w:hAnsi="Times New Roman" w:cs="Times New Roman"/>
                <w:sz w:val="18"/>
                <w:szCs w:val="18"/>
              </w:rPr>
              <w:t>Подпись в получении</w:t>
            </w:r>
          </w:p>
        </w:tc>
        <w:tc>
          <w:tcPr>
            <w:tcW w:w="1077" w:type="dxa"/>
            <w:vMerge/>
          </w:tcPr>
          <w:p w:rsidR="00864683" w:rsidRPr="00E7435A" w:rsidRDefault="00864683" w:rsidP="00DE40DE">
            <w:pPr>
              <w:spacing w:after="0" w:line="240" w:lineRule="auto"/>
              <w:jc w:val="center"/>
              <w:rPr>
                <w:rFonts w:ascii="Times New Roman" w:hAnsi="Times New Roman" w:cs="Times New Roman"/>
                <w:sz w:val="18"/>
                <w:szCs w:val="18"/>
              </w:rPr>
            </w:pPr>
          </w:p>
        </w:tc>
        <w:tc>
          <w:tcPr>
            <w:tcW w:w="1084" w:type="dxa"/>
            <w:vMerge/>
          </w:tcPr>
          <w:p w:rsidR="00864683" w:rsidRPr="00E7435A" w:rsidRDefault="00864683" w:rsidP="00DE40DE">
            <w:pPr>
              <w:spacing w:after="0" w:line="240" w:lineRule="auto"/>
              <w:jc w:val="center"/>
              <w:rPr>
                <w:rFonts w:ascii="Times New Roman" w:hAnsi="Times New Roman" w:cs="Times New Roman"/>
                <w:sz w:val="18"/>
                <w:szCs w:val="18"/>
              </w:rPr>
            </w:pPr>
          </w:p>
        </w:tc>
      </w:tr>
    </w:tbl>
    <w:p w:rsidR="00864683" w:rsidRPr="00901E28" w:rsidRDefault="00864683" w:rsidP="00864683">
      <w:pPr>
        <w:spacing w:after="0" w:line="240" w:lineRule="auto"/>
        <w:jc w:val="both"/>
        <w:rPr>
          <w:rFonts w:ascii="Times New Roman" w:hAnsi="Times New Roman" w:cs="Times New Roman"/>
          <w:sz w:val="24"/>
          <w:szCs w:val="24"/>
        </w:rPr>
      </w:pPr>
    </w:p>
    <w:p w:rsidR="00864683" w:rsidRPr="00A70C60" w:rsidRDefault="00864683" w:rsidP="00882615">
      <w:pPr>
        <w:spacing w:after="0" w:line="240" w:lineRule="auto"/>
        <w:jc w:val="both"/>
        <w:rPr>
          <w:rFonts w:ascii="Times New Roman" w:hAnsi="Times New Roman" w:cs="Times New Roman"/>
        </w:rPr>
      </w:pPr>
    </w:p>
    <w:sectPr w:rsidR="00864683" w:rsidRPr="00A70C60" w:rsidSect="002930C5">
      <w:pgSz w:w="11906" w:h="16838"/>
      <w:pgMar w:top="284" w:right="851" w:bottom="1134" w:left="1701" w:header="170" w:footer="73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7530" w:rsidRDefault="00727530" w:rsidP="002930C5">
      <w:pPr>
        <w:spacing w:after="0" w:line="240" w:lineRule="auto"/>
      </w:pPr>
      <w:r>
        <w:separator/>
      </w:r>
    </w:p>
  </w:endnote>
  <w:endnote w:type="continuationSeparator" w:id="0">
    <w:p w:rsidR="00727530" w:rsidRDefault="00727530" w:rsidP="002930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7530" w:rsidRDefault="00727530" w:rsidP="002930C5">
      <w:pPr>
        <w:spacing w:after="0" w:line="240" w:lineRule="auto"/>
      </w:pPr>
      <w:r>
        <w:separator/>
      </w:r>
    </w:p>
  </w:footnote>
  <w:footnote w:type="continuationSeparator" w:id="0">
    <w:p w:rsidR="00727530" w:rsidRDefault="00727530" w:rsidP="002930C5">
      <w:pPr>
        <w:spacing w:after="0" w:line="240" w:lineRule="auto"/>
      </w:pPr>
      <w:r>
        <w:continuationSeparator/>
      </w:r>
    </w:p>
  </w:footnote>
  <w:footnote w:id="1">
    <w:p w:rsidR="00C127C5" w:rsidRPr="00C26575" w:rsidRDefault="00C127C5">
      <w:pPr>
        <w:pStyle w:val="ac"/>
        <w:rPr>
          <w:rFonts w:ascii="Times New Roman" w:hAnsi="Times New Roman" w:cs="Times New Roman"/>
        </w:rPr>
      </w:pPr>
      <w:r w:rsidRPr="00C26575">
        <w:rPr>
          <w:rStyle w:val="ae"/>
          <w:rFonts w:ascii="Times New Roman" w:hAnsi="Times New Roman" w:cs="Times New Roman"/>
        </w:rPr>
        <w:footnoteRef/>
      </w:r>
      <w:r w:rsidRPr="00C26575">
        <w:rPr>
          <w:rFonts w:ascii="Times New Roman" w:hAnsi="Times New Roman" w:cs="Times New Roman"/>
        </w:rPr>
        <w:t xml:space="preserve"> Только для </w:t>
      </w:r>
      <w:proofErr w:type="gramStart"/>
      <w:r w:rsidRPr="00C26575">
        <w:rPr>
          <w:rFonts w:ascii="Times New Roman" w:hAnsi="Times New Roman" w:cs="Times New Roman"/>
        </w:rPr>
        <w:t>нормативный</w:t>
      </w:r>
      <w:proofErr w:type="gramEnd"/>
      <w:r w:rsidRPr="00C26575">
        <w:rPr>
          <w:rFonts w:ascii="Times New Roman" w:hAnsi="Times New Roman" w:cs="Times New Roman"/>
        </w:rPr>
        <w:t xml:space="preserve"> правовых актов.</w:t>
      </w:r>
    </w:p>
  </w:footnote>
  <w:footnote w:id="2">
    <w:p w:rsidR="00C127C5" w:rsidRDefault="00C127C5">
      <w:pPr>
        <w:pStyle w:val="ac"/>
      </w:pPr>
      <w:r>
        <w:rPr>
          <w:rStyle w:val="ae"/>
        </w:rPr>
        <w:footnoteRef/>
      </w:r>
      <w:r>
        <w:t xml:space="preserve"> </w:t>
      </w:r>
      <w:r w:rsidRPr="00C26575">
        <w:rPr>
          <w:rFonts w:ascii="Times New Roman" w:hAnsi="Times New Roman" w:cs="Times New Roman"/>
        </w:rPr>
        <w:t>Только для нормативных правовых актов.</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0353722"/>
      <w:docPartObj>
        <w:docPartGallery w:val="Page Numbers (Top of Page)"/>
        <w:docPartUnique/>
      </w:docPartObj>
    </w:sdtPr>
    <w:sdtEndPr/>
    <w:sdtContent>
      <w:p w:rsidR="00C127C5" w:rsidRDefault="00C127C5">
        <w:pPr>
          <w:pStyle w:val="a3"/>
          <w:jc w:val="center"/>
        </w:pPr>
        <w:r>
          <w:fldChar w:fldCharType="begin"/>
        </w:r>
        <w:r>
          <w:instrText>PAGE   \* MERGEFORMAT</w:instrText>
        </w:r>
        <w:r>
          <w:fldChar w:fldCharType="separate"/>
        </w:r>
        <w:r w:rsidR="00E848A6">
          <w:rPr>
            <w:noProof/>
          </w:rPr>
          <w:t>2</w:t>
        </w:r>
        <w:r>
          <w:fldChar w:fldCharType="end"/>
        </w:r>
      </w:p>
    </w:sdtContent>
  </w:sdt>
  <w:p w:rsidR="00C127C5" w:rsidRDefault="00C127C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0C60"/>
    <w:rsid w:val="0002543E"/>
    <w:rsid w:val="000C7F77"/>
    <w:rsid w:val="000D345D"/>
    <w:rsid w:val="000D50CD"/>
    <w:rsid w:val="000F4784"/>
    <w:rsid w:val="00141DCD"/>
    <w:rsid w:val="001538BC"/>
    <w:rsid w:val="00160CC1"/>
    <w:rsid w:val="00176F4F"/>
    <w:rsid w:val="001831CF"/>
    <w:rsid w:val="00184FD7"/>
    <w:rsid w:val="0018630F"/>
    <w:rsid w:val="001A0659"/>
    <w:rsid w:val="001A5E05"/>
    <w:rsid w:val="001B70DC"/>
    <w:rsid w:val="001B7795"/>
    <w:rsid w:val="001C1BB4"/>
    <w:rsid w:val="001C7298"/>
    <w:rsid w:val="001D2828"/>
    <w:rsid w:val="001E2006"/>
    <w:rsid w:val="001F22BC"/>
    <w:rsid w:val="00216532"/>
    <w:rsid w:val="002261B8"/>
    <w:rsid w:val="00226B00"/>
    <w:rsid w:val="00233D42"/>
    <w:rsid w:val="00246FE7"/>
    <w:rsid w:val="00257538"/>
    <w:rsid w:val="00261970"/>
    <w:rsid w:val="002660FB"/>
    <w:rsid w:val="00276BE7"/>
    <w:rsid w:val="002930C5"/>
    <w:rsid w:val="002B5551"/>
    <w:rsid w:val="002B6398"/>
    <w:rsid w:val="002D2B8F"/>
    <w:rsid w:val="002F3D3F"/>
    <w:rsid w:val="00301114"/>
    <w:rsid w:val="00351E27"/>
    <w:rsid w:val="003555E8"/>
    <w:rsid w:val="0036354B"/>
    <w:rsid w:val="00383333"/>
    <w:rsid w:val="003B0F17"/>
    <w:rsid w:val="003B1052"/>
    <w:rsid w:val="003B12B4"/>
    <w:rsid w:val="003D38E8"/>
    <w:rsid w:val="003D5177"/>
    <w:rsid w:val="003E2D20"/>
    <w:rsid w:val="003E4B79"/>
    <w:rsid w:val="003E52D1"/>
    <w:rsid w:val="004229FA"/>
    <w:rsid w:val="004254A6"/>
    <w:rsid w:val="00455921"/>
    <w:rsid w:val="00493D07"/>
    <w:rsid w:val="004949B4"/>
    <w:rsid w:val="004A1C49"/>
    <w:rsid w:val="004A7C0F"/>
    <w:rsid w:val="004A7C35"/>
    <w:rsid w:val="004C1BCF"/>
    <w:rsid w:val="004C6DCD"/>
    <w:rsid w:val="00504450"/>
    <w:rsid w:val="005410CE"/>
    <w:rsid w:val="00542A63"/>
    <w:rsid w:val="00542DBB"/>
    <w:rsid w:val="0054696A"/>
    <w:rsid w:val="00550AD2"/>
    <w:rsid w:val="005764F4"/>
    <w:rsid w:val="005802C0"/>
    <w:rsid w:val="00580361"/>
    <w:rsid w:val="00580670"/>
    <w:rsid w:val="005B557B"/>
    <w:rsid w:val="005D2414"/>
    <w:rsid w:val="005D467F"/>
    <w:rsid w:val="00601CCA"/>
    <w:rsid w:val="00610396"/>
    <w:rsid w:val="006169C2"/>
    <w:rsid w:val="0062265A"/>
    <w:rsid w:val="00635568"/>
    <w:rsid w:val="00642528"/>
    <w:rsid w:val="00653255"/>
    <w:rsid w:val="006557DE"/>
    <w:rsid w:val="00665E69"/>
    <w:rsid w:val="00671EBE"/>
    <w:rsid w:val="00676374"/>
    <w:rsid w:val="00680962"/>
    <w:rsid w:val="006857E8"/>
    <w:rsid w:val="006A3B6D"/>
    <w:rsid w:val="006A65D6"/>
    <w:rsid w:val="006B2F19"/>
    <w:rsid w:val="006D07F6"/>
    <w:rsid w:val="006E1E35"/>
    <w:rsid w:val="006E7F48"/>
    <w:rsid w:val="006F4981"/>
    <w:rsid w:val="00721B96"/>
    <w:rsid w:val="00725403"/>
    <w:rsid w:val="00727530"/>
    <w:rsid w:val="0074654C"/>
    <w:rsid w:val="00747CC2"/>
    <w:rsid w:val="00764294"/>
    <w:rsid w:val="00787100"/>
    <w:rsid w:val="00791CDC"/>
    <w:rsid w:val="007A24BB"/>
    <w:rsid w:val="007A3FE4"/>
    <w:rsid w:val="007A45E0"/>
    <w:rsid w:val="007C4E98"/>
    <w:rsid w:val="007E6C8B"/>
    <w:rsid w:val="0082400F"/>
    <w:rsid w:val="00831B79"/>
    <w:rsid w:val="00833E55"/>
    <w:rsid w:val="00843BD4"/>
    <w:rsid w:val="00864683"/>
    <w:rsid w:val="0087217A"/>
    <w:rsid w:val="00882615"/>
    <w:rsid w:val="008A495F"/>
    <w:rsid w:val="008C4C08"/>
    <w:rsid w:val="008E3998"/>
    <w:rsid w:val="009101C7"/>
    <w:rsid w:val="00917F6F"/>
    <w:rsid w:val="00936735"/>
    <w:rsid w:val="00951FFB"/>
    <w:rsid w:val="009751F5"/>
    <w:rsid w:val="009A0542"/>
    <w:rsid w:val="009A295D"/>
    <w:rsid w:val="009A60ED"/>
    <w:rsid w:val="009E7649"/>
    <w:rsid w:val="009F1404"/>
    <w:rsid w:val="00A13C76"/>
    <w:rsid w:val="00A155B3"/>
    <w:rsid w:val="00A42D07"/>
    <w:rsid w:val="00A53B1E"/>
    <w:rsid w:val="00A53C06"/>
    <w:rsid w:val="00A632C1"/>
    <w:rsid w:val="00A70C60"/>
    <w:rsid w:val="00A8529C"/>
    <w:rsid w:val="00A90F36"/>
    <w:rsid w:val="00AA678B"/>
    <w:rsid w:val="00AC4B40"/>
    <w:rsid w:val="00AF6D2E"/>
    <w:rsid w:val="00B07362"/>
    <w:rsid w:val="00B23691"/>
    <w:rsid w:val="00B2679F"/>
    <w:rsid w:val="00B27473"/>
    <w:rsid w:val="00B520C1"/>
    <w:rsid w:val="00B600DD"/>
    <w:rsid w:val="00BB40AD"/>
    <w:rsid w:val="00BB4576"/>
    <w:rsid w:val="00BF2980"/>
    <w:rsid w:val="00BF79F6"/>
    <w:rsid w:val="00C02BE5"/>
    <w:rsid w:val="00C127C5"/>
    <w:rsid w:val="00C1314A"/>
    <w:rsid w:val="00C23BEB"/>
    <w:rsid w:val="00C26575"/>
    <w:rsid w:val="00C65888"/>
    <w:rsid w:val="00C810BF"/>
    <w:rsid w:val="00C82276"/>
    <w:rsid w:val="00C944C1"/>
    <w:rsid w:val="00CB4294"/>
    <w:rsid w:val="00CB7F24"/>
    <w:rsid w:val="00CC20E9"/>
    <w:rsid w:val="00CC6221"/>
    <w:rsid w:val="00CC655F"/>
    <w:rsid w:val="00D31A57"/>
    <w:rsid w:val="00D36107"/>
    <w:rsid w:val="00D41C54"/>
    <w:rsid w:val="00D629D7"/>
    <w:rsid w:val="00DB5876"/>
    <w:rsid w:val="00DD0074"/>
    <w:rsid w:val="00DD2070"/>
    <w:rsid w:val="00DE40DE"/>
    <w:rsid w:val="00DE5C77"/>
    <w:rsid w:val="00DF23FD"/>
    <w:rsid w:val="00E04673"/>
    <w:rsid w:val="00E11FE6"/>
    <w:rsid w:val="00E2169B"/>
    <w:rsid w:val="00E319FF"/>
    <w:rsid w:val="00E329CD"/>
    <w:rsid w:val="00E3341C"/>
    <w:rsid w:val="00E51618"/>
    <w:rsid w:val="00E63BEB"/>
    <w:rsid w:val="00E708AE"/>
    <w:rsid w:val="00E76B2D"/>
    <w:rsid w:val="00E848A6"/>
    <w:rsid w:val="00E93612"/>
    <w:rsid w:val="00E93AB8"/>
    <w:rsid w:val="00EC064A"/>
    <w:rsid w:val="00EC34F9"/>
    <w:rsid w:val="00EC3AAD"/>
    <w:rsid w:val="00EE2354"/>
    <w:rsid w:val="00F017B1"/>
    <w:rsid w:val="00F10B8E"/>
    <w:rsid w:val="00F16ECF"/>
    <w:rsid w:val="00F33104"/>
    <w:rsid w:val="00F50818"/>
    <w:rsid w:val="00F52074"/>
    <w:rsid w:val="00F63A31"/>
    <w:rsid w:val="00F848DD"/>
    <w:rsid w:val="00F93074"/>
    <w:rsid w:val="00F970C2"/>
    <w:rsid w:val="00FC4F6E"/>
    <w:rsid w:val="00FE2CA1"/>
    <w:rsid w:val="00FF1958"/>
    <w:rsid w:val="00FF3E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930C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930C5"/>
  </w:style>
  <w:style w:type="paragraph" w:styleId="a5">
    <w:name w:val="footer"/>
    <w:basedOn w:val="a"/>
    <w:link w:val="a6"/>
    <w:uiPriority w:val="99"/>
    <w:unhideWhenUsed/>
    <w:rsid w:val="002930C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930C5"/>
  </w:style>
  <w:style w:type="paragraph" w:styleId="a7">
    <w:name w:val="Balloon Text"/>
    <w:basedOn w:val="a"/>
    <w:link w:val="a8"/>
    <w:uiPriority w:val="99"/>
    <w:semiHidden/>
    <w:unhideWhenUsed/>
    <w:rsid w:val="0045592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55921"/>
    <w:rPr>
      <w:rFonts w:ascii="Tahoma" w:hAnsi="Tahoma" w:cs="Tahoma"/>
      <w:sz w:val="16"/>
      <w:szCs w:val="16"/>
    </w:rPr>
  </w:style>
  <w:style w:type="paragraph" w:styleId="a9">
    <w:name w:val="endnote text"/>
    <w:basedOn w:val="a"/>
    <w:link w:val="aa"/>
    <w:uiPriority w:val="99"/>
    <w:semiHidden/>
    <w:unhideWhenUsed/>
    <w:rsid w:val="00C23BEB"/>
    <w:pPr>
      <w:spacing w:after="0" w:line="240" w:lineRule="auto"/>
    </w:pPr>
    <w:rPr>
      <w:sz w:val="20"/>
      <w:szCs w:val="20"/>
    </w:rPr>
  </w:style>
  <w:style w:type="character" w:customStyle="1" w:styleId="aa">
    <w:name w:val="Текст концевой сноски Знак"/>
    <w:basedOn w:val="a0"/>
    <w:link w:val="a9"/>
    <w:uiPriority w:val="99"/>
    <w:semiHidden/>
    <w:rsid w:val="00C23BEB"/>
    <w:rPr>
      <w:sz w:val="20"/>
      <w:szCs w:val="20"/>
    </w:rPr>
  </w:style>
  <w:style w:type="character" w:styleId="ab">
    <w:name w:val="endnote reference"/>
    <w:basedOn w:val="a0"/>
    <w:uiPriority w:val="99"/>
    <w:semiHidden/>
    <w:unhideWhenUsed/>
    <w:rsid w:val="00C23BEB"/>
    <w:rPr>
      <w:vertAlign w:val="superscript"/>
    </w:rPr>
  </w:style>
  <w:style w:type="paragraph" w:styleId="ac">
    <w:name w:val="footnote text"/>
    <w:basedOn w:val="a"/>
    <w:link w:val="ad"/>
    <w:uiPriority w:val="99"/>
    <w:semiHidden/>
    <w:unhideWhenUsed/>
    <w:rsid w:val="00C23BEB"/>
    <w:pPr>
      <w:spacing w:after="0" w:line="240" w:lineRule="auto"/>
    </w:pPr>
    <w:rPr>
      <w:sz w:val="20"/>
      <w:szCs w:val="20"/>
    </w:rPr>
  </w:style>
  <w:style w:type="character" w:customStyle="1" w:styleId="ad">
    <w:name w:val="Текст сноски Знак"/>
    <w:basedOn w:val="a0"/>
    <w:link w:val="ac"/>
    <w:uiPriority w:val="99"/>
    <w:semiHidden/>
    <w:rsid w:val="00C23BEB"/>
    <w:rPr>
      <w:sz w:val="20"/>
      <w:szCs w:val="20"/>
    </w:rPr>
  </w:style>
  <w:style w:type="character" w:styleId="ae">
    <w:name w:val="footnote reference"/>
    <w:basedOn w:val="a0"/>
    <w:uiPriority w:val="99"/>
    <w:semiHidden/>
    <w:unhideWhenUsed/>
    <w:rsid w:val="00C23BEB"/>
    <w:rPr>
      <w:vertAlign w:val="superscript"/>
    </w:rPr>
  </w:style>
  <w:style w:type="character" w:styleId="af">
    <w:name w:val="annotation reference"/>
    <w:basedOn w:val="a0"/>
    <w:uiPriority w:val="99"/>
    <w:semiHidden/>
    <w:unhideWhenUsed/>
    <w:rsid w:val="00246FE7"/>
    <w:rPr>
      <w:sz w:val="16"/>
      <w:szCs w:val="16"/>
    </w:rPr>
  </w:style>
  <w:style w:type="paragraph" w:styleId="af0">
    <w:name w:val="annotation text"/>
    <w:basedOn w:val="a"/>
    <w:link w:val="af1"/>
    <w:uiPriority w:val="99"/>
    <w:semiHidden/>
    <w:unhideWhenUsed/>
    <w:rsid w:val="00246FE7"/>
    <w:pPr>
      <w:spacing w:line="240" w:lineRule="auto"/>
    </w:pPr>
    <w:rPr>
      <w:sz w:val="20"/>
      <w:szCs w:val="20"/>
    </w:rPr>
  </w:style>
  <w:style w:type="character" w:customStyle="1" w:styleId="af1">
    <w:name w:val="Текст примечания Знак"/>
    <w:basedOn w:val="a0"/>
    <w:link w:val="af0"/>
    <w:uiPriority w:val="99"/>
    <w:semiHidden/>
    <w:rsid w:val="00246FE7"/>
    <w:rPr>
      <w:sz w:val="20"/>
      <w:szCs w:val="20"/>
    </w:rPr>
  </w:style>
  <w:style w:type="paragraph" w:styleId="af2">
    <w:name w:val="annotation subject"/>
    <w:basedOn w:val="af0"/>
    <w:next w:val="af0"/>
    <w:link w:val="af3"/>
    <w:uiPriority w:val="99"/>
    <w:semiHidden/>
    <w:unhideWhenUsed/>
    <w:rsid w:val="00246FE7"/>
    <w:rPr>
      <w:b/>
      <w:bCs/>
    </w:rPr>
  </w:style>
  <w:style w:type="character" w:customStyle="1" w:styleId="af3">
    <w:name w:val="Тема примечания Знак"/>
    <w:basedOn w:val="af1"/>
    <w:link w:val="af2"/>
    <w:uiPriority w:val="99"/>
    <w:semiHidden/>
    <w:rsid w:val="00246FE7"/>
    <w:rPr>
      <w:b/>
      <w:bCs/>
      <w:sz w:val="20"/>
      <w:szCs w:val="20"/>
    </w:rPr>
  </w:style>
  <w:style w:type="character" w:styleId="af4">
    <w:name w:val="Hyperlink"/>
    <w:basedOn w:val="a0"/>
    <w:uiPriority w:val="99"/>
    <w:unhideWhenUsed/>
    <w:rsid w:val="00F52074"/>
    <w:rPr>
      <w:color w:val="0000FF" w:themeColor="hyperlink"/>
      <w:u w:val="single"/>
    </w:rPr>
  </w:style>
  <w:style w:type="paragraph" w:customStyle="1" w:styleId="ConsPlusNormal">
    <w:name w:val="ConsPlusNormal"/>
    <w:rsid w:val="009751F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751F5"/>
    <w:pPr>
      <w:widowControl w:val="0"/>
      <w:autoSpaceDE w:val="0"/>
      <w:autoSpaceDN w:val="0"/>
      <w:spacing w:after="0" w:line="240" w:lineRule="auto"/>
    </w:pPr>
    <w:rPr>
      <w:rFonts w:ascii="Courier New" w:eastAsia="Times New Roman" w:hAnsi="Courier New" w:cs="Courier New"/>
      <w:sz w:val="20"/>
      <w:szCs w:val="20"/>
      <w:lang w:eastAsia="ru-RU"/>
    </w:rPr>
  </w:style>
  <w:style w:type="table" w:styleId="af5">
    <w:name w:val="Table Grid"/>
    <w:basedOn w:val="a1"/>
    <w:uiPriority w:val="59"/>
    <w:rsid w:val="009751F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930C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930C5"/>
  </w:style>
  <w:style w:type="paragraph" w:styleId="a5">
    <w:name w:val="footer"/>
    <w:basedOn w:val="a"/>
    <w:link w:val="a6"/>
    <w:uiPriority w:val="99"/>
    <w:unhideWhenUsed/>
    <w:rsid w:val="002930C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930C5"/>
  </w:style>
  <w:style w:type="paragraph" w:styleId="a7">
    <w:name w:val="Balloon Text"/>
    <w:basedOn w:val="a"/>
    <w:link w:val="a8"/>
    <w:uiPriority w:val="99"/>
    <w:semiHidden/>
    <w:unhideWhenUsed/>
    <w:rsid w:val="0045592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55921"/>
    <w:rPr>
      <w:rFonts w:ascii="Tahoma" w:hAnsi="Tahoma" w:cs="Tahoma"/>
      <w:sz w:val="16"/>
      <w:szCs w:val="16"/>
    </w:rPr>
  </w:style>
  <w:style w:type="paragraph" w:styleId="a9">
    <w:name w:val="endnote text"/>
    <w:basedOn w:val="a"/>
    <w:link w:val="aa"/>
    <w:uiPriority w:val="99"/>
    <w:semiHidden/>
    <w:unhideWhenUsed/>
    <w:rsid w:val="00C23BEB"/>
    <w:pPr>
      <w:spacing w:after="0" w:line="240" w:lineRule="auto"/>
    </w:pPr>
    <w:rPr>
      <w:sz w:val="20"/>
      <w:szCs w:val="20"/>
    </w:rPr>
  </w:style>
  <w:style w:type="character" w:customStyle="1" w:styleId="aa">
    <w:name w:val="Текст концевой сноски Знак"/>
    <w:basedOn w:val="a0"/>
    <w:link w:val="a9"/>
    <w:uiPriority w:val="99"/>
    <w:semiHidden/>
    <w:rsid w:val="00C23BEB"/>
    <w:rPr>
      <w:sz w:val="20"/>
      <w:szCs w:val="20"/>
    </w:rPr>
  </w:style>
  <w:style w:type="character" w:styleId="ab">
    <w:name w:val="endnote reference"/>
    <w:basedOn w:val="a0"/>
    <w:uiPriority w:val="99"/>
    <w:semiHidden/>
    <w:unhideWhenUsed/>
    <w:rsid w:val="00C23BEB"/>
    <w:rPr>
      <w:vertAlign w:val="superscript"/>
    </w:rPr>
  </w:style>
  <w:style w:type="paragraph" w:styleId="ac">
    <w:name w:val="footnote text"/>
    <w:basedOn w:val="a"/>
    <w:link w:val="ad"/>
    <w:uiPriority w:val="99"/>
    <w:semiHidden/>
    <w:unhideWhenUsed/>
    <w:rsid w:val="00C23BEB"/>
    <w:pPr>
      <w:spacing w:after="0" w:line="240" w:lineRule="auto"/>
    </w:pPr>
    <w:rPr>
      <w:sz w:val="20"/>
      <w:szCs w:val="20"/>
    </w:rPr>
  </w:style>
  <w:style w:type="character" w:customStyle="1" w:styleId="ad">
    <w:name w:val="Текст сноски Знак"/>
    <w:basedOn w:val="a0"/>
    <w:link w:val="ac"/>
    <w:uiPriority w:val="99"/>
    <w:semiHidden/>
    <w:rsid w:val="00C23BEB"/>
    <w:rPr>
      <w:sz w:val="20"/>
      <w:szCs w:val="20"/>
    </w:rPr>
  </w:style>
  <w:style w:type="character" w:styleId="ae">
    <w:name w:val="footnote reference"/>
    <w:basedOn w:val="a0"/>
    <w:uiPriority w:val="99"/>
    <w:semiHidden/>
    <w:unhideWhenUsed/>
    <w:rsid w:val="00C23BEB"/>
    <w:rPr>
      <w:vertAlign w:val="superscript"/>
    </w:rPr>
  </w:style>
  <w:style w:type="character" w:styleId="af">
    <w:name w:val="annotation reference"/>
    <w:basedOn w:val="a0"/>
    <w:uiPriority w:val="99"/>
    <w:semiHidden/>
    <w:unhideWhenUsed/>
    <w:rsid w:val="00246FE7"/>
    <w:rPr>
      <w:sz w:val="16"/>
      <w:szCs w:val="16"/>
    </w:rPr>
  </w:style>
  <w:style w:type="paragraph" w:styleId="af0">
    <w:name w:val="annotation text"/>
    <w:basedOn w:val="a"/>
    <w:link w:val="af1"/>
    <w:uiPriority w:val="99"/>
    <w:semiHidden/>
    <w:unhideWhenUsed/>
    <w:rsid w:val="00246FE7"/>
    <w:pPr>
      <w:spacing w:line="240" w:lineRule="auto"/>
    </w:pPr>
    <w:rPr>
      <w:sz w:val="20"/>
      <w:szCs w:val="20"/>
    </w:rPr>
  </w:style>
  <w:style w:type="character" w:customStyle="1" w:styleId="af1">
    <w:name w:val="Текст примечания Знак"/>
    <w:basedOn w:val="a0"/>
    <w:link w:val="af0"/>
    <w:uiPriority w:val="99"/>
    <w:semiHidden/>
    <w:rsid w:val="00246FE7"/>
    <w:rPr>
      <w:sz w:val="20"/>
      <w:szCs w:val="20"/>
    </w:rPr>
  </w:style>
  <w:style w:type="paragraph" w:styleId="af2">
    <w:name w:val="annotation subject"/>
    <w:basedOn w:val="af0"/>
    <w:next w:val="af0"/>
    <w:link w:val="af3"/>
    <w:uiPriority w:val="99"/>
    <w:semiHidden/>
    <w:unhideWhenUsed/>
    <w:rsid w:val="00246FE7"/>
    <w:rPr>
      <w:b/>
      <w:bCs/>
    </w:rPr>
  </w:style>
  <w:style w:type="character" w:customStyle="1" w:styleId="af3">
    <w:name w:val="Тема примечания Знак"/>
    <w:basedOn w:val="af1"/>
    <w:link w:val="af2"/>
    <w:uiPriority w:val="99"/>
    <w:semiHidden/>
    <w:rsid w:val="00246FE7"/>
    <w:rPr>
      <w:b/>
      <w:bCs/>
      <w:sz w:val="20"/>
      <w:szCs w:val="20"/>
    </w:rPr>
  </w:style>
  <w:style w:type="character" w:styleId="af4">
    <w:name w:val="Hyperlink"/>
    <w:basedOn w:val="a0"/>
    <w:uiPriority w:val="99"/>
    <w:unhideWhenUsed/>
    <w:rsid w:val="00F52074"/>
    <w:rPr>
      <w:color w:val="0000FF" w:themeColor="hyperlink"/>
      <w:u w:val="single"/>
    </w:rPr>
  </w:style>
  <w:style w:type="paragraph" w:customStyle="1" w:styleId="ConsPlusNormal">
    <w:name w:val="ConsPlusNormal"/>
    <w:rsid w:val="009751F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751F5"/>
    <w:pPr>
      <w:widowControl w:val="0"/>
      <w:autoSpaceDE w:val="0"/>
      <w:autoSpaceDN w:val="0"/>
      <w:spacing w:after="0" w:line="240" w:lineRule="auto"/>
    </w:pPr>
    <w:rPr>
      <w:rFonts w:ascii="Courier New" w:eastAsia="Times New Roman" w:hAnsi="Courier New" w:cs="Courier New"/>
      <w:sz w:val="20"/>
      <w:szCs w:val="20"/>
      <w:lang w:eastAsia="ru-RU"/>
    </w:rPr>
  </w:style>
  <w:style w:type="table" w:styleId="af5">
    <w:name w:val="Table Grid"/>
    <w:basedOn w:val="a1"/>
    <w:uiPriority w:val="59"/>
    <w:rsid w:val="009751F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A485FBF4486AAC03135FAA7264BA7081ACE7A70D462DAF6FBF288A3EFDFF575AD86A66A8338415527974C1EFFDDA7811Br2o3H" TargetMode="Externa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F05A3A-20A3-41B1-BE10-D3EF2D73B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60</Pages>
  <Words>22334</Words>
  <Characters>127306</Characters>
  <Application>Microsoft Office Word</Application>
  <DocSecurity>0</DocSecurity>
  <Lines>1060</Lines>
  <Paragraphs>298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Цуглевич Ольга Сергеевна</dc:creator>
  <cp:lastModifiedBy>Балчугова Вера Владимировна</cp:lastModifiedBy>
  <cp:revision>2</cp:revision>
  <dcterms:created xsi:type="dcterms:W3CDTF">2023-07-04T05:47:00Z</dcterms:created>
  <dcterms:modified xsi:type="dcterms:W3CDTF">2023-07-04T05:47:00Z</dcterms:modified>
</cp:coreProperties>
</file>