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F80" w:rsidRDefault="00337FE4" w:rsidP="00F86704">
      <w:pPr>
        <w:tabs>
          <w:tab w:val="left" w:pos="0"/>
          <w:tab w:val="left" w:pos="9639"/>
        </w:tabs>
        <w:ind w:right="-1"/>
        <w:jc w:val="center"/>
      </w:pPr>
      <w:r>
        <w:object w:dxaOrig="97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pt;height:60.1pt" o:ole="">
            <v:imagedata r:id="rId8" o:title="" croptop="-3440f" cropbottom="-3440f" cropleft="-3810f" cropright="-3810f"/>
          </v:shape>
          <o:OLEObject Type="Embed" ProgID="Word.Picture.8" ShapeID="_x0000_i1025" DrawAspect="Content" ObjectID="_1654342343" r:id="rId9"/>
        </w:object>
      </w:r>
    </w:p>
    <w:p w:rsidR="00230E9C" w:rsidRPr="00230E9C" w:rsidRDefault="00230E9C" w:rsidP="00196F80">
      <w:pPr>
        <w:pStyle w:val="3"/>
        <w:tabs>
          <w:tab w:val="left" w:pos="567"/>
          <w:tab w:val="left" w:pos="9498"/>
        </w:tabs>
        <w:rPr>
          <w:sz w:val="40"/>
          <w:szCs w:val="40"/>
        </w:rPr>
      </w:pPr>
      <w:r w:rsidRPr="00230E9C">
        <w:rPr>
          <w:sz w:val="40"/>
          <w:szCs w:val="40"/>
        </w:rPr>
        <w:t>АДМИНИСТРАЦИЯ ГОРОДА ПОКАЧИ</w:t>
      </w:r>
    </w:p>
    <w:p w:rsidR="00230E9C" w:rsidRDefault="00230E9C" w:rsidP="003E554F">
      <w:pPr>
        <w:pStyle w:val="3"/>
        <w:tabs>
          <w:tab w:val="left" w:pos="0"/>
          <w:tab w:val="left" w:pos="567"/>
          <w:tab w:val="left" w:pos="9498"/>
        </w:tabs>
        <w:ind w:right="485" w:firstLine="567"/>
        <w:rPr>
          <w:sz w:val="10"/>
        </w:rPr>
      </w:pPr>
    </w:p>
    <w:p w:rsidR="00230E9C" w:rsidRPr="00D05E45" w:rsidRDefault="00230E9C" w:rsidP="00B15BA0">
      <w:pPr>
        <w:pStyle w:val="3"/>
        <w:tabs>
          <w:tab w:val="left" w:pos="0"/>
          <w:tab w:val="left" w:pos="9498"/>
        </w:tabs>
        <w:ind w:right="-1"/>
        <w:rPr>
          <w:sz w:val="24"/>
          <w:szCs w:val="29"/>
        </w:rPr>
      </w:pPr>
      <w:r w:rsidRPr="00D05E45">
        <w:rPr>
          <w:sz w:val="24"/>
          <w:szCs w:val="29"/>
        </w:rPr>
        <w:t>ХАНТЫ-МАНСИЙСКОГО АВТОНОМНОГО ОКРУГА - ЮГРЫ</w:t>
      </w:r>
    </w:p>
    <w:p w:rsidR="00230E9C" w:rsidRDefault="00230E9C" w:rsidP="003E554F">
      <w:pPr>
        <w:pStyle w:val="3"/>
        <w:tabs>
          <w:tab w:val="left" w:pos="0"/>
          <w:tab w:val="left" w:pos="567"/>
          <w:tab w:val="left" w:pos="9498"/>
        </w:tabs>
        <w:ind w:right="485" w:firstLine="567"/>
        <w:rPr>
          <w:b w:val="0"/>
          <w:sz w:val="32"/>
          <w:szCs w:val="32"/>
        </w:rPr>
      </w:pPr>
    </w:p>
    <w:p w:rsidR="00230E9C" w:rsidRPr="007F4951" w:rsidRDefault="00230E9C" w:rsidP="00196F80">
      <w:pPr>
        <w:pStyle w:val="3"/>
        <w:tabs>
          <w:tab w:val="left" w:pos="0"/>
          <w:tab w:val="left" w:pos="567"/>
          <w:tab w:val="left" w:pos="9498"/>
          <w:tab w:val="left" w:pos="9638"/>
        </w:tabs>
        <w:ind w:right="-1"/>
        <w:rPr>
          <w:bCs w:val="0"/>
          <w:sz w:val="32"/>
          <w:szCs w:val="32"/>
        </w:rPr>
      </w:pPr>
      <w:r w:rsidRPr="007F4951">
        <w:rPr>
          <w:bCs w:val="0"/>
          <w:sz w:val="32"/>
          <w:szCs w:val="32"/>
        </w:rPr>
        <w:t>ПОСТАНОВЛЕНИЕ</w:t>
      </w:r>
    </w:p>
    <w:p w:rsidR="00337FE4" w:rsidRDefault="00337FE4" w:rsidP="003E554F">
      <w:pPr>
        <w:tabs>
          <w:tab w:val="left" w:pos="567"/>
          <w:tab w:val="left" w:pos="9498"/>
        </w:tabs>
        <w:ind w:right="305" w:firstLine="567"/>
        <w:jc w:val="center"/>
        <w:rPr>
          <w:sz w:val="32"/>
          <w:szCs w:val="32"/>
        </w:rPr>
      </w:pPr>
    </w:p>
    <w:p w:rsidR="00337FE4" w:rsidRDefault="00337FE4" w:rsidP="003E554F">
      <w:pPr>
        <w:tabs>
          <w:tab w:val="left" w:pos="567"/>
          <w:tab w:val="left" w:pos="9498"/>
        </w:tabs>
        <w:ind w:firstLine="567"/>
        <w:jc w:val="center"/>
      </w:pPr>
    </w:p>
    <w:p w:rsidR="00337FE4" w:rsidRPr="0066558D" w:rsidRDefault="007773CF" w:rsidP="007A1669">
      <w:pPr>
        <w:tabs>
          <w:tab w:val="left" w:pos="567"/>
          <w:tab w:val="left" w:pos="9498"/>
        </w:tabs>
        <w:jc w:val="both"/>
        <w:rPr>
          <w:b/>
        </w:rPr>
      </w:pPr>
      <w:r>
        <w:rPr>
          <w:b/>
        </w:rPr>
        <w:t>от 22</w:t>
      </w:r>
      <w:bookmarkStart w:id="0" w:name="_GoBack"/>
      <w:bookmarkEnd w:id="0"/>
      <w:r>
        <w:rPr>
          <w:b/>
        </w:rPr>
        <w:t xml:space="preserve">.06.2020           </w:t>
      </w:r>
      <w:r w:rsidR="00337FE4" w:rsidRPr="0066558D">
        <w:rPr>
          <w:b/>
        </w:rPr>
        <w:t xml:space="preserve">                                                                </w:t>
      </w:r>
      <w:r w:rsidR="007A1669" w:rsidRPr="0066558D">
        <w:rPr>
          <w:b/>
        </w:rPr>
        <w:t xml:space="preserve">       </w:t>
      </w:r>
      <w:r w:rsidR="00337FE4" w:rsidRPr="0066558D">
        <w:rPr>
          <w:b/>
        </w:rPr>
        <w:t xml:space="preserve">        </w:t>
      </w:r>
      <w:r w:rsidR="00366715" w:rsidRPr="0066558D">
        <w:rPr>
          <w:b/>
        </w:rPr>
        <w:t xml:space="preserve">                          </w:t>
      </w:r>
      <w:r w:rsidR="00337FE4" w:rsidRPr="0066558D">
        <w:rPr>
          <w:b/>
        </w:rPr>
        <w:t xml:space="preserve"> №</w:t>
      </w:r>
      <w:r>
        <w:rPr>
          <w:b/>
        </w:rPr>
        <w:t xml:space="preserve"> 496</w:t>
      </w:r>
    </w:p>
    <w:p w:rsidR="001D5C3F" w:rsidRDefault="001D5C3F" w:rsidP="003E554F">
      <w:pPr>
        <w:pStyle w:val="1"/>
        <w:tabs>
          <w:tab w:val="left" w:pos="567"/>
          <w:tab w:val="left" w:pos="9498"/>
        </w:tabs>
        <w:ind w:left="0" w:firstLine="567"/>
        <w:rPr>
          <w:sz w:val="10"/>
        </w:rPr>
      </w:pPr>
    </w:p>
    <w:p w:rsidR="0059129D" w:rsidRPr="00FF0CA1" w:rsidRDefault="0059129D" w:rsidP="003E554F">
      <w:pPr>
        <w:tabs>
          <w:tab w:val="left" w:pos="567"/>
          <w:tab w:val="left" w:pos="9498"/>
        </w:tabs>
        <w:ind w:firstLine="567"/>
        <w:rPr>
          <w:b/>
          <w:sz w:val="26"/>
          <w:szCs w:val="26"/>
        </w:rPr>
      </w:pPr>
    </w:p>
    <w:tbl>
      <w:tblPr>
        <w:tblW w:w="0" w:type="auto"/>
        <w:tblLook w:val="04A0" w:firstRow="1" w:lastRow="0" w:firstColumn="1" w:lastColumn="0" w:noHBand="0" w:noVBand="1"/>
      </w:tblPr>
      <w:tblGrid>
        <w:gridCol w:w="5070"/>
      </w:tblGrid>
      <w:tr w:rsidR="007D115F" w:rsidRPr="00C648F5" w:rsidTr="0011491C">
        <w:tc>
          <w:tcPr>
            <w:tcW w:w="5070" w:type="dxa"/>
            <w:shd w:val="clear" w:color="auto" w:fill="auto"/>
          </w:tcPr>
          <w:p w:rsidR="007D115F" w:rsidRPr="00C648F5" w:rsidRDefault="001455FA" w:rsidP="00A83D07">
            <w:pPr>
              <w:pStyle w:val="ConsPlusNormal"/>
              <w:tabs>
                <w:tab w:val="left" w:pos="567"/>
                <w:tab w:val="left" w:pos="9498"/>
              </w:tabs>
              <w:jc w:val="both"/>
              <w:rPr>
                <w:rFonts w:ascii="Times New Roman" w:hAnsi="Times New Roman" w:cs="Times New Roman"/>
                <w:b/>
                <w:sz w:val="28"/>
                <w:szCs w:val="28"/>
              </w:rPr>
            </w:pPr>
            <w:r w:rsidRPr="00C648F5">
              <w:rPr>
                <w:rFonts w:ascii="Times New Roman" w:hAnsi="Times New Roman"/>
                <w:b/>
                <w:sz w:val="28"/>
                <w:szCs w:val="28"/>
              </w:rPr>
              <w:t xml:space="preserve">О внесении изменений в административный регламент по осуществлению муниципального </w:t>
            </w:r>
            <w:proofErr w:type="gramStart"/>
            <w:r w:rsidRPr="00C648F5">
              <w:rPr>
                <w:rFonts w:ascii="Times New Roman" w:hAnsi="Times New Roman"/>
                <w:b/>
                <w:sz w:val="28"/>
                <w:szCs w:val="28"/>
              </w:rPr>
              <w:t>контроля за</w:t>
            </w:r>
            <w:proofErr w:type="gramEnd"/>
            <w:r w:rsidRPr="00C648F5">
              <w:rPr>
                <w:rFonts w:ascii="Times New Roman" w:hAnsi="Times New Roman"/>
                <w:b/>
                <w:sz w:val="28"/>
                <w:szCs w:val="28"/>
              </w:rPr>
              <w:t xml:space="preserve"> сохранностью автомобильных дорог местного значения в границах города Покачи, утвержденный постановлением администрации города Покачи от 17.11.2017 № 1303</w:t>
            </w:r>
          </w:p>
        </w:tc>
      </w:tr>
    </w:tbl>
    <w:p w:rsidR="00515C5A" w:rsidRPr="00C648F5" w:rsidRDefault="00515C5A" w:rsidP="00515C5A">
      <w:pPr>
        <w:pStyle w:val="ConsPlusNormal"/>
        <w:jc w:val="both"/>
        <w:rPr>
          <w:rFonts w:ascii="Times New Roman" w:hAnsi="Times New Roman" w:cs="Times New Roman"/>
          <w:sz w:val="28"/>
          <w:szCs w:val="28"/>
        </w:rPr>
      </w:pPr>
    </w:p>
    <w:p w:rsidR="00277ADE" w:rsidRPr="00C648F5" w:rsidRDefault="00277ADE" w:rsidP="00515C5A">
      <w:pPr>
        <w:pStyle w:val="ConsPlusNormal"/>
        <w:jc w:val="both"/>
        <w:rPr>
          <w:rFonts w:ascii="Times New Roman" w:hAnsi="Times New Roman" w:cs="Times New Roman"/>
          <w:sz w:val="28"/>
          <w:szCs w:val="28"/>
        </w:rPr>
      </w:pPr>
    </w:p>
    <w:p w:rsidR="00FC0447" w:rsidRPr="00C648F5" w:rsidRDefault="006208D3" w:rsidP="00196F80">
      <w:pPr>
        <w:tabs>
          <w:tab w:val="left" w:pos="709"/>
        </w:tabs>
        <w:suppressAutoHyphens/>
        <w:autoSpaceDE w:val="0"/>
        <w:contextualSpacing/>
        <w:jc w:val="both"/>
        <w:rPr>
          <w:sz w:val="28"/>
          <w:szCs w:val="28"/>
          <w:lang w:eastAsia="ar-SA"/>
        </w:rPr>
      </w:pPr>
      <w:r w:rsidRPr="00C648F5">
        <w:rPr>
          <w:sz w:val="28"/>
          <w:szCs w:val="28"/>
          <w:lang w:eastAsia="ar-SA"/>
        </w:rPr>
        <w:tab/>
      </w:r>
      <w:r w:rsidR="008E4FB1" w:rsidRPr="00C648F5">
        <w:rPr>
          <w:sz w:val="28"/>
          <w:szCs w:val="28"/>
          <w:lang w:eastAsia="ar-SA"/>
        </w:rPr>
        <w:t xml:space="preserve">В соответствии </w:t>
      </w:r>
      <w:r w:rsidR="00FC0447" w:rsidRPr="00C648F5">
        <w:rPr>
          <w:sz w:val="28"/>
          <w:szCs w:val="28"/>
          <w:lang w:eastAsia="ar-SA"/>
        </w:rPr>
        <w:t xml:space="preserve">с </w:t>
      </w:r>
      <w:r w:rsidR="00587989" w:rsidRPr="00C648F5">
        <w:rPr>
          <w:sz w:val="28"/>
          <w:szCs w:val="28"/>
          <w:lang w:eastAsia="ar-SA"/>
        </w:rPr>
        <w:t xml:space="preserve">пунктом 7 </w:t>
      </w:r>
      <w:r w:rsidR="00FC0447" w:rsidRPr="00C648F5">
        <w:rPr>
          <w:sz w:val="28"/>
          <w:szCs w:val="28"/>
          <w:lang w:eastAsia="ar-SA"/>
        </w:rPr>
        <w:t xml:space="preserve">Правил подготовки органами государственного контроля (надзора) и органами муниципального </w:t>
      </w:r>
      <w:proofErr w:type="gramStart"/>
      <w:r w:rsidR="00FC0447" w:rsidRPr="00C648F5">
        <w:rPr>
          <w:sz w:val="28"/>
          <w:szCs w:val="28"/>
          <w:lang w:eastAsia="ar-SA"/>
        </w:rPr>
        <w:t>контроля ежегодных планов проведения плановых проверок юридических лиц</w:t>
      </w:r>
      <w:proofErr w:type="gramEnd"/>
      <w:r w:rsidR="00FC0447" w:rsidRPr="00C648F5">
        <w:rPr>
          <w:sz w:val="28"/>
          <w:szCs w:val="28"/>
          <w:lang w:eastAsia="ar-SA"/>
        </w:rPr>
        <w:t xml:space="preserve"> и индивидуальных предпринимателей</w:t>
      </w:r>
      <w:r w:rsidR="00587989" w:rsidRPr="00C648F5">
        <w:rPr>
          <w:sz w:val="28"/>
          <w:szCs w:val="28"/>
          <w:lang w:eastAsia="ar-SA"/>
        </w:rPr>
        <w:t>, утверждённых постановлением Правительства Российской Федерации от 30.06.2010 № 489</w:t>
      </w:r>
      <w:r w:rsidR="00FC0447" w:rsidRPr="00C648F5">
        <w:rPr>
          <w:sz w:val="28"/>
          <w:szCs w:val="28"/>
          <w:lang w:eastAsia="ar-SA"/>
        </w:rPr>
        <w:t xml:space="preserve">:  </w:t>
      </w:r>
    </w:p>
    <w:p w:rsidR="005231E0" w:rsidRPr="00C648F5" w:rsidRDefault="005231E0" w:rsidP="009A0332">
      <w:pPr>
        <w:tabs>
          <w:tab w:val="left" w:pos="0"/>
        </w:tabs>
        <w:suppressAutoHyphens/>
        <w:autoSpaceDE w:val="0"/>
        <w:contextualSpacing/>
        <w:jc w:val="both"/>
        <w:rPr>
          <w:sz w:val="28"/>
          <w:szCs w:val="28"/>
          <w:lang w:eastAsia="ar-SA"/>
        </w:rPr>
      </w:pPr>
      <w:r w:rsidRPr="00C648F5">
        <w:rPr>
          <w:sz w:val="28"/>
          <w:szCs w:val="28"/>
          <w:lang w:eastAsia="ar-SA"/>
        </w:rPr>
        <w:tab/>
        <w:t xml:space="preserve">1. </w:t>
      </w:r>
      <w:r w:rsidR="00FC0447" w:rsidRPr="00C648F5">
        <w:rPr>
          <w:sz w:val="28"/>
          <w:szCs w:val="28"/>
          <w:lang w:eastAsia="ar-SA"/>
        </w:rPr>
        <w:t xml:space="preserve">Внести в административный регламент по осуществлению </w:t>
      </w:r>
      <w:r w:rsidR="00A83D07" w:rsidRPr="00C648F5">
        <w:rPr>
          <w:sz w:val="28"/>
          <w:szCs w:val="28"/>
          <w:lang w:eastAsia="ar-SA"/>
        </w:rPr>
        <w:t xml:space="preserve">муниципального </w:t>
      </w:r>
      <w:proofErr w:type="gramStart"/>
      <w:r w:rsidR="001455FA" w:rsidRPr="00C648F5">
        <w:rPr>
          <w:sz w:val="28"/>
          <w:szCs w:val="28"/>
          <w:lang w:eastAsia="ar-SA"/>
        </w:rPr>
        <w:t>контроля за</w:t>
      </w:r>
      <w:proofErr w:type="gramEnd"/>
      <w:r w:rsidR="001455FA" w:rsidRPr="00C648F5">
        <w:rPr>
          <w:sz w:val="28"/>
          <w:szCs w:val="28"/>
          <w:lang w:eastAsia="ar-SA"/>
        </w:rPr>
        <w:t xml:space="preserve"> сохранностью автомобильных дорог местного значения в границах города Покачи, утвержденный постановлением администрации города Покачи от 17.11.2017 № 1303</w:t>
      </w:r>
      <w:r w:rsidR="00A83D07" w:rsidRPr="00C648F5">
        <w:rPr>
          <w:sz w:val="28"/>
          <w:szCs w:val="28"/>
          <w:lang w:eastAsia="ar-SA"/>
        </w:rPr>
        <w:t xml:space="preserve"> </w:t>
      </w:r>
      <w:r w:rsidR="00FC0447" w:rsidRPr="00C648F5">
        <w:rPr>
          <w:sz w:val="28"/>
          <w:szCs w:val="28"/>
          <w:lang w:eastAsia="ar-SA"/>
        </w:rPr>
        <w:t>(далее - административный регламент), следующие изменения:</w:t>
      </w:r>
    </w:p>
    <w:p w:rsidR="00FB068D" w:rsidRPr="00C648F5" w:rsidRDefault="005231E0" w:rsidP="009A0332">
      <w:pPr>
        <w:tabs>
          <w:tab w:val="left" w:pos="0"/>
        </w:tabs>
        <w:suppressAutoHyphens/>
        <w:autoSpaceDE w:val="0"/>
        <w:contextualSpacing/>
        <w:jc w:val="both"/>
        <w:rPr>
          <w:sz w:val="28"/>
          <w:szCs w:val="28"/>
          <w:lang w:eastAsia="ar-SA"/>
        </w:rPr>
      </w:pPr>
      <w:r w:rsidRPr="00C648F5">
        <w:rPr>
          <w:sz w:val="28"/>
          <w:szCs w:val="28"/>
          <w:lang w:eastAsia="ar-SA"/>
        </w:rPr>
        <w:tab/>
        <w:t xml:space="preserve">1) </w:t>
      </w:r>
      <w:r w:rsidR="00FB068D" w:rsidRPr="00C648F5">
        <w:rPr>
          <w:sz w:val="28"/>
          <w:szCs w:val="28"/>
          <w:lang w:eastAsia="ar-SA"/>
        </w:rPr>
        <w:t xml:space="preserve">пункт 1 части 5 статьи 3 </w:t>
      </w:r>
      <w:r w:rsidR="002F61AB" w:rsidRPr="00C648F5">
        <w:rPr>
          <w:sz w:val="28"/>
          <w:szCs w:val="28"/>
          <w:lang w:eastAsia="ar-SA"/>
        </w:rPr>
        <w:t xml:space="preserve">административного регламента </w:t>
      </w:r>
      <w:r w:rsidR="00FB068D" w:rsidRPr="00C648F5">
        <w:rPr>
          <w:sz w:val="28"/>
          <w:szCs w:val="28"/>
          <w:lang w:eastAsia="ar-SA"/>
        </w:rPr>
        <w:t xml:space="preserve">дополнить подпунктами </w:t>
      </w:r>
      <w:r w:rsidR="00277ADE" w:rsidRPr="00C648F5">
        <w:rPr>
          <w:sz w:val="28"/>
          <w:szCs w:val="28"/>
          <w:lang w:eastAsia="ar-SA"/>
        </w:rPr>
        <w:t>«</w:t>
      </w:r>
      <w:r w:rsidR="001455FA" w:rsidRPr="00C648F5">
        <w:rPr>
          <w:sz w:val="28"/>
          <w:szCs w:val="28"/>
          <w:lang w:eastAsia="ar-SA"/>
        </w:rPr>
        <w:t>ж</w:t>
      </w:r>
      <w:r w:rsidR="00277ADE" w:rsidRPr="00C648F5">
        <w:rPr>
          <w:sz w:val="28"/>
          <w:szCs w:val="28"/>
          <w:lang w:eastAsia="ar-SA"/>
        </w:rPr>
        <w:t>»</w:t>
      </w:r>
      <w:r w:rsidR="00FB068D" w:rsidRPr="00C648F5">
        <w:rPr>
          <w:sz w:val="28"/>
          <w:szCs w:val="28"/>
          <w:lang w:eastAsia="ar-SA"/>
        </w:rPr>
        <w:t xml:space="preserve">, </w:t>
      </w:r>
      <w:r w:rsidR="00277ADE" w:rsidRPr="00C648F5">
        <w:rPr>
          <w:sz w:val="28"/>
          <w:szCs w:val="28"/>
          <w:lang w:eastAsia="ar-SA"/>
        </w:rPr>
        <w:t>«</w:t>
      </w:r>
      <w:r w:rsidR="001455FA" w:rsidRPr="00C648F5">
        <w:rPr>
          <w:sz w:val="28"/>
          <w:szCs w:val="28"/>
          <w:lang w:eastAsia="ar-SA"/>
        </w:rPr>
        <w:t>з</w:t>
      </w:r>
      <w:r w:rsidR="00277ADE" w:rsidRPr="00C648F5">
        <w:rPr>
          <w:sz w:val="28"/>
          <w:szCs w:val="28"/>
          <w:lang w:eastAsia="ar-SA"/>
        </w:rPr>
        <w:t>»</w:t>
      </w:r>
      <w:r w:rsidR="00FB068D" w:rsidRPr="00C648F5">
        <w:rPr>
          <w:sz w:val="28"/>
          <w:szCs w:val="28"/>
          <w:lang w:eastAsia="ar-SA"/>
        </w:rPr>
        <w:t xml:space="preserve">, </w:t>
      </w:r>
      <w:r w:rsidR="00277ADE" w:rsidRPr="00C648F5">
        <w:rPr>
          <w:sz w:val="28"/>
          <w:szCs w:val="28"/>
          <w:lang w:eastAsia="ar-SA"/>
        </w:rPr>
        <w:t>«</w:t>
      </w:r>
      <w:r w:rsidR="001455FA" w:rsidRPr="00C648F5">
        <w:rPr>
          <w:sz w:val="28"/>
          <w:szCs w:val="28"/>
          <w:lang w:eastAsia="ar-SA"/>
        </w:rPr>
        <w:t>и</w:t>
      </w:r>
      <w:r w:rsidR="00277ADE" w:rsidRPr="00C648F5">
        <w:rPr>
          <w:sz w:val="28"/>
          <w:szCs w:val="28"/>
          <w:lang w:eastAsia="ar-SA"/>
        </w:rPr>
        <w:t>»</w:t>
      </w:r>
      <w:r w:rsidR="00FB068D" w:rsidRPr="00C648F5">
        <w:rPr>
          <w:sz w:val="28"/>
          <w:szCs w:val="28"/>
          <w:lang w:eastAsia="ar-SA"/>
        </w:rPr>
        <w:t xml:space="preserve"> следующего содержания:</w:t>
      </w:r>
    </w:p>
    <w:p w:rsidR="00FB068D" w:rsidRPr="00C648F5" w:rsidRDefault="00FB068D" w:rsidP="009A0332">
      <w:pPr>
        <w:tabs>
          <w:tab w:val="left" w:pos="0"/>
        </w:tabs>
        <w:suppressAutoHyphens/>
        <w:autoSpaceDE w:val="0"/>
        <w:ind w:firstLine="709"/>
        <w:contextualSpacing/>
        <w:jc w:val="both"/>
        <w:rPr>
          <w:sz w:val="28"/>
          <w:szCs w:val="28"/>
          <w:lang w:eastAsia="ar-SA"/>
        </w:rPr>
      </w:pPr>
      <w:r w:rsidRPr="00C648F5">
        <w:rPr>
          <w:sz w:val="28"/>
          <w:szCs w:val="28"/>
          <w:lang w:eastAsia="ar-SA"/>
        </w:rPr>
        <w:t>«</w:t>
      </w:r>
      <w:r w:rsidR="001455FA" w:rsidRPr="00C648F5">
        <w:rPr>
          <w:sz w:val="28"/>
          <w:szCs w:val="28"/>
          <w:lang w:eastAsia="ar-SA"/>
        </w:rPr>
        <w:t>ж</w:t>
      </w:r>
      <w:r w:rsidRPr="00C648F5">
        <w:rPr>
          <w:sz w:val="28"/>
          <w:szCs w:val="28"/>
          <w:lang w:eastAsia="ar-SA"/>
        </w:rPr>
        <w:t>) в связи с запретом на проведение плановых проверок, предусмотренным </w:t>
      </w:r>
      <w:hyperlink r:id="rId10" w:history="1">
        <w:r w:rsidRPr="00C648F5">
          <w:rPr>
            <w:sz w:val="28"/>
            <w:szCs w:val="28"/>
            <w:lang w:eastAsia="ar-SA"/>
          </w:rPr>
          <w:t>частью 1.1 статьи 26.2 Федерального закона</w:t>
        </w:r>
      </w:hyperlink>
      <w:r w:rsidR="00277ADE" w:rsidRPr="00C648F5">
        <w:rPr>
          <w:sz w:val="28"/>
          <w:szCs w:val="28"/>
          <w:lang w:eastAsia="ar-SA"/>
        </w:rPr>
        <w:t xml:space="preserve"> №294-ФЗ</w:t>
      </w:r>
      <w:r w:rsidRPr="00C648F5">
        <w:rPr>
          <w:sz w:val="28"/>
          <w:szCs w:val="28"/>
          <w:lang w:eastAsia="ar-SA"/>
        </w:rPr>
        <w:t>;</w:t>
      </w:r>
    </w:p>
    <w:p w:rsidR="00FB068D" w:rsidRPr="00C648F5" w:rsidRDefault="001455FA" w:rsidP="009A0332">
      <w:pPr>
        <w:tabs>
          <w:tab w:val="left" w:pos="0"/>
        </w:tabs>
        <w:suppressAutoHyphens/>
        <w:autoSpaceDE w:val="0"/>
        <w:ind w:firstLine="709"/>
        <w:contextualSpacing/>
        <w:jc w:val="both"/>
        <w:rPr>
          <w:sz w:val="28"/>
          <w:szCs w:val="28"/>
          <w:lang w:eastAsia="ar-SA"/>
        </w:rPr>
      </w:pPr>
      <w:proofErr w:type="gramStart"/>
      <w:r w:rsidRPr="00C648F5">
        <w:rPr>
          <w:sz w:val="28"/>
          <w:szCs w:val="28"/>
          <w:lang w:eastAsia="ar-SA"/>
        </w:rPr>
        <w:t>з</w:t>
      </w:r>
      <w:r w:rsidR="00FB068D" w:rsidRPr="00C648F5">
        <w:rPr>
          <w:sz w:val="28"/>
          <w:szCs w:val="28"/>
          <w:lang w:eastAsia="ar-SA"/>
        </w:rPr>
        <w:t xml:space="preserve">) в связи с принятием органом государственного контроля (надзора), органом муниципального контроля в период с </w:t>
      </w:r>
      <w:r w:rsidR="00277ADE" w:rsidRPr="00C648F5">
        <w:rPr>
          <w:sz w:val="28"/>
          <w:szCs w:val="28"/>
          <w:lang w:eastAsia="ar-SA"/>
        </w:rPr>
        <w:t>18.03.2020 по 05.04.2020</w:t>
      </w:r>
      <w:r w:rsidR="00FB068D" w:rsidRPr="00C648F5">
        <w:rPr>
          <w:sz w:val="28"/>
          <w:szCs w:val="28"/>
          <w:lang w:eastAsia="ar-SA"/>
        </w:rPr>
        <w:t xml:space="preserve">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roofErr w:type="gramEnd"/>
    </w:p>
    <w:p w:rsidR="002F61AB" w:rsidRPr="00C648F5" w:rsidRDefault="001455FA" w:rsidP="00A04AE9">
      <w:pPr>
        <w:pStyle w:val="ConsPlusNormal"/>
        <w:tabs>
          <w:tab w:val="left" w:pos="709"/>
        </w:tabs>
        <w:ind w:firstLine="709"/>
        <w:jc w:val="both"/>
        <w:rPr>
          <w:rFonts w:ascii="Times New Roman" w:hAnsi="Times New Roman" w:cs="Times New Roman"/>
          <w:sz w:val="28"/>
          <w:szCs w:val="28"/>
          <w:lang w:eastAsia="ar-SA"/>
        </w:rPr>
      </w:pPr>
      <w:r w:rsidRPr="00C648F5">
        <w:rPr>
          <w:rFonts w:ascii="Times New Roman" w:hAnsi="Times New Roman" w:cs="Times New Roman"/>
          <w:sz w:val="28"/>
          <w:szCs w:val="28"/>
          <w:lang w:eastAsia="ar-SA"/>
        </w:rPr>
        <w:t>и</w:t>
      </w:r>
      <w:r w:rsidR="00FB068D" w:rsidRPr="00C648F5">
        <w:rPr>
          <w:rFonts w:ascii="Times New Roman" w:hAnsi="Times New Roman" w:cs="Times New Roman"/>
          <w:sz w:val="28"/>
          <w:szCs w:val="28"/>
          <w:lang w:eastAsia="ar-SA"/>
        </w:rPr>
        <w:t xml:space="preserve">) в связи с принятием органом государственного контроля (надзора) решения об исключении плановой проверки на основании актов Правительства </w:t>
      </w:r>
      <w:r w:rsidR="00FB068D" w:rsidRPr="00C648F5">
        <w:rPr>
          <w:rFonts w:ascii="Times New Roman" w:hAnsi="Times New Roman" w:cs="Times New Roman"/>
          <w:sz w:val="28"/>
          <w:szCs w:val="28"/>
          <w:lang w:eastAsia="ar-SA"/>
        </w:rPr>
        <w:lastRenderedPageBreak/>
        <w:t xml:space="preserve">Российской Федерации, устанавливающих особенности организации и осуществления государственного </w:t>
      </w:r>
      <w:r w:rsidR="00C643E7" w:rsidRPr="00C648F5">
        <w:rPr>
          <w:rFonts w:ascii="Times New Roman" w:hAnsi="Times New Roman" w:cs="Times New Roman"/>
          <w:sz w:val="28"/>
          <w:szCs w:val="28"/>
          <w:lang w:eastAsia="ar-SA"/>
        </w:rPr>
        <w:t>контроля (надзора) в 2020 году</w:t>
      </w:r>
      <w:proofErr w:type="gramStart"/>
      <w:r w:rsidR="00C643E7" w:rsidRPr="00C648F5">
        <w:rPr>
          <w:rFonts w:ascii="Times New Roman" w:hAnsi="Times New Roman" w:cs="Times New Roman"/>
          <w:sz w:val="28"/>
          <w:szCs w:val="28"/>
          <w:lang w:eastAsia="ar-SA"/>
        </w:rPr>
        <w:t>.</w:t>
      </w:r>
      <w:r w:rsidR="00FB068D" w:rsidRPr="00C648F5">
        <w:rPr>
          <w:rFonts w:ascii="Times New Roman" w:hAnsi="Times New Roman" w:cs="Times New Roman"/>
          <w:sz w:val="28"/>
          <w:szCs w:val="28"/>
          <w:lang w:eastAsia="ar-SA"/>
        </w:rPr>
        <w:t>».</w:t>
      </w:r>
      <w:proofErr w:type="gramEnd"/>
    </w:p>
    <w:p w:rsidR="00FB068D" w:rsidRPr="00C648F5" w:rsidRDefault="005231E0" w:rsidP="00A04AE9">
      <w:pPr>
        <w:pStyle w:val="ConsPlusNormal"/>
        <w:tabs>
          <w:tab w:val="left" w:pos="709"/>
        </w:tabs>
        <w:ind w:firstLine="709"/>
        <w:jc w:val="both"/>
        <w:rPr>
          <w:rFonts w:ascii="Times New Roman" w:hAnsi="Times New Roman" w:cs="Times New Roman"/>
          <w:sz w:val="28"/>
          <w:szCs w:val="28"/>
          <w:lang w:eastAsia="ar-SA"/>
        </w:rPr>
      </w:pPr>
      <w:r w:rsidRPr="00C648F5">
        <w:rPr>
          <w:rFonts w:ascii="Times New Roman" w:hAnsi="Times New Roman" w:cs="Times New Roman"/>
          <w:sz w:val="28"/>
          <w:szCs w:val="28"/>
          <w:lang w:eastAsia="ar-SA"/>
        </w:rPr>
        <w:t>2</w:t>
      </w:r>
      <w:r w:rsidR="00D308BA" w:rsidRPr="00C648F5">
        <w:rPr>
          <w:rFonts w:ascii="Times New Roman" w:hAnsi="Times New Roman" w:cs="Times New Roman"/>
          <w:sz w:val="28"/>
          <w:szCs w:val="28"/>
          <w:lang w:eastAsia="ar-SA"/>
        </w:rPr>
        <w:t xml:space="preserve">. </w:t>
      </w:r>
      <w:r w:rsidR="00FB068D" w:rsidRPr="00C648F5">
        <w:rPr>
          <w:rFonts w:ascii="Times New Roman" w:hAnsi="Times New Roman" w:cs="Times New Roman"/>
          <w:sz w:val="28"/>
          <w:szCs w:val="28"/>
          <w:lang w:eastAsia="ar-SA"/>
        </w:rPr>
        <w:t>Настоящее постановление вступает в силу после официального опубликования.</w:t>
      </w:r>
    </w:p>
    <w:p w:rsidR="002F61AB" w:rsidRPr="00C648F5" w:rsidRDefault="00FB068D" w:rsidP="002F61AB">
      <w:pPr>
        <w:pStyle w:val="ConsPlusNormal"/>
        <w:tabs>
          <w:tab w:val="left" w:pos="709"/>
        </w:tabs>
        <w:ind w:firstLine="709"/>
        <w:jc w:val="both"/>
        <w:rPr>
          <w:rFonts w:ascii="Times New Roman" w:hAnsi="Times New Roman" w:cs="Times New Roman"/>
          <w:sz w:val="28"/>
          <w:szCs w:val="28"/>
          <w:lang w:eastAsia="ar-SA"/>
        </w:rPr>
      </w:pPr>
      <w:r w:rsidRPr="00C648F5">
        <w:rPr>
          <w:rFonts w:ascii="Times New Roman" w:hAnsi="Times New Roman" w:cs="Times New Roman"/>
          <w:sz w:val="28"/>
          <w:szCs w:val="28"/>
          <w:lang w:eastAsia="ar-SA"/>
        </w:rPr>
        <w:t>3. Опубликовать настоящее постановление в газете «Покачевский вестник».</w:t>
      </w:r>
    </w:p>
    <w:p w:rsidR="00FB068D" w:rsidRPr="00C648F5" w:rsidRDefault="00FB068D" w:rsidP="002F61AB">
      <w:pPr>
        <w:pStyle w:val="ConsPlusNormal"/>
        <w:tabs>
          <w:tab w:val="left" w:pos="709"/>
        </w:tabs>
        <w:ind w:firstLine="709"/>
        <w:jc w:val="both"/>
        <w:rPr>
          <w:rFonts w:ascii="Times New Roman" w:hAnsi="Times New Roman" w:cs="Times New Roman"/>
          <w:sz w:val="28"/>
          <w:szCs w:val="28"/>
          <w:lang w:eastAsia="ar-SA"/>
        </w:rPr>
      </w:pPr>
      <w:r w:rsidRPr="00C648F5">
        <w:rPr>
          <w:rFonts w:ascii="Times New Roman" w:hAnsi="Times New Roman" w:cs="Times New Roman"/>
          <w:sz w:val="28"/>
          <w:szCs w:val="28"/>
          <w:lang w:eastAsia="ar-SA"/>
        </w:rPr>
        <w:t xml:space="preserve">4. </w:t>
      </w:r>
      <w:proofErr w:type="gramStart"/>
      <w:r w:rsidRPr="00C648F5">
        <w:rPr>
          <w:rFonts w:ascii="Times New Roman" w:hAnsi="Times New Roman" w:cs="Times New Roman"/>
          <w:sz w:val="28"/>
          <w:szCs w:val="28"/>
          <w:lang w:eastAsia="ar-SA"/>
        </w:rPr>
        <w:t>Контроль за</w:t>
      </w:r>
      <w:proofErr w:type="gramEnd"/>
      <w:r w:rsidRPr="00C648F5">
        <w:rPr>
          <w:rFonts w:ascii="Times New Roman" w:hAnsi="Times New Roman" w:cs="Times New Roman"/>
          <w:sz w:val="28"/>
          <w:szCs w:val="28"/>
          <w:lang w:eastAsia="ar-SA"/>
        </w:rPr>
        <w:t xml:space="preserve"> выполнением постановления возложить на первого заместителя главы города Покачи А.Е. Ходулапову.</w:t>
      </w:r>
    </w:p>
    <w:p w:rsidR="00FB068D" w:rsidRPr="00C648F5" w:rsidRDefault="00FB068D" w:rsidP="00FB068D">
      <w:pPr>
        <w:pStyle w:val="ConsPlusNormal"/>
        <w:tabs>
          <w:tab w:val="left" w:pos="709"/>
        </w:tabs>
        <w:jc w:val="both"/>
        <w:rPr>
          <w:rFonts w:ascii="Times New Roman" w:hAnsi="Times New Roman" w:cs="Times New Roman"/>
          <w:sz w:val="28"/>
          <w:szCs w:val="28"/>
          <w:lang w:eastAsia="ar-SA"/>
        </w:rPr>
      </w:pPr>
    </w:p>
    <w:p w:rsidR="00FB068D" w:rsidRPr="00C648F5" w:rsidRDefault="00FB068D" w:rsidP="00FB068D">
      <w:pPr>
        <w:pStyle w:val="ConsPlusNormal"/>
        <w:tabs>
          <w:tab w:val="left" w:pos="709"/>
        </w:tabs>
        <w:jc w:val="both"/>
        <w:rPr>
          <w:rFonts w:ascii="Times New Roman" w:hAnsi="Times New Roman" w:cs="Times New Roman"/>
          <w:sz w:val="28"/>
          <w:szCs w:val="28"/>
          <w:lang w:eastAsia="ar-SA"/>
        </w:rPr>
      </w:pPr>
    </w:p>
    <w:p w:rsidR="00FB068D" w:rsidRPr="00C648F5" w:rsidRDefault="00FB068D" w:rsidP="00FB068D">
      <w:pPr>
        <w:tabs>
          <w:tab w:val="left" w:pos="0"/>
        </w:tabs>
        <w:suppressAutoHyphens/>
        <w:autoSpaceDE w:val="0"/>
        <w:contextualSpacing/>
        <w:jc w:val="both"/>
        <w:rPr>
          <w:sz w:val="28"/>
          <w:szCs w:val="28"/>
        </w:rPr>
      </w:pPr>
    </w:p>
    <w:p w:rsidR="00944A6E" w:rsidRPr="00C648F5" w:rsidRDefault="00B10050" w:rsidP="00FB068D">
      <w:pPr>
        <w:tabs>
          <w:tab w:val="left" w:pos="0"/>
        </w:tabs>
        <w:suppressAutoHyphens/>
        <w:autoSpaceDE w:val="0"/>
        <w:contextualSpacing/>
        <w:jc w:val="both"/>
        <w:rPr>
          <w:rFonts w:cs="Calibri"/>
          <w:sz w:val="28"/>
          <w:szCs w:val="28"/>
        </w:rPr>
      </w:pPr>
      <w:r w:rsidRPr="00C648F5">
        <w:rPr>
          <w:b/>
          <w:sz w:val="28"/>
          <w:szCs w:val="28"/>
        </w:rPr>
        <w:t>Г</w:t>
      </w:r>
      <w:r w:rsidR="009C0F9A" w:rsidRPr="00C648F5">
        <w:rPr>
          <w:b/>
          <w:sz w:val="28"/>
          <w:szCs w:val="28"/>
        </w:rPr>
        <w:t>лав</w:t>
      </w:r>
      <w:r w:rsidRPr="00C648F5">
        <w:rPr>
          <w:b/>
          <w:sz w:val="28"/>
          <w:szCs w:val="28"/>
        </w:rPr>
        <w:t>а</w:t>
      </w:r>
      <w:r w:rsidR="009C0F9A" w:rsidRPr="00C648F5">
        <w:rPr>
          <w:b/>
          <w:sz w:val="28"/>
          <w:szCs w:val="28"/>
        </w:rPr>
        <w:t xml:space="preserve"> города</w:t>
      </w:r>
      <w:r w:rsidR="003F4119" w:rsidRPr="00C648F5">
        <w:rPr>
          <w:b/>
          <w:sz w:val="28"/>
          <w:szCs w:val="28"/>
        </w:rPr>
        <w:t xml:space="preserve"> Покачи</w:t>
      </w:r>
      <w:r w:rsidR="00250E74" w:rsidRPr="00C648F5">
        <w:rPr>
          <w:b/>
          <w:sz w:val="28"/>
          <w:szCs w:val="28"/>
        </w:rPr>
        <w:t xml:space="preserve">              </w:t>
      </w:r>
      <w:r w:rsidRPr="00C648F5">
        <w:rPr>
          <w:b/>
          <w:sz w:val="28"/>
          <w:szCs w:val="28"/>
        </w:rPr>
        <w:t xml:space="preserve">      </w:t>
      </w:r>
      <w:r w:rsidR="00250E74" w:rsidRPr="00C648F5">
        <w:rPr>
          <w:b/>
          <w:sz w:val="28"/>
          <w:szCs w:val="28"/>
        </w:rPr>
        <w:t xml:space="preserve">  </w:t>
      </w:r>
      <w:r w:rsidR="001C199B" w:rsidRPr="00C648F5">
        <w:rPr>
          <w:b/>
          <w:sz w:val="28"/>
          <w:szCs w:val="28"/>
        </w:rPr>
        <w:t xml:space="preserve">            </w:t>
      </w:r>
      <w:r w:rsidR="00250E74" w:rsidRPr="00C648F5">
        <w:rPr>
          <w:b/>
          <w:sz w:val="28"/>
          <w:szCs w:val="28"/>
        </w:rPr>
        <w:t xml:space="preserve">                  </w:t>
      </w:r>
      <w:r w:rsidR="00196F80" w:rsidRPr="00C648F5">
        <w:rPr>
          <w:b/>
          <w:sz w:val="28"/>
          <w:szCs w:val="28"/>
        </w:rPr>
        <w:t xml:space="preserve">  </w:t>
      </w:r>
      <w:r w:rsidR="009C0F9A" w:rsidRPr="00C648F5">
        <w:rPr>
          <w:b/>
          <w:sz w:val="28"/>
          <w:szCs w:val="28"/>
        </w:rPr>
        <w:t xml:space="preserve"> </w:t>
      </w:r>
      <w:r w:rsidR="00250E74" w:rsidRPr="00C648F5">
        <w:rPr>
          <w:b/>
          <w:sz w:val="28"/>
          <w:szCs w:val="28"/>
        </w:rPr>
        <w:t xml:space="preserve">          </w:t>
      </w:r>
      <w:r w:rsidR="009C0F9A" w:rsidRPr="00C648F5">
        <w:rPr>
          <w:b/>
          <w:sz w:val="28"/>
          <w:szCs w:val="28"/>
        </w:rPr>
        <w:t xml:space="preserve">  </w:t>
      </w:r>
      <w:r w:rsidR="00F86704" w:rsidRPr="00C648F5">
        <w:rPr>
          <w:b/>
          <w:sz w:val="28"/>
          <w:szCs w:val="28"/>
        </w:rPr>
        <w:t xml:space="preserve">       </w:t>
      </w:r>
      <w:r w:rsidRPr="00C648F5">
        <w:rPr>
          <w:b/>
          <w:sz w:val="28"/>
          <w:szCs w:val="28"/>
        </w:rPr>
        <w:t>В.И</w:t>
      </w:r>
      <w:r w:rsidR="00F86704" w:rsidRPr="00C648F5">
        <w:rPr>
          <w:b/>
          <w:sz w:val="28"/>
          <w:szCs w:val="28"/>
        </w:rPr>
        <w:t xml:space="preserve">. </w:t>
      </w:r>
      <w:r w:rsidRPr="00C648F5">
        <w:rPr>
          <w:b/>
          <w:sz w:val="28"/>
          <w:szCs w:val="28"/>
        </w:rPr>
        <w:t>Степура</w:t>
      </w:r>
    </w:p>
    <w:sectPr w:rsidR="00944A6E" w:rsidRPr="00C648F5" w:rsidSect="001C199B">
      <w:headerReference w:type="default" r:id="rId11"/>
      <w:pgSz w:w="11906" w:h="16838"/>
      <w:pgMar w:top="28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FD0" w:rsidRDefault="00807FD0" w:rsidP="001C199B">
      <w:r>
        <w:separator/>
      </w:r>
    </w:p>
  </w:endnote>
  <w:endnote w:type="continuationSeparator" w:id="0">
    <w:p w:rsidR="00807FD0" w:rsidRDefault="00807FD0" w:rsidP="001C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FD0" w:rsidRDefault="00807FD0" w:rsidP="001C199B">
      <w:r>
        <w:separator/>
      </w:r>
    </w:p>
  </w:footnote>
  <w:footnote w:type="continuationSeparator" w:id="0">
    <w:p w:rsidR="00807FD0" w:rsidRDefault="00807FD0" w:rsidP="001C1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47" w:rsidRDefault="00FC0447">
    <w:pPr>
      <w:pStyle w:val="af"/>
      <w:jc w:val="center"/>
    </w:pPr>
    <w:r>
      <w:fldChar w:fldCharType="begin"/>
    </w:r>
    <w:r>
      <w:instrText>PAGE   \* MERGEFORMAT</w:instrText>
    </w:r>
    <w:r>
      <w:fldChar w:fldCharType="separate"/>
    </w:r>
    <w:r w:rsidR="007773CF">
      <w:rPr>
        <w:noProof/>
      </w:rPr>
      <w:t>2</w:t>
    </w:r>
    <w:r>
      <w:fldChar w:fldCharType="end"/>
    </w:r>
  </w:p>
  <w:p w:rsidR="00FC0447" w:rsidRDefault="00FC044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502"/>
        </w:tabs>
        <w:ind w:left="502" w:hanging="360"/>
      </w:pPr>
      <w:rPr>
        <w:rFonts w:ascii="Times New Roman" w:eastAsia="Times New Roman" w:hAnsi="Times New Roman" w:cs="Times New Roman"/>
      </w:rPr>
    </w:lvl>
  </w:abstractNum>
  <w:abstractNum w:abstractNumId="1">
    <w:nsid w:val="054F539E"/>
    <w:multiLevelType w:val="hybridMultilevel"/>
    <w:tmpl w:val="B26EB17C"/>
    <w:lvl w:ilvl="0" w:tplc="4B10FD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94F4C50"/>
    <w:multiLevelType w:val="hybridMultilevel"/>
    <w:tmpl w:val="9FB08B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6234FA"/>
    <w:multiLevelType w:val="hybridMultilevel"/>
    <w:tmpl w:val="BF0A65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B27FC5"/>
    <w:multiLevelType w:val="hybridMultilevel"/>
    <w:tmpl w:val="8EC49D92"/>
    <w:lvl w:ilvl="0" w:tplc="9F74BA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EBD02E8"/>
    <w:multiLevelType w:val="hybridMultilevel"/>
    <w:tmpl w:val="97D680F6"/>
    <w:lvl w:ilvl="0" w:tplc="02584AA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18776F0"/>
    <w:multiLevelType w:val="hybridMultilevel"/>
    <w:tmpl w:val="8EC49D92"/>
    <w:lvl w:ilvl="0" w:tplc="9F74BA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3077821"/>
    <w:multiLevelType w:val="hybridMultilevel"/>
    <w:tmpl w:val="5DB0B0F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5C1A65"/>
    <w:multiLevelType w:val="singleLevel"/>
    <w:tmpl w:val="70FE22C0"/>
    <w:lvl w:ilvl="0">
      <w:start w:val="7"/>
      <w:numFmt w:val="decimal"/>
      <w:lvlText w:val="%1."/>
      <w:legacy w:legacy="1" w:legacySpace="0" w:legacyIndent="331"/>
      <w:lvlJc w:val="left"/>
      <w:rPr>
        <w:rFonts w:ascii="Times New Roman" w:hAnsi="Times New Roman" w:cs="Times New Roman" w:hint="default"/>
      </w:rPr>
    </w:lvl>
  </w:abstractNum>
  <w:abstractNum w:abstractNumId="9">
    <w:nsid w:val="2CC071D6"/>
    <w:multiLevelType w:val="hybridMultilevel"/>
    <w:tmpl w:val="8EC49D92"/>
    <w:lvl w:ilvl="0" w:tplc="9F74BA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EE37543"/>
    <w:multiLevelType w:val="hybridMultilevel"/>
    <w:tmpl w:val="C9DE06C4"/>
    <w:lvl w:ilvl="0" w:tplc="3FAAC63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3377B68"/>
    <w:multiLevelType w:val="hybridMultilevel"/>
    <w:tmpl w:val="5AFE29D2"/>
    <w:lvl w:ilvl="0" w:tplc="7F86CE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72D6F04"/>
    <w:multiLevelType w:val="hybridMultilevel"/>
    <w:tmpl w:val="8272F56E"/>
    <w:lvl w:ilvl="0" w:tplc="3FAAC636">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903A00"/>
    <w:multiLevelType w:val="hybridMultilevel"/>
    <w:tmpl w:val="AEE28A5E"/>
    <w:lvl w:ilvl="0" w:tplc="81A40E6C">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D4E2B6D"/>
    <w:multiLevelType w:val="hybridMultilevel"/>
    <w:tmpl w:val="0658C796"/>
    <w:lvl w:ilvl="0" w:tplc="E33AE734">
      <w:start w:val="1"/>
      <w:numFmt w:val="decimal"/>
      <w:lvlText w:val="%1."/>
      <w:lvlJc w:val="left"/>
      <w:pPr>
        <w:ind w:left="5850" w:hanging="514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45F2158E"/>
    <w:multiLevelType w:val="hybridMultilevel"/>
    <w:tmpl w:val="F89C3314"/>
    <w:lvl w:ilvl="0" w:tplc="FBEC2C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461A1B91"/>
    <w:multiLevelType w:val="hybridMultilevel"/>
    <w:tmpl w:val="47864B40"/>
    <w:lvl w:ilvl="0" w:tplc="CE6A75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46A62128"/>
    <w:multiLevelType w:val="hybridMultilevel"/>
    <w:tmpl w:val="21E2650C"/>
    <w:lvl w:ilvl="0" w:tplc="FF7CBE9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8">
    <w:nsid w:val="490040E6"/>
    <w:multiLevelType w:val="singleLevel"/>
    <w:tmpl w:val="D116F3E6"/>
    <w:lvl w:ilvl="0">
      <w:start w:val="11"/>
      <w:numFmt w:val="decimal"/>
      <w:lvlText w:val="%1."/>
      <w:legacy w:legacy="1" w:legacySpace="0" w:legacyIndent="464"/>
      <w:lvlJc w:val="left"/>
      <w:rPr>
        <w:rFonts w:ascii="Times New Roman" w:hAnsi="Times New Roman" w:cs="Times New Roman" w:hint="default"/>
      </w:rPr>
    </w:lvl>
  </w:abstractNum>
  <w:abstractNum w:abstractNumId="19">
    <w:nsid w:val="562A5ACE"/>
    <w:multiLevelType w:val="hybridMultilevel"/>
    <w:tmpl w:val="93000BC4"/>
    <w:lvl w:ilvl="0" w:tplc="9F74BA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C945767"/>
    <w:multiLevelType w:val="hybridMultilevel"/>
    <w:tmpl w:val="54E41A8C"/>
    <w:lvl w:ilvl="0" w:tplc="CF14DB72">
      <w:start w:val="1"/>
      <w:numFmt w:val="decimal"/>
      <w:lvlText w:val="%1)"/>
      <w:lvlJc w:val="left"/>
      <w:pPr>
        <w:ind w:left="1065" w:hanging="360"/>
      </w:pPr>
      <w:rPr>
        <w:rFonts w:eastAsia="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6D105D6D"/>
    <w:multiLevelType w:val="hybridMultilevel"/>
    <w:tmpl w:val="32DEDC5E"/>
    <w:lvl w:ilvl="0" w:tplc="640239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765C73A1"/>
    <w:multiLevelType w:val="singleLevel"/>
    <w:tmpl w:val="296A4CE8"/>
    <w:lvl w:ilvl="0">
      <w:start w:val="2"/>
      <w:numFmt w:val="decimal"/>
      <w:lvlText w:val="%1."/>
      <w:legacy w:legacy="1" w:legacySpace="0" w:legacyIndent="403"/>
      <w:lvlJc w:val="left"/>
      <w:rPr>
        <w:rFonts w:ascii="Times New Roman" w:hAnsi="Times New Roman" w:cs="Times New Roman" w:hint="default"/>
      </w:rPr>
    </w:lvl>
  </w:abstractNum>
  <w:abstractNum w:abstractNumId="23">
    <w:nsid w:val="7B622AA4"/>
    <w:multiLevelType w:val="singleLevel"/>
    <w:tmpl w:val="0270EB60"/>
    <w:lvl w:ilvl="0">
      <w:start w:val="1"/>
      <w:numFmt w:val="decimal"/>
      <w:lvlText w:val="%1."/>
      <w:lvlJc w:val="left"/>
      <w:pPr>
        <w:tabs>
          <w:tab w:val="num" w:pos="360"/>
        </w:tabs>
        <w:ind w:left="360" w:hanging="360"/>
      </w:pPr>
      <w:rPr>
        <w:rFonts w:hint="default"/>
      </w:rPr>
    </w:lvl>
  </w:abstractNum>
  <w:abstractNum w:abstractNumId="24">
    <w:nsid w:val="7C192123"/>
    <w:multiLevelType w:val="hybridMultilevel"/>
    <w:tmpl w:val="E7C29678"/>
    <w:lvl w:ilvl="0" w:tplc="9F74BA0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3"/>
  </w:num>
  <w:num w:numId="3">
    <w:abstractNumId w:val="2"/>
  </w:num>
  <w:num w:numId="4">
    <w:abstractNumId w:val="0"/>
  </w:num>
  <w:num w:numId="5">
    <w:abstractNumId w:val="16"/>
  </w:num>
  <w:num w:numId="6">
    <w:abstractNumId w:val="22"/>
  </w:num>
  <w:num w:numId="7">
    <w:abstractNumId w:val="8"/>
  </w:num>
  <w:num w:numId="8">
    <w:abstractNumId w:val="18"/>
  </w:num>
  <w:num w:numId="9">
    <w:abstractNumId w:val="12"/>
  </w:num>
  <w:num w:numId="10">
    <w:abstractNumId w:val="10"/>
  </w:num>
  <w:num w:numId="11">
    <w:abstractNumId w:val="7"/>
  </w:num>
  <w:num w:numId="12">
    <w:abstractNumId w:val="17"/>
  </w:num>
  <w:num w:numId="13">
    <w:abstractNumId w:val="5"/>
  </w:num>
  <w:num w:numId="14">
    <w:abstractNumId w:val="20"/>
  </w:num>
  <w:num w:numId="15">
    <w:abstractNumId w:val="6"/>
  </w:num>
  <w:num w:numId="16">
    <w:abstractNumId w:val="21"/>
  </w:num>
  <w:num w:numId="17">
    <w:abstractNumId w:val="19"/>
  </w:num>
  <w:num w:numId="18">
    <w:abstractNumId w:val="4"/>
  </w:num>
  <w:num w:numId="19">
    <w:abstractNumId w:val="9"/>
  </w:num>
  <w:num w:numId="20">
    <w:abstractNumId w:val="24"/>
  </w:num>
  <w:num w:numId="21">
    <w:abstractNumId w:val="11"/>
  </w:num>
  <w:num w:numId="22">
    <w:abstractNumId w:val="13"/>
  </w:num>
  <w:num w:numId="23">
    <w:abstractNumId w:val="1"/>
  </w:num>
  <w:num w:numId="24">
    <w:abstractNumId w:val="1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84D"/>
    <w:rsid w:val="0000061F"/>
    <w:rsid w:val="00002EB5"/>
    <w:rsid w:val="00010821"/>
    <w:rsid w:val="000155A3"/>
    <w:rsid w:val="00020A7E"/>
    <w:rsid w:val="0002211F"/>
    <w:rsid w:val="00022AB9"/>
    <w:rsid w:val="00023267"/>
    <w:rsid w:val="000312D5"/>
    <w:rsid w:val="00040537"/>
    <w:rsid w:val="00040543"/>
    <w:rsid w:val="00044652"/>
    <w:rsid w:val="000502AE"/>
    <w:rsid w:val="0005086B"/>
    <w:rsid w:val="00051082"/>
    <w:rsid w:val="00053A05"/>
    <w:rsid w:val="00055815"/>
    <w:rsid w:val="00061389"/>
    <w:rsid w:val="00066544"/>
    <w:rsid w:val="00066E74"/>
    <w:rsid w:val="000752A9"/>
    <w:rsid w:val="00076E93"/>
    <w:rsid w:val="00076F09"/>
    <w:rsid w:val="00085AE2"/>
    <w:rsid w:val="000862B8"/>
    <w:rsid w:val="00091446"/>
    <w:rsid w:val="00091EAD"/>
    <w:rsid w:val="00094941"/>
    <w:rsid w:val="00096328"/>
    <w:rsid w:val="00097ED5"/>
    <w:rsid w:val="000A27BB"/>
    <w:rsid w:val="000B3A43"/>
    <w:rsid w:val="000B7654"/>
    <w:rsid w:val="000C3680"/>
    <w:rsid w:val="000C6623"/>
    <w:rsid w:val="000D0BC4"/>
    <w:rsid w:val="000D53E7"/>
    <w:rsid w:val="000D551E"/>
    <w:rsid w:val="000D58E9"/>
    <w:rsid w:val="000E01AF"/>
    <w:rsid w:val="000E13DA"/>
    <w:rsid w:val="000E1680"/>
    <w:rsid w:val="000E1FBA"/>
    <w:rsid w:val="000E3B3F"/>
    <w:rsid w:val="000E43BD"/>
    <w:rsid w:val="000E67A2"/>
    <w:rsid w:val="000F2642"/>
    <w:rsid w:val="000F3545"/>
    <w:rsid w:val="000F51EB"/>
    <w:rsid w:val="000F5D78"/>
    <w:rsid w:val="000F629C"/>
    <w:rsid w:val="001009F1"/>
    <w:rsid w:val="001037F6"/>
    <w:rsid w:val="001058ED"/>
    <w:rsid w:val="0010728C"/>
    <w:rsid w:val="00110AC5"/>
    <w:rsid w:val="00110F49"/>
    <w:rsid w:val="00111792"/>
    <w:rsid w:val="0011491C"/>
    <w:rsid w:val="00114EAA"/>
    <w:rsid w:val="001203D1"/>
    <w:rsid w:val="00122359"/>
    <w:rsid w:val="00125F20"/>
    <w:rsid w:val="00126DEB"/>
    <w:rsid w:val="00131C60"/>
    <w:rsid w:val="00131FFA"/>
    <w:rsid w:val="00132D9E"/>
    <w:rsid w:val="00136E3D"/>
    <w:rsid w:val="00137352"/>
    <w:rsid w:val="00140DD5"/>
    <w:rsid w:val="00143177"/>
    <w:rsid w:val="001455FA"/>
    <w:rsid w:val="0015018A"/>
    <w:rsid w:val="0015724F"/>
    <w:rsid w:val="001618B8"/>
    <w:rsid w:val="00167565"/>
    <w:rsid w:val="001715C6"/>
    <w:rsid w:val="00177897"/>
    <w:rsid w:val="00182464"/>
    <w:rsid w:val="00182998"/>
    <w:rsid w:val="00185B1E"/>
    <w:rsid w:val="0019510D"/>
    <w:rsid w:val="00195BC4"/>
    <w:rsid w:val="00195EA9"/>
    <w:rsid w:val="00196DED"/>
    <w:rsid w:val="00196F80"/>
    <w:rsid w:val="00197FE3"/>
    <w:rsid w:val="001A2EFD"/>
    <w:rsid w:val="001C1611"/>
    <w:rsid w:val="001C199B"/>
    <w:rsid w:val="001C27F2"/>
    <w:rsid w:val="001C4769"/>
    <w:rsid w:val="001D0DAD"/>
    <w:rsid w:val="001D42D2"/>
    <w:rsid w:val="001D4A2E"/>
    <w:rsid w:val="001D5C3F"/>
    <w:rsid w:val="001D6068"/>
    <w:rsid w:val="001F0B83"/>
    <w:rsid w:val="001F1177"/>
    <w:rsid w:val="001F1666"/>
    <w:rsid w:val="001F20F9"/>
    <w:rsid w:val="001F28A3"/>
    <w:rsid w:val="001F3721"/>
    <w:rsid w:val="001F60BE"/>
    <w:rsid w:val="00202061"/>
    <w:rsid w:val="00205C44"/>
    <w:rsid w:val="00211E5B"/>
    <w:rsid w:val="00214FB9"/>
    <w:rsid w:val="002155F9"/>
    <w:rsid w:val="00230E9C"/>
    <w:rsid w:val="00234BD2"/>
    <w:rsid w:val="002356F7"/>
    <w:rsid w:val="00236CE7"/>
    <w:rsid w:val="00237356"/>
    <w:rsid w:val="00237507"/>
    <w:rsid w:val="00240CEA"/>
    <w:rsid w:val="002431B6"/>
    <w:rsid w:val="0024365B"/>
    <w:rsid w:val="00245ECF"/>
    <w:rsid w:val="00247E54"/>
    <w:rsid w:val="00250E74"/>
    <w:rsid w:val="002521DE"/>
    <w:rsid w:val="002560F7"/>
    <w:rsid w:val="0025653B"/>
    <w:rsid w:val="00260ECB"/>
    <w:rsid w:val="002613C9"/>
    <w:rsid w:val="0026492B"/>
    <w:rsid w:val="00265940"/>
    <w:rsid w:val="0027020D"/>
    <w:rsid w:val="0027138D"/>
    <w:rsid w:val="00271CEB"/>
    <w:rsid w:val="00274585"/>
    <w:rsid w:val="00277ADE"/>
    <w:rsid w:val="002825A5"/>
    <w:rsid w:val="00294CF5"/>
    <w:rsid w:val="002A3B8D"/>
    <w:rsid w:val="002A4C8E"/>
    <w:rsid w:val="002A74FA"/>
    <w:rsid w:val="002B0288"/>
    <w:rsid w:val="002B1F39"/>
    <w:rsid w:val="002B3078"/>
    <w:rsid w:val="002B53B2"/>
    <w:rsid w:val="002B6419"/>
    <w:rsid w:val="002C1FB8"/>
    <w:rsid w:val="002C509C"/>
    <w:rsid w:val="002D5945"/>
    <w:rsid w:val="002D70FE"/>
    <w:rsid w:val="002F0C62"/>
    <w:rsid w:val="002F1753"/>
    <w:rsid w:val="002F19EB"/>
    <w:rsid w:val="002F1D8F"/>
    <w:rsid w:val="002F317E"/>
    <w:rsid w:val="002F3D3D"/>
    <w:rsid w:val="002F61AB"/>
    <w:rsid w:val="00303CB2"/>
    <w:rsid w:val="00307722"/>
    <w:rsid w:val="00310131"/>
    <w:rsid w:val="00315D71"/>
    <w:rsid w:val="003218E9"/>
    <w:rsid w:val="00325C74"/>
    <w:rsid w:val="0032783E"/>
    <w:rsid w:val="003279CD"/>
    <w:rsid w:val="00327F0F"/>
    <w:rsid w:val="00330BB1"/>
    <w:rsid w:val="00330C83"/>
    <w:rsid w:val="003317A7"/>
    <w:rsid w:val="003371BF"/>
    <w:rsid w:val="00337FE4"/>
    <w:rsid w:val="00342AE5"/>
    <w:rsid w:val="00343DAA"/>
    <w:rsid w:val="00344CDB"/>
    <w:rsid w:val="003456E6"/>
    <w:rsid w:val="00355BB7"/>
    <w:rsid w:val="00356935"/>
    <w:rsid w:val="00361CB9"/>
    <w:rsid w:val="00361EB2"/>
    <w:rsid w:val="00363752"/>
    <w:rsid w:val="00364D28"/>
    <w:rsid w:val="00366715"/>
    <w:rsid w:val="003679C9"/>
    <w:rsid w:val="00370493"/>
    <w:rsid w:val="003713B7"/>
    <w:rsid w:val="00374A3A"/>
    <w:rsid w:val="00375E2A"/>
    <w:rsid w:val="003768A8"/>
    <w:rsid w:val="00377057"/>
    <w:rsid w:val="003805B6"/>
    <w:rsid w:val="00381FF2"/>
    <w:rsid w:val="00385484"/>
    <w:rsid w:val="00385652"/>
    <w:rsid w:val="00397A50"/>
    <w:rsid w:val="003A262A"/>
    <w:rsid w:val="003A6EB7"/>
    <w:rsid w:val="003A78C6"/>
    <w:rsid w:val="003B213A"/>
    <w:rsid w:val="003B267E"/>
    <w:rsid w:val="003B49DC"/>
    <w:rsid w:val="003C7F30"/>
    <w:rsid w:val="003D041D"/>
    <w:rsid w:val="003D070E"/>
    <w:rsid w:val="003E02F2"/>
    <w:rsid w:val="003E28D2"/>
    <w:rsid w:val="003E3D19"/>
    <w:rsid w:val="003E554F"/>
    <w:rsid w:val="003E5BD8"/>
    <w:rsid w:val="003F345B"/>
    <w:rsid w:val="003F4119"/>
    <w:rsid w:val="003F4DA8"/>
    <w:rsid w:val="003F638A"/>
    <w:rsid w:val="00400193"/>
    <w:rsid w:val="00413047"/>
    <w:rsid w:val="004206E2"/>
    <w:rsid w:val="0042103B"/>
    <w:rsid w:val="00421AC9"/>
    <w:rsid w:val="0042530B"/>
    <w:rsid w:val="0043004A"/>
    <w:rsid w:val="00430D69"/>
    <w:rsid w:val="00431BA2"/>
    <w:rsid w:val="00431C69"/>
    <w:rsid w:val="00431E40"/>
    <w:rsid w:val="00432FA2"/>
    <w:rsid w:val="004333FE"/>
    <w:rsid w:val="00436794"/>
    <w:rsid w:val="00441B11"/>
    <w:rsid w:val="004470A7"/>
    <w:rsid w:val="00447230"/>
    <w:rsid w:val="00451D76"/>
    <w:rsid w:val="00455764"/>
    <w:rsid w:val="004563D1"/>
    <w:rsid w:val="00463AB8"/>
    <w:rsid w:val="00464D0F"/>
    <w:rsid w:val="00466AE7"/>
    <w:rsid w:val="00467700"/>
    <w:rsid w:val="004716B3"/>
    <w:rsid w:val="0047308D"/>
    <w:rsid w:val="00473AF3"/>
    <w:rsid w:val="00482A90"/>
    <w:rsid w:val="0048496E"/>
    <w:rsid w:val="00485105"/>
    <w:rsid w:val="004875BC"/>
    <w:rsid w:val="00491B3D"/>
    <w:rsid w:val="004943DA"/>
    <w:rsid w:val="004951AA"/>
    <w:rsid w:val="00495CCD"/>
    <w:rsid w:val="00496D7E"/>
    <w:rsid w:val="004A0E00"/>
    <w:rsid w:val="004A1F37"/>
    <w:rsid w:val="004A388D"/>
    <w:rsid w:val="004A4AFD"/>
    <w:rsid w:val="004A7178"/>
    <w:rsid w:val="004B3870"/>
    <w:rsid w:val="004B5F4B"/>
    <w:rsid w:val="004C49A3"/>
    <w:rsid w:val="004C72B8"/>
    <w:rsid w:val="004D5357"/>
    <w:rsid w:val="004D7A25"/>
    <w:rsid w:val="004E032A"/>
    <w:rsid w:val="004E2577"/>
    <w:rsid w:val="004E4A4E"/>
    <w:rsid w:val="004E7BB9"/>
    <w:rsid w:val="004F568C"/>
    <w:rsid w:val="004F5A84"/>
    <w:rsid w:val="004F7086"/>
    <w:rsid w:val="00507EC9"/>
    <w:rsid w:val="00510665"/>
    <w:rsid w:val="00510BF6"/>
    <w:rsid w:val="00510CAD"/>
    <w:rsid w:val="00514B20"/>
    <w:rsid w:val="00515C5A"/>
    <w:rsid w:val="005231E0"/>
    <w:rsid w:val="00523D02"/>
    <w:rsid w:val="00523D6C"/>
    <w:rsid w:val="0053399C"/>
    <w:rsid w:val="00536A88"/>
    <w:rsid w:val="005431CB"/>
    <w:rsid w:val="00543CEB"/>
    <w:rsid w:val="00545CBD"/>
    <w:rsid w:val="00562407"/>
    <w:rsid w:val="005645DB"/>
    <w:rsid w:val="005722B8"/>
    <w:rsid w:val="00573E43"/>
    <w:rsid w:val="005766FE"/>
    <w:rsid w:val="00576EDF"/>
    <w:rsid w:val="00581180"/>
    <w:rsid w:val="005818F0"/>
    <w:rsid w:val="00582B48"/>
    <w:rsid w:val="00587989"/>
    <w:rsid w:val="00587BA4"/>
    <w:rsid w:val="005905F1"/>
    <w:rsid w:val="00590BB7"/>
    <w:rsid w:val="0059129D"/>
    <w:rsid w:val="0059469B"/>
    <w:rsid w:val="005A0BF1"/>
    <w:rsid w:val="005A343A"/>
    <w:rsid w:val="005A5AC1"/>
    <w:rsid w:val="005A69B6"/>
    <w:rsid w:val="005B6805"/>
    <w:rsid w:val="005D0276"/>
    <w:rsid w:val="005D5972"/>
    <w:rsid w:val="005E2118"/>
    <w:rsid w:val="005E51AB"/>
    <w:rsid w:val="005E59CB"/>
    <w:rsid w:val="005F1AE5"/>
    <w:rsid w:val="005F373F"/>
    <w:rsid w:val="005F573F"/>
    <w:rsid w:val="00602064"/>
    <w:rsid w:val="00605CBF"/>
    <w:rsid w:val="00606C1F"/>
    <w:rsid w:val="0061075F"/>
    <w:rsid w:val="00615360"/>
    <w:rsid w:val="006208D3"/>
    <w:rsid w:val="006264E8"/>
    <w:rsid w:val="006339A3"/>
    <w:rsid w:val="00634303"/>
    <w:rsid w:val="00636140"/>
    <w:rsid w:val="00636395"/>
    <w:rsid w:val="0063652F"/>
    <w:rsid w:val="00642753"/>
    <w:rsid w:val="006439A1"/>
    <w:rsid w:val="00651342"/>
    <w:rsid w:val="00651D36"/>
    <w:rsid w:val="0065420E"/>
    <w:rsid w:val="0065472C"/>
    <w:rsid w:val="00662998"/>
    <w:rsid w:val="006646F9"/>
    <w:rsid w:val="0066558D"/>
    <w:rsid w:val="00675F76"/>
    <w:rsid w:val="00681A8B"/>
    <w:rsid w:val="00683846"/>
    <w:rsid w:val="006839AF"/>
    <w:rsid w:val="006909B0"/>
    <w:rsid w:val="006926FB"/>
    <w:rsid w:val="00697533"/>
    <w:rsid w:val="006A0360"/>
    <w:rsid w:val="006A2ECB"/>
    <w:rsid w:val="006A3B8A"/>
    <w:rsid w:val="006A5103"/>
    <w:rsid w:val="006B2CB1"/>
    <w:rsid w:val="006C2B31"/>
    <w:rsid w:val="006C4758"/>
    <w:rsid w:val="006C6F1A"/>
    <w:rsid w:val="006D0BAC"/>
    <w:rsid w:val="006D718C"/>
    <w:rsid w:val="006D7ED7"/>
    <w:rsid w:val="006E16E4"/>
    <w:rsid w:val="006E3BA6"/>
    <w:rsid w:val="006E743E"/>
    <w:rsid w:val="006F0F3C"/>
    <w:rsid w:val="006F4FF3"/>
    <w:rsid w:val="0070215C"/>
    <w:rsid w:val="0070349A"/>
    <w:rsid w:val="0070690E"/>
    <w:rsid w:val="0070780E"/>
    <w:rsid w:val="00710794"/>
    <w:rsid w:val="00716466"/>
    <w:rsid w:val="00725305"/>
    <w:rsid w:val="00725DD9"/>
    <w:rsid w:val="0072665F"/>
    <w:rsid w:val="00726E4E"/>
    <w:rsid w:val="0073058D"/>
    <w:rsid w:val="00733B12"/>
    <w:rsid w:val="00735939"/>
    <w:rsid w:val="00744E62"/>
    <w:rsid w:val="00747837"/>
    <w:rsid w:val="00752C37"/>
    <w:rsid w:val="00754B80"/>
    <w:rsid w:val="00755A55"/>
    <w:rsid w:val="00760B7D"/>
    <w:rsid w:val="007653FE"/>
    <w:rsid w:val="00775D17"/>
    <w:rsid w:val="007769BA"/>
    <w:rsid w:val="00776D5B"/>
    <w:rsid w:val="007773CF"/>
    <w:rsid w:val="00777BDD"/>
    <w:rsid w:val="0079603B"/>
    <w:rsid w:val="00796110"/>
    <w:rsid w:val="007A1518"/>
    <w:rsid w:val="007A1669"/>
    <w:rsid w:val="007A354E"/>
    <w:rsid w:val="007A3BE7"/>
    <w:rsid w:val="007A40B6"/>
    <w:rsid w:val="007A70F4"/>
    <w:rsid w:val="007B5E50"/>
    <w:rsid w:val="007C5AF1"/>
    <w:rsid w:val="007C632A"/>
    <w:rsid w:val="007C6604"/>
    <w:rsid w:val="007D10F7"/>
    <w:rsid w:val="007D115F"/>
    <w:rsid w:val="007D1809"/>
    <w:rsid w:val="007D59FD"/>
    <w:rsid w:val="007E31AA"/>
    <w:rsid w:val="007E36A0"/>
    <w:rsid w:val="007E466E"/>
    <w:rsid w:val="007E635D"/>
    <w:rsid w:val="007F01A3"/>
    <w:rsid w:val="007F03C1"/>
    <w:rsid w:val="007F2CDA"/>
    <w:rsid w:val="007F4951"/>
    <w:rsid w:val="00803665"/>
    <w:rsid w:val="008040E5"/>
    <w:rsid w:val="0080783F"/>
    <w:rsid w:val="00807FD0"/>
    <w:rsid w:val="00811714"/>
    <w:rsid w:val="0081221D"/>
    <w:rsid w:val="00813173"/>
    <w:rsid w:val="00813D9C"/>
    <w:rsid w:val="00815C46"/>
    <w:rsid w:val="00815D64"/>
    <w:rsid w:val="00822785"/>
    <w:rsid w:val="0083121D"/>
    <w:rsid w:val="008339D8"/>
    <w:rsid w:val="00834BFB"/>
    <w:rsid w:val="00836819"/>
    <w:rsid w:val="00842E8E"/>
    <w:rsid w:val="00845BCC"/>
    <w:rsid w:val="00846AC9"/>
    <w:rsid w:val="00847C2D"/>
    <w:rsid w:val="00855DA6"/>
    <w:rsid w:val="0085604B"/>
    <w:rsid w:val="00861F11"/>
    <w:rsid w:val="0086259C"/>
    <w:rsid w:val="00863002"/>
    <w:rsid w:val="0086784E"/>
    <w:rsid w:val="00871995"/>
    <w:rsid w:val="00871B32"/>
    <w:rsid w:val="008722E2"/>
    <w:rsid w:val="00872EA7"/>
    <w:rsid w:val="00873674"/>
    <w:rsid w:val="00881A6F"/>
    <w:rsid w:val="008823CD"/>
    <w:rsid w:val="00885CC9"/>
    <w:rsid w:val="00890662"/>
    <w:rsid w:val="00890A3F"/>
    <w:rsid w:val="00896442"/>
    <w:rsid w:val="008A1E3E"/>
    <w:rsid w:val="008A4C33"/>
    <w:rsid w:val="008A5A6D"/>
    <w:rsid w:val="008B32D9"/>
    <w:rsid w:val="008B3A34"/>
    <w:rsid w:val="008B7083"/>
    <w:rsid w:val="008B7471"/>
    <w:rsid w:val="008C3A68"/>
    <w:rsid w:val="008C67D3"/>
    <w:rsid w:val="008C7BD0"/>
    <w:rsid w:val="008D0DAE"/>
    <w:rsid w:val="008D5C77"/>
    <w:rsid w:val="008D6D22"/>
    <w:rsid w:val="008D70F5"/>
    <w:rsid w:val="008D78E9"/>
    <w:rsid w:val="008E2A77"/>
    <w:rsid w:val="008E4132"/>
    <w:rsid w:val="008E4A7C"/>
    <w:rsid w:val="008E4FB1"/>
    <w:rsid w:val="008E6D29"/>
    <w:rsid w:val="008F5D8F"/>
    <w:rsid w:val="008F7B30"/>
    <w:rsid w:val="00900703"/>
    <w:rsid w:val="00902CC3"/>
    <w:rsid w:val="00904225"/>
    <w:rsid w:val="009103CC"/>
    <w:rsid w:val="00911DB1"/>
    <w:rsid w:val="0091586E"/>
    <w:rsid w:val="00917EC4"/>
    <w:rsid w:val="0092040A"/>
    <w:rsid w:val="00922D41"/>
    <w:rsid w:val="00923FBF"/>
    <w:rsid w:val="0092564A"/>
    <w:rsid w:val="00927F1D"/>
    <w:rsid w:val="009303A8"/>
    <w:rsid w:val="00933B13"/>
    <w:rsid w:val="0093404B"/>
    <w:rsid w:val="00934877"/>
    <w:rsid w:val="009373B9"/>
    <w:rsid w:val="00942DFD"/>
    <w:rsid w:val="00944A6E"/>
    <w:rsid w:val="009527CF"/>
    <w:rsid w:val="009533D1"/>
    <w:rsid w:val="0096739B"/>
    <w:rsid w:val="00967ADF"/>
    <w:rsid w:val="00974C02"/>
    <w:rsid w:val="0097764B"/>
    <w:rsid w:val="00980D44"/>
    <w:rsid w:val="0098286F"/>
    <w:rsid w:val="00984AF3"/>
    <w:rsid w:val="00991942"/>
    <w:rsid w:val="00992C93"/>
    <w:rsid w:val="00996DEF"/>
    <w:rsid w:val="009A0332"/>
    <w:rsid w:val="009A1218"/>
    <w:rsid w:val="009A2510"/>
    <w:rsid w:val="009A4A11"/>
    <w:rsid w:val="009A537B"/>
    <w:rsid w:val="009B0294"/>
    <w:rsid w:val="009B0405"/>
    <w:rsid w:val="009B36C8"/>
    <w:rsid w:val="009B3963"/>
    <w:rsid w:val="009B4779"/>
    <w:rsid w:val="009B5EF9"/>
    <w:rsid w:val="009B76FA"/>
    <w:rsid w:val="009B7F0E"/>
    <w:rsid w:val="009C0F9A"/>
    <w:rsid w:val="009C55FA"/>
    <w:rsid w:val="009C5B86"/>
    <w:rsid w:val="009C6E57"/>
    <w:rsid w:val="009D0838"/>
    <w:rsid w:val="009D486B"/>
    <w:rsid w:val="009E56D2"/>
    <w:rsid w:val="009F0E9A"/>
    <w:rsid w:val="009F3C37"/>
    <w:rsid w:val="009F3FD8"/>
    <w:rsid w:val="009F7C87"/>
    <w:rsid w:val="00A03F20"/>
    <w:rsid w:val="00A04AE9"/>
    <w:rsid w:val="00A0741C"/>
    <w:rsid w:val="00A07822"/>
    <w:rsid w:val="00A13C1C"/>
    <w:rsid w:val="00A16DFC"/>
    <w:rsid w:val="00A17196"/>
    <w:rsid w:val="00A2181D"/>
    <w:rsid w:val="00A224F9"/>
    <w:rsid w:val="00A22F28"/>
    <w:rsid w:val="00A271CB"/>
    <w:rsid w:val="00A30609"/>
    <w:rsid w:val="00A342D7"/>
    <w:rsid w:val="00A358FD"/>
    <w:rsid w:val="00A52104"/>
    <w:rsid w:val="00A54D61"/>
    <w:rsid w:val="00A5559B"/>
    <w:rsid w:val="00A57057"/>
    <w:rsid w:val="00A57296"/>
    <w:rsid w:val="00A61AAE"/>
    <w:rsid w:val="00A6361B"/>
    <w:rsid w:val="00A63913"/>
    <w:rsid w:val="00A650B8"/>
    <w:rsid w:val="00A668A0"/>
    <w:rsid w:val="00A674FF"/>
    <w:rsid w:val="00A74960"/>
    <w:rsid w:val="00A83D07"/>
    <w:rsid w:val="00A846BD"/>
    <w:rsid w:val="00A90910"/>
    <w:rsid w:val="00A94C3C"/>
    <w:rsid w:val="00AA188F"/>
    <w:rsid w:val="00AA3EEF"/>
    <w:rsid w:val="00AA495F"/>
    <w:rsid w:val="00AA56CB"/>
    <w:rsid w:val="00AA7900"/>
    <w:rsid w:val="00AA7DFD"/>
    <w:rsid w:val="00AB29B2"/>
    <w:rsid w:val="00AB341B"/>
    <w:rsid w:val="00AB42E1"/>
    <w:rsid w:val="00AB78FE"/>
    <w:rsid w:val="00AC3533"/>
    <w:rsid w:val="00AC6B81"/>
    <w:rsid w:val="00AD07B2"/>
    <w:rsid w:val="00AD35BE"/>
    <w:rsid w:val="00AD7676"/>
    <w:rsid w:val="00AE06F9"/>
    <w:rsid w:val="00AF4499"/>
    <w:rsid w:val="00AF5208"/>
    <w:rsid w:val="00AF6003"/>
    <w:rsid w:val="00AF7657"/>
    <w:rsid w:val="00B0299B"/>
    <w:rsid w:val="00B03454"/>
    <w:rsid w:val="00B0481F"/>
    <w:rsid w:val="00B04FBC"/>
    <w:rsid w:val="00B07F44"/>
    <w:rsid w:val="00B10050"/>
    <w:rsid w:val="00B128F4"/>
    <w:rsid w:val="00B14634"/>
    <w:rsid w:val="00B1505C"/>
    <w:rsid w:val="00B15BA0"/>
    <w:rsid w:val="00B16E99"/>
    <w:rsid w:val="00B16F7B"/>
    <w:rsid w:val="00B271A9"/>
    <w:rsid w:val="00B27C2E"/>
    <w:rsid w:val="00B30411"/>
    <w:rsid w:val="00B3085F"/>
    <w:rsid w:val="00B32C35"/>
    <w:rsid w:val="00B34C62"/>
    <w:rsid w:val="00B431B8"/>
    <w:rsid w:val="00B51645"/>
    <w:rsid w:val="00B55342"/>
    <w:rsid w:val="00B61283"/>
    <w:rsid w:val="00B6350A"/>
    <w:rsid w:val="00B73304"/>
    <w:rsid w:val="00B75091"/>
    <w:rsid w:val="00B80479"/>
    <w:rsid w:val="00B8523D"/>
    <w:rsid w:val="00BA0F15"/>
    <w:rsid w:val="00BA4EDD"/>
    <w:rsid w:val="00BA6FFE"/>
    <w:rsid w:val="00BA78A5"/>
    <w:rsid w:val="00BA7E35"/>
    <w:rsid w:val="00BB1CF6"/>
    <w:rsid w:val="00BB53A4"/>
    <w:rsid w:val="00BB56C1"/>
    <w:rsid w:val="00BC40CE"/>
    <w:rsid w:val="00BC5C69"/>
    <w:rsid w:val="00BC6178"/>
    <w:rsid w:val="00BD013C"/>
    <w:rsid w:val="00BD55F2"/>
    <w:rsid w:val="00BE04F7"/>
    <w:rsid w:val="00BE0FAE"/>
    <w:rsid w:val="00BE1A27"/>
    <w:rsid w:val="00BE1DAB"/>
    <w:rsid w:val="00BE710E"/>
    <w:rsid w:val="00BF1F7F"/>
    <w:rsid w:val="00BF677B"/>
    <w:rsid w:val="00C07440"/>
    <w:rsid w:val="00C130F6"/>
    <w:rsid w:val="00C153BA"/>
    <w:rsid w:val="00C15893"/>
    <w:rsid w:val="00C21289"/>
    <w:rsid w:val="00C22F62"/>
    <w:rsid w:val="00C24F8E"/>
    <w:rsid w:val="00C26B73"/>
    <w:rsid w:val="00C3235B"/>
    <w:rsid w:val="00C3581A"/>
    <w:rsid w:val="00C358F1"/>
    <w:rsid w:val="00C3624C"/>
    <w:rsid w:val="00C3761A"/>
    <w:rsid w:val="00C407E0"/>
    <w:rsid w:val="00C460E2"/>
    <w:rsid w:val="00C5229F"/>
    <w:rsid w:val="00C5416C"/>
    <w:rsid w:val="00C60125"/>
    <w:rsid w:val="00C60DCE"/>
    <w:rsid w:val="00C61BF9"/>
    <w:rsid w:val="00C643E7"/>
    <w:rsid w:val="00C648F5"/>
    <w:rsid w:val="00C64E39"/>
    <w:rsid w:val="00C661DF"/>
    <w:rsid w:val="00C670E9"/>
    <w:rsid w:val="00C70C4C"/>
    <w:rsid w:val="00C7603E"/>
    <w:rsid w:val="00C90FF6"/>
    <w:rsid w:val="00C91057"/>
    <w:rsid w:val="00C91E8B"/>
    <w:rsid w:val="00C9305F"/>
    <w:rsid w:val="00C968F0"/>
    <w:rsid w:val="00C9720D"/>
    <w:rsid w:val="00C97F40"/>
    <w:rsid w:val="00CA3202"/>
    <w:rsid w:val="00CA4849"/>
    <w:rsid w:val="00CA5168"/>
    <w:rsid w:val="00CA594F"/>
    <w:rsid w:val="00CA7831"/>
    <w:rsid w:val="00CB0962"/>
    <w:rsid w:val="00CB6E24"/>
    <w:rsid w:val="00CC0620"/>
    <w:rsid w:val="00CC1619"/>
    <w:rsid w:val="00CD5E02"/>
    <w:rsid w:val="00CD741E"/>
    <w:rsid w:val="00CE0A0D"/>
    <w:rsid w:val="00CF1BD5"/>
    <w:rsid w:val="00CF36C7"/>
    <w:rsid w:val="00CF5DF8"/>
    <w:rsid w:val="00CF63D8"/>
    <w:rsid w:val="00D05E45"/>
    <w:rsid w:val="00D100B3"/>
    <w:rsid w:val="00D11F0B"/>
    <w:rsid w:val="00D11FA0"/>
    <w:rsid w:val="00D161DF"/>
    <w:rsid w:val="00D218EF"/>
    <w:rsid w:val="00D23412"/>
    <w:rsid w:val="00D308BA"/>
    <w:rsid w:val="00D3135A"/>
    <w:rsid w:val="00D36379"/>
    <w:rsid w:val="00D408B6"/>
    <w:rsid w:val="00D43626"/>
    <w:rsid w:val="00D43D01"/>
    <w:rsid w:val="00D43E80"/>
    <w:rsid w:val="00D52951"/>
    <w:rsid w:val="00D5307D"/>
    <w:rsid w:val="00D54607"/>
    <w:rsid w:val="00D60FC6"/>
    <w:rsid w:val="00D61624"/>
    <w:rsid w:val="00D620D5"/>
    <w:rsid w:val="00D65461"/>
    <w:rsid w:val="00D65A81"/>
    <w:rsid w:val="00D65D16"/>
    <w:rsid w:val="00D66950"/>
    <w:rsid w:val="00D742CB"/>
    <w:rsid w:val="00D80780"/>
    <w:rsid w:val="00D822E7"/>
    <w:rsid w:val="00D84E91"/>
    <w:rsid w:val="00D85B9B"/>
    <w:rsid w:val="00D94C8B"/>
    <w:rsid w:val="00D95C52"/>
    <w:rsid w:val="00DA2020"/>
    <w:rsid w:val="00DA6D01"/>
    <w:rsid w:val="00DA7505"/>
    <w:rsid w:val="00DB199C"/>
    <w:rsid w:val="00DB7B2E"/>
    <w:rsid w:val="00DC3C7A"/>
    <w:rsid w:val="00DD1961"/>
    <w:rsid w:val="00DD2823"/>
    <w:rsid w:val="00DD35C1"/>
    <w:rsid w:val="00DD53A4"/>
    <w:rsid w:val="00DD5DA6"/>
    <w:rsid w:val="00DE02EB"/>
    <w:rsid w:val="00DE46F0"/>
    <w:rsid w:val="00DE5E15"/>
    <w:rsid w:val="00DE7D37"/>
    <w:rsid w:val="00DF06AD"/>
    <w:rsid w:val="00DF19A6"/>
    <w:rsid w:val="00DF2958"/>
    <w:rsid w:val="00E00F88"/>
    <w:rsid w:val="00E03755"/>
    <w:rsid w:val="00E1232A"/>
    <w:rsid w:val="00E132A0"/>
    <w:rsid w:val="00E14972"/>
    <w:rsid w:val="00E160F8"/>
    <w:rsid w:val="00E17B61"/>
    <w:rsid w:val="00E22914"/>
    <w:rsid w:val="00E30605"/>
    <w:rsid w:val="00E3061D"/>
    <w:rsid w:val="00E30C33"/>
    <w:rsid w:val="00E31CD8"/>
    <w:rsid w:val="00E37475"/>
    <w:rsid w:val="00E418C2"/>
    <w:rsid w:val="00E45E37"/>
    <w:rsid w:val="00E45EEA"/>
    <w:rsid w:val="00E47052"/>
    <w:rsid w:val="00E51E08"/>
    <w:rsid w:val="00E550F9"/>
    <w:rsid w:val="00E60093"/>
    <w:rsid w:val="00E60561"/>
    <w:rsid w:val="00E646FB"/>
    <w:rsid w:val="00E6661B"/>
    <w:rsid w:val="00E73BC5"/>
    <w:rsid w:val="00E766AB"/>
    <w:rsid w:val="00E77568"/>
    <w:rsid w:val="00E81B52"/>
    <w:rsid w:val="00E843F9"/>
    <w:rsid w:val="00E91F10"/>
    <w:rsid w:val="00E97BAC"/>
    <w:rsid w:val="00EA341A"/>
    <w:rsid w:val="00EB2620"/>
    <w:rsid w:val="00ED4407"/>
    <w:rsid w:val="00EE1E6B"/>
    <w:rsid w:val="00EE3E69"/>
    <w:rsid w:val="00EE5A2F"/>
    <w:rsid w:val="00EE6D85"/>
    <w:rsid w:val="00EF0A5F"/>
    <w:rsid w:val="00F00EC6"/>
    <w:rsid w:val="00F03552"/>
    <w:rsid w:val="00F20FA3"/>
    <w:rsid w:val="00F24A17"/>
    <w:rsid w:val="00F2786A"/>
    <w:rsid w:val="00F2788E"/>
    <w:rsid w:val="00F34BC8"/>
    <w:rsid w:val="00F4044D"/>
    <w:rsid w:val="00F420AC"/>
    <w:rsid w:val="00F4621A"/>
    <w:rsid w:val="00F50218"/>
    <w:rsid w:val="00F521EC"/>
    <w:rsid w:val="00F60C94"/>
    <w:rsid w:val="00F61A58"/>
    <w:rsid w:val="00F63B87"/>
    <w:rsid w:val="00F66654"/>
    <w:rsid w:val="00F67129"/>
    <w:rsid w:val="00F74B83"/>
    <w:rsid w:val="00F74DE2"/>
    <w:rsid w:val="00F83C3E"/>
    <w:rsid w:val="00F86704"/>
    <w:rsid w:val="00F86946"/>
    <w:rsid w:val="00F878C8"/>
    <w:rsid w:val="00F90758"/>
    <w:rsid w:val="00F9249F"/>
    <w:rsid w:val="00F9684D"/>
    <w:rsid w:val="00FA0119"/>
    <w:rsid w:val="00FA39EB"/>
    <w:rsid w:val="00FA4BFE"/>
    <w:rsid w:val="00FA7E5D"/>
    <w:rsid w:val="00FB068D"/>
    <w:rsid w:val="00FB2347"/>
    <w:rsid w:val="00FB2E74"/>
    <w:rsid w:val="00FB5A27"/>
    <w:rsid w:val="00FC0447"/>
    <w:rsid w:val="00FC5646"/>
    <w:rsid w:val="00FC665E"/>
    <w:rsid w:val="00FC7099"/>
    <w:rsid w:val="00FD2972"/>
    <w:rsid w:val="00FD5AA0"/>
    <w:rsid w:val="00FE13DB"/>
    <w:rsid w:val="00FE366F"/>
    <w:rsid w:val="00FE3881"/>
    <w:rsid w:val="00FE4986"/>
    <w:rsid w:val="00FF0CA1"/>
    <w:rsid w:val="00FF0E9B"/>
    <w:rsid w:val="00FF20D3"/>
    <w:rsid w:val="00FF4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left="708"/>
      <w:jc w:val="both"/>
      <w:outlineLvl w:val="0"/>
    </w:pPr>
    <w:rPr>
      <w:b/>
      <w:bCs/>
      <w:sz w:val="28"/>
    </w:rPr>
  </w:style>
  <w:style w:type="paragraph" w:styleId="2">
    <w:name w:val="heading 2"/>
    <w:basedOn w:val="a"/>
    <w:next w:val="a"/>
    <w:qFormat/>
    <w:pPr>
      <w:keepNext/>
      <w:outlineLvl w:val="1"/>
    </w:pPr>
    <w:rPr>
      <w:b/>
      <w:bCs/>
      <w:sz w:val="28"/>
    </w:rPr>
  </w:style>
  <w:style w:type="paragraph" w:styleId="3">
    <w:name w:val="heading 3"/>
    <w:basedOn w:val="a"/>
    <w:next w:val="a"/>
    <w:qFormat/>
    <w:pPr>
      <w:keepNext/>
      <w:widowControl w:val="0"/>
      <w:tabs>
        <w:tab w:val="left" w:pos="3210"/>
      </w:tabs>
      <w:autoSpaceDE w:val="0"/>
      <w:autoSpaceDN w:val="0"/>
      <w:adjustRightInd w:val="0"/>
      <w:jc w:val="center"/>
      <w:outlineLvl w:val="2"/>
    </w:pPr>
    <w:rPr>
      <w:b/>
      <w:bCs/>
      <w:sz w:val="20"/>
      <w:szCs w:val="20"/>
    </w:rPr>
  </w:style>
  <w:style w:type="paragraph" w:styleId="4">
    <w:name w:val="heading 4"/>
    <w:basedOn w:val="a"/>
    <w:next w:val="a"/>
    <w:qFormat/>
    <w:pPr>
      <w:keepNext/>
      <w:widowControl w:val="0"/>
      <w:autoSpaceDE w:val="0"/>
      <w:autoSpaceDN w:val="0"/>
      <w:adjustRightInd w:val="0"/>
      <w:jc w:val="center"/>
      <w:outlineLvl w:val="3"/>
    </w:pPr>
    <w:rPr>
      <w:b/>
      <w:bCs/>
      <w:w w:val="145"/>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a4">
    <w:name w:val="Balloon Text"/>
    <w:basedOn w:val="a"/>
    <w:semiHidden/>
    <w:rsid w:val="00ED4407"/>
    <w:rPr>
      <w:rFonts w:ascii="Tahoma" w:hAnsi="Tahoma" w:cs="Tahoma"/>
      <w:sz w:val="16"/>
      <w:szCs w:val="16"/>
    </w:rPr>
  </w:style>
  <w:style w:type="paragraph" w:styleId="a5">
    <w:name w:val="Body Text Indent"/>
    <w:basedOn w:val="a"/>
    <w:link w:val="a6"/>
    <w:rsid w:val="00845BCC"/>
    <w:pPr>
      <w:spacing w:after="120"/>
      <w:ind w:left="283"/>
    </w:pPr>
    <w:rPr>
      <w:lang w:val="x-none" w:eastAsia="x-none"/>
    </w:rPr>
  </w:style>
  <w:style w:type="character" w:customStyle="1" w:styleId="a6">
    <w:name w:val="Основной текст с отступом Знак"/>
    <w:link w:val="a5"/>
    <w:rsid w:val="00845BCC"/>
    <w:rPr>
      <w:sz w:val="24"/>
      <w:szCs w:val="24"/>
    </w:rPr>
  </w:style>
  <w:style w:type="paragraph" w:customStyle="1" w:styleId="ConsNormal">
    <w:name w:val="ConsNormal"/>
    <w:rsid w:val="003E3D19"/>
    <w:pPr>
      <w:widowControl w:val="0"/>
      <w:suppressAutoHyphens/>
      <w:autoSpaceDE w:val="0"/>
      <w:ind w:right="19772" w:firstLine="720"/>
    </w:pPr>
    <w:rPr>
      <w:rFonts w:ascii="Arial" w:eastAsia="Arial" w:hAnsi="Arial" w:cs="Arial"/>
      <w:lang w:eastAsia="ar-SA"/>
    </w:rPr>
  </w:style>
  <w:style w:type="paragraph" w:customStyle="1" w:styleId="ConsPlusNonformat">
    <w:name w:val="ConsPlusNonformat"/>
    <w:uiPriority w:val="99"/>
    <w:rsid w:val="00E22914"/>
    <w:pPr>
      <w:widowControl w:val="0"/>
      <w:autoSpaceDE w:val="0"/>
      <w:autoSpaceDN w:val="0"/>
      <w:adjustRightInd w:val="0"/>
    </w:pPr>
    <w:rPr>
      <w:rFonts w:ascii="Courier New" w:hAnsi="Courier New" w:cs="Courier New"/>
    </w:rPr>
  </w:style>
  <w:style w:type="paragraph" w:customStyle="1" w:styleId="ConsPlusTitle">
    <w:name w:val="ConsPlusTitle"/>
    <w:rsid w:val="00E22914"/>
    <w:pPr>
      <w:widowControl w:val="0"/>
      <w:autoSpaceDE w:val="0"/>
      <w:autoSpaceDN w:val="0"/>
      <w:adjustRightInd w:val="0"/>
    </w:pPr>
    <w:rPr>
      <w:rFonts w:ascii="Calibri" w:hAnsi="Calibri" w:cs="Calibri"/>
      <w:b/>
      <w:bCs/>
      <w:sz w:val="22"/>
      <w:szCs w:val="22"/>
    </w:rPr>
  </w:style>
  <w:style w:type="paragraph" w:styleId="HTML">
    <w:name w:val="HTML Preformatted"/>
    <w:basedOn w:val="a"/>
    <w:link w:val="HTML0"/>
    <w:uiPriority w:val="99"/>
    <w:unhideWhenUsed/>
    <w:rsid w:val="00DD1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DD1961"/>
    <w:rPr>
      <w:rFonts w:ascii="Courier New" w:hAnsi="Courier New" w:cs="Courier New"/>
    </w:rPr>
  </w:style>
  <w:style w:type="character" w:styleId="a7">
    <w:name w:val="Hyperlink"/>
    <w:uiPriority w:val="99"/>
    <w:unhideWhenUsed/>
    <w:rsid w:val="0070349A"/>
    <w:rPr>
      <w:color w:val="0000FF"/>
      <w:u w:val="single"/>
    </w:rPr>
  </w:style>
  <w:style w:type="character" w:customStyle="1" w:styleId="FontStyle11">
    <w:name w:val="Font Style11"/>
    <w:uiPriority w:val="99"/>
    <w:rsid w:val="002B1F39"/>
    <w:rPr>
      <w:rFonts w:ascii="Times New Roman" w:hAnsi="Times New Roman" w:cs="Times New Roman"/>
      <w:sz w:val="24"/>
      <w:szCs w:val="24"/>
    </w:rPr>
  </w:style>
  <w:style w:type="character" w:customStyle="1" w:styleId="FontStyle12">
    <w:name w:val="Font Style12"/>
    <w:uiPriority w:val="99"/>
    <w:rsid w:val="002B1F39"/>
    <w:rPr>
      <w:rFonts w:ascii="Times New Roman" w:hAnsi="Times New Roman" w:cs="Times New Roman"/>
      <w:b/>
      <w:bCs/>
      <w:sz w:val="24"/>
      <w:szCs w:val="24"/>
    </w:rPr>
  </w:style>
  <w:style w:type="paragraph" w:customStyle="1" w:styleId="Style1">
    <w:name w:val="Style1"/>
    <w:basedOn w:val="a"/>
    <w:uiPriority w:val="99"/>
    <w:rsid w:val="00CF63D8"/>
    <w:pPr>
      <w:widowControl w:val="0"/>
      <w:autoSpaceDE w:val="0"/>
      <w:autoSpaceDN w:val="0"/>
      <w:adjustRightInd w:val="0"/>
      <w:spacing w:line="302" w:lineRule="exact"/>
      <w:jc w:val="right"/>
    </w:pPr>
  </w:style>
  <w:style w:type="paragraph" w:customStyle="1" w:styleId="Style2">
    <w:name w:val="Style2"/>
    <w:basedOn w:val="a"/>
    <w:uiPriority w:val="99"/>
    <w:rsid w:val="00CF63D8"/>
    <w:pPr>
      <w:widowControl w:val="0"/>
      <w:autoSpaceDE w:val="0"/>
      <w:autoSpaceDN w:val="0"/>
      <w:adjustRightInd w:val="0"/>
      <w:spacing w:line="301" w:lineRule="exact"/>
      <w:jc w:val="center"/>
    </w:pPr>
  </w:style>
  <w:style w:type="paragraph" w:customStyle="1" w:styleId="Style3">
    <w:name w:val="Style3"/>
    <w:basedOn w:val="a"/>
    <w:uiPriority w:val="99"/>
    <w:rsid w:val="00CF63D8"/>
    <w:pPr>
      <w:widowControl w:val="0"/>
      <w:autoSpaceDE w:val="0"/>
      <w:autoSpaceDN w:val="0"/>
      <w:adjustRightInd w:val="0"/>
      <w:spacing w:line="303" w:lineRule="exact"/>
      <w:ind w:firstLine="695"/>
      <w:jc w:val="both"/>
    </w:pPr>
  </w:style>
  <w:style w:type="character" w:customStyle="1" w:styleId="FontStyle13">
    <w:name w:val="Font Style13"/>
    <w:uiPriority w:val="99"/>
    <w:rsid w:val="00CF63D8"/>
    <w:rPr>
      <w:rFonts w:ascii="Candara" w:hAnsi="Candara" w:cs="Candara"/>
      <w:sz w:val="20"/>
      <w:szCs w:val="20"/>
    </w:rPr>
  </w:style>
  <w:style w:type="character" w:customStyle="1" w:styleId="FontStyle14">
    <w:name w:val="Font Style14"/>
    <w:uiPriority w:val="99"/>
    <w:rsid w:val="00CF63D8"/>
    <w:rPr>
      <w:rFonts w:ascii="Candara" w:hAnsi="Candara" w:cs="Candara"/>
      <w:i/>
      <w:iCs/>
      <w:spacing w:val="30"/>
      <w:sz w:val="24"/>
      <w:szCs w:val="24"/>
    </w:rPr>
  </w:style>
  <w:style w:type="character" w:customStyle="1" w:styleId="FontStyle15">
    <w:name w:val="Font Style15"/>
    <w:uiPriority w:val="99"/>
    <w:rsid w:val="00CF63D8"/>
    <w:rPr>
      <w:rFonts w:ascii="Consolas" w:hAnsi="Consolas" w:cs="Consolas"/>
      <w:sz w:val="18"/>
      <w:szCs w:val="18"/>
    </w:rPr>
  </w:style>
  <w:style w:type="table" w:styleId="a8">
    <w:name w:val="Table Grid"/>
    <w:basedOn w:val="a1"/>
    <w:rsid w:val="008560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A0119"/>
    <w:pPr>
      <w:autoSpaceDE w:val="0"/>
      <w:autoSpaceDN w:val="0"/>
      <w:adjustRightInd w:val="0"/>
    </w:pPr>
    <w:rPr>
      <w:sz w:val="28"/>
      <w:szCs w:val="28"/>
    </w:rPr>
  </w:style>
  <w:style w:type="paragraph" w:customStyle="1" w:styleId="ConsPlusNormal">
    <w:name w:val="ConsPlusNormal"/>
    <w:rsid w:val="00C460E2"/>
    <w:pPr>
      <w:autoSpaceDE w:val="0"/>
      <w:autoSpaceDN w:val="0"/>
      <w:adjustRightInd w:val="0"/>
    </w:pPr>
    <w:rPr>
      <w:rFonts w:ascii="Arial" w:hAnsi="Arial" w:cs="Arial"/>
    </w:rPr>
  </w:style>
  <w:style w:type="character" w:styleId="a9">
    <w:name w:val="Strong"/>
    <w:uiPriority w:val="22"/>
    <w:qFormat/>
    <w:rsid w:val="006264E8"/>
    <w:rPr>
      <w:b/>
      <w:bCs/>
    </w:rPr>
  </w:style>
  <w:style w:type="paragraph" w:styleId="aa">
    <w:name w:val="No Spacing"/>
    <w:uiPriority w:val="1"/>
    <w:qFormat/>
    <w:rsid w:val="0005086B"/>
    <w:rPr>
      <w:rFonts w:ascii="Calibri" w:eastAsia="Calibri" w:hAnsi="Calibri"/>
      <w:sz w:val="22"/>
      <w:szCs w:val="22"/>
      <w:lang w:eastAsia="en-US"/>
    </w:rPr>
  </w:style>
  <w:style w:type="character" w:customStyle="1" w:styleId="ab">
    <w:name w:val="Гипертекстовая ссылка"/>
    <w:uiPriority w:val="99"/>
    <w:rsid w:val="008C3A68"/>
    <w:rPr>
      <w:rFonts w:cs="Times New Roman"/>
      <w:b w:val="0"/>
      <w:color w:val="106BBE"/>
    </w:rPr>
  </w:style>
  <w:style w:type="paragraph" w:customStyle="1" w:styleId="ac">
    <w:name w:val="Комментарий"/>
    <w:basedOn w:val="a"/>
    <w:next w:val="a"/>
    <w:uiPriority w:val="99"/>
    <w:rsid w:val="008C3A68"/>
    <w:pPr>
      <w:widowControl w:val="0"/>
      <w:autoSpaceDE w:val="0"/>
      <w:autoSpaceDN w:val="0"/>
      <w:adjustRightInd w:val="0"/>
      <w:spacing w:before="75"/>
      <w:ind w:left="170"/>
      <w:jc w:val="both"/>
    </w:pPr>
    <w:rPr>
      <w:rFonts w:ascii="Times New Roman CYR" w:hAnsi="Times New Roman CYR" w:cs="Times New Roman CYR"/>
      <w:color w:val="353842"/>
      <w:shd w:val="clear" w:color="auto" w:fill="F0F0F0"/>
    </w:rPr>
  </w:style>
  <w:style w:type="paragraph" w:customStyle="1" w:styleId="ad">
    <w:name w:val="Информация о версии"/>
    <w:basedOn w:val="ac"/>
    <w:next w:val="a"/>
    <w:uiPriority w:val="99"/>
    <w:rsid w:val="008C3A68"/>
    <w:rPr>
      <w:i/>
      <w:iCs/>
    </w:rPr>
  </w:style>
  <w:style w:type="paragraph" w:styleId="ae">
    <w:name w:val="Normal (Web)"/>
    <w:basedOn w:val="a"/>
    <w:uiPriority w:val="99"/>
    <w:unhideWhenUsed/>
    <w:rsid w:val="001058ED"/>
    <w:pPr>
      <w:spacing w:before="100" w:beforeAutospacing="1" w:after="100" w:afterAutospacing="1"/>
    </w:pPr>
  </w:style>
  <w:style w:type="paragraph" w:styleId="af">
    <w:name w:val="header"/>
    <w:basedOn w:val="a"/>
    <w:link w:val="af0"/>
    <w:uiPriority w:val="99"/>
    <w:rsid w:val="001C199B"/>
    <w:pPr>
      <w:tabs>
        <w:tab w:val="center" w:pos="4677"/>
        <w:tab w:val="right" w:pos="9355"/>
      </w:tabs>
    </w:pPr>
  </w:style>
  <w:style w:type="character" w:customStyle="1" w:styleId="af0">
    <w:name w:val="Верхний колонтитул Знак"/>
    <w:link w:val="af"/>
    <w:uiPriority w:val="99"/>
    <w:rsid w:val="001C199B"/>
    <w:rPr>
      <w:sz w:val="24"/>
      <w:szCs w:val="24"/>
    </w:rPr>
  </w:style>
  <w:style w:type="paragraph" w:styleId="af1">
    <w:name w:val="footer"/>
    <w:basedOn w:val="a"/>
    <w:link w:val="af2"/>
    <w:rsid w:val="001C199B"/>
    <w:pPr>
      <w:tabs>
        <w:tab w:val="center" w:pos="4677"/>
        <w:tab w:val="right" w:pos="9355"/>
      </w:tabs>
    </w:pPr>
  </w:style>
  <w:style w:type="character" w:customStyle="1" w:styleId="af2">
    <w:name w:val="Нижний колонтитул Знак"/>
    <w:link w:val="af1"/>
    <w:rsid w:val="001C199B"/>
    <w:rPr>
      <w:sz w:val="24"/>
      <w:szCs w:val="24"/>
    </w:rPr>
  </w:style>
  <w:style w:type="paragraph" w:customStyle="1" w:styleId="formattext">
    <w:name w:val="formattext"/>
    <w:basedOn w:val="a"/>
    <w:rsid w:val="00FB068D"/>
    <w:pPr>
      <w:spacing w:before="100" w:beforeAutospacing="1" w:after="100" w:afterAutospacing="1"/>
    </w:pPr>
  </w:style>
  <w:style w:type="character" w:styleId="af3">
    <w:name w:val="annotation reference"/>
    <w:rsid w:val="0025653B"/>
    <w:rPr>
      <w:sz w:val="16"/>
      <w:szCs w:val="16"/>
    </w:rPr>
  </w:style>
  <w:style w:type="paragraph" w:styleId="af4">
    <w:name w:val="annotation text"/>
    <w:basedOn w:val="a"/>
    <w:link w:val="af5"/>
    <w:rsid w:val="0025653B"/>
    <w:rPr>
      <w:sz w:val="20"/>
      <w:szCs w:val="20"/>
    </w:rPr>
  </w:style>
  <w:style w:type="character" w:customStyle="1" w:styleId="af5">
    <w:name w:val="Текст примечания Знак"/>
    <w:basedOn w:val="a0"/>
    <w:link w:val="af4"/>
    <w:rsid w:val="0025653B"/>
  </w:style>
  <w:style w:type="paragraph" w:styleId="af6">
    <w:name w:val="annotation subject"/>
    <w:basedOn w:val="af4"/>
    <w:next w:val="af4"/>
    <w:link w:val="af7"/>
    <w:rsid w:val="0025653B"/>
    <w:rPr>
      <w:b/>
      <w:bCs/>
    </w:rPr>
  </w:style>
  <w:style w:type="character" w:customStyle="1" w:styleId="af7">
    <w:name w:val="Тема примечания Знак"/>
    <w:link w:val="af6"/>
    <w:rsid w:val="002565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13695">
      <w:bodyDiv w:val="1"/>
      <w:marLeft w:val="0"/>
      <w:marRight w:val="0"/>
      <w:marTop w:val="0"/>
      <w:marBottom w:val="0"/>
      <w:divBdr>
        <w:top w:val="none" w:sz="0" w:space="0" w:color="auto"/>
        <w:left w:val="none" w:sz="0" w:space="0" w:color="auto"/>
        <w:bottom w:val="none" w:sz="0" w:space="0" w:color="auto"/>
        <w:right w:val="none" w:sz="0" w:space="0" w:color="auto"/>
      </w:divBdr>
    </w:div>
    <w:div w:id="160897973">
      <w:bodyDiv w:val="1"/>
      <w:marLeft w:val="0"/>
      <w:marRight w:val="0"/>
      <w:marTop w:val="0"/>
      <w:marBottom w:val="0"/>
      <w:divBdr>
        <w:top w:val="none" w:sz="0" w:space="0" w:color="auto"/>
        <w:left w:val="none" w:sz="0" w:space="0" w:color="auto"/>
        <w:bottom w:val="none" w:sz="0" w:space="0" w:color="auto"/>
        <w:right w:val="none" w:sz="0" w:space="0" w:color="auto"/>
      </w:divBdr>
    </w:div>
    <w:div w:id="617371722">
      <w:bodyDiv w:val="1"/>
      <w:marLeft w:val="0"/>
      <w:marRight w:val="0"/>
      <w:marTop w:val="0"/>
      <w:marBottom w:val="0"/>
      <w:divBdr>
        <w:top w:val="none" w:sz="0" w:space="0" w:color="auto"/>
        <w:left w:val="none" w:sz="0" w:space="0" w:color="auto"/>
        <w:bottom w:val="none" w:sz="0" w:space="0" w:color="auto"/>
        <w:right w:val="none" w:sz="0" w:space="0" w:color="auto"/>
      </w:divBdr>
    </w:div>
    <w:div w:id="780758713">
      <w:bodyDiv w:val="1"/>
      <w:marLeft w:val="0"/>
      <w:marRight w:val="0"/>
      <w:marTop w:val="0"/>
      <w:marBottom w:val="0"/>
      <w:divBdr>
        <w:top w:val="none" w:sz="0" w:space="0" w:color="auto"/>
        <w:left w:val="none" w:sz="0" w:space="0" w:color="auto"/>
        <w:bottom w:val="none" w:sz="0" w:space="0" w:color="auto"/>
        <w:right w:val="none" w:sz="0" w:space="0" w:color="auto"/>
      </w:divBdr>
    </w:div>
    <w:div w:id="962078820">
      <w:bodyDiv w:val="1"/>
      <w:marLeft w:val="0"/>
      <w:marRight w:val="0"/>
      <w:marTop w:val="0"/>
      <w:marBottom w:val="0"/>
      <w:divBdr>
        <w:top w:val="none" w:sz="0" w:space="0" w:color="auto"/>
        <w:left w:val="none" w:sz="0" w:space="0" w:color="auto"/>
        <w:bottom w:val="none" w:sz="0" w:space="0" w:color="auto"/>
        <w:right w:val="none" w:sz="0" w:space="0" w:color="auto"/>
      </w:divBdr>
    </w:div>
    <w:div w:id="1245065051">
      <w:bodyDiv w:val="1"/>
      <w:marLeft w:val="0"/>
      <w:marRight w:val="0"/>
      <w:marTop w:val="0"/>
      <w:marBottom w:val="0"/>
      <w:divBdr>
        <w:top w:val="none" w:sz="0" w:space="0" w:color="auto"/>
        <w:left w:val="none" w:sz="0" w:space="0" w:color="auto"/>
        <w:bottom w:val="none" w:sz="0" w:space="0" w:color="auto"/>
        <w:right w:val="none" w:sz="0" w:space="0" w:color="auto"/>
      </w:divBdr>
    </w:div>
    <w:div w:id="1489133888">
      <w:bodyDiv w:val="1"/>
      <w:marLeft w:val="0"/>
      <w:marRight w:val="0"/>
      <w:marTop w:val="0"/>
      <w:marBottom w:val="0"/>
      <w:divBdr>
        <w:top w:val="none" w:sz="0" w:space="0" w:color="auto"/>
        <w:left w:val="none" w:sz="0" w:space="0" w:color="auto"/>
        <w:bottom w:val="none" w:sz="0" w:space="0" w:color="auto"/>
        <w:right w:val="none" w:sz="0" w:space="0" w:color="auto"/>
      </w:divBdr>
    </w:div>
    <w:div w:id="1561598246">
      <w:bodyDiv w:val="1"/>
      <w:marLeft w:val="0"/>
      <w:marRight w:val="0"/>
      <w:marTop w:val="0"/>
      <w:marBottom w:val="0"/>
      <w:divBdr>
        <w:top w:val="none" w:sz="0" w:space="0" w:color="auto"/>
        <w:left w:val="none" w:sz="0" w:space="0" w:color="auto"/>
        <w:bottom w:val="none" w:sz="0" w:space="0" w:color="auto"/>
        <w:right w:val="none" w:sz="0" w:space="0" w:color="auto"/>
      </w:divBdr>
    </w:div>
    <w:div w:id="1584602121">
      <w:bodyDiv w:val="1"/>
      <w:marLeft w:val="0"/>
      <w:marRight w:val="0"/>
      <w:marTop w:val="0"/>
      <w:marBottom w:val="0"/>
      <w:divBdr>
        <w:top w:val="none" w:sz="0" w:space="0" w:color="auto"/>
        <w:left w:val="none" w:sz="0" w:space="0" w:color="auto"/>
        <w:bottom w:val="none" w:sz="0" w:space="0" w:color="auto"/>
        <w:right w:val="none" w:sz="0" w:space="0" w:color="auto"/>
      </w:divBdr>
    </w:div>
    <w:div w:id="207049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YlxC7Np5MB0wDfoRl1Zu7rjeORL9PXI8r8LkrsFw+eE=</DigestValue>
    </Reference>
    <Reference URI="#idOfficeObject" Type="http://www.w3.org/2000/09/xmldsig#Object">
      <DigestMethod Algorithm="urn:ietf:params:xml:ns:cpxmlsec:algorithms:gostr34112012-256"/>
      <DigestValue>S1njjZESRF7U1M7ROFAx3f3K3BjnctMx4fC2rPS/zUE=</DigestValue>
    </Reference>
    <Reference URI="#idSignedProperties" Type="http://uri.etsi.org/01903#SignedProperties">
      <Transforms>
        <Transform Algorithm="http://www.w3.org/TR/2001/REC-xml-c14n-20010315"/>
      </Transforms>
      <DigestMethod Algorithm="urn:ietf:params:xml:ns:cpxmlsec:algorithms:gostr34112012-256"/>
      <DigestValue>mqKJWvQQF+9qhJG57s3qLdSwVqBYVDinMn0BzS1lNMk=</DigestValue>
    </Reference>
  </SignedInfo>
  <SignatureValue>dcA3t2gBqBk6T2taJW5nmiR+iavMWDRS9nblxV4xrLsEDKyKMmfcejDygiSQi+gv
pz+MBhy7kDmKF8aNbAKMug==</SignatureValue>
  <KeyInfo>
    <X509Data>
      <X509Certificate>MIIKGDCCCcWgAwIBAgIQfhDFABKrsZlJ4XP+PBfmKDAKBggqhQMHAQEDAjCCAbUx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</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dULx8NzlyIGsYaoU2gKZcDiLsUA=
</DigestValue>
      </Reference>
      <Reference URI="/word/embeddings/oleObject1.bin?ContentType=application/vnd.openxmlformats-officedocument.oleObject">
        <DigestMethod Algorithm="http://www.w3.org/2000/09/xmldsig#sha1"/>
        <DigestValue>3zTYXS2uJhuAUXUgzXhkZE8WoGM=
</DigestValue>
      </Reference>
      <Reference URI="/word/settings.xml?ContentType=application/vnd.openxmlformats-officedocument.wordprocessingml.settings+xml">
        <DigestMethod Algorithm="http://www.w3.org/2000/09/xmldsig#sha1"/>
        <DigestValue>lDnbfAjJVvNHDTMB5y0CKsSdipQ=
</DigestValue>
      </Reference>
      <Reference URI="/word/fontTable.xml?ContentType=application/vnd.openxmlformats-officedocument.wordprocessingml.fontTable+xml">
        <DigestMethod Algorithm="http://www.w3.org/2000/09/xmldsig#sha1"/>
        <DigestValue>kAedewr+QO6ah4tCg68S3tPbkbs=
</DigestValue>
      </Reference>
      <Reference URI="/word/styles.xml?ContentType=application/vnd.openxmlformats-officedocument.wordprocessingml.styles+xml">
        <DigestMethod Algorithm="http://www.w3.org/2000/09/xmldsig#sha1"/>
        <DigestValue>BjKQQg+YuAUfntcPM2cKdihPokI=
</DigestValue>
      </Reference>
      <Reference URI="/word/stylesWithEffects.xml?ContentType=application/vnd.ms-word.stylesWithEffects+xml">
        <DigestMethod Algorithm="http://www.w3.org/2000/09/xmldsig#sha1"/>
        <DigestValue>nMcPx5SpUb4XpY+5S40+qN6iQxs=
</DigestValue>
      </Reference>
      <Reference URI="/word/numbering.xml?ContentType=application/vnd.openxmlformats-officedocument.wordprocessingml.numbering+xml">
        <DigestMethod Algorithm="http://www.w3.org/2000/09/xmldsig#sha1"/>
        <DigestValue>IeU9g0JVfMxLckcjLFbNucVPmv0=
</DigestValue>
      </Reference>
      <Reference URI="/word/media/image1.wmf?ContentType=image/x-wmf">
        <DigestMethod Algorithm="http://www.w3.org/2000/09/xmldsig#sha1"/>
        <DigestValue>bXPZebyJAsclNDsgSqJvausQ4kM=
</DigestValue>
      </Reference>
      <Reference URI="/word/footnotes.xml?ContentType=application/vnd.openxmlformats-officedocument.wordprocessingml.footnotes+xml">
        <DigestMethod Algorithm="http://www.w3.org/2000/09/xmldsig#sha1"/>
        <DigestValue>i6RV1mJnnJWPmjso3A7QjJs5nSo=
</DigestValue>
      </Reference>
      <Reference URI="/word/document.xml?ContentType=application/vnd.openxmlformats-officedocument.wordprocessingml.document.main+xml">
        <DigestMethod Algorithm="http://www.w3.org/2000/09/xmldsig#sha1"/>
        <DigestValue>fDQOwvhx2gBYx7w6N4Z3/Bh1Gv0=
</DigestValue>
      </Reference>
      <Reference URI="/word/theme/theme1.xml?ContentType=application/vnd.openxmlformats-officedocument.theme+xml">
        <DigestMethod Algorithm="http://www.w3.org/2000/09/xmldsig#sha1"/>
        <DigestValue>fm1/ufsC+MmtPoFQcWcZk0D9ErM=
</DigestValue>
      </Reference>
      <Reference URI="/word/endnotes.xml?ContentType=application/vnd.openxmlformats-officedocument.wordprocessingml.endnotes+xml">
        <DigestMethod Algorithm="http://www.w3.org/2000/09/xmldsig#sha1"/>
        <DigestValue>jHO1L61kp4TgrAGdqKBx46ki5GM=
</DigestValue>
      </Reference>
      <Reference URI="/word/header1.xml?ContentType=application/vnd.openxmlformats-officedocument.wordprocessingml.header+xml">
        <DigestMethod Algorithm="http://www.w3.org/2000/09/xmldsig#sha1"/>
        <DigestValue>RvNgDusVgCKf6OR3/LAQnZsYNjs=
</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
</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WoMjTaiV6Php8hPaq6zHuiO5ExQ=
</DigestValue>
      </Reference>
    </Manifest>
    <SignatureProperties>
      <SignatureProperty Id="idSignatureTime" Target="#idPackageSignature">
        <mdssi:SignatureTime>
          <mdssi:Format>YYYY-MM-DDThh:mm:ssTZD</mdssi:Format>
          <mdssi:Value>2020-06-22T09:46:24Z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2020-06-22T09:46:24Z</xd:SigningTime>
          <xd:SigningCertificate>
            <xd:Cert>
              <xd:CertDigest>
                <DigestMethod Algorithm="http://www.w3.org/2000/09/xmldsig#sha1"/>
                <DigestValue>YwT4LaVSTGF8TY96tfpgyj0Adig=
</DigestValue>
              </xd:CertDigest>
              <xd:IssuerSerial>
                <X509IssuerName>E=uc@uriit.ru, ОГРН=1028600513590, ИНН=008601016384, C=RU, S=86 Ханты-Мансийский автономный округ - Югра, L=Ханты-Мансийск, STREET="ул. Мира, д. 151", O="АУ ""Югорский НИИ информационных технологий""", CN="АУ ""Югорский НИИ информационных технологий"""</X509IssuerName>
                <X509SerialNumber>167569799859106171785490982946075043368</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2</TotalTime>
  <Pages>2</Pages>
  <Words>372</Words>
  <Characters>2121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Об утверждении границ</vt:lpstr>
    </vt:vector>
  </TitlesOfParts>
  <Company>КУМИ</Company>
  <LinksUpToDate>false</LinksUpToDate>
  <CharactersWithSpaces>2489</CharactersWithSpaces>
  <SharedDoc>false</SharedDoc>
  <HLinks>
    <vt:vector size="6" baseType="variant">
      <vt:variant>
        <vt:i4>4522071</vt:i4>
      </vt:variant>
      <vt:variant>
        <vt:i4>3</vt:i4>
      </vt:variant>
      <vt:variant>
        <vt:i4>0</vt:i4>
      </vt:variant>
      <vt:variant>
        <vt:i4>5</vt:i4>
      </vt:variant>
      <vt:variant>
        <vt:lpwstr>javascript:;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границ</dc:title>
  <dc:creator>Нач. отдела землепользования</dc:creator>
  <cp:lastModifiedBy>Гришина Надежда Евгеньевна</cp:lastModifiedBy>
  <cp:revision>3</cp:revision>
  <cp:lastPrinted>2020-04-16T07:05:00Z</cp:lastPrinted>
  <dcterms:created xsi:type="dcterms:W3CDTF">2020-06-03T03:53:00Z</dcterms:created>
  <dcterms:modified xsi:type="dcterms:W3CDTF">2020-06-22T09:46:00Z</dcterms:modified>
</cp:coreProperties>
</file>