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07FF" w:rsidRPr="001B707E" w:rsidTr="00452AA9">
        <w:tc>
          <w:tcPr>
            <w:tcW w:w="9570" w:type="dxa"/>
          </w:tcPr>
          <w:p w:rsidR="00BB07FF" w:rsidRPr="001B707E" w:rsidRDefault="00BB07FF" w:rsidP="00452AA9">
            <w:pPr>
              <w:tabs>
                <w:tab w:val="left" w:pos="972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0pt" o:ole="" filled="t">
                  <v:fill color2="black"/>
                  <v:imagedata r:id="rId8" o:title=""/>
                </v:shape>
                <o:OLEObject Type="Embed" ProgID="Word.Picture.8" ShapeID="_x0000_i1025" DrawAspect="Content" ObjectID="_1653217636" r:id="rId9"/>
              </w:object>
            </w:r>
          </w:p>
          <w:p w:rsidR="00BB07FF" w:rsidRPr="001B707E" w:rsidRDefault="00BB07FF" w:rsidP="00BB07FF">
            <w:pPr>
              <w:keepNext/>
              <w:widowControl w:val="0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</w:pPr>
            <w:r w:rsidRPr="001B707E">
              <w:rPr>
                <w:rFonts w:ascii="Arial Black" w:eastAsia="Times New Roman" w:hAnsi="Arial Black" w:cs="Times New Roman"/>
                <w:bCs/>
                <w:color w:val="000000"/>
                <w:sz w:val="38"/>
                <w:szCs w:val="20"/>
                <w:lang w:eastAsia="ar-SA"/>
              </w:rPr>
              <w:t xml:space="preserve">    </w:t>
            </w: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BB07FF" w:rsidRPr="001B707E" w:rsidRDefault="00BB07FF" w:rsidP="00BB07FF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ar-SA"/>
              </w:rPr>
            </w:pPr>
          </w:p>
          <w:p w:rsidR="00BB07FF" w:rsidRPr="001B707E" w:rsidRDefault="00BB07FF" w:rsidP="00BB07FF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BB07FF" w:rsidRPr="001B707E" w:rsidRDefault="00BB07FF" w:rsidP="00BB07FF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ar-SA"/>
              </w:rPr>
            </w:pPr>
          </w:p>
          <w:p w:rsidR="00BB07FF" w:rsidRPr="001B707E" w:rsidRDefault="00BB07FF" w:rsidP="00BB07FF">
            <w:pPr>
              <w:keepNext/>
              <w:widowControl w:val="0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</w:pPr>
            <w:r w:rsidRPr="001B70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BB07FF" w:rsidRPr="001B707E" w:rsidRDefault="00BB07FF" w:rsidP="00452AA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B07FF" w:rsidRPr="00702A59" w:rsidRDefault="00F66091" w:rsidP="00702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 09.06.2020                          </w:t>
            </w:r>
            <w:r w:rsidR="00BB07FF" w:rsidRPr="00702A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702A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458</w:t>
            </w:r>
          </w:p>
          <w:p w:rsidR="00BB07FF" w:rsidRPr="001B707E" w:rsidRDefault="00BB07FF" w:rsidP="00452A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E7DD9" w:rsidRPr="00182511" w:rsidTr="00341CA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DD9" w:rsidRPr="00914D99" w:rsidRDefault="009E7DD9" w:rsidP="009E7D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D9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E7069">
              <w:rPr>
                <w:rFonts w:ascii="Times New Roman" w:hAnsi="Times New Roman"/>
                <w:b/>
                <w:sz w:val="28"/>
                <w:szCs w:val="28"/>
              </w:rPr>
              <w:t xml:space="preserve"> Положении</w:t>
            </w:r>
            <w:r w:rsidRPr="00914D99">
              <w:rPr>
                <w:rFonts w:ascii="Times New Roman" w:hAnsi="Times New Roman"/>
                <w:b/>
                <w:sz w:val="28"/>
                <w:szCs w:val="28"/>
              </w:rPr>
              <w:t xml:space="preserve"> об организации предоставления 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города Покачи</w:t>
            </w:r>
          </w:p>
          <w:p w:rsidR="009E7DD9" w:rsidRPr="00182511" w:rsidRDefault="009E7DD9" w:rsidP="000C66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E7DD9" w:rsidRDefault="009E7DD9" w:rsidP="009E7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F3A" w:rsidRPr="00044F3A" w:rsidRDefault="00CF3808" w:rsidP="009E7D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BE">
        <w:rPr>
          <w:rFonts w:ascii="Times New Roman" w:hAnsi="Times New Roman"/>
          <w:b/>
          <w:sz w:val="26"/>
          <w:szCs w:val="26"/>
        </w:rPr>
        <w:t xml:space="preserve"> </w:t>
      </w:r>
      <w:r w:rsidR="009E7DD9">
        <w:rPr>
          <w:rFonts w:ascii="Times New Roman" w:hAnsi="Times New Roman"/>
          <w:b/>
          <w:sz w:val="26"/>
          <w:szCs w:val="26"/>
        </w:rPr>
        <w:tab/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13 части 1 статьи 6 Федерального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proofErr w:type="gramStart"/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9 Федерального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13 части 1 статьи 6, пунктом 1 части 5 статьи 29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proofErr w:type="gramStart"/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proofErr w:type="gramEnd"/>
      </w:hyperlink>
      <w:r w:rsidR="0073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Покачи: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9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города Покачи</w:t>
      </w:r>
      <w:r w:rsidR="0034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0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044F3A" w:rsidRPr="00044F3A" w:rsidRDefault="00946CF2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3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31.12.2013 № 1499 </w:t>
      </w:r>
      <w:r w:rsid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общеобразовательных учреждениях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Покачи»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946CF2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3B4380" w:rsidRPr="003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09.04.2014 № 515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 № 1499 «Об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на территории города Покачи»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01" w:rsidRDefault="00946CF2" w:rsidP="00376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376F01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3B4380" w:rsidRPr="003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03.09.2014 № 1040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 № 1499 «Об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на территории города Покачи»</w:t>
      </w:r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01" w:rsidRDefault="00946CF2" w:rsidP="00376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376F01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3B4380" w:rsidRPr="003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23.07.2015 № 866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 № 1499 «Об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на территории города Покачи»</w:t>
      </w:r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01" w:rsidRDefault="00946CF2" w:rsidP="00376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376F01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3B4380" w:rsidRPr="003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10.03.2016 № 231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 № 1499 «Об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на территории города Покачи»</w:t>
      </w:r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01" w:rsidRDefault="00946CF2" w:rsidP="00376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376F01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3B4380" w:rsidRPr="003B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25.10.2017 № 1198 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F01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376F01" w:rsidRP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 № 1499 «Об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на территории города Покачи»</w:t>
      </w:r>
      <w:r w:rsidR="0037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289" w:rsidRPr="00044F3A" w:rsidRDefault="00044F3A" w:rsidP="00695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80289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</w:t>
      </w:r>
      <w:r w:rsidR="00A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94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="0026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 </w:t>
      </w:r>
      <w:r w:rsidR="001C1A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 сведениями о дате предоставления и регистрационном номере лицензии на осуществление образовательной деятельности</w:t>
      </w:r>
      <w:proofErr w:type="gramStart"/>
      <w:r w:rsidR="001C1AAA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1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</w:t>
      </w:r>
      <w:r w:rsidR="002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10 статьи 3 Положения</w:t>
      </w:r>
      <w:r w:rsidR="00695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вступают</w:t>
      </w:r>
      <w:r w:rsidR="0069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26150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01.01.2021.</w:t>
      </w:r>
    </w:p>
    <w:p w:rsidR="00044F3A" w:rsidRPr="00044F3A" w:rsidRDefault="00A80289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E776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Покачевский вестник</w:t>
      </w:r>
      <w:r w:rsidR="00E77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города Покачи Г.Д. Гвоздь.</w:t>
      </w:r>
    </w:p>
    <w:p w:rsidR="00044F3A" w:rsidRDefault="00044F3A" w:rsidP="00044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FC" w:rsidRDefault="00E776FC" w:rsidP="00044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FC" w:rsidRDefault="00E776FC" w:rsidP="00044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FC" w:rsidRPr="00436E47" w:rsidRDefault="00E776FC" w:rsidP="00E776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E47">
        <w:rPr>
          <w:rFonts w:ascii="Times New Roman" w:eastAsia="Calibri" w:hAnsi="Times New Roman" w:cs="Times New Roman"/>
          <w:b/>
          <w:sz w:val="28"/>
          <w:szCs w:val="28"/>
        </w:rPr>
        <w:t xml:space="preserve">Глава города Покачи                                                                     </w:t>
      </w:r>
      <w:bookmarkStart w:id="0" w:name="Par1"/>
      <w:bookmarkEnd w:id="0"/>
      <w:r w:rsidRPr="00436E47"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p w:rsidR="00E776FC" w:rsidRPr="00E776FC" w:rsidRDefault="00E776FC" w:rsidP="00E776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76FC" w:rsidRDefault="00E776FC" w:rsidP="00044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FC" w:rsidRDefault="00E776FC" w:rsidP="00044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EEE" w:rsidRDefault="00695EEE" w:rsidP="00044F3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F3A" w:rsidRPr="00695EEE" w:rsidRDefault="00044F3A" w:rsidP="00044F3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4F3A" w:rsidRPr="00695EEE" w:rsidRDefault="00044F3A" w:rsidP="00044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44F3A" w:rsidRPr="00695EEE" w:rsidRDefault="00044F3A" w:rsidP="00044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Покачи</w:t>
      </w:r>
    </w:p>
    <w:p w:rsidR="00044F3A" w:rsidRPr="00695EEE" w:rsidRDefault="00044F3A" w:rsidP="00044F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09.06.2020 </w:t>
      </w:r>
      <w:bookmarkStart w:id="1" w:name="_GoBack"/>
      <w:bookmarkEnd w:id="1"/>
      <w:r w:rsidR="00E776FC" w:rsidRPr="0069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66091">
        <w:rPr>
          <w:rFonts w:ascii="Times New Roman" w:eastAsia="Times New Roman" w:hAnsi="Times New Roman" w:cs="Times New Roman"/>
          <w:sz w:val="24"/>
          <w:szCs w:val="24"/>
          <w:lang w:eastAsia="ru-RU"/>
        </w:rPr>
        <w:t>458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044F3A" w:rsidRDefault="00E776FC" w:rsidP="0004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9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044F3A" w:rsidRPr="00044F3A" w:rsidRDefault="00E776FC" w:rsidP="0004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предоставления общедоступного</w:t>
      </w:r>
    </w:p>
    <w:p w:rsidR="00044F3A" w:rsidRPr="00044F3A" w:rsidRDefault="00E776FC" w:rsidP="0004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бесплатного начального общего, основного общего,</w:t>
      </w:r>
    </w:p>
    <w:p w:rsidR="00044F3A" w:rsidRPr="00044F3A" w:rsidRDefault="00E776FC" w:rsidP="0004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 по основным</w:t>
      </w:r>
    </w:p>
    <w:p w:rsidR="00044F3A" w:rsidRPr="00044F3A" w:rsidRDefault="00E776FC" w:rsidP="0004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общеобразовательным программам в </w:t>
      </w:r>
      <w:proofErr w:type="gramStart"/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</w:p>
    <w:p w:rsidR="00044F3A" w:rsidRPr="00044F3A" w:rsidRDefault="00E776FC" w:rsidP="00044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</w:t>
      </w:r>
      <w:proofErr w:type="gramStart"/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учреждениях</w:t>
      </w:r>
      <w:proofErr w:type="gramEnd"/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</w:t>
      </w: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окачи</w:t>
      </w:r>
    </w:p>
    <w:p w:rsidR="00044F3A" w:rsidRDefault="00044F3A" w:rsidP="00044F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CA6" w:rsidRPr="00044F3A" w:rsidRDefault="00341CA6" w:rsidP="00044F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</w:t>
      </w:r>
      <w:r w:rsidRPr="000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города Покачи (далее - Положение) разработано в соответствии </w:t>
      </w:r>
      <w:proofErr w:type="gramStart"/>
      <w:r w:rsidRP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9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Федеральным </w:t>
      </w:r>
      <w:hyperlink r:id="rId20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Федеральным </w:t>
      </w:r>
      <w:hyperlink r:id="rId21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r:id="rId22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25.10.1991 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1807-1 </w:t>
      </w:r>
      <w:r w:rsidR="00384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язык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народов Российской Федерации»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hyperlink r:id="rId23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от 01.07.2013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68-оз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ийском</w:t>
      </w:r>
      <w:proofErr w:type="gramEnd"/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hyperlink r:id="rId24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- Югры от 11.12.2013 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123-оз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организациях»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hyperlink r:id="rId25" w:history="1">
        <w:r w:rsidR="00537F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15.08.2013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706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оказани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платных образовательных услуг»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hyperlink r:id="rId26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Покачи;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</w:t>
      </w:r>
      <w:hyperlink r:id="rId27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Покачи от 29.10.2010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742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 внесения в них изменений»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C148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hyperlink r:id="rId28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Покачи от 10.11.2015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1243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функций и полномочий учредителя муницип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учреждений города Покачи»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распоряжением администрации города Покачи от 05.07.2011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144-р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Положений о структурных подр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азделениях администрации города»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hyperlink r:id="rId29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30.08.2013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1015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среднего общего образования»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hyperlink r:id="rId30" w:history="1">
        <w:r w:rsidR="00537F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29.12.2010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 </w:t>
      </w:r>
      <w:r w:rsidR="00695E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СанПиН 2.4.2.2821-10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условиям и организации обучения в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hyperlink r:id="rId31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22.01.2014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hyperlink r:id="rId32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12.03.2014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177 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условий осуществления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 w:rsidR="00413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твующих уровня и направленности»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регулирует отношения в сфере образования, возникающие в связи с реализацией права на образование, созданием необходимых условий для получения качественного общего образования и обеспечением государственных гарантий прав и свобод человека в сфере образования.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Участниками образовательных отношений являются обучающиеся,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Основные права, обязанности, меры социальной поддержки и стимулирования участников образовательного процесса закреплены Федеральным </w:t>
      </w:r>
      <w:hyperlink r:id="rId33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9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</w:t>
      </w:r>
      <w:r w:rsidR="009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территории города Покачи действуют юридически 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самостоятельные, прошедшие государственную аккредитацию, имеющие лицензию на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муниципальные автономные общеобразовательные учреждения (далее - общеобразовательные учреждения):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муниципальное автономное общеобразовательное учреждение 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дняя общеобразовательная школа 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муниципальное автономное общеобразовательное учреждение 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муниципальное автономное общеобразовательное учреждение 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дняя общеобразовательная школа №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Учредителем общеобразовательных учреждений выступает город Покачи.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Функции и полномочия учредителя в отношении общеобразовательных учреждений, созданных городом Покачи, осуществляются администрацией города Покачи в соответствии с </w:t>
      </w:r>
      <w:hyperlink r:id="rId34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функций и полномочий учредителя муниципальных учреждений города Покачи.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C148C5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  <w:r w:rsidRPr="00C1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администрации города Покачи в сфере образования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администрации города Покачи по решению вопросов местного значения в сфере общего образования относятся: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общеобразовательных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создание, реорганизация, ликвидация общеобразовательных учреждений, осуществление функций и полномочий учредителя общеобразовательных учреждений;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содержания зданий и сооружений общеобразовательных учреждений, обустройство прилегающих к ним территорий;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учет детей, подлежащих обучению по образовательным программам начального общего, основного общего и среднего общего образования, закрепление общеобразовательных учреждений за конкретными территориями города;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иных полномочий, установленных действующим законодательством.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 города Покачи в пределах своих полномочий:</w:t>
      </w:r>
    </w:p>
    <w:p w:rsidR="00044F3A" w:rsidRPr="00044F3A" w:rsidRDefault="00341CA6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случаи и порядок обеспечения: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питанием учащихся за счет бюджетных ассигнований бюджета города Покачи;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форменной одеждой учащихся общеобразовательных учреждений за счет бюджетных ассигнований местного бюджета.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открытость и доступность информации о системе образования;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организацию дополнительного профессионального образования работников общеобразовательных учреждений.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города Покачи вправе: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заключать договоры о целевом обучении с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среднего профессионального или высшего образования;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создавать центры психолого-педагогической, медицинской и социальной помощи;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C148C5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  <w:r w:rsidRPr="00C1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требования к организации предоставления начального общего, основного общего, среднего общего образования на территории города Покачи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регламентируется </w:t>
      </w:r>
      <w:hyperlink r:id="rId35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программам, утвержденным Приказом Министерства образования и науки Российской Федерации.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Образовательная деятельность по предоставлению общего образования на территории города Покачи осуществляется общеобразовательными учреждениями.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Общеобразовательные учреждения самостоятельны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уставом учреждения.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образование в общеобразовательных учреждениях реализуется по следующим обязательным уровням общего образования: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начальное общее образование;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основное общее образование;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среднее общее образование.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обязательности среднего общего образования применительно к конкретному учащемуся сохраняет силу до достижения им 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 восемнадцати лет, если соответствующее образование не было получено обучающимся ранее.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родителей (законных представителей) детей управление образования администрации города Покачи вправе разрешить прием детей в общеобразовательные учреждения на обучение по образовательным программам начального общего образования в более раннем или более позднем возрасте.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Общее образование направлено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Содержание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реабилитации, абилитации инвалидов.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учащихся с ограниченными возможностями здоровья осуществляется в общеобразовательных учреждениях по адаптированным основным общеобразовательным программам.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учащихся с ограниченными возможностями здоровья в общеобразовательных учреждениях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 в соответствии с действующим законодательством.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 нуждающихся в длительном лечении, детей-инвалидов, которые по состоянию здоровья не могут посещать образовательные учреждения, обучение по образовательным программам начального общего, основного общего и среднего общего образования организуется на дому, в том числе с использованием дистанционных образовательных технологий.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Основанием возникновения образовательных отношений является приказ общеобразовательного учреждения о приеме лица на обучение в это учреждение.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учащегося, предусмотренные законодательством об образовании и локальными нормативными актами общеобразовательного учреждения,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Прием на обучение по основным общеобразовательным программам проводится на общедоступной основе в соответствии с </w:t>
      </w:r>
      <w:hyperlink r:id="rId36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в общеобразовательные учреждения, утвержденным приказом Министерства образования и науки Российской Федерации.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в общеобразовательное учреждение может быть отказано только по причине отсутствия в нем свободных мест.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либо перевод в другое общеобразовательное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предусмотренных законодательством Ханты-Мансийского автономного округа - Югры.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муниципальном общеобразовательном учреждении родители (законные представители) ребенка для решения вопроса о его устройстве в другое общеобразовательное учреждение обращаются непосредственно в управление образования.</w:t>
      </w:r>
    </w:p>
    <w:p w:rsidR="00044F3A" w:rsidRPr="00044F3A" w:rsidRDefault="00F66091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осуществления перевода учащихся из одного общеобразовательного учреждения, осуществляющего образовательную деятельность по образовательным программам начального общего, основного общего, среднего общего образования, в другое общеобразовательное учреждение, осуществляющее образовательную деятельность по образовательным программам соответствующего уровня, регламентируются приказом Министерства образования и науки Российской Федерации.</w:t>
      </w:r>
    </w:p>
    <w:p w:rsidR="00D54DD1" w:rsidRPr="00044F3A" w:rsidRDefault="00D54DD1" w:rsidP="00D54D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80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обязано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4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Освоение основных образовательных программ основного общего и среднего общего образования завершается обязательной государственной итоговой аттестацией в установленных законодательством формах и порядке.</w:t>
      </w:r>
    </w:p>
    <w:p w:rsidR="00044F3A" w:rsidRPr="00044F3A" w:rsidRDefault="00D54DD1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Образовательные отношения прекращаются </w:t>
      </w:r>
      <w:proofErr w:type="gramStart"/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отчислением обучающегося из общеобразовательного учреждения в связи с получением</w:t>
      </w:r>
      <w:proofErr w:type="gramEnd"/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(завершением обучения) или досрочно по основаниям, установленным Федеральным </w:t>
      </w:r>
      <w:hyperlink r:id="rId38" w:history="1">
        <w:r w:rsidR="00044F3A"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C14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прекращения образовательных отношений является приказ общеобразовательного учреждения об отчислении обучающегося из этого учреждения. Права и обязанности обучающегося, предусмотренные 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 об образовании и локальными нормативными актами общеобразовательного учреждения, прекращаются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учреждения.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4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Общеобразовательные учреждения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44F3A" w:rsidRPr="00044F3A" w:rsidRDefault="00D54DD1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Общеобразовательные учреждения обеспечивают открытость и доступность информации о своей деятельности посредством размещения их в информационно-телекоммуникационных сетях, в том числе на официальном сайте образовательного учреждения в сети </w:t>
      </w:r>
      <w:r w:rsidR="004334A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044F3A" w:rsidRPr="00044F3A" w:rsidRDefault="00D54DD1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4F3A"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4334AF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  <w:r w:rsidRPr="0043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финансового обеспечения оказания муниципальных услуг в общеобразовательных учреждениях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Федерации, Ханты-Мансийского автономного округа - Югры, бюджета города Покачи и с учетом особенностей, установленных Федеральным </w:t>
      </w:r>
      <w:hyperlink r:id="rId39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D5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45"/>
      <w:bookmarkEnd w:id="3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Источниками финансового обеспечения организации предоставления общедоступного начального общего, основного общего, среднего полного общего образования на территории города Покачи являются: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субвенции, предоставляемые из бюджета Ханты-Мансийского автономного округа - Югры;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субвенции, выделяемые из федерального бюджета;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средства бюджета города Покачи;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средства, полученные от приносящей доход деятельности;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пожертвования и целевые взносы физических и (или) юридических лиц, в том числе иностранных граждан;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источники, не запрещенные действующим законодательством.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Привлечение общеобразовательным учреждением дополнительных средств, указанных в </w:t>
      </w:r>
      <w:hyperlink w:anchor="P145" w:history="1">
        <w:r w:rsidRPr="00044F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влечет за собой снижение нормативов и абсолютных размеров его финансового обеспечения.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общеобразовательных учреждений города Покачи осуществляется на основе федеральных нормативов и нормативов Ханты-Мансийского автономного округа - Югры. Данные нормативы определяются по каждому виду общеобразовательного учреждения в расчете на одного обучающегося.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финансового обеспечения общеобразовательных учреждений в части обеспечения государственных гарантий реализации прав граждан на получение общедоступного и бесплатного начального общего, основного общего, среднего полного общего образования в общеобразовательных учреждениях обеспечиваются посредством выделения субвенций местному бюджету, включая расходы на оплату труда, приобретение учебников и учебных пособий, средств обучения (за исключением расходов на содержание зданий, оплату коммунальных услуг и прочих расходов, осуществляемых</w:t>
      </w:r>
      <w:proofErr w:type="gramEnd"/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города Покачи), в соответствии с нормативами, определяемыми органом государственной власти Ханты-Мансийского автономного округа - Югры.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Общеобразовательные учреждения вправе осуществлять образовательную деятельность за счет средств, полученных от приносящей доход деятельности, добровольных пожертвований и целевых взносов физических и (или) юридических лиц по договорам об оказании платных образовательных услуг в соответствии с действующим законодательством.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оказания платных образовательных услуг используется общеобразовательными учреждениями в соответствии с уставными целями.</w:t>
      </w:r>
    </w:p>
    <w:p w:rsidR="00044F3A" w:rsidRPr="00044F3A" w:rsidRDefault="00044F3A" w:rsidP="00044F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бюджетов федерального, регионального и местных уровней.</w:t>
      </w:r>
    </w:p>
    <w:p w:rsidR="00BB07FF" w:rsidRPr="004A03BE" w:rsidRDefault="00BB07FF" w:rsidP="00BB07F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A03BE" w:rsidRDefault="004A03BE" w:rsidP="008126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A03BE" w:rsidRDefault="004A03BE" w:rsidP="0081260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4A03BE" w:rsidSect="00946CF2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DD" w:rsidRDefault="00F136DD" w:rsidP="00A80289">
      <w:pPr>
        <w:spacing w:after="0" w:line="240" w:lineRule="auto"/>
      </w:pPr>
      <w:r>
        <w:separator/>
      </w:r>
    </w:p>
  </w:endnote>
  <w:endnote w:type="continuationSeparator" w:id="0">
    <w:p w:rsidR="00F136DD" w:rsidRDefault="00F136DD" w:rsidP="00A8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DD" w:rsidRDefault="00F136DD" w:rsidP="00A80289">
      <w:pPr>
        <w:spacing w:after="0" w:line="240" w:lineRule="auto"/>
      </w:pPr>
      <w:r>
        <w:separator/>
      </w:r>
    </w:p>
  </w:footnote>
  <w:footnote w:type="continuationSeparator" w:id="0">
    <w:p w:rsidR="00F136DD" w:rsidRDefault="00F136DD" w:rsidP="00A8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3572"/>
      <w:docPartObj>
        <w:docPartGallery w:val="Page Numbers (Top of Page)"/>
        <w:docPartUnique/>
      </w:docPartObj>
    </w:sdtPr>
    <w:sdtEndPr/>
    <w:sdtContent>
      <w:p w:rsidR="00A80289" w:rsidRDefault="00A802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91">
          <w:rPr>
            <w:noProof/>
          </w:rPr>
          <w:t>9</w:t>
        </w:r>
        <w:r>
          <w:fldChar w:fldCharType="end"/>
        </w:r>
      </w:p>
    </w:sdtContent>
  </w:sdt>
  <w:p w:rsidR="00A80289" w:rsidRDefault="00A80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8359B7"/>
    <w:multiLevelType w:val="hybridMultilevel"/>
    <w:tmpl w:val="A288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7FE8"/>
    <w:multiLevelType w:val="hybridMultilevel"/>
    <w:tmpl w:val="8B6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D3CED"/>
    <w:multiLevelType w:val="hybridMultilevel"/>
    <w:tmpl w:val="1E16BD6A"/>
    <w:lvl w:ilvl="0" w:tplc="138062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904C1"/>
    <w:multiLevelType w:val="multilevel"/>
    <w:tmpl w:val="691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23" w:hanging="12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1588"/>
    <w:rsid w:val="0000677C"/>
    <w:rsid w:val="000110BA"/>
    <w:rsid w:val="00015594"/>
    <w:rsid w:val="00016E78"/>
    <w:rsid w:val="00017323"/>
    <w:rsid w:val="0003020D"/>
    <w:rsid w:val="00031F61"/>
    <w:rsid w:val="00044F3A"/>
    <w:rsid w:val="000511CA"/>
    <w:rsid w:val="00052959"/>
    <w:rsid w:val="0007265E"/>
    <w:rsid w:val="00090891"/>
    <w:rsid w:val="000A30A8"/>
    <w:rsid w:val="000B4905"/>
    <w:rsid w:val="000D22B3"/>
    <w:rsid w:val="000D270A"/>
    <w:rsid w:val="000D58A2"/>
    <w:rsid w:val="000E0B1F"/>
    <w:rsid w:val="000E5AAB"/>
    <w:rsid w:val="000F172B"/>
    <w:rsid w:val="000F1A81"/>
    <w:rsid w:val="000F68C1"/>
    <w:rsid w:val="00105322"/>
    <w:rsid w:val="00110DDC"/>
    <w:rsid w:val="001320AE"/>
    <w:rsid w:val="0013513E"/>
    <w:rsid w:val="00142EDC"/>
    <w:rsid w:val="00163942"/>
    <w:rsid w:val="00165C9C"/>
    <w:rsid w:val="001666D1"/>
    <w:rsid w:val="00173F2F"/>
    <w:rsid w:val="0017730C"/>
    <w:rsid w:val="00177D46"/>
    <w:rsid w:val="001963A3"/>
    <w:rsid w:val="001B56B5"/>
    <w:rsid w:val="001B7E27"/>
    <w:rsid w:val="001C0404"/>
    <w:rsid w:val="001C1AAA"/>
    <w:rsid w:val="001D0ABE"/>
    <w:rsid w:val="001D16C1"/>
    <w:rsid w:val="001D1CCF"/>
    <w:rsid w:val="001D3F23"/>
    <w:rsid w:val="00203FB2"/>
    <w:rsid w:val="00205E5D"/>
    <w:rsid w:val="0021340B"/>
    <w:rsid w:val="0021345F"/>
    <w:rsid w:val="0024061E"/>
    <w:rsid w:val="002455BC"/>
    <w:rsid w:val="002529BD"/>
    <w:rsid w:val="002548C9"/>
    <w:rsid w:val="00255A3E"/>
    <w:rsid w:val="00261505"/>
    <w:rsid w:val="00261A7F"/>
    <w:rsid w:val="002734E0"/>
    <w:rsid w:val="00284930"/>
    <w:rsid w:val="00291A8E"/>
    <w:rsid w:val="00292F4C"/>
    <w:rsid w:val="002938DE"/>
    <w:rsid w:val="002B49A9"/>
    <w:rsid w:val="002B4E2B"/>
    <w:rsid w:val="002C776E"/>
    <w:rsid w:val="002D6456"/>
    <w:rsid w:val="002E7CB1"/>
    <w:rsid w:val="002E7F66"/>
    <w:rsid w:val="002F00C5"/>
    <w:rsid w:val="002F7C97"/>
    <w:rsid w:val="00320EB2"/>
    <w:rsid w:val="00323BE5"/>
    <w:rsid w:val="00325FC9"/>
    <w:rsid w:val="00330E88"/>
    <w:rsid w:val="00341CA6"/>
    <w:rsid w:val="00353B49"/>
    <w:rsid w:val="003553BA"/>
    <w:rsid w:val="00356E70"/>
    <w:rsid w:val="00376F01"/>
    <w:rsid w:val="003843EC"/>
    <w:rsid w:val="003B017E"/>
    <w:rsid w:val="003B135B"/>
    <w:rsid w:val="003B4380"/>
    <w:rsid w:val="003D3A3C"/>
    <w:rsid w:val="003E2F58"/>
    <w:rsid w:val="003E5B4D"/>
    <w:rsid w:val="003E7069"/>
    <w:rsid w:val="003F0AD3"/>
    <w:rsid w:val="003F5B4F"/>
    <w:rsid w:val="00401F6F"/>
    <w:rsid w:val="00413BEE"/>
    <w:rsid w:val="004253AB"/>
    <w:rsid w:val="00425D81"/>
    <w:rsid w:val="004308A7"/>
    <w:rsid w:val="004334AF"/>
    <w:rsid w:val="00436E47"/>
    <w:rsid w:val="00440A82"/>
    <w:rsid w:val="00440B96"/>
    <w:rsid w:val="00460E60"/>
    <w:rsid w:val="00464D8E"/>
    <w:rsid w:val="00475208"/>
    <w:rsid w:val="004A03BE"/>
    <w:rsid w:val="004A075F"/>
    <w:rsid w:val="004A75F0"/>
    <w:rsid w:val="004B46A4"/>
    <w:rsid w:val="004E7CD0"/>
    <w:rsid w:val="00505474"/>
    <w:rsid w:val="0051180F"/>
    <w:rsid w:val="0051605C"/>
    <w:rsid w:val="00537FCE"/>
    <w:rsid w:val="00541CA7"/>
    <w:rsid w:val="005437AC"/>
    <w:rsid w:val="00554960"/>
    <w:rsid w:val="00556506"/>
    <w:rsid w:val="00581786"/>
    <w:rsid w:val="0059004B"/>
    <w:rsid w:val="00593FBB"/>
    <w:rsid w:val="005A3E51"/>
    <w:rsid w:val="005A78CF"/>
    <w:rsid w:val="005A795F"/>
    <w:rsid w:val="005B181F"/>
    <w:rsid w:val="005B251D"/>
    <w:rsid w:val="005C36F0"/>
    <w:rsid w:val="005C7E5D"/>
    <w:rsid w:val="005D0A09"/>
    <w:rsid w:val="005D3016"/>
    <w:rsid w:val="005D7123"/>
    <w:rsid w:val="005D78EF"/>
    <w:rsid w:val="00616773"/>
    <w:rsid w:val="00620DCA"/>
    <w:rsid w:val="00636C4B"/>
    <w:rsid w:val="00637D58"/>
    <w:rsid w:val="00644743"/>
    <w:rsid w:val="006507C1"/>
    <w:rsid w:val="00657F6A"/>
    <w:rsid w:val="00664675"/>
    <w:rsid w:val="00672719"/>
    <w:rsid w:val="00676210"/>
    <w:rsid w:val="00695EEE"/>
    <w:rsid w:val="006A2F0D"/>
    <w:rsid w:val="006A7F3F"/>
    <w:rsid w:val="006B1851"/>
    <w:rsid w:val="006B508F"/>
    <w:rsid w:val="006B5EEF"/>
    <w:rsid w:val="006C68A7"/>
    <w:rsid w:val="006D1F39"/>
    <w:rsid w:val="006D2EF8"/>
    <w:rsid w:val="006F3AA5"/>
    <w:rsid w:val="00702A59"/>
    <w:rsid w:val="00704D14"/>
    <w:rsid w:val="007134AA"/>
    <w:rsid w:val="00721A7C"/>
    <w:rsid w:val="007347F6"/>
    <w:rsid w:val="00736FCA"/>
    <w:rsid w:val="00752F4A"/>
    <w:rsid w:val="0076114C"/>
    <w:rsid w:val="007815F5"/>
    <w:rsid w:val="00781CE0"/>
    <w:rsid w:val="00796D22"/>
    <w:rsid w:val="007A5D1F"/>
    <w:rsid w:val="007A68A9"/>
    <w:rsid w:val="007C1282"/>
    <w:rsid w:val="007E0330"/>
    <w:rsid w:val="007E52AB"/>
    <w:rsid w:val="007F255A"/>
    <w:rsid w:val="00811EBF"/>
    <w:rsid w:val="00812605"/>
    <w:rsid w:val="00813AAA"/>
    <w:rsid w:val="00821CB1"/>
    <w:rsid w:val="00830A42"/>
    <w:rsid w:val="0083195A"/>
    <w:rsid w:val="0083268A"/>
    <w:rsid w:val="00832873"/>
    <w:rsid w:val="008366AB"/>
    <w:rsid w:val="00843850"/>
    <w:rsid w:val="00847146"/>
    <w:rsid w:val="00853A30"/>
    <w:rsid w:val="00856B88"/>
    <w:rsid w:val="008627AF"/>
    <w:rsid w:val="00870744"/>
    <w:rsid w:val="00874E2C"/>
    <w:rsid w:val="00885FB6"/>
    <w:rsid w:val="00897CE2"/>
    <w:rsid w:val="008A05E2"/>
    <w:rsid w:val="008A137F"/>
    <w:rsid w:val="008C3E37"/>
    <w:rsid w:val="008C480B"/>
    <w:rsid w:val="008C4FC5"/>
    <w:rsid w:val="008C7129"/>
    <w:rsid w:val="008D2568"/>
    <w:rsid w:val="008E5D14"/>
    <w:rsid w:val="008F5272"/>
    <w:rsid w:val="0090109D"/>
    <w:rsid w:val="00904C7A"/>
    <w:rsid w:val="00907375"/>
    <w:rsid w:val="00914D99"/>
    <w:rsid w:val="00921EEC"/>
    <w:rsid w:val="00936317"/>
    <w:rsid w:val="00946CF2"/>
    <w:rsid w:val="0095034C"/>
    <w:rsid w:val="00954E30"/>
    <w:rsid w:val="00957780"/>
    <w:rsid w:val="00957CFA"/>
    <w:rsid w:val="009616E5"/>
    <w:rsid w:val="00986D2E"/>
    <w:rsid w:val="009B1AD9"/>
    <w:rsid w:val="009D164B"/>
    <w:rsid w:val="009D3C97"/>
    <w:rsid w:val="009E7DD9"/>
    <w:rsid w:val="009F4DD3"/>
    <w:rsid w:val="00A00B63"/>
    <w:rsid w:val="00A11495"/>
    <w:rsid w:val="00A12E5C"/>
    <w:rsid w:val="00A169CB"/>
    <w:rsid w:val="00A31FEB"/>
    <w:rsid w:val="00A35204"/>
    <w:rsid w:val="00A36AE0"/>
    <w:rsid w:val="00A429AC"/>
    <w:rsid w:val="00A62B76"/>
    <w:rsid w:val="00A80289"/>
    <w:rsid w:val="00A81837"/>
    <w:rsid w:val="00A91A87"/>
    <w:rsid w:val="00AA0C7C"/>
    <w:rsid w:val="00AA0F2D"/>
    <w:rsid w:val="00AA19CF"/>
    <w:rsid w:val="00AA2289"/>
    <w:rsid w:val="00AB2729"/>
    <w:rsid w:val="00AD3F57"/>
    <w:rsid w:val="00AD7981"/>
    <w:rsid w:val="00B03FEA"/>
    <w:rsid w:val="00B17EBE"/>
    <w:rsid w:val="00B20F2F"/>
    <w:rsid w:val="00B25857"/>
    <w:rsid w:val="00B41ECD"/>
    <w:rsid w:val="00B53C5E"/>
    <w:rsid w:val="00B53E91"/>
    <w:rsid w:val="00B62665"/>
    <w:rsid w:val="00B64995"/>
    <w:rsid w:val="00B91B76"/>
    <w:rsid w:val="00BA1DCD"/>
    <w:rsid w:val="00BA2948"/>
    <w:rsid w:val="00BB07FF"/>
    <w:rsid w:val="00BC4EAE"/>
    <w:rsid w:val="00BD77F7"/>
    <w:rsid w:val="00BE143A"/>
    <w:rsid w:val="00BE316E"/>
    <w:rsid w:val="00BF756D"/>
    <w:rsid w:val="00C148C5"/>
    <w:rsid w:val="00C25C95"/>
    <w:rsid w:val="00C27A9A"/>
    <w:rsid w:val="00C3278F"/>
    <w:rsid w:val="00C449E0"/>
    <w:rsid w:val="00C64140"/>
    <w:rsid w:val="00C6493F"/>
    <w:rsid w:val="00C9040F"/>
    <w:rsid w:val="00CA47B1"/>
    <w:rsid w:val="00CA5DD9"/>
    <w:rsid w:val="00CA7D0F"/>
    <w:rsid w:val="00CB0186"/>
    <w:rsid w:val="00CB05A1"/>
    <w:rsid w:val="00CB3A6A"/>
    <w:rsid w:val="00CC56A4"/>
    <w:rsid w:val="00CD6263"/>
    <w:rsid w:val="00CF3808"/>
    <w:rsid w:val="00CF52B2"/>
    <w:rsid w:val="00CF6F6F"/>
    <w:rsid w:val="00D03F73"/>
    <w:rsid w:val="00D12F2E"/>
    <w:rsid w:val="00D27534"/>
    <w:rsid w:val="00D376BC"/>
    <w:rsid w:val="00D40479"/>
    <w:rsid w:val="00D43CB9"/>
    <w:rsid w:val="00D46F58"/>
    <w:rsid w:val="00D54DD1"/>
    <w:rsid w:val="00D825EF"/>
    <w:rsid w:val="00D864EB"/>
    <w:rsid w:val="00DA38E6"/>
    <w:rsid w:val="00DC192A"/>
    <w:rsid w:val="00DC4978"/>
    <w:rsid w:val="00DC76A4"/>
    <w:rsid w:val="00E105E2"/>
    <w:rsid w:val="00E167A8"/>
    <w:rsid w:val="00E2140B"/>
    <w:rsid w:val="00E26DB6"/>
    <w:rsid w:val="00E279BF"/>
    <w:rsid w:val="00E348FB"/>
    <w:rsid w:val="00E37236"/>
    <w:rsid w:val="00E452CB"/>
    <w:rsid w:val="00E45FC7"/>
    <w:rsid w:val="00E55C09"/>
    <w:rsid w:val="00E607CE"/>
    <w:rsid w:val="00E67859"/>
    <w:rsid w:val="00E70DAB"/>
    <w:rsid w:val="00E715EC"/>
    <w:rsid w:val="00E7379F"/>
    <w:rsid w:val="00E776FC"/>
    <w:rsid w:val="00E8397D"/>
    <w:rsid w:val="00E95CE0"/>
    <w:rsid w:val="00EA0296"/>
    <w:rsid w:val="00EC1BBD"/>
    <w:rsid w:val="00EC2035"/>
    <w:rsid w:val="00EE66F9"/>
    <w:rsid w:val="00EE7667"/>
    <w:rsid w:val="00F01585"/>
    <w:rsid w:val="00F0725F"/>
    <w:rsid w:val="00F07ABF"/>
    <w:rsid w:val="00F136DD"/>
    <w:rsid w:val="00F1562E"/>
    <w:rsid w:val="00F16916"/>
    <w:rsid w:val="00F17E1B"/>
    <w:rsid w:val="00F24767"/>
    <w:rsid w:val="00F36545"/>
    <w:rsid w:val="00F50E5B"/>
    <w:rsid w:val="00F66091"/>
    <w:rsid w:val="00F70182"/>
    <w:rsid w:val="00F7622F"/>
    <w:rsid w:val="00FA1991"/>
    <w:rsid w:val="00FB0BF2"/>
    <w:rsid w:val="00FB4879"/>
    <w:rsid w:val="00FD6F9A"/>
    <w:rsid w:val="00FE6745"/>
    <w:rsid w:val="00FF456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89"/>
  </w:style>
  <w:style w:type="paragraph" w:styleId="a9">
    <w:name w:val="footer"/>
    <w:basedOn w:val="a"/>
    <w:link w:val="aa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289"/>
  </w:style>
  <w:style w:type="paragraph" w:styleId="a9">
    <w:name w:val="footer"/>
    <w:basedOn w:val="a"/>
    <w:link w:val="aa"/>
    <w:uiPriority w:val="99"/>
    <w:unhideWhenUsed/>
    <w:rsid w:val="00A8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6CA7F6249F52A03AA0F7BDE05BF05C181E35B327D8EC65FDBF96D7CB75E7B33B16D4A21DE7148A3917EADEA9AFCE6557514M" TargetMode="External"/><Relationship Id="rId18" Type="http://schemas.openxmlformats.org/officeDocument/2006/relationships/hyperlink" Target="consultantplus://offline/ref=06CA7F6249F52A03AA0F7BDE05BF05C181E35B327387C559DBF96D7CB75E7B33B16D4A21DE7148A3917EADEA9AFCE6557514M" TargetMode="External"/><Relationship Id="rId26" Type="http://schemas.openxmlformats.org/officeDocument/2006/relationships/hyperlink" Target="consultantplus://offline/ref=06CA7F6249F52A03AA0F7BDE05BF05C181E35B32768FC259DFFA3076BF077731B6621524D96048A29760AAEE80F5B2061051A76CCAD0044530BC02ED7915M" TargetMode="External"/><Relationship Id="rId39" Type="http://schemas.openxmlformats.org/officeDocument/2006/relationships/hyperlink" Target="consultantplus://offline/ref=06CA7F6249F52A03AA0F65D313D352CE84EC073F7187CA0A81A63621E0577164E4224B7D9A225BA3957EAFE8867F1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CA7F6249F52A03AA0F65D313D352CE84EC073F7187CA0A81A63621E0577164F62213719A2444A5936BF9B9C0ABEB57521AAA6ED2CC0445721EM" TargetMode="External"/><Relationship Id="rId34" Type="http://schemas.openxmlformats.org/officeDocument/2006/relationships/hyperlink" Target="consultantplus://offline/ref=06CA7F6249F52A03AA0F7BDE05BF05C181E35B32758EC655DAFB3076BF077731B6621524D96048A29760ADE986F5B2061051A76CCAD0044530BC02ED7915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CA7F6249F52A03AA0F7BDE05BF05C181E35B32768FC259DFFA3076BF077731B6621524D96048A29760AAEE80F5B2061051A76CCAD0044530BC02ED7915M" TargetMode="External"/><Relationship Id="rId17" Type="http://schemas.openxmlformats.org/officeDocument/2006/relationships/hyperlink" Target="consultantplus://offline/ref=06CA7F6249F52A03AA0F7BDE05BF05C181E35B327387C559DBF96D7CB75E7B33B16D4A21DE7148A3917EADEA9AFCE6557514M" TargetMode="External"/><Relationship Id="rId25" Type="http://schemas.openxmlformats.org/officeDocument/2006/relationships/hyperlink" Target="consultantplus://offline/ref=06CA7F6249F52A03AA0F65D313D352CE84E9073A7787CA0A81A63621E0577164E4224B7D9A225BA3957EAFE8867F1EM" TargetMode="External"/><Relationship Id="rId33" Type="http://schemas.openxmlformats.org/officeDocument/2006/relationships/hyperlink" Target="consultantplus://offline/ref=06CA7F6249F52A03AA0F65D313D352CE84EC073F7187CA0A81A63621E0577164E4224B7D9A225BA3957EAFE8867F1EM" TargetMode="External"/><Relationship Id="rId38" Type="http://schemas.openxmlformats.org/officeDocument/2006/relationships/hyperlink" Target="consultantplus://offline/ref=06CA7F6249F52A03AA0F65D313D352CE84EC073F7187CA0A81A63621E0577164E4224B7D9A225BA3957EAFE8867F1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CA7F6249F52A03AA0F7BDE05BF05C181E35B327387C559DBF96D7CB75E7B33B16D4A21DE7148A3917EADEA9AFCE6557514M" TargetMode="External"/><Relationship Id="rId20" Type="http://schemas.openxmlformats.org/officeDocument/2006/relationships/hyperlink" Target="consultantplus://offline/ref=06CA7F6249F52A03AA0F65D313D352CE84EC073F7788CA0A81A63621E0577164F622137392214EF7C624F8E584F8F857561AA86CCE7C1EM" TargetMode="External"/><Relationship Id="rId29" Type="http://schemas.openxmlformats.org/officeDocument/2006/relationships/hyperlink" Target="consultantplus://offline/ref=06CA7F6249F52A03AA0F65D313D352CE84EA0D3A768DCA0A81A63621E0577164E4224B7D9A225BA3957EAFE8867F1E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CA7F6249F52A03AA0F65D313D352CE84EC073F7187CA0A81A63621E0577164F62213719A2444A5936BF9B9C0ABEB57521AAA6ED2CC0445721EM" TargetMode="External"/><Relationship Id="rId24" Type="http://schemas.openxmlformats.org/officeDocument/2006/relationships/hyperlink" Target="consultantplus://offline/ref=06CA7F6249F52A03AA0F7BDE05BF05C181E35B32768FC35EDDF33076BF077731B6621524CB6010AE9766B3E886E0E457567014M" TargetMode="External"/><Relationship Id="rId32" Type="http://schemas.openxmlformats.org/officeDocument/2006/relationships/hyperlink" Target="consultantplus://offline/ref=06CA7F6249F52A03AA0F65D313D352CE84E9023A778DCA0A81A63621E0577164E4224B7D9A225BA3957EAFE8867F1EM" TargetMode="External"/><Relationship Id="rId37" Type="http://schemas.openxmlformats.org/officeDocument/2006/relationships/hyperlink" Target="consultantplus://offline/ref=06CA7F6249F52A03AA0F65D313D352CE84E9023A778DCA0A81A63621E0577164F62213719A2445A2976BF9B9C0ABEB57521AAA6ED2CC0445721E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CA7F6249F52A03AA0F7BDE05BF05C181E35B327387C559DBF96D7CB75E7B33B16D4A21DE7148A3917EADEA9AFCE6557514M" TargetMode="External"/><Relationship Id="rId23" Type="http://schemas.openxmlformats.org/officeDocument/2006/relationships/hyperlink" Target="consultantplus://offline/ref=06CA7F6249F52A03AA0F7BDE05BF05C181E35B327586C85AD4F13076BF077731B6621524CB6010AE9766B3E886E0E457567014M" TargetMode="External"/><Relationship Id="rId28" Type="http://schemas.openxmlformats.org/officeDocument/2006/relationships/hyperlink" Target="consultantplus://offline/ref=06CA7F6249F52A03AA0F7BDE05BF05C181E35B327587C755DFF23076BF077731B6621524CB6010AE9766B3E886E0E457567014M" TargetMode="External"/><Relationship Id="rId36" Type="http://schemas.openxmlformats.org/officeDocument/2006/relationships/hyperlink" Target="consultantplus://offline/ref=06CA7F6249F52A03AA0F65D313D352CE84E9023A7688CA0A81A63621E0577164F62213719A2445A2946BF9B9C0ABEB57521AAA6ED2CC0445721EM" TargetMode="External"/><Relationship Id="rId10" Type="http://schemas.openxmlformats.org/officeDocument/2006/relationships/hyperlink" Target="consultantplus://offline/ref=06CA7F6249F52A03AA0F65D313D352CE84EC073F7788CA0A81A63621E0577164F622137392214EF7C624F8E584F8F857561AA86CCE7C1EM" TargetMode="External"/><Relationship Id="rId19" Type="http://schemas.openxmlformats.org/officeDocument/2006/relationships/hyperlink" Target="consultantplus://offline/ref=06CA7F6249F52A03AA0F65D313D352CE85E0023A7FD99D08D0F33824E8072B74E06B1E76842447BD9560AF7E18M" TargetMode="External"/><Relationship Id="rId31" Type="http://schemas.openxmlformats.org/officeDocument/2006/relationships/hyperlink" Target="consultantplus://offline/ref=06CA7F6249F52A03AA0F65D313D352CE84E9023A7688CA0A81A63621E0577164E4224B7D9A225BA3957EAFE8867F1E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6CA7F6249F52A03AA0F7BDE05BF05C181E35B327387C559DBF96D7CB75E7B33B16D4A21DE7148A3917EADEA9AFCE6557514M" TargetMode="External"/><Relationship Id="rId22" Type="http://schemas.openxmlformats.org/officeDocument/2006/relationships/hyperlink" Target="consultantplus://offline/ref=06CA7F6249F52A03AA0F65D313D352CE86EE053E7489CA0A81A63621E0577164E4224B7D9A225BA3957EAFE8867F1EM" TargetMode="External"/><Relationship Id="rId27" Type="http://schemas.openxmlformats.org/officeDocument/2006/relationships/hyperlink" Target="consultantplus://offline/ref=06CA7F6249F52A03AA0F7BDE05BF05C181E35B32758AC85BD4F63076BF077731B6621524CB6010AE9766B3E886E0E457567014M" TargetMode="External"/><Relationship Id="rId30" Type="http://schemas.openxmlformats.org/officeDocument/2006/relationships/hyperlink" Target="consultantplus://offline/ref=06CA7F6249F52A03AA0F65D313D352CE84EA0038728CCA0A81A63621E0577164E4224B7D9A225BA3957EAFE8867F1EM" TargetMode="External"/><Relationship Id="rId35" Type="http://schemas.openxmlformats.org/officeDocument/2006/relationships/hyperlink" Target="consultantplus://offline/ref=06CA7F6249F52A03AA0F65D313D352CE84EA0D3A768DCA0A81A63621E0577164F62213719A2445A2976BF9B9C0ABEB57521AAA6ED2CC0445721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ipVFTU64S5lQnmGrqGvuBz5h7JssELfIDASPHH2b5yY=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HeNyzWmRLGQ6vVJeqsR6L5bEQHAliInIwonailfOgR8=</DigestValue>
    </Reference>
  </SignedInfo>
  <SignatureValue>LRQyhHETiM8XRZMgwtfQ/7THY6iopvj0/X3FTHHRACbVyyJq7Fs+LqZsCuiobAaK
gPbkxoEzdeth1udseLBAOA==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3wCOjMb4RYT23nUcIRs97d/4AGI=
</DigestValue>
      </Reference>
      <Reference URI="/word/embeddings/oleObject1.bin?ContentType=application/vnd.openxmlformats-officedocument.oleObject">
        <DigestMethod Algorithm="http://www.w3.org/2000/09/xmldsig#sha1"/>
        <DigestValue>Sj6BIpWHwzC8TpMXNla2k6JTO9o=
</DigestValue>
      </Reference>
      <Reference URI="/word/settings.xml?ContentType=application/vnd.openxmlformats-officedocument.wordprocessingml.settings+xml">
        <DigestMethod Algorithm="http://www.w3.org/2000/09/xmldsig#sha1"/>
        <DigestValue>27dGs0Bp96GckVii18z7PC0ungI=
</DigestValue>
      </Reference>
      <Reference URI="/word/fontTable.xml?ContentType=application/vnd.openxmlformats-officedocument.wordprocessingml.fontTable+xml">
        <DigestMethod Algorithm="http://www.w3.org/2000/09/xmldsig#sha1"/>
        <DigestValue>pZEvW+JAveDS4RJ3L21xhADuBQo=
</DigestValue>
      </Reference>
      <Reference URI="/word/styles.xml?ContentType=application/vnd.openxmlformats-officedocument.wordprocessingml.styles+xml">
        <DigestMethod Algorithm="http://www.w3.org/2000/09/xmldsig#sha1"/>
        <DigestValue>yxzxOxuyxfPCsHnwFeFJ0ZK2HsY=
</DigestValue>
      </Reference>
      <Reference URI="/word/stylesWithEffects.xml?ContentType=application/vnd.ms-word.stylesWithEffects+xml">
        <DigestMethod Algorithm="http://www.w3.org/2000/09/xmldsig#sha1"/>
        <DigestValue>yoNMCx6mU67O584Sso0wiWDxQ6g=
</DigestValue>
      </Reference>
      <Reference URI="/word/numbering.xml?ContentType=application/vnd.openxmlformats-officedocument.wordprocessingml.numbering+xml">
        <DigestMethod Algorithm="http://www.w3.org/2000/09/xmldsig#sha1"/>
        <DigestValue>bN5QDKdqxfqdkENpc9rzpe3thFU=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43yz0cW/kIOACrJAWEla/wMiQns=
</DigestValue>
      </Reference>
      <Reference URI="/word/document.xml?ContentType=application/vnd.openxmlformats-officedocument.wordprocessingml.document.main+xml">
        <DigestMethod Algorithm="http://www.w3.org/2000/09/xmldsig#sha1"/>
        <DigestValue>uYyjyy/kcSvwetv7L2JVSAjdF6Q=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wu2aw9F6x3Yu5vpb4nSjY5mOZdE=
</DigestValue>
      </Reference>
      <Reference URI="/word/header1.xml?ContentType=application/vnd.openxmlformats-officedocument.wordprocessingml.header+xml">
        <DigestMethod Algorithm="http://www.w3.org/2000/09/xmldsig#sha1"/>
        <DigestValue>5O8uxY3ws9uMC8/jF2+AWZMHILI=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iiqhdckGCsVoebAfleVCDtAOe1M=
</DigestValue>
      </Reference>
    </Manifest>
    <SignatureProperties>
      <SignatureProperty Id="idSignatureTime" Target="#idPackageSignature">
        <mdssi:SignatureTime>
          <mdssi:Format>YYYY-MM-DDThh:mm:ssTZD</mdssi:Format>
          <mdssi:Value>2020-06-09T09:21:18Z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2020-06-09T09:21:18Z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Гришина Надежда Евгеньевна</cp:lastModifiedBy>
  <cp:revision>26</cp:revision>
  <cp:lastPrinted>2020-03-13T09:07:00Z</cp:lastPrinted>
  <dcterms:created xsi:type="dcterms:W3CDTF">2017-10-14T08:05:00Z</dcterms:created>
  <dcterms:modified xsi:type="dcterms:W3CDTF">2020-06-09T09:21:00Z</dcterms:modified>
</cp:coreProperties>
</file>