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492566" w:rsidRPr="007471CF" w:rsidTr="00906652">
        <w:tc>
          <w:tcPr>
            <w:tcW w:w="9854" w:type="dxa"/>
            <w:shd w:val="clear" w:color="auto" w:fill="auto"/>
          </w:tcPr>
          <w:p w:rsidR="00492566" w:rsidRPr="007471CF" w:rsidRDefault="00492566" w:rsidP="00D66529">
            <w:pPr>
              <w:tabs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Arial Black" w:eastAsia="Calibri" w:hAnsi="Arial Black" w:cs="Calibri"/>
                <w:bCs/>
                <w:sz w:val="38"/>
                <w:lang w:eastAsia="ar-SA"/>
              </w:rPr>
            </w:pPr>
            <w:r w:rsidRPr="007471CF">
              <w:rPr>
                <w:rFonts w:ascii="Calibri" w:eastAsia="Calibri" w:hAnsi="Calibri" w:cs="Calibri"/>
                <w:lang w:eastAsia="ar-SA"/>
              </w:rPr>
              <w:object w:dxaOrig="975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pt;height:56.95pt" o:ole="" filled="t">
                  <v:fill color2="black"/>
                  <v:imagedata r:id="rId9" o:title=""/>
                </v:shape>
                <o:OLEObject Type="Embed" ProgID="Word.Picture.8" ShapeID="_x0000_i1025" DrawAspect="Content" ObjectID="_1744803606" r:id="rId10"/>
              </w:object>
            </w:r>
          </w:p>
          <w:p w:rsidR="00492566" w:rsidRPr="007471CF" w:rsidRDefault="00492566" w:rsidP="00492566">
            <w:pPr>
              <w:keepNext/>
              <w:widowControl w:val="0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Calibri"/>
                <w:b/>
                <w:bCs/>
                <w:sz w:val="40"/>
                <w:szCs w:val="40"/>
                <w:lang w:eastAsia="ar-SA"/>
              </w:rPr>
            </w:pPr>
            <w:r w:rsidRPr="007471CF">
              <w:rPr>
                <w:rFonts w:ascii="Times New Roman" w:eastAsia="Times New Roman" w:hAnsi="Times New Roman" w:cs="Calibri"/>
                <w:b/>
                <w:bCs/>
                <w:sz w:val="40"/>
                <w:szCs w:val="40"/>
                <w:lang w:eastAsia="ar-SA"/>
              </w:rPr>
              <w:t>АДМИНИСТРАЦИЯ  ГОРОДА  ПОКАЧИ</w:t>
            </w:r>
          </w:p>
          <w:p w:rsidR="00492566" w:rsidRPr="007471CF" w:rsidRDefault="00492566" w:rsidP="00492566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alibri"/>
                <w:sz w:val="10"/>
                <w:szCs w:val="20"/>
                <w:lang w:eastAsia="ar-SA"/>
              </w:rPr>
            </w:pPr>
          </w:p>
          <w:p w:rsidR="00492566" w:rsidRPr="007471CF" w:rsidRDefault="00492566" w:rsidP="00492566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alibri"/>
                <w:b/>
                <w:sz w:val="24"/>
                <w:szCs w:val="29"/>
                <w:lang w:eastAsia="ar-SA"/>
              </w:rPr>
            </w:pPr>
            <w:r w:rsidRPr="007471CF">
              <w:rPr>
                <w:rFonts w:ascii="Times New Roman" w:eastAsia="Times New Roman" w:hAnsi="Times New Roman" w:cs="Calibri"/>
                <w:b/>
                <w:sz w:val="24"/>
                <w:szCs w:val="29"/>
                <w:lang w:eastAsia="ar-SA"/>
              </w:rPr>
              <w:t>ХАНТЫ-МАНСИЙСКОГО АВТОНОМНОГО ОКРУГА - ЮГРЫ</w:t>
            </w:r>
          </w:p>
          <w:p w:rsidR="00492566" w:rsidRPr="007471CF" w:rsidRDefault="00492566" w:rsidP="00492566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alibri"/>
                <w:b/>
                <w:sz w:val="32"/>
                <w:szCs w:val="32"/>
                <w:lang w:eastAsia="ar-SA"/>
              </w:rPr>
            </w:pPr>
          </w:p>
          <w:p w:rsidR="00492566" w:rsidRPr="007471CF" w:rsidRDefault="00492566" w:rsidP="00492566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alibri"/>
                <w:b/>
                <w:bCs/>
                <w:sz w:val="32"/>
                <w:szCs w:val="32"/>
                <w:lang w:eastAsia="ar-SA"/>
              </w:rPr>
            </w:pPr>
            <w:r w:rsidRPr="007471CF">
              <w:rPr>
                <w:rFonts w:ascii="Times New Roman" w:eastAsia="Times New Roman" w:hAnsi="Times New Roman" w:cs="Calibri"/>
                <w:b/>
                <w:bCs/>
                <w:sz w:val="32"/>
                <w:szCs w:val="32"/>
                <w:lang w:eastAsia="ar-SA"/>
              </w:rPr>
              <w:t>ПОСТАНОВЛЕНИЕ</w:t>
            </w:r>
          </w:p>
          <w:p w:rsidR="00492566" w:rsidRPr="00597BD6" w:rsidRDefault="00492566" w:rsidP="00D6652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Cs w:val="32"/>
                <w:lang w:eastAsia="ar-SA"/>
              </w:rPr>
            </w:pPr>
          </w:p>
          <w:p w:rsidR="00492566" w:rsidRPr="002D5CD0" w:rsidRDefault="004027DD" w:rsidP="00D66529">
            <w:pPr>
              <w:suppressAutoHyphens/>
              <w:spacing w:after="0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2D5CD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О</w:t>
            </w:r>
            <w:r w:rsidR="00492566" w:rsidRPr="002D5CD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 05.05.2023</w:t>
            </w:r>
            <w:bookmarkStart w:id="0" w:name="_GoBack"/>
            <w:bookmarkEnd w:id="0"/>
            <w:r w:rsidR="006D2598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             </w:t>
            </w:r>
            <w:r w:rsidR="00492566" w:rsidRPr="002D5CD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№</w:t>
            </w:r>
            <w:r w:rsidR="004B4DF5" w:rsidRPr="002D5CD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367</w:t>
            </w:r>
          </w:p>
          <w:p w:rsidR="00492566" w:rsidRPr="00597BD6" w:rsidRDefault="00492566" w:rsidP="00D66529">
            <w:pPr>
              <w:suppressAutoHyphens/>
              <w:spacing w:after="0"/>
              <w:jc w:val="center"/>
              <w:rPr>
                <w:rFonts w:ascii="Times New Roman" w:eastAsia="Calibri" w:hAnsi="Times New Roman" w:cs="Calibri"/>
                <w:sz w:val="20"/>
                <w:szCs w:val="24"/>
                <w:lang w:eastAsia="ar-SA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086D24" w:rsidTr="009D2222">
        <w:trPr>
          <w:trHeight w:val="4134"/>
        </w:trPr>
        <w:tc>
          <w:tcPr>
            <w:tcW w:w="5353" w:type="dxa"/>
          </w:tcPr>
          <w:p w:rsidR="00570F3B" w:rsidRPr="004960CA" w:rsidRDefault="009D2222" w:rsidP="00685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4960C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 внесении изменений в Порядок определения объема и предоставления из бюджета города Покачи субсидии, в том числе грантов в форме субсидии, юридическим лицам (за исключением государственным (муниципальным) учреждениям), индивидуальным предпринимателям, а также физическим лицам – производителям товаров, работ, услуг на финансовое обеспечение затрат, связанных с организацией отдыха детей и молодежи на территории города Покачи, утвержденный постановлением администрации города Покачи от 16.06.2021</w:t>
            </w:r>
            <w:proofErr w:type="gramEnd"/>
            <w:r w:rsidRPr="004960C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№488</w:t>
            </w:r>
          </w:p>
        </w:tc>
      </w:tr>
    </w:tbl>
    <w:p w:rsidR="009D2222" w:rsidRDefault="009D2222" w:rsidP="00E5628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DDF" w:rsidRDefault="005A2DDF" w:rsidP="00E5628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DCB" w:rsidRPr="000A6BB5" w:rsidRDefault="00BF2DCB" w:rsidP="00E5628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0CA">
        <w:rPr>
          <w:rFonts w:ascii="Times New Roman" w:hAnsi="Times New Roman" w:cs="Times New Roman"/>
          <w:sz w:val="26"/>
          <w:szCs w:val="26"/>
        </w:rPr>
        <w:t xml:space="preserve">В </w:t>
      </w:r>
      <w:r w:rsidR="00C074F0" w:rsidRPr="004960CA">
        <w:rPr>
          <w:rFonts w:ascii="Times New Roman" w:hAnsi="Times New Roman" w:cs="Times New Roman"/>
          <w:sz w:val="26"/>
          <w:szCs w:val="26"/>
        </w:rPr>
        <w:t>соответс</w:t>
      </w:r>
      <w:r w:rsidR="004E376A" w:rsidRPr="004960CA">
        <w:rPr>
          <w:rFonts w:ascii="Times New Roman" w:hAnsi="Times New Roman" w:cs="Times New Roman"/>
          <w:sz w:val="26"/>
          <w:szCs w:val="26"/>
        </w:rPr>
        <w:t>т</w:t>
      </w:r>
      <w:r w:rsidR="00C074F0" w:rsidRPr="004960CA">
        <w:rPr>
          <w:rFonts w:ascii="Times New Roman" w:hAnsi="Times New Roman" w:cs="Times New Roman"/>
          <w:sz w:val="26"/>
          <w:szCs w:val="26"/>
        </w:rPr>
        <w:t xml:space="preserve">вии </w:t>
      </w:r>
      <w:r w:rsidR="004D5694" w:rsidRPr="004960CA">
        <w:rPr>
          <w:rFonts w:ascii="Times New Roman" w:hAnsi="Times New Roman" w:cs="Times New Roman"/>
          <w:sz w:val="26"/>
          <w:szCs w:val="26"/>
        </w:rPr>
        <w:t>с</w:t>
      </w:r>
      <w:r w:rsidR="000D1881" w:rsidRPr="004960CA">
        <w:rPr>
          <w:rFonts w:ascii="Times New Roman" w:hAnsi="Times New Roman" w:cs="Times New Roman"/>
          <w:sz w:val="26"/>
          <w:szCs w:val="26"/>
        </w:rPr>
        <w:t xml:space="preserve"> </w:t>
      </w:r>
      <w:r w:rsidR="00330589" w:rsidRPr="004960CA">
        <w:rPr>
          <w:rFonts w:ascii="Times New Roman" w:hAnsi="Times New Roman" w:cs="Times New Roman"/>
          <w:sz w:val="26"/>
          <w:szCs w:val="26"/>
        </w:rPr>
        <w:t>подпунктом 3 пункта 2, пунктом 3 статьи 78 Бюджетного кодекса Российской Федерации</w:t>
      </w:r>
      <w:r w:rsidR="00E129E8" w:rsidRPr="004960CA">
        <w:rPr>
          <w:rFonts w:ascii="Times New Roman" w:hAnsi="Times New Roman" w:cs="Times New Roman"/>
          <w:sz w:val="26"/>
          <w:szCs w:val="26"/>
        </w:rPr>
        <w:t xml:space="preserve">, </w:t>
      </w:r>
      <w:r w:rsidR="000A6BB5">
        <w:rPr>
          <w:rFonts w:ascii="Times New Roman" w:hAnsi="Times New Roman" w:cs="Times New Roman"/>
          <w:sz w:val="26"/>
          <w:szCs w:val="26"/>
        </w:rPr>
        <w:t>п</w:t>
      </w:r>
      <w:r w:rsidR="000A6BB5" w:rsidRPr="000A6BB5">
        <w:rPr>
          <w:rFonts w:ascii="Times New Roman" w:hAnsi="Times New Roman" w:cs="Times New Roman"/>
          <w:sz w:val="26"/>
          <w:szCs w:val="26"/>
        </w:rPr>
        <w:t xml:space="preserve">одпунктом «а» пункта 7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="000A6BB5" w:rsidRPr="000A6BB5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="000A6BB5" w:rsidRPr="000A6BB5">
        <w:rPr>
          <w:rFonts w:ascii="Times New Roman" w:hAnsi="Times New Roman" w:cs="Times New Roman"/>
          <w:sz w:val="26"/>
          <w:szCs w:val="26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Федерации, утвержденными постановлением Правительства Российской Федерации от 18.09.2020 № 1492</w:t>
      </w:r>
      <w:r w:rsidR="000D1881" w:rsidRPr="004960CA">
        <w:rPr>
          <w:rFonts w:ascii="Times New Roman" w:hAnsi="Times New Roman" w:cs="Times New Roman"/>
          <w:sz w:val="26"/>
          <w:szCs w:val="26"/>
        </w:rPr>
        <w:t>:</w:t>
      </w:r>
    </w:p>
    <w:p w:rsidR="00436B9C" w:rsidRPr="004960CA" w:rsidRDefault="000E6C8F" w:rsidP="00C2460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60CA">
        <w:rPr>
          <w:rFonts w:ascii="Times New Roman" w:hAnsi="Times New Roman" w:cs="Times New Roman"/>
          <w:sz w:val="26"/>
          <w:szCs w:val="26"/>
        </w:rPr>
        <w:t>1.</w:t>
      </w:r>
      <w:r w:rsidR="006D2598" w:rsidRPr="004960CA">
        <w:rPr>
          <w:rFonts w:ascii="Times New Roman" w:hAnsi="Times New Roman" w:cs="Times New Roman"/>
          <w:sz w:val="26"/>
          <w:szCs w:val="26"/>
        </w:rPr>
        <w:t xml:space="preserve"> </w:t>
      </w:r>
      <w:r w:rsidR="000F5B19" w:rsidRPr="004960CA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A71F7E" w:rsidRPr="004960CA">
        <w:rPr>
          <w:rFonts w:ascii="Times New Roman" w:hAnsi="Times New Roman" w:cs="Times New Roman"/>
          <w:sz w:val="26"/>
          <w:szCs w:val="26"/>
        </w:rPr>
        <w:t>Порядок определения объема и предоставления из бюджета города Покачи субсидии, в том числе грантов в форме субсидии, юридическим лицам (за исключением государственным (муниципальным) учреждениям), индивидуальным предпринимателям, а также физическим лицам – производителям товаров, работ, услуг на финансовое обеспечение затрат, связанных с организацией отдыха детей и молодежи на территории города Покачи, утвержденный постановлением администрации города Покачи от 16.06.2021 №488</w:t>
      </w:r>
      <w:r w:rsidR="00A71F7E" w:rsidRPr="004960CA" w:rsidDel="00A71F7E">
        <w:rPr>
          <w:rFonts w:ascii="Times New Roman" w:hAnsi="Times New Roman" w:cs="Times New Roman"/>
          <w:sz w:val="26"/>
          <w:szCs w:val="26"/>
        </w:rPr>
        <w:t xml:space="preserve"> </w:t>
      </w:r>
      <w:r w:rsidR="00BA130D" w:rsidRPr="004960CA">
        <w:rPr>
          <w:rFonts w:ascii="Times New Roman" w:hAnsi="Times New Roman" w:cs="Times New Roman"/>
          <w:sz w:val="26"/>
          <w:szCs w:val="26"/>
        </w:rPr>
        <w:t>(далее</w:t>
      </w:r>
      <w:r w:rsidR="00F81031" w:rsidRPr="004960CA">
        <w:rPr>
          <w:rFonts w:ascii="Times New Roman" w:hAnsi="Times New Roman" w:cs="Times New Roman"/>
          <w:sz w:val="26"/>
          <w:szCs w:val="26"/>
        </w:rPr>
        <w:t xml:space="preserve"> </w:t>
      </w:r>
      <w:r w:rsidR="00B055D0" w:rsidRPr="004960CA">
        <w:rPr>
          <w:rFonts w:ascii="Times New Roman" w:hAnsi="Times New Roman" w:cs="Times New Roman"/>
          <w:sz w:val="26"/>
          <w:szCs w:val="26"/>
        </w:rPr>
        <w:t>–</w:t>
      </w:r>
      <w:r w:rsidR="00BA130D" w:rsidRPr="004960CA">
        <w:rPr>
          <w:rFonts w:ascii="Times New Roman" w:hAnsi="Times New Roman" w:cs="Times New Roman"/>
          <w:sz w:val="26"/>
          <w:szCs w:val="26"/>
        </w:rPr>
        <w:t xml:space="preserve"> </w:t>
      </w:r>
      <w:r w:rsidR="00A71F7E" w:rsidRPr="004960CA">
        <w:rPr>
          <w:rFonts w:ascii="Times New Roman" w:hAnsi="Times New Roman" w:cs="Times New Roman"/>
          <w:sz w:val="26"/>
          <w:szCs w:val="26"/>
        </w:rPr>
        <w:t>Порядок</w:t>
      </w:r>
      <w:r w:rsidR="00BA130D" w:rsidRPr="004960CA">
        <w:rPr>
          <w:rFonts w:ascii="Times New Roman" w:hAnsi="Times New Roman" w:cs="Times New Roman"/>
          <w:sz w:val="26"/>
          <w:szCs w:val="26"/>
        </w:rPr>
        <w:t>)</w:t>
      </w:r>
      <w:r w:rsidR="00975AE3" w:rsidRPr="004960CA">
        <w:rPr>
          <w:rFonts w:ascii="Times New Roman" w:hAnsi="Times New Roman" w:cs="Times New Roman"/>
          <w:sz w:val="26"/>
          <w:szCs w:val="26"/>
        </w:rPr>
        <w:t xml:space="preserve">, </w:t>
      </w:r>
      <w:r w:rsidR="005D6730" w:rsidRPr="004960CA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9D6F27" w:rsidRPr="004960CA" w:rsidRDefault="00996557" w:rsidP="005910DE">
      <w:pPr>
        <w:pStyle w:val="a5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4960CA">
        <w:rPr>
          <w:rFonts w:ascii="Times New Roman" w:hAnsi="Times New Roman" w:cs="Times New Roman"/>
          <w:sz w:val="26"/>
          <w:szCs w:val="26"/>
        </w:rPr>
        <w:t xml:space="preserve">1) </w:t>
      </w:r>
      <w:r w:rsidR="00B25ECF">
        <w:rPr>
          <w:rFonts w:ascii="Times New Roman" w:hAnsi="Times New Roman" w:cs="Times New Roman"/>
          <w:sz w:val="26"/>
          <w:szCs w:val="26"/>
        </w:rPr>
        <w:t xml:space="preserve">абзац первый </w:t>
      </w:r>
      <w:r w:rsidR="00B25ECF">
        <w:rPr>
          <w:rFonts w:ascii="Times New Roman" w:hAnsi="Times New Roman" w:cs="Times New Roman"/>
          <w:bCs/>
          <w:sz w:val="26"/>
          <w:szCs w:val="26"/>
          <w:lang w:eastAsia="ru-RU"/>
        </w:rPr>
        <w:t>части</w:t>
      </w:r>
      <w:r w:rsidR="00B25ECF" w:rsidRPr="004960C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D6F27" w:rsidRPr="004960C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1 </w:t>
      </w:r>
      <w:r w:rsidR="005910DE" w:rsidRPr="004960C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статьи </w:t>
      </w:r>
      <w:r w:rsidR="004960CA" w:rsidRPr="004960C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5 </w:t>
      </w:r>
      <w:r w:rsidR="00B51189" w:rsidRPr="004960CA">
        <w:rPr>
          <w:rFonts w:ascii="Times New Roman" w:hAnsi="Times New Roman" w:cs="Times New Roman"/>
          <w:bCs/>
          <w:sz w:val="26"/>
          <w:szCs w:val="26"/>
          <w:lang w:eastAsia="ru-RU"/>
        </w:rPr>
        <w:t>Порядка</w:t>
      </w:r>
      <w:r w:rsidR="009D6F27" w:rsidRPr="004960C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изложить в следующей редакции:</w:t>
      </w:r>
    </w:p>
    <w:p w:rsidR="009D6F27" w:rsidRPr="008D35FD" w:rsidRDefault="009D6F27" w:rsidP="00BC4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0CA">
        <w:rPr>
          <w:rFonts w:ascii="Times New Roman" w:hAnsi="Times New Roman" w:cs="Times New Roman"/>
          <w:bCs/>
          <w:sz w:val="26"/>
          <w:szCs w:val="26"/>
          <w:lang w:eastAsia="ru-RU"/>
        </w:rPr>
        <w:t>«</w:t>
      </w:r>
      <w:r w:rsidR="00B25EC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1. </w:t>
      </w:r>
      <w:r w:rsidR="008D35FD" w:rsidRPr="008D35FD">
        <w:rPr>
          <w:rFonts w:ascii="Times New Roman" w:hAnsi="Times New Roman" w:cs="Times New Roman"/>
          <w:sz w:val="26"/>
          <w:szCs w:val="26"/>
          <w:lang w:eastAsia="ru-RU"/>
        </w:rPr>
        <w:t xml:space="preserve">Главный распорядитель (распорядитель) как получатель бюджетных средств в обязательном порядке осуществляет проверки соблюдения получателем субсидии порядка и условий предоставления субсидий, в том числе в части достижения результатов предоставления субсидии, орган муниципального </w:t>
      </w:r>
      <w:r w:rsidR="008D35FD" w:rsidRPr="008D35F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финансового контроля города Покачи осуществляет проверки в соответствии со статьями 268.1 и 269.2 Бюджетного кодекса Российской Федерации</w:t>
      </w:r>
      <w:proofErr w:type="gramStart"/>
      <w:r w:rsidR="008D35FD" w:rsidRPr="008D35FD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200261" w:rsidRPr="008D35FD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4960CA" w:rsidRPr="004960CA" w:rsidRDefault="00200261" w:rsidP="004960CA">
      <w:pPr>
        <w:pStyle w:val="a5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4960CA">
        <w:rPr>
          <w:rFonts w:ascii="Times New Roman" w:hAnsi="Times New Roman" w:cs="Times New Roman"/>
          <w:sz w:val="26"/>
          <w:szCs w:val="26"/>
        </w:rPr>
        <w:t xml:space="preserve">2) </w:t>
      </w:r>
      <w:r w:rsidR="003D470D">
        <w:rPr>
          <w:rFonts w:ascii="Times New Roman" w:hAnsi="Times New Roman" w:cs="Times New Roman"/>
          <w:bCs/>
          <w:sz w:val="26"/>
          <w:szCs w:val="26"/>
          <w:lang w:eastAsia="ru-RU"/>
        </w:rPr>
        <w:t>часть</w:t>
      </w:r>
      <w:r w:rsidR="003D470D" w:rsidRPr="004960C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960CA" w:rsidRPr="004960CA">
        <w:rPr>
          <w:rFonts w:ascii="Times New Roman" w:hAnsi="Times New Roman" w:cs="Times New Roman"/>
          <w:bCs/>
          <w:sz w:val="26"/>
          <w:szCs w:val="26"/>
          <w:lang w:eastAsia="ru-RU"/>
        </w:rPr>
        <w:t>2 статьи 5 Порядка изложить в следующей редакции:</w:t>
      </w:r>
    </w:p>
    <w:p w:rsidR="00200261" w:rsidRPr="004960CA" w:rsidRDefault="004960CA" w:rsidP="005910D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0CA">
        <w:rPr>
          <w:rFonts w:ascii="Times New Roman" w:hAnsi="Times New Roman" w:cs="Times New Roman"/>
          <w:sz w:val="26"/>
          <w:szCs w:val="26"/>
        </w:rPr>
        <w:t>«</w:t>
      </w:r>
      <w:r w:rsidR="003D470D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8D35FD" w:rsidRPr="008D3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Получатель субсидии и лица, являющиеся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субсидий, дают согласие на осуществление главным распорядителем бюджетных средств проверок </w:t>
      </w:r>
      <w:r w:rsidR="008D35FD" w:rsidRPr="008D35FD">
        <w:rPr>
          <w:rFonts w:ascii="Times New Roman" w:hAnsi="Times New Roman" w:cs="Times New Roman"/>
          <w:sz w:val="26"/>
          <w:szCs w:val="26"/>
          <w:lang w:eastAsia="ru-RU"/>
        </w:rPr>
        <w:t xml:space="preserve"> соблюдения получателем субсидии порядка и условий предоставления субсидий, в том числе в части достижения результатов предоставления субсидии</w:t>
      </w:r>
      <w:r w:rsidR="008D35FD" w:rsidRPr="008D3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органом муниципального финансового контроля проверок </w:t>
      </w:r>
      <w:r w:rsidR="008D35FD" w:rsidRPr="008D35FD">
        <w:rPr>
          <w:rFonts w:ascii="Times New Roman" w:hAnsi="Times New Roman" w:cs="Times New Roman"/>
          <w:sz w:val="26"/>
          <w:szCs w:val="26"/>
          <w:lang w:eastAsia="ru-RU"/>
        </w:rPr>
        <w:t>в соответствии со статьями 268.1 и</w:t>
      </w:r>
      <w:proofErr w:type="gramEnd"/>
      <w:r w:rsidR="008D35FD" w:rsidRPr="008D35F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8D35FD" w:rsidRPr="008D35FD">
        <w:rPr>
          <w:rFonts w:ascii="Times New Roman" w:hAnsi="Times New Roman" w:cs="Times New Roman"/>
          <w:sz w:val="26"/>
          <w:szCs w:val="26"/>
          <w:lang w:eastAsia="ru-RU"/>
        </w:rPr>
        <w:t>269.2 Бюджетного кодекса Российской Федерации</w:t>
      </w:r>
      <w:r w:rsidR="008D35FD" w:rsidRPr="008D3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запрета приобретения за счет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 в случаях, определенных нормативными правовыми актами, муниципальными правовыми актами, решениями Президента Российской Федерации, Правительства</w:t>
      </w:r>
      <w:proofErr w:type="gramEnd"/>
      <w:r w:rsidR="008D35FD" w:rsidRPr="008D3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высшего должностного лица субъекта Российской Федерации, высшего исполнительного органа государственной власти субъекта Российской Федерации, местной администрации, </w:t>
      </w:r>
      <w:proofErr w:type="gramStart"/>
      <w:r w:rsidR="008D35FD" w:rsidRPr="008D35F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регулирующими</w:t>
      </w:r>
      <w:proofErr w:type="gramEnd"/>
      <w:r w:rsidR="008D35FD" w:rsidRPr="008D3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порядок предоставления субсидий</w:t>
      </w:r>
      <w:r w:rsidR="008D35FD" w:rsidRPr="00F861A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4960CA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</w:p>
    <w:p w:rsidR="00200261" w:rsidRPr="004960CA" w:rsidRDefault="00200261" w:rsidP="005910D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0CA">
        <w:rPr>
          <w:rFonts w:ascii="Times New Roman" w:hAnsi="Times New Roman" w:cs="Times New Roman"/>
          <w:sz w:val="26"/>
          <w:szCs w:val="26"/>
        </w:rPr>
        <w:t xml:space="preserve">3) </w:t>
      </w:r>
      <w:r w:rsidR="001E6DD3">
        <w:rPr>
          <w:rFonts w:ascii="Times New Roman" w:hAnsi="Times New Roman" w:cs="Times New Roman"/>
          <w:sz w:val="26"/>
          <w:szCs w:val="26"/>
        </w:rPr>
        <w:t xml:space="preserve">абзац первый </w:t>
      </w:r>
      <w:r w:rsidR="001E6DD3">
        <w:rPr>
          <w:rFonts w:ascii="Times New Roman" w:hAnsi="Times New Roman" w:cs="Times New Roman"/>
          <w:bCs/>
          <w:sz w:val="26"/>
          <w:szCs w:val="26"/>
          <w:lang w:eastAsia="ru-RU"/>
        </w:rPr>
        <w:t>части</w:t>
      </w:r>
      <w:r w:rsidR="001E6DD3" w:rsidRPr="004960C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960CA" w:rsidRPr="004960CA">
        <w:rPr>
          <w:rFonts w:ascii="Times New Roman" w:hAnsi="Times New Roman" w:cs="Times New Roman"/>
          <w:bCs/>
          <w:sz w:val="26"/>
          <w:szCs w:val="26"/>
          <w:lang w:eastAsia="ru-RU"/>
        </w:rPr>
        <w:t>5 статьи 5 Порядка изложить в следующей редакции</w:t>
      </w:r>
      <w:r w:rsidRPr="004960CA">
        <w:rPr>
          <w:rFonts w:ascii="Times New Roman" w:hAnsi="Times New Roman" w:cs="Times New Roman"/>
          <w:sz w:val="26"/>
          <w:szCs w:val="26"/>
        </w:rPr>
        <w:t>:</w:t>
      </w:r>
    </w:p>
    <w:p w:rsidR="00827988" w:rsidRPr="004960CA" w:rsidRDefault="00200261" w:rsidP="00BC4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0CA">
        <w:rPr>
          <w:rFonts w:ascii="Times New Roman" w:hAnsi="Times New Roman" w:cs="Times New Roman"/>
          <w:sz w:val="26"/>
          <w:szCs w:val="26"/>
        </w:rPr>
        <w:t>«</w:t>
      </w:r>
      <w:r w:rsidR="001E6DD3" w:rsidRPr="009E29B3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="009E29B3" w:rsidRPr="009E29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соблюдением получателем субсидии </w:t>
      </w:r>
      <w:r w:rsidR="009E29B3" w:rsidRPr="009E29B3">
        <w:rPr>
          <w:rFonts w:ascii="Times New Roman" w:hAnsi="Times New Roman" w:cs="Times New Roman"/>
          <w:sz w:val="26"/>
          <w:szCs w:val="26"/>
          <w:lang w:eastAsia="ru-RU"/>
        </w:rPr>
        <w:t>порядка и условий предоставления субсидий, в том числе в части достижения результатов предоставления субсидии</w:t>
      </w:r>
      <w:r w:rsidR="009E29B3" w:rsidRPr="009E29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ГРБС, предоставляющим субсидию, и органом муниципального финансового контроля в соответствии </w:t>
      </w:r>
      <w:r w:rsidR="009E29B3" w:rsidRPr="009E29B3">
        <w:rPr>
          <w:rFonts w:ascii="Times New Roman" w:hAnsi="Times New Roman" w:cs="Times New Roman"/>
          <w:sz w:val="26"/>
          <w:szCs w:val="26"/>
          <w:lang w:eastAsia="ru-RU"/>
        </w:rPr>
        <w:t>со статьями 268.1 и 269.2 Бюджетного кодекса Российской Федерации</w:t>
      </w:r>
      <w:r w:rsidR="009E29B3" w:rsidRPr="009E29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путем проведения проверок, в том числе проверок предоставленной отчетности об использовании субсидии</w:t>
      </w:r>
      <w:r w:rsidR="004960CA" w:rsidRPr="004960C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27988" w:rsidRPr="004960C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17EAB" w:rsidRPr="004960CA" w:rsidRDefault="00996557" w:rsidP="005910D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0CA">
        <w:rPr>
          <w:rFonts w:ascii="Times New Roman" w:hAnsi="Times New Roman" w:cs="Times New Roman"/>
          <w:sz w:val="26"/>
          <w:szCs w:val="26"/>
        </w:rPr>
        <w:t>2</w:t>
      </w:r>
      <w:r w:rsidR="00E17EAB" w:rsidRPr="004960CA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</w:t>
      </w:r>
      <w:r w:rsidR="0074301D" w:rsidRPr="004960CA">
        <w:rPr>
          <w:rFonts w:ascii="Times New Roman" w:hAnsi="Times New Roman" w:cs="Times New Roman"/>
          <w:sz w:val="26"/>
          <w:szCs w:val="26"/>
        </w:rPr>
        <w:t xml:space="preserve"> в силу после официального опубликования</w:t>
      </w:r>
      <w:r w:rsidR="00E17EAB" w:rsidRPr="004960CA">
        <w:rPr>
          <w:rFonts w:ascii="Times New Roman" w:hAnsi="Times New Roman" w:cs="Times New Roman"/>
          <w:sz w:val="26"/>
          <w:szCs w:val="26"/>
        </w:rPr>
        <w:t>.</w:t>
      </w:r>
    </w:p>
    <w:p w:rsidR="00E17EAB" w:rsidRPr="004960CA" w:rsidRDefault="003F435F" w:rsidP="00877BD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0CA">
        <w:rPr>
          <w:rFonts w:ascii="Times New Roman" w:hAnsi="Times New Roman" w:cs="Times New Roman"/>
          <w:sz w:val="26"/>
          <w:szCs w:val="26"/>
        </w:rPr>
        <w:t>3</w:t>
      </w:r>
      <w:r w:rsidR="00E17EAB" w:rsidRPr="004960CA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«Покачёвский вестник».</w:t>
      </w:r>
    </w:p>
    <w:p w:rsidR="00E17EAB" w:rsidRPr="004960CA" w:rsidRDefault="003F435F" w:rsidP="00877BD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0CA">
        <w:rPr>
          <w:rFonts w:ascii="Times New Roman" w:hAnsi="Times New Roman" w:cs="Times New Roman"/>
          <w:sz w:val="26"/>
          <w:szCs w:val="26"/>
        </w:rPr>
        <w:t>4</w:t>
      </w:r>
      <w:r w:rsidR="00E17EAB" w:rsidRPr="004960C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17EAB" w:rsidRPr="004960C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17EAB" w:rsidRPr="004960CA">
        <w:rPr>
          <w:rFonts w:ascii="Times New Roman" w:hAnsi="Times New Roman" w:cs="Times New Roman"/>
          <w:sz w:val="26"/>
          <w:szCs w:val="26"/>
        </w:rPr>
        <w:t xml:space="preserve"> выполнением  постановления возложить на заместителя главы города Покачи Гвоздь</w:t>
      </w:r>
      <w:r w:rsidR="00512D52" w:rsidRPr="004960CA">
        <w:rPr>
          <w:rFonts w:ascii="Times New Roman" w:hAnsi="Times New Roman" w:cs="Times New Roman"/>
          <w:sz w:val="26"/>
          <w:szCs w:val="26"/>
        </w:rPr>
        <w:t xml:space="preserve"> </w:t>
      </w:r>
      <w:r w:rsidR="00272E06" w:rsidRPr="004960CA">
        <w:rPr>
          <w:rFonts w:ascii="Times New Roman" w:hAnsi="Times New Roman" w:cs="Times New Roman"/>
          <w:sz w:val="26"/>
          <w:szCs w:val="26"/>
        </w:rPr>
        <w:t>Г.Д.</w:t>
      </w:r>
    </w:p>
    <w:p w:rsidR="00E17EAB" w:rsidRPr="004960CA" w:rsidRDefault="00E17EAB" w:rsidP="00E17EAB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12D52" w:rsidRPr="004960CA" w:rsidRDefault="00512D52" w:rsidP="00E17EAB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D2598" w:rsidRPr="004960CA" w:rsidRDefault="006D2598" w:rsidP="00E17EAB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77BDC" w:rsidRPr="00D0524E" w:rsidRDefault="004960CA" w:rsidP="004960CA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524E">
        <w:rPr>
          <w:rFonts w:ascii="Times New Roman" w:hAnsi="Times New Roman" w:cs="Times New Roman"/>
          <w:b/>
          <w:sz w:val="26"/>
          <w:szCs w:val="26"/>
          <w:highlight w:val="white"/>
        </w:rPr>
        <w:t>Г</w:t>
      </w:r>
      <w:r w:rsidR="00B07529" w:rsidRPr="00D0524E">
        <w:rPr>
          <w:rFonts w:ascii="Times New Roman" w:hAnsi="Times New Roman" w:cs="Times New Roman"/>
          <w:b/>
          <w:sz w:val="26"/>
          <w:szCs w:val="26"/>
          <w:highlight w:val="white"/>
        </w:rPr>
        <w:t>лав</w:t>
      </w:r>
      <w:r w:rsidRPr="00D0524E">
        <w:rPr>
          <w:rFonts w:ascii="Times New Roman" w:hAnsi="Times New Roman" w:cs="Times New Roman"/>
          <w:b/>
          <w:sz w:val="26"/>
          <w:szCs w:val="26"/>
          <w:highlight w:val="white"/>
        </w:rPr>
        <w:t>а</w:t>
      </w:r>
      <w:r w:rsidR="00B07529" w:rsidRPr="00D0524E"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 города</w:t>
      </w:r>
      <w:r w:rsidRPr="00D0524E"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 </w:t>
      </w:r>
      <w:r w:rsidR="00B07529" w:rsidRPr="00D0524E">
        <w:rPr>
          <w:rFonts w:ascii="Times New Roman" w:hAnsi="Times New Roman" w:cs="Times New Roman"/>
          <w:b/>
          <w:sz w:val="26"/>
          <w:szCs w:val="26"/>
          <w:highlight w:val="white"/>
        </w:rPr>
        <w:t>Покачи</w:t>
      </w:r>
      <w:r w:rsidR="00877BDC" w:rsidRPr="00D0524E">
        <w:rPr>
          <w:rFonts w:ascii="Times New Roman" w:hAnsi="Times New Roman" w:cs="Times New Roman"/>
          <w:b/>
          <w:sz w:val="26"/>
          <w:szCs w:val="26"/>
        </w:rPr>
        <w:tab/>
      </w:r>
      <w:r w:rsidR="00877BDC" w:rsidRPr="00D0524E">
        <w:rPr>
          <w:rFonts w:ascii="Times New Roman" w:hAnsi="Times New Roman" w:cs="Times New Roman"/>
          <w:b/>
          <w:sz w:val="26"/>
          <w:szCs w:val="26"/>
        </w:rPr>
        <w:tab/>
      </w:r>
      <w:r w:rsidR="00877BDC" w:rsidRPr="00D0524E">
        <w:rPr>
          <w:rFonts w:ascii="Times New Roman" w:hAnsi="Times New Roman" w:cs="Times New Roman"/>
          <w:b/>
          <w:sz w:val="26"/>
          <w:szCs w:val="26"/>
        </w:rPr>
        <w:tab/>
      </w:r>
      <w:r w:rsidR="00877BDC" w:rsidRPr="00D0524E">
        <w:rPr>
          <w:rFonts w:ascii="Times New Roman" w:hAnsi="Times New Roman" w:cs="Times New Roman"/>
          <w:b/>
          <w:sz w:val="26"/>
          <w:szCs w:val="26"/>
        </w:rPr>
        <w:tab/>
      </w:r>
      <w:r w:rsidR="00877BDC" w:rsidRPr="00D0524E">
        <w:rPr>
          <w:rFonts w:ascii="Times New Roman" w:hAnsi="Times New Roman" w:cs="Times New Roman"/>
          <w:b/>
          <w:sz w:val="26"/>
          <w:szCs w:val="26"/>
        </w:rPr>
        <w:tab/>
      </w:r>
      <w:r w:rsidR="00877BDC" w:rsidRPr="00D0524E">
        <w:rPr>
          <w:rFonts w:ascii="Times New Roman" w:hAnsi="Times New Roman" w:cs="Times New Roman"/>
          <w:b/>
          <w:sz w:val="26"/>
          <w:szCs w:val="26"/>
        </w:rPr>
        <w:tab/>
      </w:r>
      <w:r w:rsidR="00877BDC" w:rsidRPr="00D0524E">
        <w:rPr>
          <w:rFonts w:ascii="Times New Roman" w:hAnsi="Times New Roman" w:cs="Times New Roman"/>
          <w:b/>
          <w:sz w:val="26"/>
          <w:szCs w:val="26"/>
        </w:rPr>
        <w:tab/>
      </w:r>
      <w:r w:rsidRPr="00D0524E">
        <w:rPr>
          <w:rFonts w:ascii="Times New Roman" w:hAnsi="Times New Roman" w:cs="Times New Roman"/>
          <w:b/>
          <w:sz w:val="26"/>
          <w:szCs w:val="26"/>
        </w:rPr>
        <w:t xml:space="preserve">       В.Л. Таненков</w:t>
      </w:r>
    </w:p>
    <w:sectPr w:rsidR="00877BDC" w:rsidRPr="00D0524E" w:rsidSect="004D5694">
      <w:headerReference w:type="default" r:id="rId11"/>
      <w:pgSz w:w="11906" w:h="16838"/>
      <w:pgMar w:top="28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B3B" w:rsidRDefault="00D12B3B" w:rsidP="004C7093">
      <w:pPr>
        <w:spacing w:after="0" w:line="240" w:lineRule="auto"/>
      </w:pPr>
      <w:r>
        <w:separator/>
      </w:r>
    </w:p>
  </w:endnote>
  <w:endnote w:type="continuationSeparator" w:id="0">
    <w:p w:rsidR="00D12B3B" w:rsidRDefault="00D12B3B" w:rsidP="004C7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B3B" w:rsidRDefault="00D12B3B" w:rsidP="004C7093">
      <w:pPr>
        <w:spacing w:after="0" w:line="240" w:lineRule="auto"/>
      </w:pPr>
      <w:r>
        <w:separator/>
      </w:r>
    </w:p>
  </w:footnote>
  <w:footnote w:type="continuationSeparator" w:id="0">
    <w:p w:rsidR="00D12B3B" w:rsidRDefault="00D12B3B" w:rsidP="004C7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33397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A0360" w:rsidRPr="0035421B" w:rsidRDefault="007A428C">
        <w:pPr>
          <w:pStyle w:val="ae"/>
          <w:jc w:val="center"/>
          <w:rPr>
            <w:rFonts w:ascii="Times New Roman" w:hAnsi="Times New Roman" w:cs="Times New Roman"/>
          </w:rPr>
        </w:pPr>
        <w:r w:rsidRPr="0035421B">
          <w:rPr>
            <w:rFonts w:ascii="Times New Roman" w:hAnsi="Times New Roman" w:cs="Times New Roman"/>
          </w:rPr>
          <w:fldChar w:fldCharType="begin"/>
        </w:r>
        <w:r w:rsidR="00DA0360" w:rsidRPr="0035421B">
          <w:rPr>
            <w:rFonts w:ascii="Times New Roman" w:hAnsi="Times New Roman" w:cs="Times New Roman"/>
          </w:rPr>
          <w:instrText>PAGE   \* MERGEFORMAT</w:instrText>
        </w:r>
        <w:r w:rsidRPr="0035421B">
          <w:rPr>
            <w:rFonts w:ascii="Times New Roman" w:hAnsi="Times New Roman" w:cs="Times New Roman"/>
          </w:rPr>
          <w:fldChar w:fldCharType="separate"/>
        </w:r>
        <w:r w:rsidR="004027DD">
          <w:rPr>
            <w:rFonts w:ascii="Times New Roman" w:hAnsi="Times New Roman" w:cs="Times New Roman"/>
            <w:noProof/>
          </w:rPr>
          <w:t>2</w:t>
        </w:r>
        <w:r w:rsidRPr="0035421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BA77A7"/>
    <w:multiLevelType w:val="multilevel"/>
    <w:tmpl w:val="31841B36"/>
    <w:lvl w:ilvl="0">
      <w:start w:val="1"/>
      <w:numFmt w:val="decimal"/>
      <w:pStyle w:val="phlistordered1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2">
    <w:nsid w:val="172F1EF4"/>
    <w:multiLevelType w:val="hybridMultilevel"/>
    <w:tmpl w:val="91B09C4A"/>
    <w:lvl w:ilvl="0" w:tplc="CACC6A2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B431AE"/>
    <w:multiLevelType w:val="hybridMultilevel"/>
    <w:tmpl w:val="12884846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>
    <w:nsid w:val="2F5752B5"/>
    <w:multiLevelType w:val="hybridMultilevel"/>
    <w:tmpl w:val="36945528"/>
    <w:lvl w:ilvl="0" w:tplc="7B4687E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2A1C53"/>
    <w:multiLevelType w:val="hybridMultilevel"/>
    <w:tmpl w:val="05E6C7FE"/>
    <w:lvl w:ilvl="0" w:tplc="AB8806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157A0"/>
    <w:multiLevelType w:val="hybridMultilevel"/>
    <w:tmpl w:val="FE965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63AB5"/>
    <w:multiLevelType w:val="hybridMultilevel"/>
    <w:tmpl w:val="E49A8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67BE1"/>
    <w:multiLevelType w:val="multilevel"/>
    <w:tmpl w:val="3E72FA7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678517E2"/>
    <w:multiLevelType w:val="hybridMultilevel"/>
    <w:tmpl w:val="815C160A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B2BF9"/>
    <w:multiLevelType w:val="hybridMultilevel"/>
    <w:tmpl w:val="EBFA7E0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8B6BD1"/>
    <w:multiLevelType w:val="hybridMultilevel"/>
    <w:tmpl w:val="E4C64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92662"/>
    <w:multiLevelType w:val="hybridMultilevel"/>
    <w:tmpl w:val="08AAAA84"/>
    <w:lvl w:ilvl="0" w:tplc="1D209CF6">
      <w:start w:val="1"/>
      <w:numFmt w:val="decimal"/>
      <w:lvlText w:val="%1)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53108C"/>
    <w:multiLevelType w:val="hybridMultilevel"/>
    <w:tmpl w:val="6AA4849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43430"/>
    <w:multiLevelType w:val="hybridMultilevel"/>
    <w:tmpl w:val="561E556A"/>
    <w:lvl w:ilvl="0" w:tplc="7BA840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786F53"/>
    <w:multiLevelType w:val="multilevel"/>
    <w:tmpl w:val="5FF0F37E"/>
    <w:lvl w:ilvl="0">
      <w:start w:val="1"/>
      <w:numFmt w:val="decimal"/>
      <w:lvlText w:val="%1."/>
      <w:lvlJc w:val="left"/>
      <w:pPr>
        <w:ind w:left="1847" w:hanging="996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8"/>
  </w:num>
  <w:num w:numId="5">
    <w:abstractNumId w:val="11"/>
  </w:num>
  <w:num w:numId="6">
    <w:abstractNumId w:val="7"/>
  </w:num>
  <w:num w:numId="7">
    <w:abstractNumId w:val="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10"/>
  </w:num>
  <w:num w:numId="14">
    <w:abstractNumId w:val="13"/>
  </w:num>
  <w:num w:numId="15">
    <w:abstractNumId w:val="2"/>
  </w:num>
  <w:num w:numId="16">
    <w:abstractNumId w:val="9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68"/>
    <w:rsid w:val="0000195F"/>
    <w:rsid w:val="0000392C"/>
    <w:rsid w:val="00004D29"/>
    <w:rsid w:val="000056A5"/>
    <w:rsid w:val="00005A9C"/>
    <w:rsid w:val="000062F8"/>
    <w:rsid w:val="0001036F"/>
    <w:rsid w:val="0001300F"/>
    <w:rsid w:val="00013369"/>
    <w:rsid w:val="000141C0"/>
    <w:rsid w:val="00014E6E"/>
    <w:rsid w:val="00022AC3"/>
    <w:rsid w:val="000271FE"/>
    <w:rsid w:val="00027FEF"/>
    <w:rsid w:val="00030B4E"/>
    <w:rsid w:val="000310DF"/>
    <w:rsid w:val="0003281E"/>
    <w:rsid w:val="0003485F"/>
    <w:rsid w:val="0004293B"/>
    <w:rsid w:val="000442C0"/>
    <w:rsid w:val="0004793B"/>
    <w:rsid w:val="00050962"/>
    <w:rsid w:val="00051705"/>
    <w:rsid w:val="0005256E"/>
    <w:rsid w:val="0005292F"/>
    <w:rsid w:val="00052CE3"/>
    <w:rsid w:val="00054CB3"/>
    <w:rsid w:val="00054CD9"/>
    <w:rsid w:val="000577CE"/>
    <w:rsid w:val="00060987"/>
    <w:rsid w:val="0006289E"/>
    <w:rsid w:val="00062DD0"/>
    <w:rsid w:val="00065265"/>
    <w:rsid w:val="00066131"/>
    <w:rsid w:val="00066269"/>
    <w:rsid w:val="000671E6"/>
    <w:rsid w:val="00067C32"/>
    <w:rsid w:val="0007066D"/>
    <w:rsid w:val="00072269"/>
    <w:rsid w:val="00073A62"/>
    <w:rsid w:val="000753D2"/>
    <w:rsid w:val="000757E5"/>
    <w:rsid w:val="00076CCB"/>
    <w:rsid w:val="00077D06"/>
    <w:rsid w:val="000802E5"/>
    <w:rsid w:val="000804F7"/>
    <w:rsid w:val="000815B3"/>
    <w:rsid w:val="00081CD6"/>
    <w:rsid w:val="000825D4"/>
    <w:rsid w:val="00082763"/>
    <w:rsid w:val="00083FDD"/>
    <w:rsid w:val="00084CB0"/>
    <w:rsid w:val="000855EB"/>
    <w:rsid w:val="00085BFC"/>
    <w:rsid w:val="00086D24"/>
    <w:rsid w:val="00087793"/>
    <w:rsid w:val="0009198C"/>
    <w:rsid w:val="00091BD2"/>
    <w:rsid w:val="0009235E"/>
    <w:rsid w:val="00093641"/>
    <w:rsid w:val="000938CF"/>
    <w:rsid w:val="00093A6A"/>
    <w:rsid w:val="00094BBC"/>
    <w:rsid w:val="00094D45"/>
    <w:rsid w:val="00095271"/>
    <w:rsid w:val="0009597C"/>
    <w:rsid w:val="0009780F"/>
    <w:rsid w:val="000A04F4"/>
    <w:rsid w:val="000A18C1"/>
    <w:rsid w:val="000A2556"/>
    <w:rsid w:val="000A53AE"/>
    <w:rsid w:val="000A562F"/>
    <w:rsid w:val="000A5CD2"/>
    <w:rsid w:val="000A6BB5"/>
    <w:rsid w:val="000A6BB7"/>
    <w:rsid w:val="000A7CFB"/>
    <w:rsid w:val="000B00DE"/>
    <w:rsid w:val="000B15A6"/>
    <w:rsid w:val="000B1A07"/>
    <w:rsid w:val="000B1D55"/>
    <w:rsid w:val="000B46F7"/>
    <w:rsid w:val="000B4755"/>
    <w:rsid w:val="000B582F"/>
    <w:rsid w:val="000B705B"/>
    <w:rsid w:val="000B7871"/>
    <w:rsid w:val="000C469A"/>
    <w:rsid w:val="000C4781"/>
    <w:rsid w:val="000C4B46"/>
    <w:rsid w:val="000C4E47"/>
    <w:rsid w:val="000C567C"/>
    <w:rsid w:val="000C6D39"/>
    <w:rsid w:val="000C6D7C"/>
    <w:rsid w:val="000C70A3"/>
    <w:rsid w:val="000D154A"/>
    <w:rsid w:val="000D1881"/>
    <w:rsid w:val="000D1F88"/>
    <w:rsid w:val="000D307B"/>
    <w:rsid w:val="000D5642"/>
    <w:rsid w:val="000D7903"/>
    <w:rsid w:val="000E1E8B"/>
    <w:rsid w:val="000E2064"/>
    <w:rsid w:val="000E22BB"/>
    <w:rsid w:val="000E465D"/>
    <w:rsid w:val="000E6C8F"/>
    <w:rsid w:val="000F103B"/>
    <w:rsid w:val="000F1503"/>
    <w:rsid w:val="000F3962"/>
    <w:rsid w:val="000F4DDB"/>
    <w:rsid w:val="000F5B19"/>
    <w:rsid w:val="000F5F11"/>
    <w:rsid w:val="000F622C"/>
    <w:rsid w:val="000F64EB"/>
    <w:rsid w:val="000F774B"/>
    <w:rsid w:val="00101EBF"/>
    <w:rsid w:val="001028DE"/>
    <w:rsid w:val="00102F02"/>
    <w:rsid w:val="001118FA"/>
    <w:rsid w:val="00115827"/>
    <w:rsid w:val="0011679D"/>
    <w:rsid w:val="00116D80"/>
    <w:rsid w:val="00117F32"/>
    <w:rsid w:val="001201AE"/>
    <w:rsid w:val="0012178F"/>
    <w:rsid w:val="00123E94"/>
    <w:rsid w:val="001247E2"/>
    <w:rsid w:val="00124B5F"/>
    <w:rsid w:val="001261CD"/>
    <w:rsid w:val="00127016"/>
    <w:rsid w:val="00133FCD"/>
    <w:rsid w:val="00135732"/>
    <w:rsid w:val="00136808"/>
    <w:rsid w:val="001404EB"/>
    <w:rsid w:val="00140A7C"/>
    <w:rsid w:val="00140C74"/>
    <w:rsid w:val="001430EC"/>
    <w:rsid w:val="001435E7"/>
    <w:rsid w:val="0014428D"/>
    <w:rsid w:val="001460FA"/>
    <w:rsid w:val="0014624D"/>
    <w:rsid w:val="00146367"/>
    <w:rsid w:val="00152F26"/>
    <w:rsid w:val="00152F8B"/>
    <w:rsid w:val="00153F25"/>
    <w:rsid w:val="00154C0E"/>
    <w:rsid w:val="00154E56"/>
    <w:rsid w:val="00156291"/>
    <w:rsid w:val="00157252"/>
    <w:rsid w:val="00157856"/>
    <w:rsid w:val="001646D3"/>
    <w:rsid w:val="001656E4"/>
    <w:rsid w:val="001671EC"/>
    <w:rsid w:val="00167660"/>
    <w:rsid w:val="00172F79"/>
    <w:rsid w:val="00173289"/>
    <w:rsid w:val="00173B80"/>
    <w:rsid w:val="0017407A"/>
    <w:rsid w:val="001751A0"/>
    <w:rsid w:val="00176C35"/>
    <w:rsid w:val="00177E7A"/>
    <w:rsid w:val="001825ED"/>
    <w:rsid w:val="0018539A"/>
    <w:rsid w:val="00185EC8"/>
    <w:rsid w:val="00191640"/>
    <w:rsid w:val="00191B83"/>
    <w:rsid w:val="00195B76"/>
    <w:rsid w:val="001A0C0D"/>
    <w:rsid w:val="001A0F74"/>
    <w:rsid w:val="001A25C0"/>
    <w:rsid w:val="001A28FD"/>
    <w:rsid w:val="001A2CF7"/>
    <w:rsid w:val="001A44D3"/>
    <w:rsid w:val="001A460E"/>
    <w:rsid w:val="001A5C2B"/>
    <w:rsid w:val="001B0359"/>
    <w:rsid w:val="001B122E"/>
    <w:rsid w:val="001B3EB9"/>
    <w:rsid w:val="001B501F"/>
    <w:rsid w:val="001B6667"/>
    <w:rsid w:val="001B6959"/>
    <w:rsid w:val="001B7955"/>
    <w:rsid w:val="001C1A0D"/>
    <w:rsid w:val="001C383B"/>
    <w:rsid w:val="001C4234"/>
    <w:rsid w:val="001C49AD"/>
    <w:rsid w:val="001C502A"/>
    <w:rsid w:val="001C5D9F"/>
    <w:rsid w:val="001C6242"/>
    <w:rsid w:val="001D0CCF"/>
    <w:rsid w:val="001D1282"/>
    <w:rsid w:val="001D2A23"/>
    <w:rsid w:val="001D6606"/>
    <w:rsid w:val="001D7EFC"/>
    <w:rsid w:val="001E1C77"/>
    <w:rsid w:val="001E369A"/>
    <w:rsid w:val="001E6DD3"/>
    <w:rsid w:val="001F02FE"/>
    <w:rsid w:val="001F193F"/>
    <w:rsid w:val="001F1CB6"/>
    <w:rsid w:val="001F28B3"/>
    <w:rsid w:val="001F378D"/>
    <w:rsid w:val="001F6D28"/>
    <w:rsid w:val="001F7682"/>
    <w:rsid w:val="001F7B43"/>
    <w:rsid w:val="00200261"/>
    <w:rsid w:val="00201217"/>
    <w:rsid w:val="00203FAA"/>
    <w:rsid w:val="0020590C"/>
    <w:rsid w:val="00206794"/>
    <w:rsid w:val="00210AC4"/>
    <w:rsid w:val="002119F7"/>
    <w:rsid w:val="00211C9F"/>
    <w:rsid w:val="00213102"/>
    <w:rsid w:val="0021465B"/>
    <w:rsid w:val="00214E0D"/>
    <w:rsid w:val="00215CDB"/>
    <w:rsid w:val="00215FB2"/>
    <w:rsid w:val="00217397"/>
    <w:rsid w:val="002174FD"/>
    <w:rsid w:val="00220989"/>
    <w:rsid w:val="002214CB"/>
    <w:rsid w:val="0022243C"/>
    <w:rsid w:val="002267A4"/>
    <w:rsid w:val="00227674"/>
    <w:rsid w:val="00230424"/>
    <w:rsid w:val="00230B46"/>
    <w:rsid w:val="00233182"/>
    <w:rsid w:val="00235848"/>
    <w:rsid w:val="00235F0E"/>
    <w:rsid w:val="0023633A"/>
    <w:rsid w:val="0023738F"/>
    <w:rsid w:val="00237987"/>
    <w:rsid w:val="00242A72"/>
    <w:rsid w:val="00242B1A"/>
    <w:rsid w:val="00242EB2"/>
    <w:rsid w:val="00246879"/>
    <w:rsid w:val="002468A1"/>
    <w:rsid w:val="00246952"/>
    <w:rsid w:val="00247C33"/>
    <w:rsid w:val="002504EE"/>
    <w:rsid w:val="00250BAE"/>
    <w:rsid w:val="00251E7F"/>
    <w:rsid w:val="00251FF8"/>
    <w:rsid w:val="00253687"/>
    <w:rsid w:val="002542E5"/>
    <w:rsid w:val="00254CE9"/>
    <w:rsid w:val="002550CD"/>
    <w:rsid w:val="00255ACB"/>
    <w:rsid w:val="00257F15"/>
    <w:rsid w:val="00257F58"/>
    <w:rsid w:val="00260241"/>
    <w:rsid w:val="002626C4"/>
    <w:rsid w:val="0026335C"/>
    <w:rsid w:val="00263924"/>
    <w:rsid w:val="002661DA"/>
    <w:rsid w:val="002663DE"/>
    <w:rsid w:val="00266DD4"/>
    <w:rsid w:val="002708E7"/>
    <w:rsid w:val="00272E06"/>
    <w:rsid w:val="00272F0B"/>
    <w:rsid w:val="00273080"/>
    <w:rsid w:val="0027396F"/>
    <w:rsid w:val="00274B31"/>
    <w:rsid w:val="00274D33"/>
    <w:rsid w:val="00276321"/>
    <w:rsid w:val="002764BB"/>
    <w:rsid w:val="00276BB9"/>
    <w:rsid w:val="00277D68"/>
    <w:rsid w:val="0028009F"/>
    <w:rsid w:val="00280285"/>
    <w:rsid w:val="00280BDE"/>
    <w:rsid w:val="00282ABC"/>
    <w:rsid w:val="002835DA"/>
    <w:rsid w:val="00283870"/>
    <w:rsid w:val="002846EE"/>
    <w:rsid w:val="0028505D"/>
    <w:rsid w:val="00285C6A"/>
    <w:rsid w:val="00285ED5"/>
    <w:rsid w:val="002876F6"/>
    <w:rsid w:val="00290782"/>
    <w:rsid w:val="002908D7"/>
    <w:rsid w:val="00292F92"/>
    <w:rsid w:val="00294AD7"/>
    <w:rsid w:val="002A2F7C"/>
    <w:rsid w:val="002A32DE"/>
    <w:rsid w:val="002A5818"/>
    <w:rsid w:val="002B22C5"/>
    <w:rsid w:val="002B2DA6"/>
    <w:rsid w:val="002B497C"/>
    <w:rsid w:val="002B4B26"/>
    <w:rsid w:val="002B4DF7"/>
    <w:rsid w:val="002B4EB9"/>
    <w:rsid w:val="002B53FD"/>
    <w:rsid w:val="002B7769"/>
    <w:rsid w:val="002C1089"/>
    <w:rsid w:val="002D0420"/>
    <w:rsid w:val="002D18C2"/>
    <w:rsid w:val="002D2F8B"/>
    <w:rsid w:val="002D4A45"/>
    <w:rsid w:val="002D5CD0"/>
    <w:rsid w:val="002D69B0"/>
    <w:rsid w:val="002E0E07"/>
    <w:rsid w:val="002E1828"/>
    <w:rsid w:val="002E1931"/>
    <w:rsid w:val="002E2B63"/>
    <w:rsid w:val="002E2F26"/>
    <w:rsid w:val="002E38FD"/>
    <w:rsid w:val="002E54D6"/>
    <w:rsid w:val="002E5DCC"/>
    <w:rsid w:val="002E74A6"/>
    <w:rsid w:val="002E7D60"/>
    <w:rsid w:val="002F023D"/>
    <w:rsid w:val="002F13B5"/>
    <w:rsid w:val="002F267B"/>
    <w:rsid w:val="002F36FB"/>
    <w:rsid w:val="002F41F0"/>
    <w:rsid w:val="002F4DAA"/>
    <w:rsid w:val="002F5941"/>
    <w:rsid w:val="002F67FB"/>
    <w:rsid w:val="002F6E91"/>
    <w:rsid w:val="00301D5C"/>
    <w:rsid w:val="00302903"/>
    <w:rsid w:val="00303A19"/>
    <w:rsid w:val="00303B39"/>
    <w:rsid w:val="003066FF"/>
    <w:rsid w:val="00306B5B"/>
    <w:rsid w:val="00306FD4"/>
    <w:rsid w:val="00307146"/>
    <w:rsid w:val="003077B9"/>
    <w:rsid w:val="00307EC8"/>
    <w:rsid w:val="00310DE1"/>
    <w:rsid w:val="003143FD"/>
    <w:rsid w:val="0031528B"/>
    <w:rsid w:val="00316310"/>
    <w:rsid w:val="00316AF4"/>
    <w:rsid w:val="00316DE2"/>
    <w:rsid w:val="00322591"/>
    <w:rsid w:val="00323F49"/>
    <w:rsid w:val="0032460A"/>
    <w:rsid w:val="00327068"/>
    <w:rsid w:val="00330589"/>
    <w:rsid w:val="00330F2E"/>
    <w:rsid w:val="00331AC7"/>
    <w:rsid w:val="003325EC"/>
    <w:rsid w:val="003337EE"/>
    <w:rsid w:val="00333C7B"/>
    <w:rsid w:val="00336E16"/>
    <w:rsid w:val="003377D1"/>
    <w:rsid w:val="00337952"/>
    <w:rsid w:val="00343315"/>
    <w:rsid w:val="00343764"/>
    <w:rsid w:val="00345C8E"/>
    <w:rsid w:val="0034703E"/>
    <w:rsid w:val="00347597"/>
    <w:rsid w:val="00347DFC"/>
    <w:rsid w:val="00350133"/>
    <w:rsid w:val="00350C23"/>
    <w:rsid w:val="00351C22"/>
    <w:rsid w:val="0035421B"/>
    <w:rsid w:val="00354C86"/>
    <w:rsid w:val="0035504D"/>
    <w:rsid w:val="00355627"/>
    <w:rsid w:val="00360669"/>
    <w:rsid w:val="003609E9"/>
    <w:rsid w:val="00360D35"/>
    <w:rsid w:val="00362656"/>
    <w:rsid w:val="003649B2"/>
    <w:rsid w:val="00364F00"/>
    <w:rsid w:val="00371638"/>
    <w:rsid w:val="00372ABC"/>
    <w:rsid w:val="00373723"/>
    <w:rsid w:val="003765BB"/>
    <w:rsid w:val="00380573"/>
    <w:rsid w:val="003815FB"/>
    <w:rsid w:val="003864F0"/>
    <w:rsid w:val="003868A2"/>
    <w:rsid w:val="00390DAD"/>
    <w:rsid w:val="0039365B"/>
    <w:rsid w:val="00394EE1"/>
    <w:rsid w:val="00395EA8"/>
    <w:rsid w:val="00395FCD"/>
    <w:rsid w:val="0039655D"/>
    <w:rsid w:val="00396CDF"/>
    <w:rsid w:val="00396EAF"/>
    <w:rsid w:val="00397471"/>
    <w:rsid w:val="00397608"/>
    <w:rsid w:val="003A1D8C"/>
    <w:rsid w:val="003A5182"/>
    <w:rsid w:val="003A67D8"/>
    <w:rsid w:val="003B0D32"/>
    <w:rsid w:val="003B0DCF"/>
    <w:rsid w:val="003B2EEE"/>
    <w:rsid w:val="003B4217"/>
    <w:rsid w:val="003B6683"/>
    <w:rsid w:val="003B682E"/>
    <w:rsid w:val="003B6A5A"/>
    <w:rsid w:val="003B6AFC"/>
    <w:rsid w:val="003B7F5E"/>
    <w:rsid w:val="003C4A40"/>
    <w:rsid w:val="003C7158"/>
    <w:rsid w:val="003C7860"/>
    <w:rsid w:val="003D470D"/>
    <w:rsid w:val="003D47E1"/>
    <w:rsid w:val="003D6528"/>
    <w:rsid w:val="003E0838"/>
    <w:rsid w:val="003E3A6D"/>
    <w:rsid w:val="003E4495"/>
    <w:rsid w:val="003F1623"/>
    <w:rsid w:val="003F3ABE"/>
    <w:rsid w:val="003F3E48"/>
    <w:rsid w:val="003F435F"/>
    <w:rsid w:val="003F5044"/>
    <w:rsid w:val="003F7E15"/>
    <w:rsid w:val="004003A1"/>
    <w:rsid w:val="004008DA"/>
    <w:rsid w:val="0040235D"/>
    <w:rsid w:val="004027DD"/>
    <w:rsid w:val="0040286B"/>
    <w:rsid w:val="00403703"/>
    <w:rsid w:val="00404DEB"/>
    <w:rsid w:val="00406ECC"/>
    <w:rsid w:val="00407593"/>
    <w:rsid w:val="004129ED"/>
    <w:rsid w:val="0041474E"/>
    <w:rsid w:val="0041655C"/>
    <w:rsid w:val="00417819"/>
    <w:rsid w:val="00417B5C"/>
    <w:rsid w:val="00421EB7"/>
    <w:rsid w:val="00422E2C"/>
    <w:rsid w:val="0042547E"/>
    <w:rsid w:val="0042574B"/>
    <w:rsid w:val="00427F7E"/>
    <w:rsid w:val="00430C6A"/>
    <w:rsid w:val="00433807"/>
    <w:rsid w:val="00436239"/>
    <w:rsid w:val="004363CA"/>
    <w:rsid w:val="00436B9C"/>
    <w:rsid w:val="004374D8"/>
    <w:rsid w:val="00437CE1"/>
    <w:rsid w:val="00437D42"/>
    <w:rsid w:val="00440DE3"/>
    <w:rsid w:val="004422F2"/>
    <w:rsid w:val="00442762"/>
    <w:rsid w:val="00443934"/>
    <w:rsid w:val="00444867"/>
    <w:rsid w:val="00444935"/>
    <w:rsid w:val="00452EB2"/>
    <w:rsid w:val="004557B0"/>
    <w:rsid w:val="00457D11"/>
    <w:rsid w:val="00463A2F"/>
    <w:rsid w:val="0046549D"/>
    <w:rsid w:val="00465557"/>
    <w:rsid w:val="00465BD6"/>
    <w:rsid w:val="00467516"/>
    <w:rsid w:val="004756E7"/>
    <w:rsid w:val="00477FCD"/>
    <w:rsid w:val="00483389"/>
    <w:rsid w:val="004845C9"/>
    <w:rsid w:val="00486A7C"/>
    <w:rsid w:val="00490FE0"/>
    <w:rsid w:val="00491822"/>
    <w:rsid w:val="00492566"/>
    <w:rsid w:val="00492D1A"/>
    <w:rsid w:val="004941E8"/>
    <w:rsid w:val="00494F75"/>
    <w:rsid w:val="004955ED"/>
    <w:rsid w:val="00495D11"/>
    <w:rsid w:val="004960CA"/>
    <w:rsid w:val="004975A5"/>
    <w:rsid w:val="00497E23"/>
    <w:rsid w:val="004A04A4"/>
    <w:rsid w:val="004A0ABF"/>
    <w:rsid w:val="004A0C5F"/>
    <w:rsid w:val="004A2C8E"/>
    <w:rsid w:val="004A2EED"/>
    <w:rsid w:val="004A3F9B"/>
    <w:rsid w:val="004A560E"/>
    <w:rsid w:val="004A594E"/>
    <w:rsid w:val="004A6EC8"/>
    <w:rsid w:val="004A792D"/>
    <w:rsid w:val="004B0CC5"/>
    <w:rsid w:val="004B2D70"/>
    <w:rsid w:val="004B4950"/>
    <w:rsid w:val="004B4DF5"/>
    <w:rsid w:val="004B580B"/>
    <w:rsid w:val="004B7964"/>
    <w:rsid w:val="004C0AF0"/>
    <w:rsid w:val="004C7093"/>
    <w:rsid w:val="004D0EF0"/>
    <w:rsid w:val="004D14A5"/>
    <w:rsid w:val="004D15DC"/>
    <w:rsid w:val="004D32B4"/>
    <w:rsid w:val="004D33D7"/>
    <w:rsid w:val="004D5694"/>
    <w:rsid w:val="004E07FE"/>
    <w:rsid w:val="004E1B97"/>
    <w:rsid w:val="004E1DA1"/>
    <w:rsid w:val="004E20C6"/>
    <w:rsid w:val="004E376A"/>
    <w:rsid w:val="004E5930"/>
    <w:rsid w:val="004E5B8C"/>
    <w:rsid w:val="004E725B"/>
    <w:rsid w:val="004E7768"/>
    <w:rsid w:val="004E7993"/>
    <w:rsid w:val="004F049C"/>
    <w:rsid w:val="004F0C5C"/>
    <w:rsid w:val="004F116B"/>
    <w:rsid w:val="004F178E"/>
    <w:rsid w:val="004F1856"/>
    <w:rsid w:val="004F1CCD"/>
    <w:rsid w:val="004F2453"/>
    <w:rsid w:val="004F32D0"/>
    <w:rsid w:val="004F482F"/>
    <w:rsid w:val="004F4C94"/>
    <w:rsid w:val="00501FA8"/>
    <w:rsid w:val="00502BAA"/>
    <w:rsid w:val="00503983"/>
    <w:rsid w:val="005050D0"/>
    <w:rsid w:val="005068D6"/>
    <w:rsid w:val="0051220F"/>
    <w:rsid w:val="00512468"/>
    <w:rsid w:val="00512D52"/>
    <w:rsid w:val="00514115"/>
    <w:rsid w:val="00514971"/>
    <w:rsid w:val="00514DA5"/>
    <w:rsid w:val="00515FD9"/>
    <w:rsid w:val="005162E1"/>
    <w:rsid w:val="00522A2A"/>
    <w:rsid w:val="00523BCA"/>
    <w:rsid w:val="00523CD0"/>
    <w:rsid w:val="00530DE9"/>
    <w:rsid w:val="00530EA1"/>
    <w:rsid w:val="0053154A"/>
    <w:rsid w:val="005320E6"/>
    <w:rsid w:val="00533943"/>
    <w:rsid w:val="00536436"/>
    <w:rsid w:val="00536CBE"/>
    <w:rsid w:val="00537A86"/>
    <w:rsid w:val="00537CE0"/>
    <w:rsid w:val="00537E5C"/>
    <w:rsid w:val="00540DF2"/>
    <w:rsid w:val="00541DC3"/>
    <w:rsid w:val="00546E00"/>
    <w:rsid w:val="0054770C"/>
    <w:rsid w:val="00551AA9"/>
    <w:rsid w:val="00552528"/>
    <w:rsid w:val="00553B95"/>
    <w:rsid w:val="00554E4E"/>
    <w:rsid w:val="0055605A"/>
    <w:rsid w:val="005562C0"/>
    <w:rsid w:val="00556347"/>
    <w:rsid w:val="005577CF"/>
    <w:rsid w:val="005610CD"/>
    <w:rsid w:val="0056122A"/>
    <w:rsid w:val="00561C25"/>
    <w:rsid w:val="00565E24"/>
    <w:rsid w:val="00566A24"/>
    <w:rsid w:val="005708FA"/>
    <w:rsid w:val="00570C43"/>
    <w:rsid w:val="00570F3B"/>
    <w:rsid w:val="00572003"/>
    <w:rsid w:val="00573E09"/>
    <w:rsid w:val="00580311"/>
    <w:rsid w:val="005806CB"/>
    <w:rsid w:val="005813B4"/>
    <w:rsid w:val="00581C69"/>
    <w:rsid w:val="005827C2"/>
    <w:rsid w:val="00582984"/>
    <w:rsid w:val="005834B7"/>
    <w:rsid w:val="00583637"/>
    <w:rsid w:val="00583994"/>
    <w:rsid w:val="0058529A"/>
    <w:rsid w:val="00586707"/>
    <w:rsid w:val="00586CF6"/>
    <w:rsid w:val="005910DE"/>
    <w:rsid w:val="0059117E"/>
    <w:rsid w:val="00591C5C"/>
    <w:rsid w:val="005933FD"/>
    <w:rsid w:val="005938B5"/>
    <w:rsid w:val="00596494"/>
    <w:rsid w:val="00597CB8"/>
    <w:rsid w:val="005A1E33"/>
    <w:rsid w:val="005A2448"/>
    <w:rsid w:val="005A2DDF"/>
    <w:rsid w:val="005A3930"/>
    <w:rsid w:val="005A3D2B"/>
    <w:rsid w:val="005A4A67"/>
    <w:rsid w:val="005A57AE"/>
    <w:rsid w:val="005A7568"/>
    <w:rsid w:val="005B0331"/>
    <w:rsid w:val="005B05FD"/>
    <w:rsid w:val="005B0DB9"/>
    <w:rsid w:val="005B137B"/>
    <w:rsid w:val="005B48B9"/>
    <w:rsid w:val="005C5E08"/>
    <w:rsid w:val="005D0AEB"/>
    <w:rsid w:val="005D1253"/>
    <w:rsid w:val="005D2000"/>
    <w:rsid w:val="005D263E"/>
    <w:rsid w:val="005D317D"/>
    <w:rsid w:val="005D3F42"/>
    <w:rsid w:val="005D541E"/>
    <w:rsid w:val="005D60D6"/>
    <w:rsid w:val="005D6730"/>
    <w:rsid w:val="005D69D1"/>
    <w:rsid w:val="005E1B94"/>
    <w:rsid w:val="005E21DB"/>
    <w:rsid w:val="005E352B"/>
    <w:rsid w:val="005E38BB"/>
    <w:rsid w:val="005E39B4"/>
    <w:rsid w:val="005E506E"/>
    <w:rsid w:val="005E5AE4"/>
    <w:rsid w:val="005E6472"/>
    <w:rsid w:val="005E65E8"/>
    <w:rsid w:val="005F0961"/>
    <w:rsid w:val="005F0EE4"/>
    <w:rsid w:val="005F1787"/>
    <w:rsid w:val="005F1CF8"/>
    <w:rsid w:val="005F236F"/>
    <w:rsid w:val="0060039C"/>
    <w:rsid w:val="00600E63"/>
    <w:rsid w:val="0060344E"/>
    <w:rsid w:val="00603EE2"/>
    <w:rsid w:val="00606320"/>
    <w:rsid w:val="00610F14"/>
    <w:rsid w:val="00611540"/>
    <w:rsid w:val="006124B0"/>
    <w:rsid w:val="00612712"/>
    <w:rsid w:val="006169F9"/>
    <w:rsid w:val="00616F59"/>
    <w:rsid w:val="00617844"/>
    <w:rsid w:val="00621564"/>
    <w:rsid w:val="00621ADC"/>
    <w:rsid w:val="00621AFA"/>
    <w:rsid w:val="00624876"/>
    <w:rsid w:val="00624C9E"/>
    <w:rsid w:val="0062576D"/>
    <w:rsid w:val="00625A50"/>
    <w:rsid w:val="0063109D"/>
    <w:rsid w:val="00631390"/>
    <w:rsid w:val="006336A2"/>
    <w:rsid w:val="00635F81"/>
    <w:rsid w:val="00636AEA"/>
    <w:rsid w:val="0064087F"/>
    <w:rsid w:val="00640E3A"/>
    <w:rsid w:val="00640E5B"/>
    <w:rsid w:val="00643192"/>
    <w:rsid w:val="00643481"/>
    <w:rsid w:val="00644B34"/>
    <w:rsid w:val="00645C19"/>
    <w:rsid w:val="00647AC6"/>
    <w:rsid w:val="00647DF9"/>
    <w:rsid w:val="00651640"/>
    <w:rsid w:val="00652224"/>
    <w:rsid w:val="00652AFC"/>
    <w:rsid w:val="00653107"/>
    <w:rsid w:val="00657C66"/>
    <w:rsid w:val="006616C0"/>
    <w:rsid w:val="006636BA"/>
    <w:rsid w:val="00670353"/>
    <w:rsid w:val="006714E6"/>
    <w:rsid w:val="00671AE3"/>
    <w:rsid w:val="006721B1"/>
    <w:rsid w:val="00672325"/>
    <w:rsid w:val="00674D40"/>
    <w:rsid w:val="0067585D"/>
    <w:rsid w:val="006760E0"/>
    <w:rsid w:val="00676103"/>
    <w:rsid w:val="0067781A"/>
    <w:rsid w:val="00677FE0"/>
    <w:rsid w:val="006834F8"/>
    <w:rsid w:val="00683963"/>
    <w:rsid w:val="006854AF"/>
    <w:rsid w:val="00690430"/>
    <w:rsid w:val="006907D8"/>
    <w:rsid w:val="006937F2"/>
    <w:rsid w:val="0069576C"/>
    <w:rsid w:val="00696D81"/>
    <w:rsid w:val="006976A0"/>
    <w:rsid w:val="00697CF6"/>
    <w:rsid w:val="006A09B7"/>
    <w:rsid w:val="006A20AD"/>
    <w:rsid w:val="006A4C06"/>
    <w:rsid w:val="006A6138"/>
    <w:rsid w:val="006A6CCD"/>
    <w:rsid w:val="006B2538"/>
    <w:rsid w:val="006B33F8"/>
    <w:rsid w:val="006B3A4E"/>
    <w:rsid w:val="006B4ED5"/>
    <w:rsid w:val="006B679A"/>
    <w:rsid w:val="006B6863"/>
    <w:rsid w:val="006B78D2"/>
    <w:rsid w:val="006C0020"/>
    <w:rsid w:val="006C110C"/>
    <w:rsid w:val="006C19A2"/>
    <w:rsid w:val="006C1C18"/>
    <w:rsid w:val="006C1CBA"/>
    <w:rsid w:val="006C7CB2"/>
    <w:rsid w:val="006D2598"/>
    <w:rsid w:val="006D31F4"/>
    <w:rsid w:val="006D333C"/>
    <w:rsid w:val="006D407C"/>
    <w:rsid w:val="006D4337"/>
    <w:rsid w:val="006E17FF"/>
    <w:rsid w:val="006E18E3"/>
    <w:rsid w:val="006E216B"/>
    <w:rsid w:val="006E2EBA"/>
    <w:rsid w:val="006E370C"/>
    <w:rsid w:val="006F03DA"/>
    <w:rsid w:val="006F11C6"/>
    <w:rsid w:val="006F17B3"/>
    <w:rsid w:val="006F198D"/>
    <w:rsid w:val="006F3956"/>
    <w:rsid w:val="006F4055"/>
    <w:rsid w:val="006F4844"/>
    <w:rsid w:val="006F531D"/>
    <w:rsid w:val="006F5AB5"/>
    <w:rsid w:val="00701743"/>
    <w:rsid w:val="00701B13"/>
    <w:rsid w:val="0070248F"/>
    <w:rsid w:val="00702D90"/>
    <w:rsid w:val="00703611"/>
    <w:rsid w:val="007037B8"/>
    <w:rsid w:val="00704363"/>
    <w:rsid w:val="00705A8D"/>
    <w:rsid w:val="00711766"/>
    <w:rsid w:val="007134D8"/>
    <w:rsid w:val="00713B37"/>
    <w:rsid w:val="007140E4"/>
    <w:rsid w:val="007159B3"/>
    <w:rsid w:val="00716C3E"/>
    <w:rsid w:val="007204FA"/>
    <w:rsid w:val="00722E47"/>
    <w:rsid w:val="00723CC3"/>
    <w:rsid w:val="00725141"/>
    <w:rsid w:val="00725151"/>
    <w:rsid w:val="00731D95"/>
    <w:rsid w:val="0073279D"/>
    <w:rsid w:val="00733586"/>
    <w:rsid w:val="00734AD6"/>
    <w:rsid w:val="00734C9F"/>
    <w:rsid w:val="00735395"/>
    <w:rsid w:val="0073562B"/>
    <w:rsid w:val="00736916"/>
    <w:rsid w:val="00737E88"/>
    <w:rsid w:val="007405FC"/>
    <w:rsid w:val="007416FA"/>
    <w:rsid w:val="007424B6"/>
    <w:rsid w:val="0074301D"/>
    <w:rsid w:val="007462EF"/>
    <w:rsid w:val="0074671E"/>
    <w:rsid w:val="00747A8D"/>
    <w:rsid w:val="00751304"/>
    <w:rsid w:val="00751B99"/>
    <w:rsid w:val="0075216A"/>
    <w:rsid w:val="00752625"/>
    <w:rsid w:val="00753883"/>
    <w:rsid w:val="00754300"/>
    <w:rsid w:val="00754425"/>
    <w:rsid w:val="0075539D"/>
    <w:rsid w:val="0075620B"/>
    <w:rsid w:val="0076020C"/>
    <w:rsid w:val="0076068C"/>
    <w:rsid w:val="00764179"/>
    <w:rsid w:val="00773E08"/>
    <w:rsid w:val="00773E4D"/>
    <w:rsid w:val="00774045"/>
    <w:rsid w:val="007754F3"/>
    <w:rsid w:val="007757EF"/>
    <w:rsid w:val="00776C4F"/>
    <w:rsid w:val="00780115"/>
    <w:rsid w:val="00783818"/>
    <w:rsid w:val="00783AD3"/>
    <w:rsid w:val="007903B0"/>
    <w:rsid w:val="007907E4"/>
    <w:rsid w:val="007917D3"/>
    <w:rsid w:val="007922D9"/>
    <w:rsid w:val="00792F7C"/>
    <w:rsid w:val="00794786"/>
    <w:rsid w:val="00794FBF"/>
    <w:rsid w:val="00795CA2"/>
    <w:rsid w:val="00796434"/>
    <w:rsid w:val="007966F7"/>
    <w:rsid w:val="00796754"/>
    <w:rsid w:val="0079791F"/>
    <w:rsid w:val="007979BD"/>
    <w:rsid w:val="007A1D91"/>
    <w:rsid w:val="007A41B9"/>
    <w:rsid w:val="007A428C"/>
    <w:rsid w:val="007A7C3B"/>
    <w:rsid w:val="007B4C27"/>
    <w:rsid w:val="007C123A"/>
    <w:rsid w:val="007C2BA8"/>
    <w:rsid w:val="007C303C"/>
    <w:rsid w:val="007C3D04"/>
    <w:rsid w:val="007C3FF8"/>
    <w:rsid w:val="007C4B80"/>
    <w:rsid w:val="007C6B2C"/>
    <w:rsid w:val="007D0A3A"/>
    <w:rsid w:val="007D291A"/>
    <w:rsid w:val="007D45EA"/>
    <w:rsid w:val="007D4E3D"/>
    <w:rsid w:val="007D65D2"/>
    <w:rsid w:val="007D6DF2"/>
    <w:rsid w:val="007E04FE"/>
    <w:rsid w:val="007E22E2"/>
    <w:rsid w:val="007E6969"/>
    <w:rsid w:val="007E70D1"/>
    <w:rsid w:val="007F186F"/>
    <w:rsid w:val="007F3447"/>
    <w:rsid w:val="007F35E3"/>
    <w:rsid w:val="0080035D"/>
    <w:rsid w:val="00801C2D"/>
    <w:rsid w:val="00802197"/>
    <w:rsid w:val="00803F2F"/>
    <w:rsid w:val="008047CD"/>
    <w:rsid w:val="00804BF1"/>
    <w:rsid w:val="00805937"/>
    <w:rsid w:val="008102E3"/>
    <w:rsid w:val="0081038D"/>
    <w:rsid w:val="008107C2"/>
    <w:rsid w:val="00812BDD"/>
    <w:rsid w:val="00812F7C"/>
    <w:rsid w:val="008136D2"/>
    <w:rsid w:val="008145F9"/>
    <w:rsid w:val="00814981"/>
    <w:rsid w:val="00820412"/>
    <w:rsid w:val="00823772"/>
    <w:rsid w:val="00823D61"/>
    <w:rsid w:val="00824941"/>
    <w:rsid w:val="0082503D"/>
    <w:rsid w:val="008250D2"/>
    <w:rsid w:val="00827988"/>
    <w:rsid w:val="00831760"/>
    <w:rsid w:val="008325DB"/>
    <w:rsid w:val="00833675"/>
    <w:rsid w:val="008349F5"/>
    <w:rsid w:val="008354F4"/>
    <w:rsid w:val="0083674B"/>
    <w:rsid w:val="00837473"/>
    <w:rsid w:val="00837A39"/>
    <w:rsid w:val="00840925"/>
    <w:rsid w:val="00840CD4"/>
    <w:rsid w:val="00846760"/>
    <w:rsid w:val="0084758E"/>
    <w:rsid w:val="00851286"/>
    <w:rsid w:val="00851463"/>
    <w:rsid w:val="00852567"/>
    <w:rsid w:val="00853F1B"/>
    <w:rsid w:val="00854B1A"/>
    <w:rsid w:val="008569FC"/>
    <w:rsid w:val="008628FB"/>
    <w:rsid w:val="00862D72"/>
    <w:rsid w:val="00871968"/>
    <w:rsid w:val="00872E65"/>
    <w:rsid w:val="00873222"/>
    <w:rsid w:val="008738C3"/>
    <w:rsid w:val="008743C3"/>
    <w:rsid w:val="00874A55"/>
    <w:rsid w:val="00876E2C"/>
    <w:rsid w:val="00877BDC"/>
    <w:rsid w:val="00877F2A"/>
    <w:rsid w:val="008859E4"/>
    <w:rsid w:val="00886A2D"/>
    <w:rsid w:val="00887EFB"/>
    <w:rsid w:val="00890146"/>
    <w:rsid w:val="008909CC"/>
    <w:rsid w:val="00891304"/>
    <w:rsid w:val="00892D2F"/>
    <w:rsid w:val="00893C34"/>
    <w:rsid w:val="0089486E"/>
    <w:rsid w:val="0089620B"/>
    <w:rsid w:val="008A0064"/>
    <w:rsid w:val="008A022F"/>
    <w:rsid w:val="008A539F"/>
    <w:rsid w:val="008A6A4B"/>
    <w:rsid w:val="008B07C8"/>
    <w:rsid w:val="008B0FA9"/>
    <w:rsid w:val="008B1E59"/>
    <w:rsid w:val="008B24A7"/>
    <w:rsid w:val="008B2B17"/>
    <w:rsid w:val="008B2F80"/>
    <w:rsid w:val="008B35E7"/>
    <w:rsid w:val="008B45BE"/>
    <w:rsid w:val="008B675E"/>
    <w:rsid w:val="008B6D59"/>
    <w:rsid w:val="008C1C30"/>
    <w:rsid w:val="008C4810"/>
    <w:rsid w:val="008C7EA0"/>
    <w:rsid w:val="008D13CA"/>
    <w:rsid w:val="008D35FD"/>
    <w:rsid w:val="008D5579"/>
    <w:rsid w:val="008D5F19"/>
    <w:rsid w:val="008E2227"/>
    <w:rsid w:val="008E3D63"/>
    <w:rsid w:val="008E490D"/>
    <w:rsid w:val="008E5F2E"/>
    <w:rsid w:val="008E68B0"/>
    <w:rsid w:val="008E6CC3"/>
    <w:rsid w:val="008F0EF0"/>
    <w:rsid w:val="008F2F38"/>
    <w:rsid w:val="008F333C"/>
    <w:rsid w:val="008F4AA8"/>
    <w:rsid w:val="008F4E79"/>
    <w:rsid w:val="008F4E93"/>
    <w:rsid w:val="008F7FD5"/>
    <w:rsid w:val="00903309"/>
    <w:rsid w:val="00904647"/>
    <w:rsid w:val="009055FB"/>
    <w:rsid w:val="00906652"/>
    <w:rsid w:val="009075B1"/>
    <w:rsid w:val="00911EAE"/>
    <w:rsid w:val="00912138"/>
    <w:rsid w:val="00912ACE"/>
    <w:rsid w:val="00913269"/>
    <w:rsid w:val="009137F6"/>
    <w:rsid w:val="00915AF4"/>
    <w:rsid w:val="00916E7C"/>
    <w:rsid w:val="009171CF"/>
    <w:rsid w:val="00922B5E"/>
    <w:rsid w:val="00923E60"/>
    <w:rsid w:val="00924F83"/>
    <w:rsid w:val="00926EAF"/>
    <w:rsid w:val="0092729A"/>
    <w:rsid w:val="009307ED"/>
    <w:rsid w:val="009308B7"/>
    <w:rsid w:val="009313C4"/>
    <w:rsid w:val="009314B9"/>
    <w:rsid w:val="00933244"/>
    <w:rsid w:val="00933CF7"/>
    <w:rsid w:val="00935080"/>
    <w:rsid w:val="00935D6D"/>
    <w:rsid w:val="009360E8"/>
    <w:rsid w:val="009360FE"/>
    <w:rsid w:val="009374C2"/>
    <w:rsid w:val="0094108A"/>
    <w:rsid w:val="0094338A"/>
    <w:rsid w:val="00945265"/>
    <w:rsid w:val="00945E6B"/>
    <w:rsid w:val="00946E0F"/>
    <w:rsid w:val="00950078"/>
    <w:rsid w:val="0095049D"/>
    <w:rsid w:val="00952335"/>
    <w:rsid w:val="00952588"/>
    <w:rsid w:val="0095659D"/>
    <w:rsid w:val="00956F5B"/>
    <w:rsid w:val="00957261"/>
    <w:rsid w:val="00962400"/>
    <w:rsid w:val="00963676"/>
    <w:rsid w:val="009644DD"/>
    <w:rsid w:val="00965A3A"/>
    <w:rsid w:val="00966811"/>
    <w:rsid w:val="00967AA6"/>
    <w:rsid w:val="009703F8"/>
    <w:rsid w:val="00971044"/>
    <w:rsid w:val="00972853"/>
    <w:rsid w:val="00975560"/>
    <w:rsid w:val="00975AE3"/>
    <w:rsid w:val="00975D1E"/>
    <w:rsid w:val="00975F03"/>
    <w:rsid w:val="009768B9"/>
    <w:rsid w:val="00977C65"/>
    <w:rsid w:val="00981032"/>
    <w:rsid w:val="009814DF"/>
    <w:rsid w:val="00981AC3"/>
    <w:rsid w:val="00982269"/>
    <w:rsid w:val="009822F3"/>
    <w:rsid w:val="00983499"/>
    <w:rsid w:val="00983872"/>
    <w:rsid w:val="00984C13"/>
    <w:rsid w:val="00991F43"/>
    <w:rsid w:val="00992302"/>
    <w:rsid w:val="00994C73"/>
    <w:rsid w:val="00995456"/>
    <w:rsid w:val="0099626C"/>
    <w:rsid w:val="00996557"/>
    <w:rsid w:val="00996B05"/>
    <w:rsid w:val="00997495"/>
    <w:rsid w:val="009A5018"/>
    <w:rsid w:val="009A7568"/>
    <w:rsid w:val="009A7CAD"/>
    <w:rsid w:val="009A7D52"/>
    <w:rsid w:val="009B0AED"/>
    <w:rsid w:val="009B1DBE"/>
    <w:rsid w:val="009B2270"/>
    <w:rsid w:val="009B364C"/>
    <w:rsid w:val="009B45C1"/>
    <w:rsid w:val="009B770A"/>
    <w:rsid w:val="009B7C58"/>
    <w:rsid w:val="009C3E80"/>
    <w:rsid w:val="009C4A0F"/>
    <w:rsid w:val="009C4E64"/>
    <w:rsid w:val="009C532C"/>
    <w:rsid w:val="009C62EC"/>
    <w:rsid w:val="009C65CE"/>
    <w:rsid w:val="009D007E"/>
    <w:rsid w:val="009D0F45"/>
    <w:rsid w:val="009D10FD"/>
    <w:rsid w:val="009D1A6F"/>
    <w:rsid w:val="009D2222"/>
    <w:rsid w:val="009D6F27"/>
    <w:rsid w:val="009E20BD"/>
    <w:rsid w:val="009E29B3"/>
    <w:rsid w:val="009E635D"/>
    <w:rsid w:val="009E770F"/>
    <w:rsid w:val="009F1062"/>
    <w:rsid w:val="009F10BF"/>
    <w:rsid w:val="009F43C3"/>
    <w:rsid w:val="009F443D"/>
    <w:rsid w:val="009F6156"/>
    <w:rsid w:val="009F67E3"/>
    <w:rsid w:val="009F7104"/>
    <w:rsid w:val="00A03C66"/>
    <w:rsid w:val="00A04093"/>
    <w:rsid w:val="00A064A8"/>
    <w:rsid w:val="00A11320"/>
    <w:rsid w:val="00A1155C"/>
    <w:rsid w:val="00A118EA"/>
    <w:rsid w:val="00A1311A"/>
    <w:rsid w:val="00A139C2"/>
    <w:rsid w:val="00A166F4"/>
    <w:rsid w:val="00A17199"/>
    <w:rsid w:val="00A206B0"/>
    <w:rsid w:val="00A2167D"/>
    <w:rsid w:val="00A21A8E"/>
    <w:rsid w:val="00A223BA"/>
    <w:rsid w:val="00A2255F"/>
    <w:rsid w:val="00A22CE1"/>
    <w:rsid w:val="00A22F44"/>
    <w:rsid w:val="00A2328E"/>
    <w:rsid w:val="00A2645C"/>
    <w:rsid w:val="00A27519"/>
    <w:rsid w:val="00A32AD8"/>
    <w:rsid w:val="00A351A7"/>
    <w:rsid w:val="00A3722A"/>
    <w:rsid w:val="00A373CA"/>
    <w:rsid w:val="00A4089A"/>
    <w:rsid w:val="00A40B61"/>
    <w:rsid w:val="00A44CB4"/>
    <w:rsid w:val="00A44DF6"/>
    <w:rsid w:val="00A45F72"/>
    <w:rsid w:val="00A478F7"/>
    <w:rsid w:val="00A5172E"/>
    <w:rsid w:val="00A52399"/>
    <w:rsid w:val="00A574DE"/>
    <w:rsid w:val="00A60BA1"/>
    <w:rsid w:val="00A635A2"/>
    <w:rsid w:val="00A6554B"/>
    <w:rsid w:val="00A66298"/>
    <w:rsid w:val="00A663AA"/>
    <w:rsid w:val="00A66AA2"/>
    <w:rsid w:val="00A670C9"/>
    <w:rsid w:val="00A67631"/>
    <w:rsid w:val="00A70E95"/>
    <w:rsid w:val="00A711AB"/>
    <w:rsid w:val="00A71C61"/>
    <w:rsid w:val="00A71F7E"/>
    <w:rsid w:val="00A71FE8"/>
    <w:rsid w:val="00A72943"/>
    <w:rsid w:val="00A74586"/>
    <w:rsid w:val="00A74B76"/>
    <w:rsid w:val="00A75DF4"/>
    <w:rsid w:val="00A7629F"/>
    <w:rsid w:val="00A76309"/>
    <w:rsid w:val="00A76A19"/>
    <w:rsid w:val="00A809A7"/>
    <w:rsid w:val="00A80B9F"/>
    <w:rsid w:val="00A80BD8"/>
    <w:rsid w:val="00A829AE"/>
    <w:rsid w:val="00A845C9"/>
    <w:rsid w:val="00A8786C"/>
    <w:rsid w:val="00A92AB2"/>
    <w:rsid w:val="00A9385B"/>
    <w:rsid w:val="00AA00DC"/>
    <w:rsid w:val="00AA2405"/>
    <w:rsid w:val="00AA2699"/>
    <w:rsid w:val="00AA3237"/>
    <w:rsid w:val="00AA61E4"/>
    <w:rsid w:val="00AA6EC7"/>
    <w:rsid w:val="00AA7145"/>
    <w:rsid w:val="00AA71C6"/>
    <w:rsid w:val="00AA7346"/>
    <w:rsid w:val="00AB0893"/>
    <w:rsid w:val="00AB16BF"/>
    <w:rsid w:val="00AB1CE3"/>
    <w:rsid w:val="00AB67B1"/>
    <w:rsid w:val="00AB7D7D"/>
    <w:rsid w:val="00AC2952"/>
    <w:rsid w:val="00AC30D5"/>
    <w:rsid w:val="00AC3A09"/>
    <w:rsid w:val="00AC4124"/>
    <w:rsid w:val="00AD1222"/>
    <w:rsid w:val="00AD1C60"/>
    <w:rsid w:val="00AD1E83"/>
    <w:rsid w:val="00AD2BB3"/>
    <w:rsid w:val="00AD5896"/>
    <w:rsid w:val="00AD6F68"/>
    <w:rsid w:val="00AE188B"/>
    <w:rsid w:val="00AE3D18"/>
    <w:rsid w:val="00AE54D4"/>
    <w:rsid w:val="00AE75B9"/>
    <w:rsid w:val="00AF0D66"/>
    <w:rsid w:val="00AF40A3"/>
    <w:rsid w:val="00AF427D"/>
    <w:rsid w:val="00AF5DAF"/>
    <w:rsid w:val="00AF6777"/>
    <w:rsid w:val="00AF755F"/>
    <w:rsid w:val="00B007E0"/>
    <w:rsid w:val="00B02448"/>
    <w:rsid w:val="00B02E19"/>
    <w:rsid w:val="00B03754"/>
    <w:rsid w:val="00B055D0"/>
    <w:rsid w:val="00B060EA"/>
    <w:rsid w:val="00B07529"/>
    <w:rsid w:val="00B10AC2"/>
    <w:rsid w:val="00B132C6"/>
    <w:rsid w:val="00B14645"/>
    <w:rsid w:val="00B16AE4"/>
    <w:rsid w:val="00B17BB4"/>
    <w:rsid w:val="00B2011E"/>
    <w:rsid w:val="00B21105"/>
    <w:rsid w:val="00B22F1A"/>
    <w:rsid w:val="00B232E4"/>
    <w:rsid w:val="00B25ECF"/>
    <w:rsid w:val="00B26627"/>
    <w:rsid w:val="00B26869"/>
    <w:rsid w:val="00B27278"/>
    <w:rsid w:val="00B332FD"/>
    <w:rsid w:val="00B34BA0"/>
    <w:rsid w:val="00B34FFE"/>
    <w:rsid w:val="00B352AD"/>
    <w:rsid w:val="00B352E4"/>
    <w:rsid w:val="00B37411"/>
    <w:rsid w:val="00B41D4A"/>
    <w:rsid w:val="00B4238E"/>
    <w:rsid w:val="00B4451D"/>
    <w:rsid w:val="00B44F3C"/>
    <w:rsid w:val="00B472A3"/>
    <w:rsid w:val="00B47BD9"/>
    <w:rsid w:val="00B500C5"/>
    <w:rsid w:val="00B502C6"/>
    <w:rsid w:val="00B51189"/>
    <w:rsid w:val="00B520E1"/>
    <w:rsid w:val="00B521A1"/>
    <w:rsid w:val="00B52D68"/>
    <w:rsid w:val="00B54474"/>
    <w:rsid w:val="00B569AC"/>
    <w:rsid w:val="00B61C4B"/>
    <w:rsid w:val="00B63A86"/>
    <w:rsid w:val="00B6501D"/>
    <w:rsid w:val="00B67CCB"/>
    <w:rsid w:val="00B67E17"/>
    <w:rsid w:val="00B73E9A"/>
    <w:rsid w:val="00B74C41"/>
    <w:rsid w:val="00B76145"/>
    <w:rsid w:val="00B771CF"/>
    <w:rsid w:val="00B77C93"/>
    <w:rsid w:val="00B80001"/>
    <w:rsid w:val="00B83B08"/>
    <w:rsid w:val="00B84115"/>
    <w:rsid w:val="00B843F0"/>
    <w:rsid w:val="00B8485B"/>
    <w:rsid w:val="00B87D4E"/>
    <w:rsid w:val="00B913E6"/>
    <w:rsid w:val="00B927C7"/>
    <w:rsid w:val="00B93E7F"/>
    <w:rsid w:val="00B94157"/>
    <w:rsid w:val="00B95156"/>
    <w:rsid w:val="00B96D46"/>
    <w:rsid w:val="00BA130D"/>
    <w:rsid w:val="00BA1996"/>
    <w:rsid w:val="00BA1DF2"/>
    <w:rsid w:val="00BA4803"/>
    <w:rsid w:val="00BA5985"/>
    <w:rsid w:val="00BB0760"/>
    <w:rsid w:val="00BB08D3"/>
    <w:rsid w:val="00BB0E9F"/>
    <w:rsid w:val="00BB1495"/>
    <w:rsid w:val="00BB3297"/>
    <w:rsid w:val="00BB39DE"/>
    <w:rsid w:val="00BB3B57"/>
    <w:rsid w:val="00BB74A1"/>
    <w:rsid w:val="00BB7856"/>
    <w:rsid w:val="00BB7D52"/>
    <w:rsid w:val="00BC016E"/>
    <w:rsid w:val="00BC1A32"/>
    <w:rsid w:val="00BC1C8E"/>
    <w:rsid w:val="00BC23DD"/>
    <w:rsid w:val="00BC3680"/>
    <w:rsid w:val="00BC48E1"/>
    <w:rsid w:val="00BC4981"/>
    <w:rsid w:val="00BC61CF"/>
    <w:rsid w:val="00BC6B03"/>
    <w:rsid w:val="00BC6CF8"/>
    <w:rsid w:val="00BC6FD4"/>
    <w:rsid w:val="00BD3371"/>
    <w:rsid w:val="00BD5823"/>
    <w:rsid w:val="00BD5B56"/>
    <w:rsid w:val="00BE33A0"/>
    <w:rsid w:val="00BE342A"/>
    <w:rsid w:val="00BE3FA0"/>
    <w:rsid w:val="00BE57E7"/>
    <w:rsid w:val="00BE6622"/>
    <w:rsid w:val="00BF07D4"/>
    <w:rsid w:val="00BF1037"/>
    <w:rsid w:val="00BF1726"/>
    <w:rsid w:val="00BF1FFB"/>
    <w:rsid w:val="00BF2005"/>
    <w:rsid w:val="00BF2DCB"/>
    <w:rsid w:val="00BF4FA9"/>
    <w:rsid w:val="00C00306"/>
    <w:rsid w:val="00C03B65"/>
    <w:rsid w:val="00C04D4E"/>
    <w:rsid w:val="00C05A67"/>
    <w:rsid w:val="00C05CC4"/>
    <w:rsid w:val="00C074F0"/>
    <w:rsid w:val="00C112DD"/>
    <w:rsid w:val="00C114E4"/>
    <w:rsid w:val="00C1154C"/>
    <w:rsid w:val="00C1368A"/>
    <w:rsid w:val="00C17F49"/>
    <w:rsid w:val="00C24604"/>
    <w:rsid w:val="00C252FF"/>
    <w:rsid w:val="00C25350"/>
    <w:rsid w:val="00C27AE1"/>
    <w:rsid w:val="00C27C80"/>
    <w:rsid w:val="00C306CD"/>
    <w:rsid w:val="00C32D87"/>
    <w:rsid w:val="00C35895"/>
    <w:rsid w:val="00C37D1C"/>
    <w:rsid w:val="00C40CF6"/>
    <w:rsid w:val="00C4116A"/>
    <w:rsid w:val="00C41394"/>
    <w:rsid w:val="00C42E96"/>
    <w:rsid w:val="00C43792"/>
    <w:rsid w:val="00C443A5"/>
    <w:rsid w:val="00C4561A"/>
    <w:rsid w:val="00C46732"/>
    <w:rsid w:val="00C479DE"/>
    <w:rsid w:val="00C47C4B"/>
    <w:rsid w:val="00C5183B"/>
    <w:rsid w:val="00C5343A"/>
    <w:rsid w:val="00C53ECC"/>
    <w:rsid w:val="00C55BFF"/>
    <w:rsid w:val="00C565F2"/>
    <w:rsid w:val="00C56F42"/>
    <w:rsid w:val="00C636FF"/>
    <w:rsid w:val="00C65BBC"/>
    <w:rsid w:val="00C66D76"/>
    <w:rsid w:val="00C705FB"/>
    <w:rsid w:val="00C710D3"/>
    <w:rsid w:val="00C71E51"/>
    <w:rsid w:val="00C74798"/>
    <w:rsid w:val="00C75F00"/>
    <w:rsid w:val="00C76461"/>
    <w:rsid w:val="00C76E08"/>
    <w:rsid w:val="00C7746A"/>
    <w:rsid w:val="00C83B4F"/>
    <w:rsid w:val="00C85198"/>
    <w:rsid w:val="00C86736"/>
    <w:rsid w:val="00C874D9"/>
    <w:rsid w:val="00C934E1"/>
    <w:rsid w:val="00C93701"/>
    <w:rsid w:val="00C946DC"/>
    <w:rsid w:val="00C946F2"/>
    <w:rsid w:val="00C95995"/>
    <w:rsid w:val="00C95F50"/>
    <w:rsid w:val="00C979D6"/>
    <w:rsid w:val="00CA2D12"/>
    <w:rsid w:val="00CA416A"/>
    <w:rsid w:val="00CA6C86"/>
    <w:rsid w:val="00CB590B"/>
    <w:rsid w:val="00CB61FA"/>
    <w:rsid w:val="00CC0A2A"/>
    <w:rsid w:val="00CC2EFE"/>
    <w:rsid w:val="00CC315D"/>
    <w:rsid w:val="00CC5FE5"/>
    <w:rsid w:val="00CC62F1"/>
    <w:rsid w:val="00CD0BD5"/>
    <w:rsid w:val="00CD15A8"/>
    <w:rsid w:val="00CD1633"/>
    <w:rsid w:val="00CD4635"/>
    <w:rsid w:val="00CD69A1"/>
    <w:rsid w:val="00CD7BFA"/>
    <w:rsid w:val="00CE02A8"/>
    <w:rsid w:val="00CE0473"/>
    <w:rsid w:val="00CE10E5"/>
    <w:rsid w:val="00CE2E90"/>
    <w:rsid w:val="00CE3803"/>
    <w:rsid w:val="00CE3CE3"/>
    <w:rsid w:val="00CE3DB9"/>
    <w:rsid w:val="00CE425F"/>
    <w:rsid w:val="00CF07EE"/>
    <w:rsid w:val="00CF1B3E"/>
    <w:rsid w:val="00CF318F"/>
    <w:rsid w:val="00CF3619"/>
    <w:rsid w:val="00CF59A2"/>
    <w:rsid w:val="00CF63E2"/>
    <w:rsid w:val="00D002FC"/>
    <w:rsid w:val="00D0186D"/>
    <w:rsid w:val="00D02921"/>
    <w:rsid w:val="00D0312D"/>
    <w:rsid w:val="00D03FC7"/>
    <w:rsid w:val="00D0524E"/>
    <w:rsid w:val="00D053D0"/>
    <w:rsid w:val="00D06736"/>
    <w:rsid w:val="00D10209"/>
    <w:rsid w:val="00D111E6"/>
    <w:rsid w:val="00D11E11"/>
    <w:rsid w:val="00D12B3B"/>
    <w:rsid w:val="00D14FDE"/>
    <w:rsid w:val="00D1614A"/>
    <w:rsid w:val="00D16B7D"/>
    <w:rsid w:val="00D17F9B"/>
    <w:rsid w:val="00D21474"/>
    <w:rsid w:val="00D21832"/>
    <w:rsid w:val="00D2185C"/>
    <w:rsid w:val="00D22590"/>
    <w:rsid w:val="00D22669"/>
    <w:rsid w:val="00D23303"/>
    <w:rsid w:val="00D23BDC"/>
    <w:rsid w:val="00D2440E"/>
    <w:rsid w:val="00D276CD"/>
    <w:rsid w:val="00D27E28"/>
    <w:rsid w:val="00D3173B"/>
    <w:rsid w:val="00D338ED"/>
    <w:rsid w:val="00D34BF0"/>
    <w:rsid w:val="00D35702"/>
    <w:rsid w:val="00D3610E"/>
    <w:rsid w:val="00D362BE"/>
    <w:rsid w:val="00D37CBD"/>
    <w:rsid w:val="00D4086B"/>
    <w:rsid w:val="00D40AE9"/>
    <w:rsid w:val="00D42B14"/>
    <w:rsid w:val="00D45F4F"/>
    <w:rsid w:val="00D477C7"/>
    <w:rsid w:val="00D47A44"/>
    <w:rsid w:val="00D500C3"/>
    <w:rsid w:val="00D50A8F"/>
    <w:rsid w:val="00D51280"/>
    <w:rsid w:val="00D525EF"/>
    <w:rsid w:val="00D53456"/>
    <w:rsid w:val="00D54E04"/>
    <w:rsid w:val="00D56741"/>
    <w:rsid w:val="00D57B5B"/>
    <w:rsid w:val="00D63014"/>
    <w:rsid w:val="00D64D93"/>
    <w:rsid w:val="00D6558C"/>
    <w:rsid w:val="00D658F3"/>
    <w:rsid w:val="00D66529"/>
    <w:rsid w:val="00D74E65"/>
    <w:rsid w:val="00D75E9D"/>
    <w:rsid w:val="00D801E1"/>
    <w:rsid w:val="00D87470"/>
    <w:rsid w:val="00D9279D"/>
    <w:rsid w:val="00D92990"/>
    <w:rsid w:val="00D933FF"/>
    <w:rsid w:val="00D9370C"/>
    <w:rsid w:val="00DA0360"/>
    <w:rsid w:val="00DA1A39"/>
    <w:rsid w:val="00DA23A4"/>
    <w:rsid w:val="00DA3525"/>
    <w:rsid w:val="00DA375F"/>
    <w:rsid w:val="00DA42BE"/>
    <w:rsid w:val="00DA47A4"/>
    <w:rsid w:val="00DA4977"/>
    <w:rsid w:val="00DA71CD"/>
    <w:rsid w:val="00DB4809"/>
    <w:rsid w:val="00DB5A17"/>
    <w:rsid w:val="00DC3AB0"/>
    <w:rsid w:val="00DC4F7E"/>
    <w:rsid w:val="00DC526D"/>
    <w:rsid w:val="00DD0C58"/>
    <w:rsid w:val="00DD12B7"/>
    <w:rsid w:val="00DD1D05"/>
    <w:rsid w:val="00DD1FC0"/>
    <w:rsid w:val="00DD23F6"/>
    <w:rsid w:val="00DD432D"/>
    <w:rsid w:val="00DD655B"/>
    <w:rsid w:val="00DD7011"/>
    <w:rsid w:val="00DD7143"/>
    <w:rsid w:val="00DE0643"/>
    <w:rsid w:val="00DE192E"/>
    <w:rsid w:val="00DE19AE"/>
    <w:rsid w:val="00DE3CA8"/>
    <w:rsid w:val="00DE5951"/>
    <w:rsid w:val="00DF0316"/>
    <w:rsid w:val="00DF04EA"/>
    <w:rsid w:val="00DF148E"/>
    <w:rsid w:val="00DF46DD"/>
    <w:rsid w:val="00DF66E5"/>
    <w:rsid w:val="00DF6D9D"/>
    <w:rsid w:val="00DF7B96"/>
    <w:rsid w:val="00E0318B"/>
    <w:rsid w:val="00E05545"/>
    <w:rsid w:val="00E06533"/>
    <w:rsid w:val="00E129E8"/>
    <w:rsid w:val="00E12EC1"/>
    <w:rsid w:val="00E136E9"/>
    <w:rsid w:val="00E13A8E"/>
    <w:rsid w:val="00E13F23"/>
    <w:rsid w:val="00E149B1"/>
    <w:rsid w:val="00E178ED"/>
    <w:rsid w:val="00E17EAB"/>
    <w:rsid w:val="00E20C9A"/>
    <w:rsid w:val="00E23944"/>
    <w:rsid w:val="00E361FE"/>
    <w:rsid w:val="00E37462"/>
    <w:rsid w:val="00E37569"/>
    <w:rsid w:val="00E42326"/>
    <w:rsid w:val="00E46557"/>
    <w:rsid w:val="00E51484"/>
    <w:rsid w:val="00E5628C"/>
    <w:rsid w:val="00E6265C"/>
    <w:rsid w:val="00E63A91"/>
    <w:rsid w:val="00E64DA5"/>
    <w:rsid w:val="00E65E33"/>
    <w:rsid w:val="00E7060F"/>
    <w:rsid w:val="00E719D8"/>
    <w:rsid w:val="00E727F8"/>
    <w:rsid w:val="00E7287E"/>
    <w:rsid w:val="00E73F57"/>
    <w:rsid w:val="00E748D6"/>
    <w:rsid w:val="00E80BC8"/>
    <w:rsid w:val="00E823E8"/>
    <w:rsid w:val="00E8245C"/>
    <w:rsid w:val="00E85D4D"/>
    <w:rsid w:val="00E8616A"/>
    <w:rsid w:val="00E86E46"/>
    <w:rsid w:val="00E90389"/>
    <w:rsid w:val="00E90A84"/>
    <w:rsid w:val="00E92AFF"/>
    <w:rsid w:val="00E9540B"/>
    <w:rsid w:val="00E9581E"/>
    <w:rsid w:val="00EA0341"/>
    <w:rsid w:val="00EA126B"/>
    <w:rsid w:val="00EA2546"/>
    <w:rsid w:val="00EA2AEA"/>
    <w:rsid w:val="00EA3B90"/>
    <w:rsid w:val="00EA4F9E"/>
    <w:rsid w:val="00EA7549"/>
    <w:rsid w:val="00EA7782"/>
    <w:rsid w:val="00EA7D0B"/>
    <w:rsid w:val="00EB14BC"/>
    <w:rsid w:val="00EB1669"/>
    <w:rsid w:val="00EB1F92"/>
    <w:rsid w:val="00EB4333"/>
    <w:rsid w:val="00EB4F84"/>
    <w:rsid w:val="00EB6743"/>
    <w:rsid w:val="00EB697C"/>
    <w:rsid w:val="00EB7001"/>
    <w:rsid w:val="00EC1AA9"/>
    <w:rsid w:val="00EC1EC0"/>
    <w:rsid w:val="00EC28B8"/>
    <w:rsid w:val="00EC385A"/>
    <w:rsid w:val="00EC5083"/>
    <w:rsid w:val="00EC50C6"/>
    <w:rsid w:val="00EC571C"/>
    <w:rsid w:val="00EC636A"/>
    <w:rsid w:val="00EC6D52"/>
    <w:rsid w:val="00EC7CDF"/>
    <w:rsid w:val="00ED3698"/>
    <w:rsid w:val="00ED5CD8"/>
    <w:rsid w:val="00ED60D6"/>
    <w:rsid w:val="00ED7300"/>
    <w:rsid w:val="00ED7419"/>
    <w:rsid w:val="00EE014D"/>
    <w:rsid w:val="00EE4114"/>
    <w:rsid w:val="00EE54B3"/>
    <w:rsid w:val="00EE60FC"/>
    <w:rsid w:val="00EE750D"/>
    <w:rsid w:val="00EE7F9B"/>
    <w:rsid w:val="00EF01D3"/>
    <w:rsid w:val="00EF1566"/>
    <w:rsid w:val="00EF3208"/>
    <w:rsid w:val="00EF4103"/>
    <w:rsid w:val="00EF59E3"/>
    <w:rsid w:val="00EF7E70"/>
    <w:rsid w:val="00F039DC"/>
    <w:rsid w:val="00F04E81"/>
    <w:rsid w:val="00F05B05"/>
    <w:rsid w:val="00F06177"/>
    <w:rsid w:val="00F078CE"/>
    <w:rsid w:val="00F07ADC"/>
    <w:rsid w:val="00F07FE1"/>
    <w:rsid w:val="00F1110B"/>
    <w:rsid w:val="00F113B3"/>
    <w:rsid w:val="00F13A82"/>
    <w:rsid w:val="00F14EBC"/>
    <w:rsid w:val="00F16242"/>
    <w:rsid w:val="00F1725A"/>
    <w:rsid w:val="00F2038B"/>
    <w:rsid w:val="00F25080"/>
    <w:rsid w:val="00F25DD6"/>
    <w:rsid w:val="00F279F1"/>
    <w:rsid w:val="00F30126"/>
    <w:rsid w:val="00F303D2"/>
    <w:rsid w:val="00F31619"/>
    <w:rsid w:val="00F34562"/>
    <w:rsid w:val="00F34E75"/>
    <w:rsid w:val="00F40200"/>
    <w:rsid w:val="00F40EA4"/>
    <w:rsid w:val="00F41DE5"/>
    <w:rsid w:val="00F42B1C"/>
    <w:rsid w:val="00F433DA"/>
    <w:rsid w:val="00F461CB"/>
    <w:rsid w:val="00F475AC"/>
    <w:rsid w:val="00F4787E"/>
    <w:rsid w:val="00F50488"/>
    <w:rsid w:val="00F50833"/>
    <w:rsid w:val="00F5101A"/>
    <w:rsid w:val="00F554A9"/>
    <w:rsid w:val="00F55DFA"/>
    <w:rsid w:val="00F57F70"/>
    <w:rsid w:val="00F603A3"/>
    <w:rsid w:val="00F64E84"/>
    <w:rsid w:val="00F71BFB"/>
    <w:rsid w:val="00F72B3E"/>
    <w:rsid w:val="00F74358"/>
    <w:rsid w:val="00F81031"/>
    <w:rsid w:val="00F8159F"/>
    <w:rsid w:val="00F82521"/>
    <w:rsid w:val="00F82750"/>
    <w:rsid w:val="00F82D95"/>
    <w:rsid w:val="00F8529A"/>
    <w:rsid w:val="00F907B6"/>
    <w:rsid w:val="00F91B1C"/>
    <w:rsid w:val="00F91E58"/>
    <w:rsid w:val="00F928FD"/>
    <w:rsid w:val="00F92F35"/>
    <w:rsid w:val="00F943DC"/>
    <w:rsid w:val="00F94E81"/>
    <w:rsid w:val="00F961A5"/>
    <w:rsid w:val="00F96B3B"/>
    <w:rsid w:val="00FA3F57"/>
    <w:rsid w:val="00FA4A22"/>
    <w:rsid w:val="00FA4F13"/>
    <w:rsid w:val="00FA651D"/>
    <w:rsid w:val="00FB17E2"/>
    <w:rsid w:val="00FB1F9D"/>
    <w:rsid w:val="00FB2387"/>
    <w:rsid w:val="00FB2C4D"/>
    <w:rsid w:val="00FB5558"/>
    <w:rsid w:val="00FB750A"/>
    <w:rsid w:val="00FB77F7"/>
    <w:rsid w:val="00FB7942"/>
    <w:rsid w:val="00FC0C90"/>
    <w:rsid w:val="00FC20C9"/>
    <w:rsid w:val="00FC264F"/>
    <w:rsid w:val="00FC34DB"/>
    <w:rsid w:val="00FC6332"/>
    <w:rsid w:val="00FC6564"/>
    <w:rsid w:val="00FC716E"/>
    <w:rsid w:val="00FC77C3"/>
    <w:rsid w:val="00FC7A87"/>
    <w:rsid w:val="00FC7E9B"/>
    <w:rsid w:val="00FD0660"/>
    <w:rsid w:val="00FD32CD"/>
    <w:rsid w:val="00FD3F8B"/>
    <w:rsid w:val="00FD5458"/>
    <w:rsid w:val="00FD5DCA"/>
    <w:rsid w:val="00FD708A"/>
    <w:rsid w:val="00FE011F"/>
    <w:rsid w:val="00FE0D9B"/>
    <w:rsid w:val="00FE2E27"/>
    <w:rsid w:val="00FE35EF"/>
    <w:rsid w:val="00FE4416"/>
    <w:rsid w:val="00FE50D5"/>
    <w:rsid w:val="00FE7943"/>
    <w:rsid w:val="00FF0C31"/>
    <w:rsid w:val="00FF0D60"/>
    <w:rsid w:val="00FF1A5F"/>
    <w:rsid w:val="00FF2199"/>
    <w:rsid w:val="00FF2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66"/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"/>
    <w:next w:val="a"/>
    <w:link w:val="10"/>
    <w:qFormat/>
    <w:rsid w:val="00851286"/>
    <w:pPr>
      <w:keepNext/>
      <w:numPr>
        <w:numId w:val="4"/>
      </w:numPr>
      <w:spacing w:before="480" w:after="120" w:line="240" w:lineRule="auto"/>
      <w:outlineLvl w:val="0"/>
    </w:pPr>
    <w:rPr>
      <w:rFonts w:ascii="Arial" w:eastAsia="Times New Roman" w:hAnsi="Arial" w:cs="Arial"/>
      <w:b/>
      <w:smallCaps/>
      <w:color w:val="000000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851286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Cs/>
      <w:color w:val="000000"/>
      <w:sz w:val="26"/>
      <w:szCs w:val="20"/>
      <w:lang w:val="en-US"/>
    </w:rPr>
  </w:style>
  <w:style w:type="paragraph" w:styleId="3">
    <w:name w:val="heading 3"/>
    <w:aliases w:val="H3,Char"/>
    <w:basedOn w:val="2"/>
    <w:next w:val="a"/>
    <w:link w:val="30"/>
    <w:qFormat/>
    <w:rsid w:val="00851286"/>
    <w:pPr>
      <w:numPr>
        <w:ilvl w:val="2"/>
      </w:numPr>
      <w:outlineLvl w:val="2"/>
    </w:pPr>
    <w:rPr>
      <w:iCs w:val="0"/>
      <w:sz w:val="24"/>
    </w:rPr>
  </w:style>
  <w:style w:type="paragraph" w:styleId="4">
    <w:name w:val="heading 4"/>
    <w:aliases w:val="Заголовок 4 (Приложение),Level 2 - a"/>
    <w:basedOn w:val="a"/>
    <w:next w:val="a"/>
    <w:link w:val="40"/>
    <w:qFormat/>
    <w:rsid w:val="00851286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bCs/>
      <w:i/>
      <w:iCs/>
      <w:color w:val="000000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92566"/>
    <w:pPr>
      <w:ind w:left="720"/>
      <w:contextualSpacing/>
    </w:pPr>
  </w:style>
  <w:style w:type="paragraph" w:styleId="a5">
    <w:name w:val="No Spacing"/>
    <w:uiPriority w:val="1"/>
    <w:qFormat/>
    <w:rsid w:val="00492566"/>
    <w:pPr>
      <w:spacing w:after="0" w:line="240" w:lineRule="auto"/>
    </w:pPr>
  </w:style>
  <w:style w:type="table" w:styleId="a6">
    <w:name w:val="Table Grid"/>
    <w:basedOn w:val="a1"/>
    <w:uiPriority w:val="59"/>
    <w:rsid w:val="00737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2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8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30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0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308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rsid w:val="000662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C6D7C"/>
    <w:rPr>
      <w:color w:val="800080" w:themeColor="followedHyperlink"/>
      <w:u w:val="single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0"/>
    <w:link w:val="1"/>
    <w:rsid w:val="00851286"/>
    <w:rPr>
      <w:rFonts w:ascii="Arial" w:eastAsia="Times New Roman" w:hAnsi="Arial" w:cs="Arial"/>
      <w:b/>
      <w:smallCaps/>
      <w:color w:val="000000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851286"/>
    <w:rPr>
      <w:rFonts w:ascii="Arial" w:eastAsia="Times New Roman" w:hAnsi="Arial" w:cs="Times New Roman"/>
      <w:b/>
      <w:iCs/>
      <w:color w:val="000000"/>
      <w:sz w:val="26"/>
      <w:szCs w:val="20"/>
      <w:lang w:val="en-US"/>
    </w:rPr>
  </w:style>
  <w:style w:type="character" w:customStyle="1" w:styleId="30">
    <w:name w:val="Заголовок 3 Знак"/>
    <w:aliases w:val="H3 Знак,Char Знак"/>
    <w:basedOn w:val="a0"/>
    <w:link w:val="3"/>
    <w:rsid w:val="00851286"/>
    <w:rPr>
      <w:rFonts w:ascii="Arial" w:eastAsia="Times New Roman" w:hAnsi="Arial" w:cs="Times New Roman"/>
      <w:b/>
      <w:color w:val="000000"/>
      <w:sz w:val="24"/>
      <w:szCs w:val="20"/>
      <w:lang w:val="en-US"/>
    </w:rPr>
  </w:style>
  <w:style w:type="character" w:customStyle="1" w:styleId="40">
    <w:name w:val="Заголовок 4 Знак"/>
    <w:aliases w:val="Заголовок 4 (Приложение) Знак,Level 2 - a Знак"/>
    <w:basedOn w:val="a0"/>
    <w:link w:val="4"/>
    <w:rsid w:val="00851286"/>
    <w:rPr>
      <w:rFonts w:ascii="Arial" w:eastAsia="Times New Roman" w:hAnsi="Arial" w:cs="Times New Roman"/>
      <w:b/>
      <w:bCs/>
      <w:i/>
      <w:iCs/>
      <w:color w:val="000000"/>
      <w:sz w:val="24"/>
      <w:szCs w:val="20"/>
      <w:lang w:val="en-US"/>
    </w:rPr>
  </w:style>
  <w:style w:type="character" w:styleId="ab">
    <w:name w:val="Strong"/>
    <w:uiPriority w:val="22"/>
    <w:qFormat/>
    <w:rsid w:val="00851286"/>
    <w:rPr>
      <w:b/>
      <w:bCs/>
    </w:rPr>
  </w:style>
  <w:style w:type="character" w:customStyle="1" w:styleId="ConsPlusNormal0">
    <w:name w:val="ConsPlusNormal Знак"/>
    <w:link w:val="ConsPlusNormal"/>
    <w:locked/>
    <w:rsid w:val="00A670C9"/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rsid w:val="00BB74A1"/>
    <w:pPr>
      <w:spacing w:before="100" w:after="10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1028D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d">
    <w:name w:val="line number"/>
    <w:basedOn w:val="a0"/>
    <w:uiPriority w:val="99"/>
    <w:semiHidden/>
    <w:unhideWhenUsed/>
    <w:rsid w:val="004C7093"/>
  </w:style>
  <w:style w:type="paragraph" w:styleId="ae">
    <w:name w:val="header"/>
    <w:basedOn w:val="a"/>
    <w:link w:val="af"/>
    <w:uiPriority w:val="99"/>
    <w:unhideWhenUsed/>
    <w:rsid w:val="004C7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7093"/>
  </w:style>
  <w:style w:type="paragraph" w:styleId="af0">
    <w:name w:val="footer"/>
    <w:basedOn w:val="a"/>
    <w:link w:val="af1"/>
    <w:uiPriority w:val="99"/>
    <w:unhideWhenUsed/>
    <w:rsid w:val="004C7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7093"/>
  </w:style>
  <w:style w:type="character" w:customStyle="1" w:styleId="a4">
    <w:name w:val="Абзац списка Знак"/>
    <w:link w:val="a3"/>
    <w:uiPriority w:val="34"/>
    <w:locked/>
    <w:rsid w:val="00D63014"/>
  </w:style>
  <w:style w:type="paragraph" w:customStyle="1" w:styleId="phlistordered1">
    <w:name w:val="ph_list_ordered_1"/>
    <w:basedOn w:val="phnormal"/>
    <w:rsid w:val="00B76145"/>
    <w:pPr>
      <w:numPr>
        <w:numId w:val="9"/>
      </w:numPr>
      <w:tabs>
        <w:tab w:val="clear" w:pos="1068"/>
      </w:tabs>
      <w:ind w:left="1077" w:hanging="357"/>
    </w:pPr>
  </w:style>
  <w:style w:type="paragraph" w:customStyle="1" w:styleId="phnormal">
    <w:name w:val="ph_normal"/>
    <w:basedOn w:val="a"/>
    <w:link w:val="phnormal0"/>
    <w:rsid w:val="00B76145"/>
    <w:pPr>
      <w:spacing w:after="0" w:line="360" w:lineRule="auto"/>
      <w:ind w:right="17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hnormal0">
    <w:name w:val="ph_normal Знак Знак"/>
    <w:link w:val="phnormal"/>
    <w:locked/>
    <w:rsid w:val="00B761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footnote text"/>
    <w:basedOn w:val="a"/>
    <w:link w:val="11"/>
    <w:uiPriority w:val="99"/>
    <w:unhideWhenUsed/>
    <w:rsid w:val="004F245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uiPriority w:val="99"/>
    <w:semiHidden/>
    <w:rsid w:val="004F2453"/>
    <w:rPr>
      <w:sz w:val="20"/>
      <w:szCs w:val="20"/>
    </w:rPr>
  </w:style>
  <w:style w:type="character" w:styleId="af4">
    <w:name w:val="footnote reference"/>
    <w:uiPriority w:val="99"/>
    <w:unhideWhenUsed/>
    <w:rsid w:val="004F2453"/>
    <w:rPr>
      <w:vertAlign w:val="superscript"/>
    </w:rPr>
  </w:style>
  <w:style w:type="character" w:customStyle="1" w:styleId="11">
    <w:name w:val="Текст сноски Знак1"/>
    <w:link w:val="af2"/>
    <w:uiPriority w:val="99"/>
    <w:locked/>
    <w:rsid w:val="004F2453"/>
    <w:rPr>
      <w:rFonts w:ascii="Calibri" w:eastAsia="Times New Roman" w:hAnsi="Calibri" w:cs="Times New Roman"/>
      <w:sz w:val="20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6834F8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6834F8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6834F8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834F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834F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66"/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"/>
    <w:next w:val="a"/>
    <w:link w:val="10"/>
    <w:qFormat/>
    <w:rsid w:val="00851286"/>
    <w:pPr>
      <w:keepNext/>
      <w:numPr>
        <w:numId w:val="4"/>
      </w:numPr>
      <w:spacing w:before="480" w:after="120" w:line="240" w:lineRule="auto"/>
      <w:outlineLvl w:val="0"/>
    </w:pPr>
    <w:rPr>
      <w:rFonts w:ascii="Arial" w:eastAsia="Times New Roman" w:hAnsi="Arial" w:cs="Arial"/>
      <w:b/>
      <w:smallCaps/>
      <w:color w:val="000000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851286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Cs/>
      <w:color w:val="000000"/>
      <w:sz w:val="26"/>
      <w:szCs w:val="20"/>
      <w:lang w:val="en-US"/>
    </w:rPr>
  </w:style>
  <w:style w:type="paragraph" w:styleId="3">
    <w:name w:val="heading 3"/>
    <w:aliases w:val="H3,Char"/>
    <w:basedOn w:val="2"/>
    <w:next w:val="a"/>
    <w:link w:val="30"/>
    <w:qFormat/>
    <w:rsid w:val="00851286"/>
    <w:pPr>
      <w:numPr>
        <w:ilvl w:val="2"/>
      </w:numPr>
      <w:outlineLvl w:val="2"/>
    </w:pPr>
    <w:rPr>
      <w:iCs w:val="0"/>
      <w:sz w:val="24"/>
    </w:rPr>
  </w:style>
  <w:style w:type="paragraph" w:styleId="4">
    <w:name w:val="heading 4"/>
    <w:aliases w:val="Заголовок 4 (Приложение),Level 2 - a"/>
    <w:basedOn w:val="a"/>
    <w:next w:val="a"/>
    <w:link w:val="40"/>
    <w:qFormat/>
    <w:rsid w:val="00851286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bCs/>
      <w:i/>
      <w:iCs/>
      <w:color w:val="000000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92566"/>
    <w:pPr>
      <w:ind w:left="720"/>
      <w:contextualSpacing/>
    </w:pPr>
  </w:style>
  <w:style w:type="paragraph" w:styleId="a5">
    <w:name w:val="No Spacing"/>
    <w:uiPriority w:val="1"/>
    <w:qFormat/>
    <w:rsid w:val="00492566"/>
    <w:pPr>
      <w:spacing w:after="0" w:line="240" w:lineRule="auto"/>
    </w:pPr>
  </w:style>
  <w:style w:type="table" w:styleId="a6">
    <w:name w:val="Table Grid"/>
    <w:basedOn w:val="a1"/>
    <w:uiPriority w:val="59"/>
    <w:rsid w:val="00737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2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8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30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0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308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rsid w:val="000662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C6D7C"/>
    <w:rPr>
      <w:color w:val="800080" w:themeColor="followedHyperlink"/>
      <w:u w:val="single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0"/>
    <w:link w:val="1"/>
    <w:rsid w:val="00851286"/>
    <w:rPr>
      <w:rFonts w:ascii="Arial" w:eastAsia="Times New Roman" w:hAnsi="Arial" w:cs="Arial"/>
      <w:b/>
      <w:smallCaps/>
      <w:color w:val="000000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851286"/>
    <w:rPr>
      <w:rFonts w:ascii="Arial" w:eastAsia="Times New Roman" w:hAnsi="Arial" w:cs="Times New Roman"/>
      <w:b/>
      <w:iCs/>
      <w:color w:val="000000"/>
      <w:sz w:val="26"/>
      <w:szCs w:val="20"/>
      <w:lang w:val="en-US"/>
    </w:rPr>
  </w:style>
  <w:style w:type="character" w:customStyle="1" w:styleId="30">
    <w:name w:val="Заголовок 3 Знак"/>
    <w:aliases w:val="H3 Знак,Char Знак"/>
    <w:basedOn w:val="a0"/>
    <w:link w:val="3"/>
    <w:rsid w:val="00851286"/>
    <w:rPr>
      <w:rFonts w:ascii="Arial" w:eastAsia="Times New Roman" w:hAnsi="Arial" w:cs="Times New Roman"/>
      <w:b/>
      <w:color w:val="000000"/>
      <w:sz w:val="24"/>
      <w:szCs w:val="20"/>
      <w:lang w:val="en-US"/>
    </w:rPr>
  </w:style>
  <w:style w:type="character" w:customStyle="1" w:styleId="40">
    <w:name w:val="Заголовок 4 Знак"/>
    <w:aliases w:val="Заголовок 4 (Приложение) Знак,Level 2 - a Знак"/>
    <w:basedOn w:val="a0"/>
    <w:link w:val="4"/>
    <w:rsid w:val="00851286"/>
    <w:rPr>
      <w:rFonts w:ascii="Arial" w:eastAsia="Times New Roman" w:hAnsi="Arial" w:cs="Times New Roman"/>
      <w:b/>
      <w:bCs/>
      <w:i/>
      <w:iCs/>
      <w:color w:val="000000"/>
      <w:sz w:val="24"/>
      <w:szCs w:val="20"/>
      <w:lang w:val="en-US"/>
    </w:rPr>
  </w:style>
  <w:style w:type="character" w:styleId="ab">
    <w:name w:val="Strong"/>
    <w:uiPriority w:val="22"/>
    <w:qFormat/>
    <w:rsid w:val="00851286"/>
    <w:rPr>
      <w:b/>
      <w:bCs/>
    </w:rPr>
  </w:style>
  <w:style w:type="character" w:customStyle="1" w:styleId="ConsPlusNormal0">
    <w:name w:val="ConsPlusNormal Знак"/>
    <w:link w:val="ConsPlusNormal"/>
    <w:locked/>
    <w:rsid w:val="00A670C9"/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rsid w:val="00BB74A1"/>
    <w:pPr>
      <w:spacing w:before="100" w:after="10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1028D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d">
    <w:name w:val="line number"/>
    <w:basedOn w:val="a0"/>
    <w:uiPriority w:val="99"/>
    <w:semiHidden/>
    <w:unhideWhenUsed/>
    <w:rsid w:val="004C7093"/>
  </w:style>
  <w:style w:type="paragraph" w:styleId="ae">
    <w:name w:val="header"/>
    <w:basedOn w:val="a"/>
    <w:link w:val="af"/>
    <w:uiPriority w:val="99"/>
    <w:unhideWhenUsed/>
    <w:rsid w:val="004C7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7093"/>
  </w:style>
  <w:style w:type="paragraph" w:styleId="af0">
    <w:name w:val="footer"/>
    <w:basedOn w:val="a"/>
    <w:link w:val="af1"/>
    <w:uiPriority w:val="99"/>
    <w:unhideWhenUsed/>
    <w:rsid w:val="004C7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7093"/>
  </w:style>
  <w:style w:type="character" w:customStyle="1" w:styleId="a4">
    <w:name w:val="Абзац списка Знак"/>
    <w:link w:val="a3"/>
    <w:uiPriority w:val="34"/>
    <w:locked/>
    <w:rsid w:val="00D63014"/>
  </w:style>
  <w:style w:type="paragraph" w:customStyle="1" w:styleId="phlistordered1">
    <w:name w:val="ph_list_ordered_1"/>
    <w:basedOn w:val="phnormal"/>
    <w:rsid w:val="00B76145"/>
    <w:pPr>
      <w:numPr>
        <w:numId w:val="9"/>
      </w:numPr>
      <w:tabs>
        <w:tab w:val="clear" w:pos="1068"/>
      </w:tabs>
      <w:ind w:left="1077" w:hanging="357"/>
    </w:pPr>
  </w:style>
  <w:style w:type="paragraph" w:customStyle="1" w:styleId="phnormal">
    <w:name w:val="ph_normal"/>
    <w:basedOn w:val="a"/>
    <w:link w:val="phnormal0"/>
    <w:rsid w:val="00B76145"/>
    <w:pPr>
      <w:spacing w:after="0" w:line="360" w:lineRule="auto"/>
      <w:ind w:right="17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hnormal0">
    <w:name w:val="ph_normal Знак Знак"/>
    <w:link w:val="phnormal"/>
    <w:locked/>
    <w:rsid w:val="00B761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footnote text"/>
    <w:basedOn w:val="a"/>
    <w:link w:val="11"/>
    <w:uiPriority w:val="99"/>
    <w:unhideWhenUsed/>
    <w:rsid w:val="004F245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uiPriority w:val="99"/>
    <w:semiHidden/>
    <w:rsid w:val="004F2453"/>
    <w:rPr>
      <w:sz w:val="20"/>
      <w:szCs w:val="20"/>
    </w:rPr>
  </w:style>
  <w:style w:type="character" w:styleId="af4">
    <w:name w:val="footnote reference"/>
    <w:uiPriority w:val="99"/>
    <w:unhideWhenUsed/>
    <w:rsid w:val="004F2453"/>
    <w:rPr>
      <w:vertAlign w:val="superscript"/>
    </w:rPr>
  </w:style>
  <w:style w:type="character" w:customStyle="1" w:styleId="11">
    <w:name w:val="Текст сноски Знак1"/>
    <w:link w:val="af2"/>
    <w:uiPriority w:val="99"/>
    <w:locked/>
    <w:rsid w:val="004F2453"/>
    <w:rPr>
      <w:rFonts w:ascii="Calibri" w:eastAsia="Times New Roman" w:hAnsi="Calibri" w:cs="Times New Roman"/>
      <w:sz w:val="20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6834F8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6834F8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6834F8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834F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834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6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5B3D0-1FD9-408A-828B-A7185F51F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Абакумова Наталья Николаевна</dc:creator>
  <cp:lastModifiedBy>Балчугова Вера Владимировна</cp:lastModifiedBy>
  <cp:revision>2</cp:revision>
  <cp:lastPrinted>2020-01-23T09:24:00Z</cp:lastPrinted>
  <dcterms:created xsi:type="dcterms:W3CDTF">2023-05-05T09:54:00Z</dcterms:created>
  <dcterms:modified xsi:type="dcterms:W3CDTF">2023-05-05T09:54:00Z</dcterms:modified>
</cp:coreProperties>
</file>