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672839657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1E7F34" w:rsidRDefault="00C05D50" w:rsidP="00E0104A">
      <w:pPr>
        <w:ind w:firstLine="0"/>
        <w:rPr>
          <w:rFonts w:ascii="Times New Roman" w:hAnsi="Times New Roman"/>
          <w:b/>
          <w:sz w:val="25"/>
          <w:szCs w:val="25"/>
        </w:rPr>
      </w:pPr>
      <w:r w:rsidRPr="001E7F34">
        <w:rPr>
          <w:rFonts w:ascii="Times New Roman" w:hAnsi="Times New Roman"/>
          <w:b/>
          <w:sz w:val="25"/>
          <w:szCs w:val="25"/>
        </w:rPr>
        <w:t>О</w:t>
      </w:r>
      <w:r w:rsidR="008449AE" w:rsidRPr="001E7F34">
        <w:rPr>
          <w:rFonts w:ascii="Times New Roman" w:hAnsi="Times New Roman"/>
          <w:b/>
          <w:sz w:val="25"/>
          <w:szCs w:val="25"/>
        </w:rPr>
        <w:t>т</w:t>
      </w:r>
      <w:r>
        <w:rPr>
          <w:rFonts w:ascii="Times New Roman" w:hAnsi="Times New Roman"/>
          <w:b/>
          <w:sz w:val="25"/>
          <w:szCs w:val="25"/>
        </w:rPr>
        <w:t xml:space="preserve"> 22.01.2021                               </w:t>
      </w:r>
      <w:r w:rsidR="008449AE" w:rsidRPr="001E7F34">
        <w:rPr>
          <w:rFonts w:ascii="Times New Roman" w:hAnsi="Times New Roman"/>
          <w:b/>
          <w:sz w:val="25"/>
          <w:szCs w:val="25"/>
        </w:rPr>
        <w:t xml:space="preserve">         </w:t>
      </w:r>
      <w:r w:rsidR="00214CA9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E0104A" w:rsidRPr="001E7F34">
        <w:rPr>
          <w:rFonts w:ascii="Times New Roman" w:hAnsi="Times New Roman"/>
          <w:b/>
          <w:sz w:val="25"/>
          <w:szCs w:val="25"/>
        </w:rPr>
        <w:t xml:space="preserve">                      </w:t>
      </w:r>
      <w:r w:rsidR="008449AE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4E48BA" w:rsidRPr="001E7F34">
        <w:rPr>
          <w:rFonts w:ascii="Times New Roman" w:hAnsi="Times New Roman"/>
          <w:b/>
          <w:sz w:val="25"/>
          <w:szCs w:val="25"/>
        </w:rPr>
        <w:t xml:space="preserve">         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F51D54" w:rsidRPr="001E7F34">
        <w:rPr>
          <w:rFonts w:ascii="Times New Roman" w:hAnsi="Times New Roman"/>
          <w:b/>
          <w:sz w:val="25"/>
          <w:szCs w:val="25"/>
        </w:rPr>
        <w:t xml:space="preserve">    </w:t>
      </w:r>
      <w:r w:rsidR="00E7717F" w:rsidRPr="001E7F34">
        <w:rPr>
          <w:rFonts w:ascii="Times New Roman" w:hAnsi="Times New Roman"/>
          <w:b/>
          <w:sz w:val="25"/>
          <w:szCs w:val="25"/>
        </w:rPr>
        <w:t xml:space="preserve">      </w:t>
      </w:r>
      <w:r w:rsidR="00F51D54" w:rsidRPr="001E7F34">
        <w:rPr>
          <w:rFonts w:ascii="Times New Roman" w:hAnsi="Times New Roman"/>
          <w:b/>
          <w:sz w:val="25"/>
          <w:szCs w:val="25"/>
        </w:rPr>
        <w:t xml:space="preserve">     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EA44CB" w:rsidRPr="001E7F34">
        <w:rPr>
          <w:rFonts w:ascii="Times New Roman" w:hAnsi="Times New Roman"/>
          <w:b/>
          <w:sz w:val="25"/>
          <w:szCs w:val="25"/>
        </w:rPr>
        <w:t xml:space="preserve">    </w:t>
      </w:r>
      <w:r w:rsidR="00502770">
        <w:rPr>
          <w:rFonts w:ascii="Times New Roman" w:hAnsi="Times New Roman"/>
          <w:b/>
          <w:sz w:val="25"/>
          <w:szCs w:val="25"/>
        </w:rPr>
        <w:t xml:space="preserve">            </w:t>
      </w:r>
      <w:r w:rsidR="00EA44CB" w:rsidRPr="001E7F34">
        <w:rPr>
          <w:rFonts w:ascii="Times New Roman" w:hAnsi="Times New Roman"/>
          <w:b/>
          <w:sz w:val="25"/>
          <w:szCs w:val="25"/>
        </w:rPr>
        <w:t xml:space="preserve">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  </w:t>
      </w:r>
      <w:r w:rsidR="008449AE" w:rsidRPr="001E7F34">
        <w:rPr>
          <w:rFonts w:ascii="Times New Roman" w:hAnsi="Times New Roman"/>
          <w:b/>
          <w:sz w:val="25"/>
          <w:szCs w:val="25"/>
        </w:rPr>
        <w:t>№</w:t>
      </w:r>
      <w:r>
        <w:rPr>
          <w:rFonts w:ascii="Times New Roman" w:hAnsi="Times New Roman"/>
          <w:b/>
          <w:sz w:val="25"/>
          <w:szCs w:val="25"/>
        </w:rPr>
        <w:t xml:space="preserve"> 34</w:t>
      </w:r>
    </w:p>
    <w:p w:rsidR="008449AE" w:rsidRPr="001E7F34" w:rsidRDefault="008449AE" w:rsidP="008449AE">
      <w:pPr>
        <w:rPr>
          <w:rFonts w:ascii="Times New Roman" w:hAnsi="Times New Roman"/>
          <w:sz w:val="25"/>
          <w:szCs w:val="25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1E7F34" w:rsidTr="00923568">
        <w:tc>
          <w:tcPr>
            <w:tcW w:w="4536" w:type="dxa"/>
          </w:tcPr>
          <w:p w:rsidR="003A05A8" w:rsidRPr="001E7F34" w:rsidRDefault="00B326FC" w:rsidP="005961D7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bookmarkStart w:id="1" w:name="_GoBack"/>
            <w:proofErr w:type="gramStart"/>
            <w:r w:rsidRPr="00B326FC">
              <w:rPr>
                <w:rFonts w:ascii="Times New Roman" w:hAnsi="Times New Roman"/>
                <w:b/>
                <w:sz w:val="25"/>
                <w:szCs w:val="25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2021 году, утвержденные постановлением администрации города Покачи от 30.12.2020 №1144</w:t>
            </w:r>
            <w:bookmarkEnd w:id="1"/>
            <w:proofErr w:type="gramEnd"/>
          </w:p>
        </w:tc>
      </w:tr>
    </w:tbl>
    <w:p w:rsidR="005961D7" w:rsidRPr="001E7F34" w:rsidRDefault="005961D7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214CA9" w:rsidRPr="001E7F34" w:rsidRDefault="00214CA9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5E79DD" w:rsidRPr="001E7F34" w:rsidRDefault="00C13DC7" w:rsidP="002256ED">
      <w:pPr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 xml:space="preserve"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</w:t>
      </w:r>
      <w:proofErr w:type="gramStart"/>
      <w:r w:rsidRPr="001E7F34">
        <w:rPr>
          <w:rFonts w:ascii="Times New Roman" w:hAnsi="Times New Roman"/>
          <w:sz w:val="25"/>
          <w:szCs w:val="25"/>
        </w:rPr>
        <w:t>муниципальными автономными</w:t>
      </w:r>
      <w:proofErr w:type="gramEnd"/>
      <w:r w:rsidRPr="001E7F34">
        <w:rPr>
          <w:rFonts w:ascii="Times New Roman" w:hAnsi="Times New Roman"/>
          <w:sz w:val="25"/>
          <w:szCs w:val="25"/>
        </w:rPr>
        <w:t xml:space="preserve"> и бюджетными учреждениями города Покачи, утвержденного постановлением администрации города Покачи от 11.03.2019  № 223</w:t>
      </w:r>
      <w:r w:rsidR="005E79DD" w:rsidRPr="001E7F34">
        <w:rPr>
          <w:rFonts w:ascii="Times New Roman" w:hAnsi="Times New Roman"/>
          <w:sz w:val="25"/>
          <w:szCs w:val="25"/>
        </w:rPr>
        <w:t>:</w:t>
      </w:r>
    </w:p>
    <w:p w:rsidR="009247B9" w:rsidRPr="001E7F34" w:rsidRDefault="00947C9E" w:rsidP="009247B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 xml:space="preserve">Внести в значения </w:t>
      </w:r>
      <w:r w:rsidR="00B326FC" w:rsidRPr="00B326FC">
        <w:rPr>
          <w:rFonts w:ascii="Times New Roman" w:hAnsi="Times New Roman"/>
          <w:sz w:val="25"/>
          <w:szCs w:val="25"/>
        </w:rPr>
        <w:t xml:space="preserve">коэффициентов выравнивания, применяемых при расчете </w:t>
      </w:r>
      <w:proofErr w:type="gramStart"/>
      <w:r w:rsidR="00B326FC" w:rsidRPr="00B326FC">
        <w:rPr>
          <w:rFonts w:ascii="Times New Roman" w:hAnsi="Times New Roman"/>
          <w:sz w:val="25"/>
          <w:szCs w:val="25"/>
        </w:rPr>
        <w:t>объема финансового обеспечения выполнения муниципального задания</w:t>
      </w:r>
      <w:proofErr w:type="gramEnd"/>
      <w:r w:rsidR="00B326FC" w:rsidRPr="00B326FC">
        <w:rPr>
          <w:rFonts w:ascii="Times New Roman" w:hAnsi="Times New Roman"/>
          <w:sz w:val="25"/>
          <w:szCs w:val="25"/>
        </w:rPr>
        <w:t xml:space="preserve"> муниципальными учреждениями города Покачи в 2021 году, утвержденные постановлением администрации города Покачи от 30.12.2020 №1144</w:t>
      </w:r>
      <w:r w:rsidRPr="001E7F34">
        <w:rPr>
          <w:rFonts w:ascii="Times New Roman" w:hAnsi="Times New Roman"/>
          <w:sz w:val="25"/>
          <w:szCs w:val="25"/>
        </w:rPr>
        <w:t>, следующие изменения:</w:t>
      </w:r>
    </w:p>
    <w:p w:rsidR="00214CA9" w:rsidRPr="00B326FC" w:rsidRDefault="001A59EE" w:rsidP="00214CA9">
      <w:pPr>
        <w:pStyle w:val="affa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B326FC">
        <w:rPr>
          <w:rFonts w:ascii="Times New Roman" w:hAnsi="Times New Roman"/>
          <w:sz w:val="25"/>
          <w:szCs w:val="25"/>
        </w:rPr>
        <w:t xml:space="preserve">в графе </w:t>
      </w:r>
      <w:r w:rsidR="00B326FC" w:rsidRPr="00B326FC">
        <w:rPr>
          <w:rFonts w:ascii="Times New Roman" w:hAnsi="Times New Roman"/>
          <w:sz w:val="25"/>
          <w:szCs w:val="25"/>
        </w:rPr>
        <w:t>3</w:t>
      </w:r>
      <w:r w:rsidRPr="00B326FC">
        <w:rPr>
          <w:rFonts w:ascii="Times New Roman" w:hAnsi="Times New Roman"/>
          <w:sz w:val="25"/>
          <w:szCs w:val="25"/>
        </w:rPr>
        <w:t xml:space="preserve"> строки </w:t>
      </w:r>
      <w:r w:rsidR="00B326FC" w:rsidRPr="00B326FC">
        <w:rPr>
          <w:rFonts w:ascii="Times New Roman" w:hAnsi="Times New Roman"/>
          <w:sz w:val="25"/>
          <w:szCs w:val="25"/>
        </w:rPr>
        <w:t>5</w:t>
      </w:r>
      <w:r w:rsidRPr="00B326FC">
        <w:rPr>
          <w:rFonts w:ascii="Times New Roman" w:hAnsi="Times New Roman"/>
          <w:sz w:val="25"/>
          <w:szCs w:val="25"/>
        </w:rPr>
        <w:t xml:space="preserve"> цифры </w:t>
      </w:r>
      <w:r w:rsidR="009F2E0D" w:rsidRPr="00B326FC">
        <w:rPr>
          <w:rFonts w:ascii="Times New Roman" w:hAnsi="Times New Roman"/>
          <w:sz w:val="25"/>
          <w:szCs w:val="25"/>
        </w:rPr>
        <w:t xml:space="preserve">«0,22655311745» </w:t>
      </w:r>
      <w:r w:rsidRPr="00B326FC">
        <w:rPr>
          <w:rFonts w:ascii="Times New Roman" w:hAnsi="Times New Roman"/>
          <w:sz w:val="25"/>
          <w:szCs w:val="25"/>
        </w:rPr>
        <w:t>заменить цифрами</w:t>
      </w:r>
      <w:r w:rsidR="009F2E0D">
        <w:rPr>
          <w:rFonts w:ascii="Times New Roman" w:hAnsi="Times New Roman"/>
          <w:sz w:val="25"/>
          <w:szCs w:val="25"/>
        </w:rPr>
        <w:t xml:space="preserve"> </w:t>
      </w:r>
      <w:r w:rsidR="009F2E0D" w:rsidRPr="00B326FC">
        <w:rPr>
          <w:rFonts w:ascii="Times New Roman" w:hAnsi="Times New Roman"/>
          <w:sz w:val="25"/>
          <w:szCs w:val="25"/>
        </w:rPr>
        <w:t>«0,22650467436»</w:t>
      </w:r>
      <w:r w:rsidR="009F2E0D">
        <w:rPr>
          <w:rFonts w:ascii="Times New Roman" w:hAnsi="Times New Roman"/>
          <w:sz w:val="25"/>
          <w:szCs w:val="25"/>
        </w:rPr>
        <w:t>.</w:t>
      </w:r>
    </w:p>
    <w:p w:rsidR="00EE7B68" w:rsidRPr="001E7F34" w:rsidRDefault="009F2E0D" w:rsidP="00E5298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Настоящее п</w:t>
      </w:r>
      <w:r w:rsidR="00EE7B68" w:rsidRPr="001E7F34">
        <w:rPr>
          <w:rFonts w:ascii="Times New Roman" w:hAnsi="Times New Roman"/>
          <w:sz w:val="25"/>
          <w:szCs w:val="25"/>
        </w:rPr>
        <w:t xml:space="preserve">остановление вступает в силу после </w:t>
      </w:r>
      <w:r w:rsidR="00C13DC7" w:rsidRPr="001E7F34">
        <w:rPr>
          <w:rFonts w:ascii="Times New Roman" w:hAnsi="Times New Roman"/>
          <w:sz w:val="25"/>
          <w:szCs w:val="25"/>
        </w:rPr>
        <w:t>его подписания</w:t>
      </w:r>
      <w:r>
        <w:rPr>
          <w:rFonts w:ascii="Times New Roman" w:hAnsi="Times New Roman"/>
          <w:sz w:val="25"/>
          <w:szCs w:val="25"/>
        </w:rPr>
        <w:t xml:space="preserve"> </w:t>
      </w:r>
      <w:r w:rsidRPr="009F2E0D">
        <w:rPr>
          <w:rFonts w:ascii="Times New Roman" w:hAnsi="Times New Roman"/>
          <w:sz w:val="25"/>
          <w:szCs w:val="25"/>
        </w:rPr>
        <w:t xml:space="preserve">и распространяет свое действие на правоотношения, возникшие с </w:t>
      </w:r>
      <w:r>
        <w:rPr>
          <w:rFonts w:ascii="Times New Roman" w:hAnsi="Times New Roman"/>
          <w:sz w:val="25"/>
          <w:szCs w:val="25"/>
        </w:rPr>
        <w:t>19</w:t>
      </w:r>
      <w:r w:rsidRPr="009F2E0D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1</w:t>
      </w:r>
      <w:r w:rsidRPr="009F2E0D">
        <w:rPr>
          <w:rFonts w:ascii="Times New Roman" w:hAnsi="Times New Roman"/>
          <w:sz w:val="25"/>
          <w:szCs w:val="25"/>
        </w:rPr>
        <w:t>.20</w:t>
      </w:r>
      <w:r>
        <w:rPr>
          <w:rFonts w:ascii="Times New Roman" w:hAnsi="Times New Roman"/>
          <w:sz w:val="25"/>
          <w:szCs w:val="25"/>
        </w:rPr>
        <w:t>21</w:t>
      </w:r>
      <w:r w:rsidR="00EE7B68" w:rsidRPr="001E7F34">
        <w:rPr>
          <w:rFonts w:ascii="Times New Roman" w:hAnsi="Times New Roman"/>
          <w:sz w:val="25"/>
          <w:szCs w:val="25"/>
        </w:rPr>
        <w:t>.</w:t>
      </w:r>
    </w:p>
    <w:p w:rsidR="00A65E0B" w:rsidRPr="001E7F34" w:rsidRDefault="00A65E0B" w:rsidP="008449AE">
      <w:pPr>
        <w:rPr>
          <w:rFonts w:ascii="Times New Roman" w:hAnsi="Times New Roman"/>
          <w:sz w:val="25"/>
          <w:szCs w:val="25"/>
        </w:rPr>
      </w:pPr>
    </w:p>
    <w:p w:rsidR="00BC6EB4" w:rsidRPr="001E7F34" w:rsidRDefault="00BC6EB4" w:rsidP="008449AE">
      <w:pPr>
        <w:rPr>
          <w:rFonts w:ascii="Times New Roman" w:hAnsi="Times New Roman"/>
          <w:sz w:val="25"/>
          <w:szCs w:val="25"/>
        </w:rPr>
      </w:pPr>
    </w:p>
    <w:p w:rsidR="00750397" w:rsidRPr="001E7F34" w:rsidRDefault="00750397" w:rsidP="008449AE">
      <w:pPr>
        <w:rPr>
          <w:rFonts w:ascii="Times New Roman" w:hAnsi="Times New Roman"/>
          <w:sz w:val="25"/>
          <w:szCs w:val="25"/>
        </w:rPr>
      </w:pPr>
    </w:p>
    <w:bookmarkEnd w:id="0"/>
    <w:p w:rsidR="00EA44CB" w:rsidRPr="001E7F34" w:rsidRDefault="002C52A8" w:rsidP="002C52A8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r w:rsidRPr="001E7F34">
        <w:rPr>
          <w:rFonts w:ascii="Times New Roman" w:eastAsia="Calibri" w:hAnsi="Times New Roman" w:cs="Times New Roman"/>
          <w:b/>
          <w:sz w:val="25"/>
          <w:szCs w:val="25"/>
        </w:rPr>
        <w:t>Г</w:t>
      </w:r>
      <w:r w:rsidR="00EA44CB" w:rsidRPr="001E7F34">
        <w:rPr>
          <w:rFonts w:ascii="Times New Roman" w:eastAsia="Calibri" w:hAnsi="Times New Roman" w:cs="Times New Roman"/>
          <w:b/>
          <w:sz w:val="25"/>
          <w:szCs w:val="25"/>
        </w:rPr>
        <w:t>лав</w:t>
      </w:r>
      <w:r w:rsidRPr="001E7F34">
        <w:rPr>
          <w:rFonts w:ascii="Times New Roman" w:eastAsia="Calibri" w:hAnsi="Times New Roman" w:cs="Times New Roman"/>
          <w:b/>
          <w:sz w:val="25"/>
          <w:szCs w:val="25"/>
        </w:rPr>
        <w:t>а</w:t>
      </w:r>
      <w:r w:rsidR="00EA44CB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города Покачи</w:t>
      </w:r>
      <w:r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                                                            </w:t>
      </w:r>
      <w:r w:rsid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       </w:t>
      </w:r>
      <w:r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         В.И. Степура</w:t>
      </w:r>
    </w:p>
    <w:p w:rsidR="00A820D1" w:rsidRPr="00EA44CB" w:rsidRDefault="00A820D1" w:rsidP="00392B63">
      <w:pPr>
        <w:tabs>
          <w:tab w:val="left" w:pos="8164"/>
        </w:tabs>
        <w:ind w:firstLine="0"/>
        <w:rPr>
          <w:rFonts w:ascii="Times New Roman" w:hAnsi="Times New Roman"/>
          <w:b/>
          <w:sz w:val="27"/>
          <w:szCs w:val="27"/>
        </w:rPr>
      </w:pPr>
    </w:p>
    <w:p w:rsidR="00EA44CB" w:rsidRPr="00EA44CB" w:rsidRDefault="00EA44CB">
      <w:pPr>
        <w:tabs>
          <w:tab w:val="left" w:pos="8164"/>
        </w:tabs>
        <w:ind w:firstLine="0"/>
        <w:rPr>
          <w:rFonts w:ascii="Times New Roman" w:hAnsi="Times New Roman"/>
          <w:b/>
          <w:sz w:val="27"/>
          <w:szCs w:val="27"/>
        </w:rPr>
      </w:pPr>
    </w:p>
    <w:sectPr w:rsidR="00EA44CB" w:rsidRPr="00EA44CB" w:rsidSect="00EA44CB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8E4" w:rsidRDefault="00C438E4">
      <w:r>
        <w:separator/>
      </w:r>
    </w:p>
  </w:endnote>
  <w:endnote w:type="continuationSeparator" w:id="0">
    <w:p w:rsidR="00C438E4" w:rsidRDefault="00C4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8E4" w:rsidRDefault="00C438E4">
      <w:r>
        <w:separator/>
      </w:r>
    </w:p>
  </w:footnote>
  <w:footnote w:type="continuationSeparator" w:id="0">
    <w:p w:rsidR="00C438E4" w:rsidRDefault="00C43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E4" w:rsidRDefault="003151DA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C438E4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C438E4">
      <w:rPr>
        <w:rStyle w:val="aff4"/>
        <w:noProof/>
      </w:rPr>
      <w:t>1</w:t>
    </w:r>
    <w:r>
      <w:rPr>
        <w:rStyle w:val="aff4"/>
      </w:rPr>
      <w:fldChar w:fldCharType="end"/>
    </w:r>
  </w:p>
  <w:p w:rsidR="00C438E4" w:rsidRDefault="00C438E4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E4" w:rsidRDefault="00C438E4" w:rsidP="00F32238">
    <w:pPr>
      <w:pStyle w:val="aff2"/>
      <w:framePr w:wrap="around" w:vAnchor="text" w:hAnchor="margin" w:xAlign="center" w:y="1"/>
      <w:rPr>
        <w:rStyle w:val="aff4"/>
      </w:rPr>
    </w:pPr>
  </w:p>
  <w:p w:rsidR="00C438E4" w:rsidRDefault="00C438E4" w:rsidP="00F32238">
    <w:pPr>
      <w:pStyle w:val="aff2"/>
      <w:framePr w:wrap="around" w:vAnchor="text" w:hAnchor="margin" w:xAlign="center" w:y="1"/>
      <w:rPr>
        <w:rStyle w:val="aff4"/>
      </w:rPr>
    </w:pPr>
  </w:p>
  <w:p w:rsidR="00C438E4" w:rsidRDefault="00C438E4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4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5516BCE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15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18"/>
  </w:num>
  <w:num w:numId="12">
    <w:abstractNumId w:val="6"/>
  </w:num>
  <w:num w:numId="13">
    <w:abstractNumId w:val="16"/>
  </w:num>
  <w:num w:numId="14">
    <w:abstractNumId w:val="1"/>
  </w:num>
  <w:num w:numId="15">
    <w:abstractNumId w:val="5"/>
  </w:num>
  <w:num w:numId="16">
    <w:abstractNumId w:val="4"/>
  </w:num>
  <w:num w:numId="17">
    <w:abstractNumId w:val="13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379A"/>
    <w:rsid w:val="00056BEE"/>
    <w:rsid w:val="000609CB"/>
    <w:rsid w:val="000643D1"/>
    <w:rsid w:val="000662EF"/>
    <w:rsid w:val="0007080B"/>
    <w:rsid w:val="00074269"/>
    <w:rsid w:val="00082EA1"/>
    <w:rsid w:val="00094A1E"/>
    <w:rsid w:val="00097CCC"/>
    <w:rsid w:val="000A22A9"/>
    <w:rsid w:val="000A7450"/>
    <w:rsid w:val="000A79A2"/>
    <w:rsid w:val="000B0B0D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2210B"/>
    <w:rsid w:val="00123BC7"/>
    <w:rsid w:val="001307BC"/>
    <w:rsid w:val="00157F55"/>
    <w:rsid w:val="00162863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482C"/>
    <w:rsid w:val="001C6EFF"/>
    <w:rsid w:val="001E08AA"/>
    <w:rsid w:val="001E30DA"/>
    <w:rsid w:val="001E7F34"/>
    <w:rsid w:val="00207B2E"/>
    <w:rsid w:val="002148C9"/>
    <w:rsid w:val="00214CA9"/>
    <w:rsid w:val="00217A90"/>
    <w:rsid w:val="002256ED"/>
    <w:rsid w:val="002274DD"/>
    <w:rsid w:val="00231927"/>
    <w:rsid w:val="00262888"/>
    <w:rsid w:val="002650CC"/>
    <w:rsid w:val="0026756C"/>
    <w:rsid w:val="002839CE"/>
    <w:rsid w:val="00293D22"/>
    <w:rsid w:val="0029774E"/>
    <w:rsid w:val="002A1A5E"/>
    <w:rsid w:val="002A3B7F"/>
    <w:rsid w:val="002A6588"/>
    <w:rsid w:val="002B3A0F"/>
    <w:rsid w:val="002C3422"/>
    <w:rsid w:val="002C52A8"/>
    <w:rsid w:val="002E1A92"/>
    <w:rsid w:val="002F2393"/>
    <w:rsid w:val="002F3503"/>
    <w:rsid w:val="002F4815"/>
    <w:rsid w:val="002F53C7"/>
    <w:rsid w:val="00303CDD"/>
    <w:rsid w:val="00311872"/>
    <w:rsid w:val="003151DA"/>
    <w:rsid w:val="003267A8"/>
    <w:rsid w:val="00330B6C"/>
    <w:rsid w:val="00330E51"/>
    <w:rsid w:val="003327AA"/>
    <w:rsid w:val="003353C6"/>
    <w:rsid w:val="00341404"/>
    <w:rsid w:val="003455BB"/>
    <w:rsid w:val="003560ED"/>
    <w:rsid w:val="0036690C"/>
    <w:rsid w:val="00367627"/>
    <w:rsid w:val="00392B63"/>
    <w:rsid w:val="00396F63"/>
    <w:rsid w:val="003A05A8"/>
    <w:rsid w:val="003A1F71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26D4F"/>
    <w:rsid w:val="00431DD5"/>
    <w:rsid w:val="00442F84"/>
    <w:rsid w:val="00444D22"/>
    <w:rsid w:val="0044571A"/>
    <w:rsid w:val="00461E54"/>
    <w:rsid w:val="004645CB"/>
    <w:rsid w:val="0046779C"/>
    <w:rsid w:val="0047658E"/>
    <w:rsid w:val="00483635"/>
    <w:rsid w:val="00491F67"/>
    <w:rsid w:val="00496F4A"/>
    <w:rsid w:val="004A2090"/>
    <w:rsid w:val="004A63A6"/>
    <w:rsid w:val="004A6944"/>
    <w:rsid w:val="004C76C8"/>
    <w:rsid w:val="004D135A"/>
    <w:rsid w:val="004E48BA"/>
    <w:rsid w:val="004F091D"/>
    <w:rsid w:val="004F0D2C"/>
    <w:rsid w:val="004F4D04"/>
    <w:rsid w:val="004F4E0A"/>
    <w:rsid w:val="00502770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38B0"/>
    <w:rsid w:val="005961D7"/>
    <w:rsid w:val="005A186D"/>
    <w:rsid w:val="005B19AA"/>
    <w:rsid w:val="005B1FA7"/>
    <w:rsid w:val="005B2713"/>
    <w:rsid w:val="005B291F"/>
    <w:rsid w:val="005C4539"/>
    <w:rsid w:val="005C5B87"/>
    <w:rsid w:val="005D57A8"/>
    <w:rsid w:val="005E3864"/>
    <w:rsid w:val="005E79DD"/>
    <w:rsid w:val="005F231F"/>
    <w:rsid w:val="0061055E"/>
    <w:rsid w:val="0061636B"/>
    <w:rsid w:val="00633194"/>
    <w:rsid w:val="0063334A"/>
    <w:rsid w:val="006427BF"/>
    <w:rsid w:val="00643547"/>
    <w:rsid w:val="00650E2B"/>
    <w:rsid w:val="006655D0"/>
    <w:rsid w:val="006919BB"/>
    <w:rsid w:val="00693D3F"/>
    <w:rsid w:val="006A52D7"/>
    <w:rsid w:val="006A5D63"/>
    <w:rsid w:val="006C47DB"/>
    <w:rsid w:val="006E741B"/>
    <w:rsid w:val="006E76FB"/>
    <w:rsid w:val="0071135E"/>
    <w:rsid w:val="00744DCB"/>
    <w:rsid w:val="00744F0C"/>
    <w:rsid w:val="00746D3F"/>
    <w:rsid w:val="00750397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21748"/>
    <w:rsid w:val="00822D3C"/>
    <w:rsid w:val="008249C8"/>
    <w:rsid w:val="00831276"/>
    <w:rsid w:val="0083194D"/>
    <w:rsid w:val="008324FA"/>
    <w:rsid w:val="008449AE"/>
    <w:rsid w:val="00845885"/>
    <w:rsid w:val="008479AA"/>
    <w:rsid w:val="00853A67"/>
    <w:rsid w:val="00853A79"/>
    <w:rsid w:val="00855011"/>
    <w:rsid w:val="00856EB5"/>
    <w:rsid w:val="00860848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C6A57"/>
    <w:rsid w:val="008D2FEC"/>
    <w:rsid w:val="008D4D9A"/>
    <w:rsid w:val="008E1A4D"/>
    <w:rsid w:val="008F3C2A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72C46"/>
    <w:rsid w:val="009857F0"/>
    <w:rsid w:val="00996DDD"/>
    <w:rsid w:val="00997BEB"/>
    <w:rsid w:val="009A4D2E"/>
    <w:rsid w:val="009B74C9"/>
    <w:rsid w:val="009C1759"/>
    <w:rsid w:val="009C189C"/>
    <w:rsid w:val="009C2939"/>
    <w:rsid w:val="009C6C1C"/>
    <w:rsid w:val="009E16AB"/>
    <w:rsid w:val="009E1E04"/>
    <w:rsid w:val="009E5672"/>
    <w:rsid w:val="009F09DD"/>
    <w:rsid w:val="009F1B3F"/>
    <w:rsid w:val="009F2E0D"/>
    <w:rsid w:val="009F39F4"/>
    <w:rsid w:val="00A10ADD"/>
    <w:rsid w:val="00A12E1D"/>
    <w:rsid w:val="00A27EFE"/>
    <w:rsid w:val="00A359AB"/>
    <w:rsid w:val="00A43EF2"/>
    <w:rsid w:val="00A65936"/>
    <w:rsid w:val="00A65E0B"/>
    <w:rsid w:val="00A73F25"/>
    <w:rsid w:val="00A820D1"/>
    <w:rsid w:val="00A9063A"/>
    <w:rsid w:val="00A929F5"/>
    <w:rsid w:val="00AA70D1"/>
    <w:rsid w:val="00AB1EF1"/>
    <w:rsid w:val="00AD0B33"/>
    <w:rsid w:val="00AD125F"/>
    <w:rsid w:val="00AD1478"/>
    <w:rsid w:val="00AF6A21"/>
    <w:rsid w:val="00AF6BCC"/>
    <w:rsid w:val="00AF6E36"/>
    <w:rsid w:val="00AF74D7"/>
    <w:rsid w:val="00B04771"/>
    <w:rsid w:val="00B04BC3"/>
    <w:rsid w:val="00B0579D"/>
    <w:rsid w:val="00B236D7"/>
    <w:rsid w:val="00B254B6"/>
    <w:rsid w:val="00B30493"/>
    <w:rsid w:val="00B326FC"/>
    <w:rsid w:val="00B43476"/>
    <w:rsid w:val="00B43F72"/>
    <w:rsid w:val="00B46317"/>
    <w:rsid w:val="00B50B00"/>
    <w:rsid w:val="00B531BC"/>
    <w:rsid w:val="00B55119"/>
    <w:rsid w:val="00B56A3F"/>
    <w:rsid w:val="00B61704"/>
    <w:rsid w:val="00B61DD2"/>
    <w:rsid w:val="00B741B8"/>
    <w:rsid w:val="00B7480C"/>
    <w:rsid w:val="00B838EB"/>
    <w:rsid w:val="00B87696"/>
    <w:rsid w:val="00B94C0A"/>
    <w:rsid w:val="00BA3805"/>
    <w:rsid w:val="00BA4380"/>
    <w:rsid w:val="00BA7704"/>
    <w:rsid w:val="00BB2869"/>
    <w:rsid w:val="00BB5000"/>
    <w:rsid w:val="00BC4D61"/>
    <w:rsid w:val="00BC4E5E"/>
    <w:rsid w:val="00BC6EB4"/>
    <w:rsid w:val="00BD68D2"/>
    <w:rsid w:val="00BE0354"/>
    <w:rsid w:val="00BF41BB"/>
    <w:rsid w:val="00BF53F5"/>
    <w:rsid w:val="00C0088D"/>
    <w:rsid w:val="00C013B0"/>
    <w:rsid w:val="00C040F8"/>
    <w:rsid w:val="00C05D50"/>
    <w:rsid w:val="00C1145F"/>
    <w:rsid w:val="00C13DC7"/>
    <w:rsid w:val="00C21663"/>
    <w:rsid w:val="00C3365F"/>
    <w:rsid w:val="00C3526B"/>
    <w:rsid w:val="00C35BBD"/>
    <w:rsid w:val="00C41A59"/>
    <w:rsid w:val="00C438E4"/>
    <w:rsid w:val="00C46D09"/>
    <w:rsid w:val="00C532D8"/>
    <w:rsid w:val="00C75E57"/>
    <w:rsid w:val="00CA6245"/>
    <w:rsid w:val="00CB1781"/>
    <w:rsid w:val="00CB391F"/>
    <w:rsid w:val="00CC6CAD"/>
    <w:rsid w:val="00D02622"/>
    <w:rsid w:val="00D05FC0"/>
    <w:rsid w:val="00D1464B"/>
    <w:rsid w:val="00D162D5"/>
    <w:rsid w:val="00D2246D"/>
    <w:rsid w:val="00D40563"/>
    <w:rsid w:val="00D40A5C"/>
    <w:rsid w:val="00D45BB7"/>
    <w:rsid w:val="00DA0F31"/>
    <w:rsid w:val="00DA13FA"/>
    <w:rsid w:val="00DA3FA5"/>
    <w:rsid w:val="00DA6E14"/>
    <w:rsid w:val="00DB572B"/>
    <w:rsid w:val="00DB7998"/>
    <w:rsid w:val="00DD0A12"/>
    <w:rsid w:val="00DD74EE"/>
    <w:rsid w:val="00DE0551"/>
    <w:rsid w:val="00DF1418"/>
    <w:rsid w:val="00E00328"/>
    <w:rsid w:val="00E0104A"/>
    <w:rsid w:val="00E04F8C"/>
    <w:rsid w:val="00E06CCD"/>
    <w:rsid w:val="00E2273F"/>
    <w:rsid w:val="00E2736B"/>
    <w:rsid w:val="00E443EA"/>
    <w:rsid w:val="00E52989"/>
    <w:rsid w:val="00E64B94"/>
    <w:rsid w:val="00E73440"/>
    <w:rsid w:val="00E74A75"/>
    <w:rsid w:val="00E7717F"/>
    <w:rsid w:val="00E91D37"/>
    <w:rsid w:val="00E923F8"/>
    <w:rsid w:val="00EA1069"/>
    <w:rsid w:val="00EA44CB"/>
    <w:rsid w:val="00EA5EDB"/>
    <w:rsid w:val="00EB0973"/>
    <w:rsid w:val="00EE0322"/>
    <w:rsid w:val="00EE1813"/>
    <w:rsid w:val="00EE507E"/>
    <w:rsid w:val="00EE5720"/>
    <w:rsid w:val="00EE7B68"/>
    <w:rsid w:val="00EF347C"/>
    <w:rsid w:val="00EF497F"/>
    <w:rsid w:val="00F05E95"/>
    <w:rsid w:val="00F07ECF"/>
    <w:rsid w:val="00F12390"/>
    <w:rsid w:val="00F15A7D"/>
    <w:rsid w:val="00F173CD"/>
    <w:rsid w:val="00F32238"/>
    <w:rsid w:val="00F36D96"/>
    <w:rsid w:val="00F40923"/>
    <w:rsid w:val="00F51D54"/>
    <w:rsid w:val="00F55633"/>
    <w:rsid w:val="00F65EDC"/>
    <w:rsid w:val="00F678C5"/>
    <w:rsid w:val="00F77DEE"/>
    <w:rsid w:val="00F85384"/>
    <w:rsid w:val="00F87F3D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E1E60"/>
    <w:rsid w:val="00FF1FBD"/>
    <w:rsid w:val="00FF5AD1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657EF-D2FE-435A-91BE-B5622CE5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1353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Гришина Наджеда Евгеньевна</cp:lastModifiedBy>
  <cp:revision>3</cp:revision>
  <cp:lastPrinted>2020-08-07T12:07:00Z</cp:lastPrinted>
  <dcterms:created xsi:type="dcterms:W3CDTF">2021-01-21T06:08:00Z</dcterms:created>
  <dcterms:modified xsi:type="dcterms:W3CDTF">2021-01-22T11:54:00Z</dcterms:modified>
</cp:coreProperties>
</file>