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407B70" w:rsidP="00CC3ABD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3AB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3AB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3AB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3AB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3AB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9.45pt" o:ole="" filled="t">
            <v:fill color2="black"/>
            <v:imagedata r:id="rId9" o:title=""/>
          </v:shape>
          <o:OLEObject Type="Embed" ProgID="Word.Picture.8" ShapeID="_x0000_i1025" DrawAspect="Content" ObjectID="_1640694213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CF573A">
        <w:rPr>
          <w:rFonts w:ascii="Times New Roman" w:eastAsia="Times New Roman" w:hAnsi="Times New Roman"/>
          <w:b/>
          <w:sz w:val="24"/>
          <w:szCs w:val="24"/>
          <w:lang w:eastAsia="ar-SA"/>
        </w:rPr>
        <w:t>16.01.2020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</w:t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</w:t>
      </w:r>
      <w:r w:rsid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 w:rsidR="00CF573A">
        <w:rPr>
          <w:rFonts w:ascii="Times New Roman" w:eastAsia="Times New Roman" w:hAnsi="Times New Roman"/>
          <w:b/>
          <w:sz w:val="24"/>
          <w:szCs w:val="24"/>
          <w:lang w:eastAsia="ar-SA"/>
        </w:rPr>
        <w:t>34</w:t>
      </w:r>
    </w:p>
    <w:p w:rsidR="00D948F4" w:rsidRPr="00D62556" w:rsidRDefault="00D948F4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07B70" w:rsidRPr="007D4527" w:rsidRDefault="00407B70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3AB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CC3ABD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  <w:r w:rsidRPr="006D63B9">
        <w:rPr>
          <w:rFonts w:ascii="Times New Roman" w:hAnsi="Times New Roman"/>
          <w:b/>
          <w:sz w:val="24"/>
          <w:szCs w:val="24"/>
        </w:rPr>
        <w:t>«</w:t>
      </w:r>
      <w:r w:rsidR="007D4527">
        <w:rPr>
          <w:rFonts w:ascii="Times New Roman" w:hAnsi="Times New Roman"/>
          <w:b/>
          <w:sz w:val="24"/>
          <w:szCs w:val="24"/>
        </w:rPr>
        <w:t>Выда</w:t>
      </w:r>
      <w:r w:rsidR="007D452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ча разрешения (согласия) </w:t>
      </w:r>
      <w:r w:rsidR="006D63B9" w:rsidRPr="006D63B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7D452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нанимателю жилого помещения </w:t>
      </w:r>
      <w:r w:rsidR="006D63B9" w:rsidRPr="006D63B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муниципального жилищного фонда </w:t>
      </w:r>
      <w:r w:rsidR="007D452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 вселение других граждан в качестве членов семьи, проживающих совместно с нанимателем</w:t>
      </w:r>
      <w:r w:rsidR="006D63B9" w:rsidRPr="006D63B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»</w:t>
      </w:r>
    </w:p>
    <w:p w:rsidR="00407B70" w:rsidRPr="00CC3ABD" w:rsidRDefault="00407B70" w:rsidP="00CC3ABD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407B70" w:rsidRPr="00CC3ABD" w:rsidRDefault="00407B70" w:rsidP="00CC3ABD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407B70" w:rsidRPr="00CC3ABD" w:rsidRDefault="00407B70" w:rsidP="003C080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CC3ABD">
        <w:rPr>
          <w:rFonts w:ascii="Times New Roman" w:hAnsi="Times New Roman"/>
          <w:sz w:val="24"/>
          <w:szCs w:val="24"/>
        </w:rPr>
        <w:t xml:space="preserve">В соответствии с </w:t>
      </w:r>
      <w:r w:rsidR="003C080D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1" w:history="1">
        <w:r w:rsidR="003C080D">
          <w:rPr>
            <w:rFonts w:ascii="Times New Roman" w:hAnsi="Times New Roman"/>
            <w:color w:val="0000FF"/>
            <w:sz w:val="24"/>
            <w:szCs w:val="24"/>
            <w:lang w:eastAsia="en-US"/>
          </w:rPr>
          <w:t>частью 1 статьи 70</w:t>
        </w:r>
      </w:hyperlink>
      <w:r w:rsidR="003C080D">
        <w:rPr>
          <w:rFonts w:ascii="Times New Roman" w:hAnsi="Times New Roman"/>
          <w:sz w:val="24"/>
          <w:szCs w:val="24"/>
          <w:lang w:eastAsia="en-US"/>
        </w:rPr>
        <w:t xml:space="preserve"> Жилищного кодекса Российской Федерации, </w:t>
      </w:r>
      <w:r w:rsidRPr="00CC3ABD">
        <w:rPr>
          <w:rFonts w:ascii="Times New Roman" w:hAnsi="Times New Roman"/>
          <w:sz w:val="24"/>
          <w:szCs w:val="24"/>
        </w:rPr>
        <w:t xml:space="preserve">пунктом 1 части 1 статьи 6 Федерального закона от 27.07.2010      </w:t>
      </w:r>
      <w:hyperlink r:id="rId12" w:history="1">
        <w:r w:rsidRPr="00CC3ABD">
          <w:rPr>
            <w:rFonts w:ascii="Times New Roman" w:hAnsi="Times New Roman"/>
            <w:sz w:val="24"/>
            <w:szCs w:val="24"/>
          </w:rPr>
          <w:t>№210-ФЗ</w:t>
        </w:r>
      </w:hyperlink>
      <w:r w:rsidRPr="00CC3ABD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и </w:t>
      </w:r>
      <w:r w:rsidR="005E17AF">
        <w:rPr>
          <w:rFonts w:ascii="Times New Roman" w:hAnsi="Times New Roman"/>
          <w:sz w:val="24"/>
          <w:szCs w:val="24"/>
        </w:rPr>
        <w:t>муниц</w:t>
      </w:r>
      <w:r w:rsidR="00DA3B55">
        <w:rPr>
          <w:rFonts w:ascii="Times New Roman" w:hAnsi="Times New Roman"/>
          <w:sz w:val="24"/>
          <w:szCs w:val="24"/>
        </w:rPr>
        <w:t xml:space="preserve">ипальных услуг», </w:t>
      </w:r>
      <w:r w:rsidR="00D948F4" w:rsidRPr="00CC3ABD">
        <w:rPr>
          <w:rFonts w:ascii="Times New Roman" w:eastAsia="Calibri" w:hAnsi="Times New Roman"/>
          <w:sz w:val="24"/>
          <w:szCs w:val="24"/>
        </w:rPr>
        <w:t>Порядком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</w:t>
      </w:r>
      <w:r w:rsidRPr="00CC3ABD">
        <w:rPr>
          <w:rFonts w:ascii="Times New Roman" w:hAnsi="Times New Roman"/>
          <w:sz w:val="24"/>
          <w:szCs w:val="24"/>
        </w:rPr>
        <w:t>:</w:t>
      </w:r>
    </w:p>
    <w:p w:rsidR="00407B70" w:rsidRPr="003C080D" w:rsidRDefault="00407B70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37D9">
        <w:rPr>
          <w:rFonts w:ascii="Times New Roman" w:hAnsi="Times New Roman"/>
          <w:sz w:val="24"/>
          <w:szCs w:val="24"/>
        </w:rPr>
        <w:t xml:space="preserve">1. Утвердить административный </w:t>
      </w:r>
      <w:hyperlink r:id="rId13" w:history="1">
        <w:r w:rsidRPr="00CC37D9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CC37D9">
        <w:rPr>
          <w:rFonts w:ascii="Times New Roman" w:hAnsi="Times New Roman"/>
          <w:sz w:val="24"/>
          <w:szCs w:val="24"/>
        </w:rPr>
        <w:t xml:space="preserve"> предоставлени</w:t>
      </w:r>
      <w:r w:rsidR="003D052D" w:rsidRPr="00CC37D9">
        <w:rPr>
          <w:rFonts w:ascii="Times New Roman" w:hAnsi="Times New Roman"/>
          <w:sz w:val="24"/>
          <w:szCs w:val="24"/>
        </w:rPr>
        <w:t>я</w:t>
      </w:r>
      <w:r w:rsidRPr="00CC37D9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3C080D" w:rsidRPr="003C080D">
        <w:rPr>
          <w:rFonts w:ascii="Times New Roman" w:hAnsi="Times New Roman"/>
          <w:sz w:val="24"/>
          <w:szCs w:val="24"/>
        </w:rPr>
        <w:t>«Выда</w:t>
      </w:r>
      <w:r w:rsidR="003C080D" w:rsidRPr="003C080D">
        <w:rPr>
          <w:rFonts w:ascii="Times New Roman" w:eastAsia="Calibri" w:hAnsi="Times New Roman"/>
          <w:bCs/>
          <w:sz w:val="24"/>
          <w:szCs w:val="24"/>
          <w:lang w:eastAsia="en-US"/>
        </w:rPr>
        <w:t>ча разрешения (согласия) 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3C080D" w:rsidRPr="003C080D">
        <w:rPr>
          <w:rFonts w:ascii="Times New Roman" w:eastAsia="Times New Roman" w:hAnsi="Times New Roman"/>
          <w:bCs/>
          <w:sz w:val="24"/>
          <w:szCs w:val="24"/>
          <w:lang w:eastAsia="en-US"/>
        </w:rPr>
        <w:t>»</w:t>
      </w:r>
      <w:r w:rsidR="003C080D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Pr="003C080D">
        <w:rPr>
          <w:rFonts w:ascii="Times New Roman" w:hAnsi="Times New Roman"/>
          <w:sz w:val="24"/>
          <w:szCs w:val="24"/>
        </w:rPr>
        <w:t xml:space="preserve">согласно </w:t>
      </w:r>
      <w:r w:rsidRPr="008468B1">
        <w:rPr>
          <w:rFonts w:ascii="Times New Roman" w:hAnsi="Times New Roman"/>
          <w:sz w:val="24"/>
          <w:szCs w:val="24"/>
        </w:rPr>
        <w:t>приложению</w:t>
      </w:r>
      <w:r w:rsidRPr="003C080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D948F4" w:rsidRPr="00CC37D9" w:rsidRDefault="00407B70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C080D">
        <w:rPr>
          <w:rFonts w:ascii="Times New Roman" w:hAnsi="Times New Roman"/>
          <w:sz w:val="24"/>
          <w:szCs w:val="24"/>
        </w:rPr>
        <w:t xml:space="preserve">2. </w:t>
      </w:r>
      <w:r w:rsidR="00D948F4" w:rsidRPr="003C080D">
        <w:rPr>
          <w:rFonts w:ascii="Times New Roman" w:hAnsi="Times New Roman"/>
          <w:sz w:val="24"/>
          <w:szCs w:val="24"/>
        </w:rPr>
        <w:t>Признать утратившими</w:t>
      </w:r>
      <w:r w:rsidR="00D948F4" w:rsidRPr="00CC37D9">
        <w:rPr>
          <w:rFonts w:ascii="Times New Roman" w:hAnsi="Times New Roman"/>
          <w:sz w:val="24"/>
          <w:szCs w:val="24"/>
        </w:rPr>
        <w:t xml:space="preserve"> силу следующие </w:t>
      </w:r>
      <w:hyperlink r:id="rId14" w:history="1">
        <w:r w:rsidR="00D948F4" w:rsidRPr="00CC37D9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="00D948F4" w:rsidRPr="00CC37D9">
        <w:rPr>
          <w:rFonts w:ascii="Times New Roman" w:hAnsi="Times New Roman"/>
          <w:sz w:val="24"/>
          <w:szCs w:val="24"/>
        </w:rPr>
        <w:t xml:space="preserve"> администрации города Покачи:</w:t>
      </w:r>
    </w:p>
    <w:p w:rsidR="00E31B00" w:rsidRDefault="00407B70" w:rsidP="00E31B0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CC37D9">
        <w:rPr>
          <w:rFonts w:ascii="Times New Roman" w:hAnsi="Times New Roman"/>
          <w:sz w:val="24"/>
          <w:szCs w:val="24"/>
        </w:rPr>
        <w:t xml:space="preserve">1) </w:t>
      </w:r>
      <w:r w:rsidR="00E31B00">
        <w:rPr>
          <w:rFonts w:ascii="Times New Roman" w:hAnsi="Times New Roman"/>
          <w:sz w:val="24"/>
          <w:szCs w:val="24"/>
          <w:lang w:eastAsia="en-US"/>
        </w:rPr>
        <w:t>от 26.08.2016 №850 «Об утверждении административного регламента по предоставлению муниципальной услуги «Выдача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нанимателем»;</w:t>
      </w:r>
    </w:p>
    <w:p w:rsidR="00E31B00" w:rsidRDefault="00407B70" w:rsidP="00E31B0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CC37D9">
        <w:rPr>
          <w:rFonts w:ascii="Times New Roman" w:hAnsi="Times New Roman"/>
          <w:sz w:val="24"/>
          <w:szCs w:val="24"/>
        </w:rPr>
        <w:t xml:space="preserve">2) </w:t>
      </w:r>
      <w:r w:rsidR="00E31B00">
        <w:rPr>
          <w:rFonts w:ascii="Times New Roman" w:hAnsi="Times New Roman"/>
          <w:sz w:val="24"/>
          <w:szCs w:val="24"/>
          <w:lang w:eastAsia="en-US"/>
        </w:rPr>
        <w:t>от 03.08.2018 №760 «О внесении изменений в постановление администрации города Покачи от 26.08.2016 №850 «Об утверждении административного регламента по предоставлению муниципальной услуги «Выдача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нанимателем»;</w:t>
      </w:r>
      <w:proofErr w:type="gramEnd"/>
    </w:p>
    <w:p w:rsidR="00E31B00" w:rsidRDefault="00407B70" w:rsidP="00E31B0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CC37D9">
        <w:rPr>
          <w:rFonts w:ascii="Times New Roman" w:hAnsi="Times New Roman"/>
          <w:bCs/>
          <w:sz w:val="24"/>
          <w:szCs w:val="24"/>
        </w:rPr>
        <w:t xml:space="preserve">3) </w:t>
      </w:r>
      <w:r w:rsidR="00E31B00">
        <w:rPr>
          <w:rFonts w:ascii="Times New Roman" w:hAnsi="Times New Roman"/>
          <w:sz w:val="24"/>
          <w:szCs w:val="24"/>
          <w:lang w:eastAsia="en-US"/>
        </w:rPr>
        <w:t>от 16.10.2018 №1028 «О внесении изменений в постановление администрации города Покачи от 26.08.2016 №850 «Об утверждении административного регламента по предоставлению муниципальной услуги «Выдача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нанимателем»;</w:t>
      </w:r>
      <w:proofErr w:type="gramEnd"/>
    </w:p>
    <w:p w:rsidR="002B568E" w:rsidRPr="00CF573A" w:rsidRDefault="00407B70" w:rsidP="00E31B0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CC37D9">
        <w:rPr>
          <w:rFonts w:ascii="Times New Roman" w:hAnsi="Times New Roman"/>
          <w:bCs/>
          <w:sz w:val="24"/>
          <w:szCs w:val="24"/>
        </w:rPr>
        <w:t xml:space="preserve">4) </w:t>
      </w:r>
      <w:r w:rsidR="00E31B00">
        <w:rPr>
          <w:rFonts w:ascii="Times New Roman" w:hAnsi="Times New Roman"/>
          <w:sz w:val="24"/>
          <w:szCs w:val="24"/>
          <w:lang w:eastAsia="en-US"/>
        </w:rPr>
        <w:t xml:space="preserve">от 22.01.2019 №38 «О внесении изменений в постановление администрации города Покачи от 26.08.2016 №850 «Об утверждении административного регламента по предоставлению муниципальной услуги </w:t>
      </w:r>
      <w:r w:rsidR="00FD746E">
        <w:rPr>
          <w:rFonts w:ascii="Times New Roman" w:hAnsi="Times New Roman"/>
          <w:sz w:val="24"/>
          <w:szCs w:val="24"/>
          <w:lang w:eastAsia="en-US"/>
        </w:rPr>
        <w:t>«</w:t>
      </w:r>
      <w:r w:rsidR="00E31B00">
        <w:rPr>
          <w:rFonts w:ascii="Times New Roman" w:hAnsi="Times New Roman"/>
          <w:sz w:val="24"/>
          <w:szCs w:val="24"/>
          <w:lang w:eastAsia="en-US"/>
        </w:rPr>
        <w:t xml:space="preserve">Выдача разрешения (согласия) нанимателю жилого </w:t>
      </w:r>
    </w:p>
    <w:p w:rsidR="002B568E" w:rsidRPr="00CF573A" w:rsidRDefault="002B568E" w:rsidP="00E31B0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E31B00" w:rsidRDefault="00E31B00" w:rsidP="002B568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нанимателем».</w:t>
      </w:r>
    </w:p>
    <w:p w:rsidR="00407B70" w:rsidRPr="00CC3ABD" w:rsidRDefault="00407B70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C4758A" w:rsidRPr="00E31B00" w:rsidRDefault="00407B70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4. Опубликовать настояще</w:t>
      </w:r>
      <w:r w:rsidR="00940B71" w:rsidRPr="00CC3ABD">
        <w:rPr>
          <w:rFonts w:ascii="Times New Roman" w:hAnsi="Times New Roman"/>
          <w:sz w:val="24"/>
          <w:szCs w:val="24"/>
        </w:rPr>
        <w:t>е постановление в газете «Покачёвский вестник».</w:t>
      </w:r>
    </w:p>
    <w:p w:rsidR="004470CF" w:rsidRPr="004470CF" w:rsidRDefault="004470CF" w:rsidP="004470C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4470CF">
        <w:rPr>
          <w:rFonts w:ascii="Times New Roman" w:eastAsia="Calibri" w:hAnsi="Times New Roman"/>
          <w:sz w:val="24"/>
          <w:szCs w:val="24"/>
        </w:rPr>
        <w:t xml:space="preserve">5. </w:t>
      </w:r>
      <w:proofErr w:type="gramStart"/>
      <w:r w:rsidRPr="004470CF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4470CF">
        <w:rPr>
          <w:rFonts w:ascii="Times New Roman" w:eastAsia="Calibri" w:hAnsi="Times New Roman"/>
          <w:sz w:val="24"/>
          <w:szCs w:val="24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Л.А. Гелетко.</w:t>
      </w:r>
    </w:p>
    <w:p w:rsidR="00407B70" w:rsidRDefault="00407B70" w:rsidP="00230361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30361" w:rsidRDefault="00230361" w:rsidP="00230361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470CF" w:rsidRPr="00CC3ABD" w:rsidRDefault="004470CF" w:rsidP="00230361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48B1" w:rsidRDefault="007248B1" w:rsidP="007248B1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обязанности</w:t>
      </w:r>
    </w:p>
    <w:p w:rsidR="007248B1" w:rsidRDefault="007248B1" w:rsidP="007248B1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главы города Покачи,</w:t>
      </w:r>
    </w:p>
    <w:p w:rsidR="007248B1" w:rsidRDefault="007248B1" w:rsidP="007248B1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первый заместитель главы</w:t>
      </w:r>
    </w:p>
    <w:p w:rsidR="007248B1" w:rsidRDefault="007248B1" w:rsidP="007248B1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города Покачи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А.Е. Ходулапова</w:t>
      </w: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940B71" w:rsidRPr="00CC3ABD" w:rsidRDefault="00940B71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940B71" w:rsidRPr="00CC3ABD" w:rsidRDefault="00940B71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940B71" w:rsidRPr="00CC3ABD" w:rsidRDefault="00940B71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Pr="00CC3ABD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248B1" w:rsidRPr="00CF573A" w:rsidRDefault="007248B1" w:rsidP="00E31B00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248B1" w:rsidRPr="00CF573A" w:rsidRDefault="007248B1" w:rsidP="002B568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2B568E" w:rsidRPr="00CF573A" w:rsidRDefault="002B568E" w:rsidP="002B568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Приложение</w:t>
      </w: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города Покачи</w:t>
      </w:r>
    </w:p>
    <w:p w:rsidR="00D316B0" w:rsidRPr="00CC3ABD" w:rsidRDefault="00CF573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16.01.2020</w:t>
      </w:r>
      <w:bookmarkStart w:id="0" w:name="_GoBack"/>
      <w:bookmarkEnd w:id="0"/>
      <w:r w:rsidR="00D316B0" w:rsidRPr="00CC3AB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34</w:t>
      </w: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3ABD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271EF4" w:rsidRPr="00FD746E" w:rsidRDefault="008A18BE" w:rsidP="00131B2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предоставления</w:t>
      </w:r>
      <w:r w:rsidR="00D316B0" w:rsidRPr="00CC3ABD"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="00D316B0" w:rsidRPr="00FD746E">
        <w:rPr>
          <w:rFonts w:ascii="Times New Roman" w:hAnsi="Times New Roman"/>
          <w:b/>
          <w:sz w:val="24"/>
          <w:szCs w:val="24"/>
        </w:rPr>
        <w:t xml:space="preserve">услуги </w:t>
      </w:r>
      <w:r w:rsidR="00131B24" w:rsidRPr="00FD746E">
        <w:rPr>
          <w:rFonts w:ascii="Times New Roman" w:hAnsi="Times New Roman"/>
          <w:b/>
          <w:sz w:val="24"/>
          <w:szCs w:val="24"/>
        </w:rPr>
        <w:t>«</w:t>
      </w:r>
      <w:r w:rsidR="00FD746E" w:rsidRPr="00FD746E">
        <w:rPr>
          <w:rFonts w:ascii="Times New Roman" w:hAnsi="Times New Roman"/>
          <w:b/>
          <w:sz w:val="24"/>
          <w:szCs w:val="24"/>
        </w:rPr>
        <w:t>Выда</w:t>
      </w:r>
      <w:r w:rsidR="00FD746E" w:rsidRPr="00FD74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ча разрешения (согласия) 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131B24" w:rsidRPr="00FD746E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»</w:t>
      </w:r>
    </w:p>
    <w:p w:rsidR="00131B24" w:rsidRPr="00FD746E" w:rsidRDefault="00131B24" w:rsidP="00CC3AB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4"/>
          <w:szCs w:val="24"/>
        </w:rPr>
      </w:pPr>
    </w:p>
    <w:p w:rsidR="00E545F3" w:rsidRPr="00CC3ABD" w:rsidRDefault="00271EF4" w:rsidP="00CC3AB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Статья 1. </w:t>
      </w:r>
      <w:r w:rsidR="00E545F3" w:rsidRPr="00CC3ABD">
        <w:rPr>
          <w:rFonts w:ascii="Times New Roman" w:hAnsi="Times New Roman"/>
          <w:b/>
          <w:sz w:val="24"/>
          <w:szCs w:val="24"/>
        </w:rPr>
        <w:t>О</w:t>
      </w:r>
      <w:r w:rsidR="006C4066" w:rsidRPr="00CC3ABD">
        <w:rPr>
          <w:rFonts w:ascii="Times New Roman" w:hAnsi="Times New Roman"/>
          <w:b/>
          <w:sz w:val="24"/>
          <w:szCs w:val="24"/>
        </w:rPr>
        <w:t>бщие положения</w:t>
      </w:r>
    </w:p>
    <w:p w:rsidR="00E545F3" w:rsidRPr="00CC3ABD" w:rsidRDefault="00E545F3" w:rsidP="00CC3AB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CC3ABD" w:rsidRDefault="002D6283" w:rsidP="00053195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  <w:bookmarkStart w:id="1" w:name="Par43"/>
      <w:bookmarkEnd w:id="1"/>
      <w:r w:rsidRPr="00CC3ABD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  <w:r w:rsidR="00D62556">
        <w:rPr>
          <w:rFonts w:ascii="Times New Roman" w:hAnsi="Times New Roman"/>
          <w:sz w:val="24"/>
          <w:szCs w:val="24"/>
        </w:rPr>
        <w:t>.</w:t>
      </w:r>
    </w:p>
    <w:p w:rsidR="00276D22" w:rsidRPr="00CC3ABD" w:rsidRDefault="00276D22" w:rsidP="00CC3ABD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CC3ABD">
        <w:rPr>
          <w:rFonts w:ascii="Times New Roman" w:eastAsia="Times New Roman" w:hAnsi="Times New Roman"/>
          <w:bCs/>
          <w:sz w:val="24"/>
          <w:szCs w:val="24"/>
        </w:rPr>
        <w:t xml:space="preserve">Административный регламент предоставления муниципальной услуги </w:t>
      </w:r>
      <w:r w:rsidR="00F4460A" w:rsidRPr="00131B24">
        <w:rPr>
          <w:rFonts w:ascii="Times New Roman" w:hAnsi="Times New Roman"/>
          <w:sz w:val="24"/>
          <w:szCs w:val="24"/>
          <w:lang w:eastAsia="en-US"/>
        </w:rPr>
        <w:t>«</w:t>
      </w:r>
      <w:r w:rsidR="00FD746E" w:rsidRPr="003C080D">
        <w:rPr>
          <w:rFonts w:ascii="Times New Roman" w:hAnsi="Times New Roman"/>
          <w:sz w:val="24"/>
          <w:szCs w:val="24"/>
        </w:rPr>
        <w:t>Выда</w:t>
      </w:r>
      <w:r w:rsidR="00FD746E" w:rsidRPr="003C080D">
        <w:rPr>
          <w:rFonts w:ascii="Times New Roman" w:eastAsia="Calibri" w:hAnsi="Times New Roman"/>
          <w:bCs/>
          <w:sz w:val="24"/>
          <w:szCs w:val="24"/>
          <w:lang w:eastAsia="en-US"/>
        </w:rPr>
        <w:t>ча разрешения (согласия) 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F4460A" w:rsidRPr="00131B24">
        <w:rPr>
          <w:rFonts w:ascii="Times New Roman" w:hAnsi="Times New Roman"/>
          <w:b/>
          <w:sz w:val="24"/>
          <w:szCs w:val="24"/>
          <w:lang w:eastAsia="en-US"/>
        </w:rPr>
        <w:t>»</w:t>
      </w:r>
      <w:r w:rsidR="00940B71" w:rsidRPr="00CC3ABD">
        <w:rPr>
          <w:rFonts w:ascii="Times New Roman" w:eastAsia="Times New Roman" w:hAnsi="Times New Roman"/>
          <w:bCs/>
          <w:sz w:val="24"/>
          <w:szCs w:val="24"/>
        </w:rPr>
        <w:t xml:space="preserve"> (далее – а</w:t>
      </w:r>
      <w:r w:rsidRPr="00CC3ABD">
        <w:rPr>
          <w:rFonts w:ascii="Times New Roman" w:eastAsia="Times New Roman" w:hAnsi="Times New Roman"/>
          <w:bCs/>
          <w:sz w:val="24"/>
          <w:szCs w:val="24"/>
        </w:rPr>
        <w:t>дминистративный регламент</w:t>
      </w:r>
      <w:r w:rsidR="00940B71" w:rsidRPr="00CC3ABD">
        <w:rPr>
          <w:rFonts w:ascii="Times New Roman" w:eastAsia="Times New Roman" w:hAnsi="Times New Roman"/>
          <w:bCs/>
          <w:sz w:val="24"/>
          <w:szCs w:val="24"/>
        </w:rPr>
        <w:t>, муниципальная услуга</w:t>
      </w:r>
      <w:r w:rsidRPr="00CC3ABD">
        <w:rPr>
          <w:rFonts w:ascii="Times New Roman" w:eastAsia="Times New Roman" w:hAnsi="Times New Roman"/>
          <w:bCs/>
          <w:sz w:val="24"/>
          <w:szCs w:val="24"/>
        </w:rPr>
        <w:t>), устанавливает сроки и последовательность административных процедур и административных действий</w:t>
      </w:r>
      <w:r w:rsidR="00940B71" w:rsidRPr="00CC3ABD">
        <w:rPr>
          <w:rFonts w:ascii="Times New Roman" w:eastAsia="Times New Roman" w:hAnsi="Times New Roman"/>
          <w:bCs/>
          <w:sz w:val="24"/>
          <w:szCs w:val="24"/>
        </w:rPr>
        <w:t xml:space="preserve"> администрации города Покачи в лице</w:t>
      </w:r>
      <w:r w:rsidRPr="00CC3A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71EF4" w:rsidRPr="00CC3ABD">
        <w:rPr>
          <w:rFonts w:ascii="Times New Roman" w:eastAsia="Times New Roman" w:hAnsi="Times New Roman"/>
          <w:sz w:val="24"/>
          <w:szCs w:val="24"/>
        </w:rPr>
        <w:t>комитета по управлению муниципальным имуществом администрации города Покачи (далее – уполномоченный орган</w:t>
      </w:r>
      <w:r w:rsidR="00940B71" w:rsidRPr="00CC3ABD">
        <w:rPr>
          <w:rFonts w:ascii="Times New Roman" w:eastAsia="Times New Roman" w:hAnsi="Times New Roman"/>
          <w:sz w:val="24"/>
          <w:szCs w:val="24"/>
        </w:rPr>
        <w:t>)</w:t>
      </w:r>
      <w:r w:rsidRPr="00CC3ABD">
        <w:rPr>
          <w:rFonts w:ascii="Times New Roman" w:eastAsia="Times New Roman" w:hAnsi="Times New Roman"/>
          <w:bCs/>
          <w:sz w:val="24"/>
          <w:szCs w:val="24"/>
        </w:rPr>
        <w:t>, а также порядок его</w:t>
      </w:r>
      <w:proofErr w:type="gramEnd"/>
      <w:r w:rsidRPr="00CC3ABD">
        <w:rPr>
          <w:rFonts w:ascii="Times New Roman" w:eastAsia="Times New Roman" w:hAnsi="Times New Roman"/>
          <w:bCs/>
          <w:sz w:val="24"/>
          <w:szCs w:val="24"/>
        </w:rPr>
        <w:t xml:space="preserve"> взаимодействия с заявителями и органами власти при предоставлении муниципальной услуги.</w:t>
      </w:r>
    </w:p>
    <w:p w:rsidR="00E545F3" w:rsidRPr="00BC6840" w:rsidRDefault="00BC6840" w:rsidP="00BC684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  <w:bookmarkStart w:id="2" w:name="Par49"/>
      <w:bookmarkEnd w:id="2"/>
      <w:r>
        <w:rPr>
          <w:rFonts w:ascii="Times New Roman" w:hAnsi="Times New Roman"/>
          <w:sz w:val="24"/>
          <w:szCs w:val="24"/>
        </w:rPr>
        <w:t xml:space="preserve">2. </w:t>
      </w:r>
      <w:r w:rsidR="002D6283" w:rsidRPr="00BC6840">
        <w:rPr>
          <w:rFonts w:ascii="Times New Roman" w:hAnsi="Times New Roman"/>
          <w:sz w:val="24"/>
          <w:szCs w:val="24"/>
        </w:rPr>
        <w:t>Круг заявителей</w:t>
      </w:r>
      <w:r w:rsidR="00B550CB" w:rsidRPr="00BC6840">
        <w:rPr>
          <w:rFonts w:ascii="Times New Roman" w:hAnsi="Times New Roman"/>
          <w:sz w:val="24"/>
          <w:szCs w:val="24"/>
        </w:rPr>
        <w:t>.</w:t>
      </w:r>
    </w:p>
    <w:p w:rsidR="00007A70" w:rsidRPr="00007A70" w:rsidRDefault="00A253BB" w:rsidP="00007A7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bookmarkStart w:id="3" w:name="Par51"/>
      <w:bookmarkEnd w:id="3"/>
      <w:r>
        <w:rPr>
          <w:rFonts w:ascii="Times New Roman" w:hAnsi="Times New Roman"/>
          <w:sz w:val="24"/>
          <w:szCs w:val="24"/>
        </w:rPr>
        <w:t>З</w:t>
      </w:r>
      <w:r w:rsidR="00007A70" w:rsidRPr="00007A70">
        <w:rPr>
          <w:rFonts w:ascii="Times New Roman" w:hAnsi="Times New Roman"/>
          <w:sz w:val="24"/>
          <w:szCs w:val="24"/>
          <w:lang w:eastAsia="en-US"/>
        </w:rPr>
        <w:t>аявителями на получение муниципальной услуги являются граждане, являющиеся нанимателями жилых помещений муниципального жилищного фонда социального использования города Покачи на условиях договора социального найма (далее – заявители).</w:t>
      </w:r>
    </w:p>
    <w:p w:rsidR="00327B79" w:rsidRPr="00D71DC5" w:rsidRDefault="00A253BB" w:rsidP="00BE0E1B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</w:t>
      </w:r>
      <w:r w:rsidR="00327B79" w:rsidRPr="00D71DC5">
        <w:rPr>
          <w:rFonts w:ascii="Times New Roman" w:hAnsi="Times New Roman"/>
          <w:sz w:val="24"/>
          <w:szCs w:val="24"/>
          <w:lang w:eastAsia="en-US"/>
        </w:rPr>
        <w:t xml:space="preserve">а предоставлением муниципальной услуги от имени заявителей вправе обратиться их законные представители, действующие в силу закона или </w:t>
      </w:r>
      <w:r w:rsidR="00B57D60" w:rsidRPr="00D71DC5">
        <w:rPr>
          <w:rFonts w:ascii="Times New Roman" w:hAnsi="Times New Roman"/>
          <w:sz w:val="24"/>
          <w:szCs w:val="24"/>
          <w:lang w:eastAsia="en-US"/>
        </w:rPr>
        <w:t xml:space="preserve">их представители на основании </w:t>
      </w:r>
      <w:r w:rsidR="00327B79" w:rsidRPr="00D71DC5">
        <w:rPr>
          <w:rFonts w:ascii="Times New Roman" w:hAnsi="Times New Roman"/>
          <w:sz w:val="24"/>
          <w:szCs w:val="24"/>
          <w:lang w:eastAsia="en-US"/>
        </w:rPr>
        <w:t>доверенности</w:t>
      </w:r>
      <w:r w:rsidR="00B57D60" w:rsidRPr="00D71DC5">
        <w:rPr>
          <w:rFonts w:ascii="Times New Roman" w:hAnsi="Times New Roman"/>
          <w:sz w:val="24"/>
          <w:szCs w:val="24"/>
          <w:lang w:eastAsia="en-US"/>
        </w:rPr>
        <w:t>.</w:t>
      </w:r>
    </w:p>
    <w:p w:rsidR="00E545F3" w:rsidRPr="00CC3ABD" w:rsidRDefault="00271EF4" w:rsidP="00CC3AB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4"/>
          <w:szCs w:val="24"/>
        </w:rPr>
      </w:pPr>
      <w:bookmarkStart w:id="4" w:name="Par61"/>
      <w:bookmarkEnd w:id="4"/>
      <w:r w:rsidRPr="00CC3ABD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="00327B79" w:rsidRPr="00CC3ABD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</w:t>
      </w:r>
      <w:r w:rsidR="00940B71" w:rsidRPr="00CC3ABD">
        <w:rPr>
          <w:rFonts w:ascii="Times New Roman" w:hAnsi="Times New Roman"/>
          <w:sz w:val="24"/>
          <w:szCs w:val="24"/>
        </w:rPr>
        <w:t>.</w:t>
      </w:r>
    </w:p>
    <w:p w:rsidR="00A940EB" w:rsidRPr="00CC3ABD" w:rsidRDefault="00940B71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_Hlk536118452"/>
      <w:r w:rsidRPr="00CC3ABD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орядок получения информации заявителями по вопросам предоставления муниципальной услуги, в том числе сведений о ходе предоставления муниципальной услуги, в том числе в информационно-телекоммуникационной сети 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»:</w:t>
      </w:r>
    </w:p>
    <w:p w:rsidR="00A940EB" w:rsidRPr="00CC3ABD" w:rsidRDefault="00940B71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271EF4" w:rsidRPr="00CC3ABD">
        <w:rPr>
          <w:rFonts w:ascii="Times New Roman" w:eastAsia="Calibri" w:hAnsi="Times New Roman"/>
          <w:sz w:val="24"/>
          <w:szCs w:val="24"/>
          <w:lang w:eastAsia="en-US"/>
        </w:rPr>
        <w:t>) и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нформирование по вопросам предоставления муниципальной услуги, в том числе о ходе предоставления муниципальной услуги, осуществляется специалистами </w:t>
      </w:r>
      <w:r w:rsidR="00737462">
        <w:rPr>
          <w:rFonts w:ascii="Times New Roman" w:eastAsia="Times New Roman" w:hAnsi="Times New Roman"/>
          <w:sz w:val="24"/>
          <w:szCs w:val="24"/>
        </w:rPr>
        <w:t xml:space="preserve">уполномоченного органа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в следующих формах (по выбору заявителя):</w:t>
      </w:r>
    </w:p>
    <w:p w:rsidR="00A940EB" w:rsidRPr="00CC3ABD" w:rsidRDefault="00271EF4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в устной форме (при личном обращении и по телефону);</w:t>
      </w:r>
    </w:p>
    <w:p w:rsidR="00A940EB" w:rsidRPr="00CC3ABD" w:rsidRDefault="00271EF4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б)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в письменной форме (при письменном обращении по почте, электронной почте, факсу);</w:t>
      </w:r>
    </w:p>
    <w:p w:rsidR="00A940EB" w:rsidRPr="00CC3ABD" w:rsidRDefault="00940B71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71EF4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271EF4" w:rsidRPr="00CC3ABD" w:rsidRDefault="00940B71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71EF4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посредством информационно-телекоммуникационной сети 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в форме информационных материалов: </w:t>
      </w:r>
    </w:p>
    <w:p w:rsidR="00940B71" w:rsidRPr="00CC3ABD" w:rsidRDefault="00940B71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а) на официальном сайте администрации города Покачи (далее – официальный сайт) (</w:t>
      </w:r>
      <w:hyperlink r:id="rId15" w:history="1">
        <w:r w:rsidRPr="00CC3A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CC3AB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CC3A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admpokachi</w:t>
        </w:r>
        <w:proofErr w:type="spellEnd"/>
        <w:r w:rsidRPr="00CC3AB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CC3A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C3ABD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);</w:t>
      </w:r>
    </w:p>
    <w:p w:rsidR="00940B71" w:rsidRPr="00CC3ABD" w:rsidRDefault="00940B71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б) в федеральной государственной информационной системе «Единый портал государственных и муниципальных услуг (функций)» (далее – Единый портал) (http://</w:t>
      </w:r>
      <w:hyperlink r:id="rId16" w:history="1">
        <w:r w:rsidRPr="00CC3ABD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www.gosuslugi.ru</w:t>
        </w:r>
      </w:hyperlink>
      <w:r w:rsidRPr="00CC3ABD">
        <w:rPr>
          <w:rFonts w:ascii="Times New Roman" w:eastAsia="Times New Roman" w:hAnsi="Times New Roman"/>
          <w:sz w:val="24"/>
          <w:szCs w:val="24"/>
        </w:rPr>
        <w:t>);</w:t>
      </w:r>
    </w:p>
    <w:p w:rsidR="00940B71" w:rsidRPr="00CC3ABD" w:rsidRDefault="00940B71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lastRenderedPageBreak/>
        <w:t>в)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(далее – региональный портал) (http://</w:t>
      </w:r>
      <w:hyperlink r:id="rId17" w:history="1">
        <w:r w:rsidRPr="00CC3ABD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86.gosuslugi.ru</w:t>
        </w:r>
      </w:hyperlink>
      <w:r w:rsidRPr="00CC3ABD">
        <w:rPr>
          <w:rFonts w:ascii="Times New Roman" w:eastAsia="Times New Roman" w:hAnsi="Times New Roman"/>
          <w:sz w:val="24"/>
          <w:szCs w:val="24"/>
        </w:rPr>
        <w:t>).</w:t>
      </w:r>
    </w:p>
    <w:p w:rsidR="00A940EB" w:rsidRPr="00CC3ABD" w:rsidRDefault="00A940EB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737462">
        <w:rPr>
          <w:rFonts w:ascii="Times New Roman" w:hAnsi="Times New Roman"/>
          <w:sz w:val="24"/>
          <w:szCs w:val="24"/>
        </w:rPr>
        <w:t>уполномоченного органа</w:t>
      </w:r>
      <w:r w:rsidR="00756D7D">
        <w:rPr>
          <w:rFonts w:ascii="Times New Roman" w:hAnsi="Times New Roman"/>
          <w:sz w:val="24"/>
          <w:szCs w:val="24"/>
        </w:rPr>
        <w:t>, который ответств</w:t>
      </w:r>
      <w:r w:rsidR="00C226A1">
        <w:rPr>
          <w:rFonts w:ascii="Times New Roman" w:hAnsi="Times New Roman"/>
          <w:sz w:val="24"/>
          <w:szCs w:val="24"/>
        </w:rPr>
        <w:t>е</w:t>
      </w:r>
      <w:r w:rsidR="00756D7D">
        <w:rPr>
          <w:rFonts w:ascii="Times New Roman" w:hAnsi="Times New Roman"/>
          <w:sz w:val="24"/>
          <w:szCs w:val="24"/>
        </w:rPr>
        <w:t>нный за предоставление муниципальной услуги</w:t>
      </w:r>
      <w:r w:rsidRPr="00CC3ABD">
        <w:rPr>
          <w:rFonts w:ascii="Times New Roman" w:hAnsi="Times New Roman"/>
          <w:sz w:val="24"/>
          <w:szCs w:val="24"/>
        </w:rPr>
        <w:t xml:space="preserve"> в часы приема 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осуществляет устное информирование (соответственно лично или по</w:t>
      </w:r>
      <w:r w:rsidRPr="00CC3ABD">
        <w:rPr>
          <w:rFonts w:ascii="Times New Roman" w:eastAsia="Calibri" w:hAnsi="Times New Roman"/>
          <w:sz w:val="24"/>
          <w:szCs w:val="24"/>
          <w:lang w:val="en-US" w:eastAsia="en-US"/>
        </w:rPr>
        <w:t> 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телефону) обратившегося за информацией заявителя. Устное информирование о</w:t>
      </w:r>
      <w:r w:rsidR="008B274F" w:rsidRPr="00CC3ABD">
        <w:rPr>
          <w:rFonts w:ascii="Times New Roman" w:eastAsia="Calibri" w:hAnsi="Times New Roman"/>
          <w:sz w:val="24"/>
          <w:szCs w:val="24"/>
          <w:lang w:eastAsia="en-US"/>
        </w:rPr>
        <w:t>суще</w:t>
      </w:r>
      <w:r w:rsidR="00FA5678" w:rsidRPr="00CC3ABD">
        <w:rPr>
          <w:rFonts w:ascii="Times New Roman" w:eastAsia="Calibri" w:hAnsi="Times New Roman"/>
          <w:sz w:val="24"/>
          <w:szCs w:val="24"/>
          <w:lang w:eastAsia="en-US"/>
        </w:rPr>
        <w:t>ствляется не более 15 минут.</w:t>
      </w:r>
    </w:p>
    <w:p w:rsidR="00A940EB" w:rsidRPr="00CC3ABD" w:rsidRDefault="00FA5678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5. О</w:t>
      </w:r>
      <w:r w:rsidR="00A940EB" w:rsidRPr="00CC3ABD">
        <w:rPr>
          <w:rFonts w:ascii="Times New Roman" w:hAnsi="Times New Roman"/>
          <w:sz w:val="24"/>
          <w:szCs w:val="24"/>
        </w:rPr>
        <w:t xml:space="preserve">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</w:t>
      </w:r>
      <w:r w:rsidR="00940B71" w:rsidRPr="00CC3ABD">
        <w:rPr>
          <w:rFonts w:ascii="Times New Roman" w:hAnsi="Times New Roman"/>
          <w:sz w:val="24"/>
          <w:szCs w:val="24"/>
        </w:rPr>
        <w:t xml:space="preserve">специалиста </w:t>
      </w:r>
      <w:r w:rsidR="00737462">
        <w:rPr>
          <w:rFonts w:ascii="Times New Roman" w:hAnsi="Times New Roman"/>
          <w:sz w:val="24"/>
          <w:szCs w:val="24"/>
        </w:rPr>
        <w:t>уполномоченного органа</w:t>
      </w:r>
      <w:r w:rsidRPr="00CC3ABD">
        <w:rPr>
          <w:rFonts w:ascii="Times New Roman" w:hAnsi="Times New Roman"/>
          <w:sz w:val="24"/>
          <w:szCs w:val="24"/>
        </w:rPr>
        <w:t>, принявшего телефонный звонок.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6. П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ри общении с заявителями (по телефону или лично) </w:t>
      </w:r>
      <w:r w:rsidR="00940B71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специалист </w:t>
      </w:r>
      <w:r w:rsidR="00737462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C226A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C226A1">
        <w:rPr>
          <w:rFonts w:ascii="Times New Roman" w:hAnsi="Times New Roman"/>
          <w:sz w:val="24"/>
          <w:szCs w:val="24"/>
        </w:rPr>
        <w:t>который ответственный за предоставление муниципальной услуги</w:t>
      </w:r>
      <w:r w:rsidR="00940B71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и.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7. П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ри невозможности </w:t>
      </w:r>
      <w:r w:rsidR="00940B71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специалиста </w:t>
      </w:r>
      <w:r w:rsidR="00737462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FC2B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ь необходимую информацию.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8. </w:t>
      </w:r>
      <w:proofErr w:type="gramStart"/>
      <w:r w:rsidRPr="00CC3ABD">
        <w:rPr>
          <w:rFonts w:ascii="Times New Roman" w:eastAsia="Calibri" w:hAnsi="Times New Roman"/>
          <w:sz w:val="24"/>
          <w:szCs w:val="24"/>
          <w:lang w:eastAsia="en-US"/>
        </w:rPr>
        <w:t>В случае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если для подготовки ответа требуется продолжительное время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специалист </w:t>
      </w:r>
      <w:r w:rsidR="00737462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FC2B7F">
        <w:rPr>
          <w:rFonts w:ascii="Times New Roman" w:hAnsi="Times New Roman"/>
          <w:sz w:val="24"/>
          <w:szCs w:val="24"/>
        </w:rPr>
        <w:t>который ответственный за предоставление муниципальной услуги,</w:t>
      </w:r>
      <w:r w:rsidR="00FC2B7F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осуществляющий устное информирование, может предложить заявителю направить в </w:t>
      </w:r>
      <w:r w:rsidRPr="00CC3ABD">
        <w:rPr>
          <w:rFonts w:ascii="Times New Roman" w:hAnsi="Times New Roman"/>
          <w:sz w:val="24"/>
          <w:szCs w:val="24"/>
        </w:rPr>
        <w:t>у</w:t>
      </w:r>
      <w:r w:rsidR="00A940EB" w:rsidRPr="00CC3ABD">
        <w:rPr>
          <w:rFonts w:ascii="Times New Roman" w:hAnsi="Times New Roman"/>
          <w:sz w:val="24"/>
          <w:szCs w:val="24"/>
        </w:rPr>
        <w:t xml:space="preserve">полномоченный орган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письменное обращение о предоставлении </w:t>
      </w:r>
      <w:r w:rsidR="00A940EB" w:rsidRPr="00CC3ABD">
        <w:rPr>
          <w:rFonts w:ascii="Times New Roman" w:hAnsi="Times New Roman"/>
          <w:sz w:val="24"/>
          <w:szCs w:val="24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либо назначить другое удобное для</w:t>
      </w:r>
      <w:r w:rsidR="00A940EB" w:rsidRPr="00CC3ABD">
        <w:rPr>
          <w:rFonts w:ascii="Times New Roman" w:eastAsia="Calibri" w:hAnsi="Times New Roman"/>
          <w:sz w:val="24"/>
          <w:szCs w:val="24"/>
          <w:lang w:val="en-US" w:eastAsia="en-US"/>
        </w:rPr>
        <w:t> 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заявителя в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ремя для устного информирования.</w:t>
      </w:r>
      <w:proofErr w:type="gramEnd"/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9. И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оставления муниципальной услуги.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10. П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исьменный ответ на обращение должен содержать фамилию и номер телефона ис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полнителя.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</w:rPr>
      </w:pPr>
      <w:r w:rsidRPr="00CC3ABD">
        <w:rPr>
          <w:rFonts w:ascii="Times New Roman" w:eastAsia="Calibri" w:hAnsi="Times New Roman"/>
          <w:sz w:val="24"/>
          <w:szCs w:val="24"/>
        </w:rPr>
        <w:t>11. П</w:t>
      </w:r>
      <w:r w:rsidR="00A940EB" w:rsidRPr="00CC3ABD">
        <w:rPr>
          <w:rFonts w:ascii="Times New Roman" w:eastAsia="Calibri" w:hAnsi="Times New Roman"/>
          <w:sz w:val="24"/>
          <w:szCs w:val="24"/>
        </w:rPr>
        <w:t xml:space="preserve">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</w:t>
      </w:r>
      <w:r w:rsidR="00FD20E4" w:rsidRPr="00CC3ABD">
        <w:rPr>
          <w:rFonts w:ascii="Times New Roman" w:eastAsia="Calibri" w:hAnsi="Times New Roman"/>
          <w:sz w:val="24"/>
          <w:szCs w:val="24"/>
        </w:rPr>
        <w:t>30</w:t>
      </w:r>
      <w:r w:rsidR="00A940EB" w:rsidRPr="00CC3ABD">
        <w:rPr>
          <w:rFonts w:ascii="Times New Roman" w:eastAsia="Calibri" w:hAnsi="Times New Roman"/>
          <w:sz w:val="24"/>
          <w:szCs w:val="24"/>
        </w:rPr>
        <w:t xml:space="preserve"> календарных дней </w:t>
      </w:r>
      <w:r w:rsidR="00CE6B49">
        <w:rPr>
          <w:rFonts w:ascii="Times New Roman" w:eastAsia="Calibri" w:hAnsi="Times New Roman"/>
          <w:sz w:val="24"/>
          <w:szCs w:val="24"/>
        </w:rPr>
        <w:t xml:space="preserve">со дня </w:t>
      </w:r>
      <w:r w:rsidRPr="00CC3ABD">
        <w:rPr>
          <w:rFonts w:ascii="Times New Roman" w:eastAsia="Calibri" w:hAnsi="Times New Roman"/>
          <w:sz w:val="24"/>
          <w:szCs w:val="24"/>
        </w:rPr>
        <w:t>регистрации обращения.</w:t>
      </w:r>
    </w:p>
    <w:p w:rsidR="00A940EB" w:rsidRPr="00CC3ABD" w:rsidRDefault="00FA5678" w:rsidP="00CC3ABD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</w:rPr>
      </w:pPr>
      <w:r w:rsidRPr="00CC3ABD">
        <w:rPr>
          <w:rFonts w:ascii="Times New Roman" w:eastAsia="Calibri" w:hAnsi="Times New Roman"/>
          <w:sz w:val="24"/>
          <w:szCs w:val="24"/>
        </w:rPr>
        <w:t>12. В</w:t>
      </w:r>
      <w:r w:rsidR="00A940EB" w:rsidRPr="00CC3ABD">
        <w:rPr>
          <w:rFonts w:ascii="Times New Roman" w:eastAsia="Calibri" w:hAnsi="Times New Roman"/>
          <w:sz w:val="24"/>
          <w:szCs w:val="24"/>
        </w:rPr>
        <w:t xml:space="preserve"> случае</w:t>
      </w:r>
      <w:proofErr w:type="gramStart"/>
      <w:r w:rsidR="00A940EB" w:rsidRPr="00CC3ABD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="00A940EB" w:rsidRPr="00CC3ABD">
        <w:rPr>
          <w:rFonts w:ascii="Times New Roman" w:eastAsia="Calibri" w:hAnsi="Times New Roman"/>
          <w:sz w:val="24"/>
          <w:szCs w:val="24"/>
        </w:rPr>
        <w:t xml:space="preserve"> если в обращении о предоставлении письменной консультации по вопросам предоставления муниципальной услуги, в том числе о ходе предоставления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A940EB" w:rsidRPr="00CC3ABD">
        <w:rPr>
          <w:rFonts w:ascii="Times New Roman" w:eastAsia="Calibri" w:hAnsi="Times New Roman"/>
          <w:sz w:val="24"/>
          <w:szCs w:val="24"/>
        </w:rPr>
        <w:t xml:space="preserve"> услуги, не указаны фамилия заявителя, направившего обращение, или почтовый адрес, по которому должен быть направлен отве</w:t>
      </w:r>
      <w:r w:rsidRPr="00CC3ABD">
        <w:rPr>
          <w:rFonts w:ascii="Times New Roman" w:eastAsia="Calibri" w:hAnsi="Times New Roman"/>
          <w:sz w:val="24"/>
          <w:szCs w:val="24"/>
        </w:rPr>
        <w:t>т, ответ на обращение не дается.</w:t>
      </w:r>
    </w:p>
    <w:p w:rsidR="00A940EB" w:rsidRPr="00CC3ABD" w:rsidRDefault="00FA5678" w:rsidP="00CC3ABD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eastAsia="Calibri" w:hAnsi="Times New Roman"/>
          <w:sz w:val="24"/>
          <w:szCs w:val="24"/>
        </w:rPr>
        <w:t>13. Д</w:t>
      </w:r>
      <w:r w:rsidR="00A940EB" w:rsidRPr="00CC3ABD">
        <w:rPr>
          <w:rFonts w:ascii="Times New Roman" w:eastAsia="Calibri" w:hAnsi="Times New Roman"/>
          <w:sz w:val="24"/>
          <w:szCs w:val="24"/>
        </w:rPr>
        <w:t xml:space="preserve">ля получения информации по вопросам предоставления муниципальной услуги, в том числе о ходе </w:t>
      </w:r>
      <w:r w:rsidR="00A940EB" w:rsidRPr="00CC3ABD">
        <w:rPr>
          <w:rFonts w:ascii="Times New Roman" w:hAnsi="Times New Roman"/>
          <w:sz w:val="24"/>
          <w:szCs w:val="24"/>
        </w:rPr>
        <w:t xml:space="preserve">предоставления муниципальной услуги посредством </w:t>
      </w:r>
      <w:r w:rsidRPr="00CC3ABD">
        <w:rPr>
          <w:rFonts w:ascii="Times New Roman" w:hAnsi="Times New Roman"/>
          <w:sz w:val="24"/>
          <w:szCs w:val="24"/>
        </w:rPr>
        <w:t>Единого и регионального порталов</w:t>
      </w:r>
      <w:r w:rsidR="00A940EB" w:rsidRPr="00CC3ABD">
        <w:rPr>
          <w:rFonts w:ascii="Times New Roman" w:hAnsi="Times New Roman"/>
          <w:sz w:val="24"/>
          <w:szCs w:val="24"/>
        </w:rPr>
        <w:t xml:space="preserve"> заявителям необходимо использовать адреса в информационно-телекоммуникационной сети </w:t>
      </w:r>
      <w:r w:rsidRPr="00CC3ABD">
        <w:rPr>
          <w:rFonts w:ascii="Times New Roman" w:hAnsi="Times New Roman"/>
          <w:sz w:val="24"/>
          <w:szCs w:val="24"/>
        </w:rPr>
        <w:t>«</w:t>
      </w:r>
      <w:r w:rsidR="00A940EB" w:rsidRPr="00CC3ABD">
        <w:rPr>
          <w:rFonts w:ascii="Times New Roman" w:hAnsi="Times New Roman"/>
          <w:sz w:val="24"/>
          <w:szCs w:val="24"/>
        </w:rPr>
        <w:t>Интернет</w:t>
      </w:r>
      <w:r w:rsidRPr="00CC3ABD">
        <w:rPr>
          <w:rFonts w:ascii="Times New Roman" w:hAnsi="Times New Roman"/>
          <w:sz w:val="24"/>
          <w:szCs w:val="24"/>
        </w:rPr>
        <w:t>»</w:t>
      </w:r>
      <w:r w:rsidR="00A940EB" w:rsidRPr="00CC3ABD">
        <w:rPr>
          <w:rFonts w:ascii="Times New Roman" w:hAnsi="Times New Roman"/>
          <w:sz w:val="24"/>
          <w:szCs w:val="24"/>
        </w:rPr>
        <w:t xml:space="preserve">, указанные в </w:t>
      </w:r>
      <w:r w:rsidR="00FB56CA" w:rsidRPr="00CC3ABD">
        <w:rPr>
          <w:rFonts w:ascii="Times New Roman" w:hAnsi="Times New Roman"/>
          <w:sz w:val="24"/>
          <w:szCs w:val="24"/>
        </w:rPr>
        <w:t xml:space="preserve">части </w:t>
      </w:r>
      <w:r w:rsidR="00A940EB" w:rsidRPr="00CC3ABD">
        <w:rPr>
          <w:rFonts w:ascii="Times New Roman" w:hAnsi="Times New Roman"/>
          <w:sz w:val="24"/>
          <w:szCs w:val="24"/>
        </w:rPr>
        <w:t>3</w:t>
      </w:r>
      <w:r w:rsidR="00FB56CA" w:rsidRPr="00CC3ABD">
        <w:rPr>
          <w:rFonts w:ascii="Times New Roman" w:hAnsi="Times New Roman"/>
          <w:sz w:val="24"/>
          <w:szCs w:val="24"/>
        </w:rPr>
        <w:t xml:space="preserve"> </w:t>
      </w:r>
      <w:r w:rsidRPr="00CC3ABD">
        <w:rPr>
          <w:rFonts w:ascii="Times New Roman" w:hAnsi="Times New Roman"/>
          <w:sz w:val="24"/>
          <w:szCs w:val="24"/>
        </w:rPr>
        <w:t>настоящей статьи.</w:t>
      </w:r>
    </w:p>
    <w:p w:rsidR="00A940EB" w:rsidRPr="00CC3ABD" w:rsidRDefault="00FA5678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14. И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нформация по вопросам предоставления муниципальной услуги, в том числе  о ходе, сроках и порядке ее предоставления, размещенная на 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Едином и р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егиональном порталах, на официальном сайте пред</w:t>
      </w:r>
      <w:r w:rsidR="000533E8" w:rsidRPr="00CC3ABD">
        <w:rPr>
          <w:rFonts w:ascii="Times New Roman" w:eastAsia="Calibri" w:hAnsi="Times New Roman"/>
          <w:sz w:val="24"/>
          <w:szCs w:val="24"/>
          <w:lang w:eastAsia="en-US"/>
        </w:rPr>
        <w:t>оставляется заявителю беспл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атно.</w:t>
      </w:r>
    </w:p>
    <w:p w:rsidR="00A940EB" w:rsidRPr="00CC3ABD" w:rsidRDefault="00FA5678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15. </w:t>
      </w:r>
      <w:proofErr w:type="gramStart"/>
      <w:r w:rsidRPr="00CC3ABD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оступ к информации по вопросам предоставления муниципальной услуги, в том числе 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5409C0" w:rsidRPr="00CC3ABD">
        <w:rPr>
          <w:rFonts w:ascii="Times New Roman" w:eastAsia="Calibri" w:hAnsi="Times New Roman"/>
          <w:sz w:val="24"/>
          <w:szCs w:val="24"/>
          <w:lang w:eastAsia="en-US"/>
        </w:rPr>
        <w:t>тавление им персональ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ных данных.</w:t>
      </w:r>
      <w:proofErr w:type="gramEnd"/>
    </w:p>
    <w:p w:rsidR="00A940EB" w:rsidRPr="00CC3ABD" w:rsidRDefault="00FA5678" w:rsidP="00CC3ABD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CC3ABD">
        <w:rPr>
          <w:rFonts w:ascii="Times New Roman" w:eastAsia="Calibri" w:hAnsi="Times New Roman"/>
          <w:sz w:val="24"/>
          <w:szCs w:val="24"/>
        </w:rPr>
        <w:lastRenderedPageBreak/>
        <w:t xml:space="preserve">16. Информирование </w:t>
      </w:r>
      <w:r w:rsidR="0086345D">
        <w:rPr>
          <w:rFonts w:ascii="Times New Roman" w:eastAsia="Calibri" w:hAnsi="Times New Roman"/>
          <w:sz w:val="24"/>
          <w:szCs w:val="24"/>
        </w:rPr>
        <w:t xml:space="preserve">заявителей о порядке </w:t>
      </w:r>
      <w:r w:rsidRPr="00CC3ABD">
        <w:rPr>
          <w:rFonts w:ascii="Times New Roman" w:eastAsia="Calibri" w:hAnsi="Times New Roman"/>
          <w:sz w:val="24"/>
          <w:szCs w:val="24"/>
        </w:rPr>
        <w:t>предоставления муниципальной услуги в многофункциональных центрах предоставления государственных и муниципальных услуг, расположенных на территории Ханты-Мансийского автономного округа – Югры (далее - МФЦ), осуществляется в соответствии с регламентом работы МФЦ</w:t>
      </w:r>
      <w:r w:rsidR="00A940EB" w:rsidRPr="00CC3ABD">
        <w:rPr>
          <w:rFonts w:ascii="Times New Roman" w:eastAsia="Calibri" w:hAnsi="Times New Roman"/>
          <w:sz w:val="24"/>
          <w:szCs w:val="24"/>
        </w:rPr>
        <w:t>.</w:t>
      </w:r>
    </w:p>
    <w:p w:rsidR="00A940EB" w:rsidRPr="00CC3ABD" w:rsidRDefault="000C781C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17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. Способы получения информации заявителями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в том чи</w:t>
      </w:r>
      <w:r w:rsidR="00E35B7D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сле 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МФЦ</w:t>
      </w:r>
      <w:r w:rsidR="00E35B7D" w:rsidRPr="00CC3ABD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0C781C" w:rsidRPr="00CC3ABD" w:rsidRDefault="00B74D8A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у</w:t>
      </w:r>
      <w:r w:rsidR="000C781C" w:rsidRPr="00CC3ABD">
        <w:rPr>
          <w:rFonts w:ascii="Times New Roman" w:eastAsia="Calibri" w:hAnsi="Times New Roman"/>
          <w:sz w:val="24"/>
          <w:szCs w:val="24"/>
          <w:lang w:eastAsia="en-US"/>
        </w:rPr>
        <w:t>правление по жилищной политике комитета по управлению муниципальным имуществом администрации города Покачи (</w:t>
      </w:r>
      <w:hyperlink r:id="rId18" w:history="1">
        <w:r w:rsidR="000C781C" w:rsidRPr="00CC3ABD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http://jiliche.admpokachi.ru/</w:t>
        </w:r>
      </w:hyperlink>
      <w:r w:rsidR="000C781C" w:rsidRPr="00CC3ABD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0C781C" w:rsidRPr="00CC3ABD" w:rsidRDefault="00151DEF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C781C" w:rsidRPr="00CC3ABD">
        <w:rPr>
          <w:rFonts w:ascii="Times New Roman" w:eastAsia="Calibri" w:hAnsi="Times New Roman"/>
          <w:sz w:val="24"/>
          <w:szCs w:val="24"/>
          <w:lang w:eastAsia="en-US"/>
        </w:rPr>
        <w:t>) МФЦ, расположенные на территории Ханты-Мансийского автономного округа, и их территориально обособленные структурные подразделения на портале МФЦ Ханты-Мансийского автономного округа – Югры (</w:t>
      </w:r>
      <w:hyperlink r:id="rId19" w:history="1">
        <w:r w:rsidR="000C781C" w:rsidRPr="00CC3ABD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https://mfc.admhmao.ru/</w:t>
        </w:r>
      </w:hyperlink>
      <w:r w:rsidR="000C781C" w:rsidRPr="00CC3ABD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802758" w:rsidRPr="00CC3ABD" w:rsidRDefault="00B74D8A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18. </w:t>
      </w:r>
      <w:proofErr w:type="gramStart"/>
      <w:r w:rsidR="00802758" w:rsidRPr="00CC3ABD">
        <w:rPr>
          <w:rFonts w:ascii="Times New Roman" w:eastAsia="Times New Roman" w:hAnsi="Times New Roman"/>
          <w:sz w:val="24"/>
          <w:szCs w:val="24"/>
        </w:rPr>
        <w:t>На информационных стендах, находящихся в местах предоставления муниципальной услуги, в информационно-телекоммуникационной сети «Интернет» (на официальном сайте, на Едином и региональном порталах) размещается следующая информация:</w:t>
      </w:r>
      <w:proofErr w:type="gramEnd"/>
    </w:p>
    <w:p w:rsidR="00A940EB" w:rsidRPr="00CC3ABD" w:rsidRDefault="000C781C" w:rsidP="00CC3ABD">
      <w:pPr>
        <w:widowControl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A940EB" w:rsidRPr="00CC3ABD" w:rsidRDefault="000C781C" w:rsidP="00CC3ABD">
      <w:pPr>
        <w:widowControl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справочная информация (место нахождения, график работы, справочные телефоны, адреса официальн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ого сайта и  электронной почты у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полномоченного органа и его структурного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подразделения, участвующего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в предоставлении муниципальной услуги);</w:t>
      </w:r>
    </w:p>
    <w:p w:rsidR="00A940EB" w:rsidRPr="00CC3ABD" w:rsidRDefault="000C781C" w:rsidP="00CC3ABD">
      <w:pPr>
        <w:widowControl w:val="0"/>
        <w:ind w:firstLine="709"/>
        <w:rPr>
          <w:rFonts w:ascii="Times New Roman" w:eastAsia="Calibri" w:hAnsi="Times New Roman"/>
          <w:sz w:val="24"/>
          <w:szCs w:val="24"/>
        </w:rPr>
      </w:pPr>
      <w:r w:rsidRPr="00CC3ABD">
        <w:rPr>
          <w:rFonts w:ascii="Times New Roman" w:eastAsia="Calibri" w:hAnsi="Times New Roman"/>
          <w:sz w:val="24"/>
          <w:szCs w:val="24"/>
        </w:rPr>
        <w:t>3</w:t>
      </w:r>
      <w:r w:rsidR="001C2817" w:rsidRPr="00CC3ABD">
        <w:rPr>
          <w:rFonts w:ascii="Times New Roman" w:eastAsia="Calibri" w:hAnsi="Times New Roman"/>
          <w:sz w:val="24"/>
          <w:szCs w:val="24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</w:rPr>
        <w:t>сведения о способах получения информации о местах нахождения</w:t>
      </w:r>
      <w:r w:rsidR="00A940EB" w:rsidRPr="00CC3ABD">
        <w:rPr>
          <w:rFonts w:ascii="Times New Roman" w:eastAsia="Calibri" w:hAnsi="Times New Roman"/>
          <w:sz w:val="24"/>
          <w:szCs w:val="24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A940EB" w:rsidRPr="00CC3ABD" w:rsidRDefault="000C781C" w:rsidP="00CC3ABD">
      <w:pPr>
        <w:widowControl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CB0A33" w:rsidRPr="007D4527" w:rsidRDefault="000C781C" w:rsidP="00151DE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досудебный (внесудебный) порядок обжалования ре</w:t>
      </w:r>
      <w:r w:rsidR="00596580">
        <w:rPr>
          <w:rFonts w:ascii="Times New Roman" w:eastAsia="Calibri" w:hAnsi="Times New Roman"/>
          <w:sz w:val="24"/>
          <w:szCs w:val="24"/>
          <w:lang w:eastAsia="en-US"/>
        </w:rPr>
        <w:t>шений и действий (бездействия) у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полномоченного органа, а также его муниципальных служащих;</w:t>
      </w:r>
    </w:p>
    <w:p w:rsidR="00A940EB" w:rsidRPr="00CC3ABD" w:rsidRDefault="000C781C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1C2817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940EB" w:rsidRPr="00CC3ABD">
        <w:rPr>
          <w:rFonts w:ascii="Times New Roman" w:eastAsia="Calibri" w:hAnsi="Times New Roman"/>
          <w:sz w:val="24"/>
          <w:szCs w:val="24"/>
          <w:lang w:eastAsia="en-US"/>
        </w:rPr>
        <w:t>бланки заявлений о предоставлении муниципальной услуги и образцы их заполнения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940EB" w:rsidRPr="00CC3ABD" w:rsidRDefault="000C781C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  <w:r w:rsidRPr="00CC3ABD">
        <w:rPr>
          <w:rFonts w:ascii="Times New Roman" w:hAnsi="Times New Roman"/>
          <w:sz w:val="24"/>
          <w:szCs w:val="24"/>
        </w:rPr>
        <w:t>19. В</w:t>
      </w:r>
      <w:r w:rsidR="00A940EB" w:rsidRPr="00CC3ABD">
        <w:rPr>
          <w:rFonts w:ascii="Times New Roman" w:hAnsi="Times New Roman"/>
          <w:sz w:val="24"/>
          <w:szCs w:val="24"/>
        </w:rPr>
        <w:t xml:space="preserve"> случае внесения изменений в порядок предоставления муниципальной услуги специалист </w:t>
      </w:r>
      <w:r w:rsidR="00737462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A940EB" w:rsidRPr="00CC3ABD">
        <w:rPr>
          <w:rFonts w:ascii="Times New Roman" w:hAnsi="Times New Roman"/>
          <w:i/>
          <w:sz w:val="24"/>
          <w:szCs w:val="24"/>
        </w:rPr>
        <w:t xml:space="preserve">, </w:t>
      </w:r>
      <w:r w:rsidR="004B0D3C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Pr="00CC3ABD">
        <w:rPr>
          <w:rFonts w:ascii="Times New Roman" w:hAnsi="Times New Roman"/>
          <w:sz w:val="24"/>
          <w:szCs w:val="24"/>
        </w:rPr>
        <w:t>пяти</w:t>
      </w:r>
      <w:r w:rsidR="00A940EB" w:rsidRPr="00CC3ABD">
        <w:rPr>
          <w:rFonts w:ascii="Times New Roman" w:hAnsi="Times New Roman"/>
          <w:sz w:val="24"/>
          <w:szCs w:val="24"/>
        </w:rPr>
        <w:t xml:space="preserve"> рабочих дней со дня вступления в силу таких изменений, обеспечивает актуализацию информации в информационно–телекоммуникационной сети </w:t>
      </w:r>
      <w:r w:rsidRPr="00CC3ABD">
        <w:rPr>
          <w:rFonts w:ascii="Times New Roman" w:hAnsi="Times New Roman"/>
          <w:sz w:val="24"/>
          <w:szCs w:val="24"/>
        </w:rPr>
        <w:t>«</w:t>
      </w:r>
      <w:r w:rsidR="00A940EB" w:rsidRPr="00CC3ABD">
        <w:rPr>
          <w:rFonts w:ascii="Times New Roman" w:hAnsi="Times New Roman"/>
          <w:sz w:val="24"/>
          <w:szCs w:val="24"/>
        </w:rPr>
        <w:t>Интернет</w:t>
      </w:r>
      <w:r w:rsidRPr="00CC3ABD">
        <w:rPr>
          <w:rFonts w:ascii="Times New Roman" w:hAnsi="Times New Roman"/>
          <w:sz w:val="24"/>
          <w:szCs w:val="24"/>
        </w:rPr>
        <w:t>»</w:t>
      </w:r>
      <w:r w:rsidR="00A940EB" w:rsidRPr="00CC3ABD">
        <w:rPr>
          <w:rFonts w:ascii="Times New Roman" w:hAnsi="Times New Roman"/>
          <w:sz w:val="24"/>
          <w:szCs w:val="24"/>
        </w:rPr>
        <w:t xml:space="preserve"> и на информационных стендах, находящихся в месте предоставления муниципальной услуги.</w:t>
      </w:r>
    </w:p>
    <w:bookmarkEnd w:id="5"/>
    <w:p w:rsidR="00585857" w:rsidRPr="00CC3ABD" w:rsidRDefault="00585857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CC3ABD" w:rsidRDefault="00F80869" w:rsidP="00CC3AB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Статья 2</w:t>
      </w:r>
      <w:r w:rsidR="00E545F3" w:rsidRPr="00CC3ABD">
        <w:rPr>
          <w:rFonts w:ascii="Times New Roman" w:hAnsi="Times New Roman"/>
          <w:sz w:val="24"/>
          <w:szCs w:val="24"/>
        </w:rPr>
        <w:t xml:space="preserve">. </w:t>
      </w:r>
      <w:r w:rsidR="00E545F3" w:rsidRPr="00CC3ABD">
        <w:rPr>
          <w:rFonts w:ascii="Times New Roman" w:hAnsi="Times New Roman"/>
          <w:b/>
          <w:sz w:val="24"/>
          <w:szCs w:val="24"/>
        </w:rPr>
        <w:t>С</w:t>
      </w:r>
      <w:r w:rsidR="006C4066" w:rsidRPr="00CC3ABD">
        <w:rPr>
          <w:rFonts w:ascii="Times New Roman" w:hAnsi="Times New Roman"/>
          <w:b/>
          <w:sz w:val="24"/>
          <w:szCs w:val="24"/>
        </w:rPr>
        <w:t>тандарт предоставления муниципальной услуги</w:t>
      </w:r>
    </w:p>
    <w:p w:rsidR="00F80869" w:rsidRPr="00CC3ABD" w:rsidRDefault="00F80869" w:rsidP="00CC3AB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4"/>
          <w:szCs w:val="24"/>
        </w:rPr>
      </w:pPr>
      <w:bookmarkStart w:id="6" w:name="Par146"/>
      <w:bookmarkEnd w:id="6"/>
    </w:p>
    <w:p w:rsidR="005E203C" w:rsidRPr="00CC3ABD" w:rsidRDefault="00802758" w:rsidP="00CC3ABD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1. </w:t>
      </w:r>
      <w:r w:rsidR="005E203C" w:rsidRPr="00CC3ABD">
        <w:rPr>
          <w:rFonts w:ascii="Times New Roman" w:hAnsi="Times New Roman"/>
          <w:sz w:val="24"/>
          <w:szCs w:val="24"/>
        </w:rPr>
        <w:t>Наименование муниципальной услуги</w:t>
      </w:r>
      <w:r w:rsidRPr="00CC3ABD">
        <w:rPr>
          <w:rFonts w:ascii="Times New Roman" w:hAnsi="Times New Roman"/>
          <w:sz w:val="24"/>
          <w:szCs w:val="24"/>
        </w:rPr>
        <w:t xml:space="preserve"> - </w:t>
      </w:r>
      <w:r w:rsidR="00E82B7F">
        <w:rPr>
          <w:rFonts w:ascii="Times New Roman" w:hAnsi="Times New Roman"/>
          <w:sz w:val="24"/>
          <w:szCs w:val="24"/>
        </w:rPr>
        <w:t>в</w:t>
      </w:r>
      <w:r w:rsidR="00E82B7F" w:rsidRPr="003C080D">
        <w:rPr>
          <w:rFonts w:ascii="Times New Roman" w:hAnsi="Times New Roman"/>
          <w:sz w:val="24"/>
          <w:szCs w:val="24"/>
        </w:rPr>
        <w:t>ыда</w:t>
      </w:r>
      <w:r w:rsidR="00E82B7F" w:rsidRPr="003C080D">
        <w:rPr>
          <w:rFonts w:ascii="Times New Roman" w:eastAsia="Calibri" w:hAnsi="Times New Roman"/>
          <w:bCs/>
          <w:sz w:val="24"/>
          <w:szCs w:val="24"/>
          <w:lang w:eastAsia="en-US"/>
        </w:rPr>
        <w:t>ча разрешения (согласия) 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8F0E0A" w:rsidRPr="00CC3ABD">
        <w:rPr>
          <w:rFonts w:ascii="Times New Roman" w:hAnsi="Times New Roman"/>
          <w:sz w:val="24"/>
          <w:szCs w:val="24"/>
          <w:lang w:eastAsia="en-US"/>
        </w:rPr>
        <w:t>.</w:t>
      </w:r>
    </w:p>
    <w:p w:rsidR="008F0E0A" w:rsidRPr="00CC3ABD" w:rsidRDefault="00802758" w:rsidP="00B74D8A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/>
          <w:sz w:val="24"/>
          <w:szCs w:val="24"/>
        </w:rPr>
      </w:pPr>
      <w:bookmarkStart w:id="7" w:name="Par151"/>
      <w:bookmarkEnd w:id="7"/>
      <w:r w:rsidRPr="00CC3ABD">
        <w:rPr>
          <w:rFonts w:ascii="Times New Roman" w:hAnsi="Times New Roman"/>
          <w:sz w:val="24"/>
          <w:szCs w:val="24"/>
        </w:rPr>
        <w:t>2. О</w:t>
      </w:r>
      <w:r w:rsidR="001F1691" w:rsidRPr="00CC3ABD">
        <w:rPr>
          <w:rFonts w:ascii="Times New Roman" w:hAnsi="Times New Roman"/>
          <w:bCs/>
          <w:sz w:val="24"/>
          <w:szCs w:val="24"/>
        </w:rPr>
        <w:t xml:space="preserve">рганом, предоставляющим муниципальную услугу, </w:t>
      </w:r>
      <w:r w:rsidR="008F0E0A" w:rsidRPr="00CC3ABD">
        <w:rPr>
          <w:rFonts w:ascii="Times New Roman" w:eastAsia="Times New Roman" w:hAnsi="Times New Roman"/>
          <w:sz w:val="24"/>
          <w:szCs w:val="24"/>
        </w:rPr>
        <w:t xml:space="preserve">является </w:t>
      </w:r>
      <w:r w:rsidRPr="00CC3ABD">
        <w:rPr>
          <w:rFonts w:ascii="Times New Roman" w:eastAsia="Times New Roman" w:hAnsi="Times New Roman"/>
          <w:sz w:val="24"/>
          <w:szCs w:val="24"/>
        </w:rPr>
        <w:t xml:space="preserve">администрация города Покачи в лице </w:t>
      </w:r>
      <w:r w:rsidR="008F0E0A" w:rsidRPr="00CC3ABD">
        <w:rPr>
          <w:rFonts w:ascii="Times New Roman" w:eastAsia="Times New Roman" w:hAnsi="Times New Roman"/>
          <w:sz w:val="24"/>
          <w:szCs w:val="24"/>
        </w:rPr>
        <w:t>комитет</w:t>
      </w:r>
      <w:r w:rsidRPr="00CC3ABD">
        <w:rPr>
          <w:rFonts w:ascii="Times New Roman" w:eastAsia="Times New Roman" w:hAnsi="Times New Roman"/>
          <w:sz w:val="24"/>
          <w:szCs w:val="24"/>
        </w:rPr>
        <w:t>а</w:t>
      </w:r>
      <w:r w:rsidR="008F0E0A" w:rsidRPr="00CC3ABD">
        <w:rPr>
          <w:rFonts w:ascii="Times New Roman" w:eastAsia="Times New Roman" w:hAnsi="Times New Roman"/>
          <w:sz w:val="24"/>
          <w:szCs w:val="24"/>
        </w:rPr>
        <w:t xml:space="preserve"> по управлению муниципальным имущест</w:t>
      </w:r>
      <w:r w:rsidRPr="00CC3ABD">
        <w:rPr>
          <w:rFonts w:ascii="Times New Roman" w:eastAsia="Times New Roman" w:hAnsi="Times New Roman"/>
          <w:sz w:val="24"/>
          <w:szCs w:val="24"/>
        </w:rPr>
        <w:t>вом администрации города Покачи.</w:t>
      </w:r>
    </w:p>
    <w:p w:rsidR="002C28DD" w:rsidRPr="00CC3ABD" w:rsidRDefault="002C28DD" w:rsidP="00CC3AB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CC3ABD">
        <w:rPr>
          <w:rFonts w:ascii="Times New Roman" w:hAnsi="Times New Roman"/>
          <w:bCs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комитета по управлению муниципальным имуществом администрации города Покачи </w:t>
      </w:r>
      <w:r w:rsidR="000007D3">
        <w:rPr>
          <w:rFonts w:ascii="Times New Roman" w:hAnsi="Times New Roman"/>
          <w:bCs/>
          <w:sz w:val="24"/>
          <w:szCs w:val="24"/>
        </w:rPr>
        <w:t xml:space="preserve">- </w:t>
      </w:r>
      <w:r w:rsidRPr="00CC3ABD">
        <w:rPr>
          <w:rFonts w:ascii="Times New Roman" w:hAnsi="Times New Roman"/>
          <w:bCs/>
          <w:sz w:val="24"/>
          <w:szCs w:val="24"/>
        </w:rPr>
        <w:t>управление по жилищной политике</w:t>
      </w:r>
      <w:r w:rsidR="004A446A" w:rsidRPr="004A446A">
        <w:rPr>
          <w:rFonts w:ascii="Times New Roman" w:eastAsia="Times New Roman" w:hAnsi="Times New Roman"/>
          <w:sz w:val="24"/>
          <w:szCs w:val="24"/>
        </w:rPr>
        <w:t xml:space="preserve"> </w:t>
      </w:r>
      <w:r w:rsidR="004A446A" w:rsidRPr="004A446A">
        <w:rPr>
          <w:rFonts w:ascii="Times New Roman" w:hAnsi="Times New Roman"/>
          <w:bCs/>
          <w:sz w:val="24"/>
          <w:szCs w:val="24"/>
        </w:rPr>
        <w:t>комитета по управлению муниципальным имуществом</w:t>
      </w:r>
      <w:r w:rsidRPr="00CC3ABD">
        <w:rPr>
          <w:rFonts w:ascii="Times New Roman" w:hAnsi="Times New Roman"/>
          <w:bCs/>
          <w:sz w:val="24"/>
          <w:szCs w:val="24"/>
        </w:rPr>
        <w:t xml:space="preserve"> администрации города Покачи.</w:t>
      </w:r>
    </w:p>
    <w:p w:rsidR="001F1691" w:rsidRPr="00CC3ABD" w:rsidRDefault="002C28DD" w:rsidP="00CC3AB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CC3ABD">
        <w:rPr>
          <w:rFonts w:ascii="Times New Roman" w:hAnsi="Times New Roman"/>
          <w:bCs/>
          <w:sz w:val="24"/>
          <w:szCs w:val="24"/>
        </w:rPr>
        <w:t>3. З</w:t>
      </w:r>
      <w:r w:rsidR="001F1691" w:rsidRPr="00CC3ABD">
        <w:rPr>
          <w:rFonts w:ascii="Times New Roman" w:hAnsi="Times New Roman"/>
          <w:bCs/>
          <w:sz w:val="24"/>
          <w:szCs w:val="24"/>
        </w:rPr>
        <w:t>а получением муниципальной услуги заявитель мож</w:t>
      </w:r>
      <w:r w:rsidR="008F0E0A" w:rsidRPr="00CC3ABD">
        <w:rPr>
          <w:rFonts w:ascii="Times New Roman" w:hAnsi="Times New Roman"/>
          <w:bCs/>
          <w:sz w:val="24"/>
          <w:szCs w:val="24"/>
        </w:rPr>
        <w:t xml:space="preserve">ет также обратиться в </w:t>
      </w:r>
      <w:r w:rsidRPr="00CC3ABD">
        <w:rPr>
          <w:rFonts w:ascii="Times New Roman" w:eastAsia="Times New Roman" w:hAnsi="Times New Roman"/>
          <w:sz w:val="24"/>
          <w:szCs w:val="24"/>
        </w:rPr>
        <w:t>МФЦ.</w:t>
      </w:r>
    </w:p>
    <w:p w:rsidR="001F1691" w:rsidRPr="00CC3ABD" w:rsidRDefault="002C28DD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</w:t>
      </w:r>
      <w:hyperlink r:id="rId20" w:history="1">
        <w:r w:rsidRPr="00CC3ABD">
          <w:rPr>
            <w:rFonts w:ascii="Times New Roman" w:eastAsia="Times New Roman" w:hAnsi="Times New Roman"/>
            <w:sz w:val="24"/>
            <w:szCs w:val="24"/>
          </w:rPr>
          <w:t>пункта 3 части 1 статьи 7</w:t>
        </w:r>
      </w:hyperlink>
      <w:r w:rsidRPr="00CC3ABD">
        <w:rPr>
          <w:rFonts w:ascii="Times New Roman" w:eastAsia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</w:t>
      </w:r>
      <w:r w:rsidRPr="00CC3ABD">
        <w:rPr>
          <w:rFonts w:ascii="Times New Roman" w:eastAsia="Times New Roman" w:hAnsi="Times New Roman"/>
          <w:sz w:val="24"/>
          <w:szCs w:val="24"/>
        </w:rPr>
        <w:lastRenderedPageBreak/>
        <w:t>организации, за исключением получения услуг и получения документов</w:t>
      </w:r>
      <w:proofErr w:type="gramEnd"/>
      <w:r w:rsidRPr="00CC3ABD">
        <w:rPr>
          <w:rFonts w:ascii="Times New Roman" w:eastAsia="Times New Roman" w:hAnsi="Times New Roman"/>
          <w:sz w:val="24"/>
          <w:szCs w:val="24"/>
        </w:rPr>
        <w:t xml:space="preserve"> и информации, предоставляемых в результате предоставления таких услуг, включенных в </w:t>
      </w:r>
      <w:hyperlink r:id="rId21" w:history="1">
        <w:r w:rsidRPr="00CC3ABD">
          <w:rPr>
            <w:rFonts w:ascii="Times New Roman" w:eastAsia="Times New Roman" w:hAnsi="Times New Roman"/>
            <w:sz w:val="24"/>
            <w:szCs w:val="24"/>
          </w:rPr>
          <w:t>Перечень</w:t>
        </w:r>
      </w:hyperlink>
      <w:r w:rsidRPr="00CC3ABD">
        <w:rPr>
          <w:rFonts w:ascii="Times New Roman" w:eastAsia="Times New Roman" w:hAnsi="Times New Roman"/>
          <w:sz w:val="24"/>
          <w:szCs w:val="24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Думы города Покачи от 27.03.2013 № 15.</w:t>
      </w:r>
    </w:p>
    <w:p w:rsidR="00C02F15" w:rsidRPr="00C02F15" w:rsidRDefault="002C28DD" w:rsidP="00C02F1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02F15">
        <w:rPr>
          <w:rFonts w:ascii="Times New Roman" w:hAnsi="Times New Roman"/>
          <w:sz w:val="24"/>
          <w:szCs w:val="24"/>
          <w:lang w:eastAsia="en-US"/>
        </w:rPr>
        <w:t>5</w:t>
      </w:r>
      <w:r w:rsidR="008F0E0A" w:rsidRPr="00C02F1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02F15" w:rsidRPr="00C02F15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выдача:</w:t>
      </w:r>
    </w:p>
    <w:p w:rsidR="00074654" w:rsidRPr="00074654" w:rsidRDefault="00074654" w:rsidP="0007465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074654">
        <w:rPr>
          <w:rFonts w:ascii="Times New Roman" w:hAnsi="Times New Roman"/>
          <w:sz w:val="24"/>
          <w:szCs w:val="24"/>
          <w:lang w:eastAsia="en-US"/>
        </w:rPr>
        <w:t>1) выдача (направление) заявителю 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заявителем;</w:t>
      </w:r>
    </w:p>
    <w:p w:rsidR="00074654" w:rsidRPr="00074654" w:rsidRDefault="00074654" w:rsidP="0007465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074654">
        <w:rPr>
          <w:rFonts w:ascii="Times New Roman" w:hAnsi="Times New Roman"/>
          <w:sz w:val="24"/>
          <w:szCs w:val="24"/>
          <w:lang w:eastAsia="en-US"/>
        </w:rPr>
        <w:t xml:space="preserve">2) выдача (направление) заявителю отказа в предоставлении муниципальной услуги, оформляемого в форме уведомления, содержащего основания для такого отказа. </w:t>
      </w:r>
    </w:p>
    <w:p w:rsidR="00285AED" w:rsidRPr="00237808" w:rsidRDefault="002C28DD" w:rsidP="009B37C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B37C0">
        <w:rPr>
          <w:rFonts w:ascii="Times New Roman" w:hAnsi="Times New Roman"/>
          <w:sz w:val="24"/>
          <w:szCs w:val="24"/>
          <w:lang w:eastAsia="en-US"/>
        </w:rPr>
        <w:t>6</w:t>
      </w:r>
      <w:r w:rsidR="00FB1BD2" w:rsidRPr="009B37C0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8" w:name="Par174"/>
      <w:bookmarkEnd w:id="8"/>
      <w:r w:rsidR="009B37C0" w:rsidRPr="009B37C0">
        <w:rPr>
          <w:rFonts w:ascii="Times New Roman" w:eastAsia="Times New Roman" w:hAnsi="Times New Roman"/>
          <w:sz w:val="24"/>
          <w:szCs w:val="24"/>
          <w:lang w:eastAsia="en-US"/>
        </w:rPr>
        <w:t xml:space="preserve">Общий срок предоставления муниципальной услуги составляет не </w:t>
      </w:r>
      <w:r w:rsidR="009B37C0" w:rsidRPr="00237808">
        <w:rPr>
          <w:rFonts w:ascii="Times New Roman" w:eastAsia="Times New Roman" w:hAnsi="Times New Roman"/>
          <w:sz w:val="24"/>
          <w:szCs w:val="24"/>
          <w:lang w:eastAsia="en-US"/>
        </w:rPr>
        <w:t xml:space="preserve">более 30 рабочих дней со дня регистрации заявления в </w:t>
      </w:r>
      <w:r w:rsidR="009B37C0" w:rsidRPr="00237808">
        <w:rPr>
          <w:rFonts w:ascii="Times New Roman" w:eastAsia="Times New Roman" w:hAnsi="Times New Roman"/>
          <w:sz w:val="24"/>
          <w:szCs w:val="24"/>
        </w:rPr>
        <w:t>уполномоченном органе.</w:t>
      </w:r>
    </w:p>
    <w:p w:rsidR="009B37C0" w:rsidRPr="009B37C0" w:rsidRDefault="009B37C0" w:rsidP="009B37C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37808">
        <w:rPr>
          <w:rFonts w:ascii="Times New Roman" w:eastAsia="Times New Roman" w:hAnsi="Times New Roman"/>
          <w:iCs/>
          <w:sz w:val="24"/>
          <w:szCs w:val="24"/>
          <w:lang w:eastAsia="en-US"/>
        </w:rPr>
        <w:t>Срок выдачи (направления) результата предоставления муниципальной услуги составляет не более трех рабочих дней со дня регистрации документов, являющихся</w:t>
      </w:r>
      <w:r w:rsidRPr="009B37C0">
        <w:rPr>
          <w:rFonts w:ascii="Times New Roman" w:eastAsia="Times New Roman" w:hAnsi="Times New Roman"/>
          <w:iCs/>
          <w:sz w:val="24"/>
          <w:szCs w:val="24"/>
          <w:lang w:eastAsia="en-US"/>
        </w:rPr>
        <w:t xml:space="preserve"> результатом предоставления муниципальной услуги.</w:t>
      </w:r>
    </w:p>
    <w:p w:rsidR="00285AED" w:rsidRDefault="002C28DD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C3ABD">
        <w:rPr>
          <w:rFonts w:ascii="Times New Roman" w:hAnsi="Times New Roman"/>
          <w:sz w:val="24"/>
          <w:szCs w:val="24"/>
          <w:lang w:eastAsia="en-US"/>
        </w:rPr>
        <w:t>В</w:t>
      </w:r>
      <w:r w:rsidR="00285AED" w:rsidRPr="00CC3ABD">
        <w:rPr>
          <w:rFonts w:ascii="Times New Roman" w:hAnsi="Times New Roman"/>
          <w:sz w:val="24"/>
          <w:szCs w:val="24"/>
          <w:lang w:eastAsia="en-US"/>
        </w:rPr>
        <w:t xml:space="preserve"> случае обращения заявителя за получением </w:t>
      </w:r>
      <w:r w:rsidR="001D1F1E" w:rsidRPr="00CC3ABD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285AED" w:rsidRPr="00CC3ABD">
        <w:rPr>
          <w:rFonts w:ascii="Times New Roman" w:hAnsi="Times New Roman"/>
          <w:sz w:val="24"/>
          <w:szCs w:val="24"/>
          <w:lang w:eastAsia="en-US"/>
        </w:rPr>
        <w:t xml:space="preserve"> услуги в </w:t>
      </w:r>
      <w:r w:rsidR="001D1F1E" w:rsidRPr="00CC3ABD">
        <w:rPr>
          <w:rFonts w:ascii="Times New Roman" w:hAnsi="Times New Roman"/>
          <w:sz w:val="24"/>
          <w:szCs w:val="24"/>
          <w:lang w:eastAsia="en-US"/>
        </w:rPr>
        <w:t>МФЦ</w:t>
      </w:r>
      <w:r w:rsidR="00285AED" w:rsidRPr="00CC3ABD">
        <w:rPr>
          <w:rFonts w:ascii="Times New Roman" w:hAnsi="Times New Roman"/>
          <w:sz w:val="24"/>
          <w:szCs w:val="24"/>
          <w:lang w:eastAsia="en-US"/>
        </w:rPr>
        <w:t xml:space="preserve"> срок предоставления </w:t>
      </w:r>
      <w:r w:rsidR="001D1F1E" w:rsidRPr="00CC3ABD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285AED" w:rsidRPr="00CC3ABD">
        <w:rPr>
          <w:rFonts w:ascii="Times New Roman" w:hAnsi="Times New Roman"/>
          <w:sz w:val="24"/>
          <w:szCs w:val="24"/>
          <w:lang w:eastAsia="en-US"/>
        </w:rPr>
        <w:t xml:space="preserve"> услуги исчисляется со дня регистрации заявления о предоставлении </w:t>
      </w:r>
      <w:r w:rsidR="001D1F1E" w:rsidRPr="00CC3ABD">
        <w:rPr>
          <w:rFonts w:ascii="Times New Roman" w:hAnsi="Times New Roman"/>
          <w:sz w:val="24"/>
          <w:szCs w:val="24"/>
          <w:lang w:eastAsia="en-US"/>
        </w:rPr>
        <w:t xml:space="preserve">муниципальной </w:t>
      </w:r>
      <w:r w:rsidR="00285AED" w:rsidRPr="00CC3ABD">
        <w:rPr>
          <w:rFonts w:ascii="Times New Roman" w:hAnsi="Times New Roman"/>
          <w:sz w:val="24"/>
          <w:szCs w:val="24"/>
          <w:lang w:eastAsia="en-US"/>
        </w:rPr>
        <w:t xml:space="preserve">услуги заявителя в </w:t>
      </w:r>
      <w:r w:rsidR="00407557" w:rsidRPr="00CC3ABD">
        <w:rPr>
          <w:rFonts w:ascii="Times New Roman" w:hAnsi="Times New Roman"/>
          <w:sz w:val="24"/>
          <w:szCs w:val="24"/>
        </w:rPr>
        <w:t>уполномоченном органе</w:t>
      </w:r>
      <w:r w:rsidR="00285AED" w:rsidRPr="00CC3ABD">
        <w:rPr>
          <w:rFonts w:ascii="Times New Roman" w:hAnsi="Times New Roman"/>
          <w:sz w:val="24"/>
          <w:szCs w:val="24"/>
          <w:lang w:eastAsia="en-US"/>
        </w:rPr>
        <w:t>.</w:t>
      </w:r>
    </w:p>
    <w:p w:rsidR="00565C62" w:rsidRPr="00565C62" w:rsidRDefault="00565C62" w:rsidP="00565C6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Cs/>
          <w:sz w:val="24"/>
          <w:szCs w:val="24"/>
          <w:lang w:eastAsia="en-US"/>
        </w:rPr>
      </w:pPr>
      <w:r w:rsidRPr="00565C62">
        <w:rPr>
          <w:rFonts w:ascii="Times New Roman" w:eastAsia="Times New Roman" w:hAnsi="Times New Roman"/>
          <w:iCs/>
          <w:sz w:val="24"/>
          <w:szCs w:val="24"/>
          <w:lang w:eastAsia="en-US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CE20BB" w:rsidRPr="00CC3ABD" w:rsidRDefault="000E31E8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</w:rPr>
      </w:pPr>
      <w:bookmarkStart w:id="9" w:name="Par179"/>
      <w:bookmarkEnd w:id="9"/>
      <w:r w:rsidRPr="00CC3ABD">
        <w:rPr>
          <w:rFonts w:ascii="Times New Roman" w:hAnsi="Times New Roman"/>
          <w:sz w:val="24"/>
          <w:szCs w:val="24"/>
        </w:rPr>
        <w:t>7</w:t>
      </w:r>
      <w:r w:rsidR="00443D67" w:rsidRPr="00CC3ABD">
        <w:rPr>
          <w:rFonts w:ascii="Times New Roman" w:hAnsi="Times New Roman"/>
          <w:sz w:val="24"/>
          <w:szCs w:val="24"/>
        </w:rPr>
        <w:t xml:space="preserve">. </w:t>
      </w:r>
      <w:r w:rsidR="00CE20BB" w:rsidRPr="00CC3ABD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размещается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 (далее – РРГУ), и (или) на Едином </w:t>
      </w:r>
      <w:r w:rsidRPr="00CC3ABD">
        <w:rPr>
          <w:rFonts w:ascii="Times New Roman" w:hAnsi="Times New Roman"/>
          <w:sz w:val="24"/>
          <w:szCs w:val="24"/>
        </w:rPr>
        <w:t>и региональном порталах</w:t>
      </w:r>
      <w:r w:rsidR="00CE20BB" w:rsidRPr="00CC3ABD">
        <w:rPr>
          <w:rFonts w:ascii="Times New Roman" w:hAnsi="Times New Roman"/>
          <w:sz w:val="24"/>
          <w:szCs w:val="24"/>
        </w:rPr>
        <w:t>.</w:t>
      </w:r>
    </w:p>
    <w:p w:rsidR="0006552A" w:rsidRPr="00443835" w:rsidRDefault="000E31E8" w:rsidP="00002770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  <w:bookmarkStart w:id="10" w:name="Par199"/>
      <w:bookmarkEnd w:id="10"/>
      <w:r w:rsidRPr="004F3F84">
        <w:rPr>
          <w:rFonts w:ascii="Times New Roman" w:hAnsi="Times New Roman"/>
          <w:sz w:val="24"/>
          <w:szCs w:val="24"/>
          <w:lang w:eastAsia="en-US"/>
        </w:rPr>
        <w:t>8</w:t>
      </w:r>
      <w:r w:rsidR="0008309F" w:rsidRPr="004F3F84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6552A" w:rsidRPr="00443835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заявитель самостоятельно </w:t>
      </w:r>
      <w:proofErr w:type="gramStart"/>
      <w:r w:rsidR="0006552A" w:rsidRPr="00443835">
        <w:rPr>
          <w:rFonts w:ascii="Times New Roman" w:hAnsi="Times New Roman"/>
          <w:sz w:val="24"/>
          <w:szCs w:val="24"/>
        </w:rPr>
        <w:t>предоставляет следующие документы</w:t>
      </w:r>
      <w:proofErr w:type="gramEnd"/>
      <w:r w:rsidR="0006552A" w:rsidRPr="00443835">
        <w:rPr>
          <w:rFonts w:ascii="Times New Roman" w:hAnsi="Times New Roman"/>
          <w:sz w:val="24"/>
          <w:szCs w:val="24"/>
        </w:rPr>
        <w:t>:</w:t>
      </w:r>
    </w:p>
    <w:p w:rsidR="00443835" w:rsidRPr="00443835" w:rsidRDefault="00443835" w:rsidP="0044383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43835">
        <w:rPr>
          <w:rFonts w:ascii="Times New Roman" w:hAnsi="Times New Roman"/>
          <w:sz w:val="24"/>
          <w:szCs w:val="24"/>
          <w:lang w:eastAsia="en-US"/>
        </w:rPr>
        <w:t xml:space="preserve">1) заявление на имя главы города Покачи о выдаче разрешения (согласия) на вселение в жилое помещение муниципального жилищного фонда граждан в качестве членов семьи, проживающих совместно с заявителем (далее - заявление о предоставлении муниципальной услуги), оформленное в свободной форме либо по </w:t>
      </w:r>
      <w:hyperlink r:id="rId22" w:history="1">
        <w:r w:rsidRPr="00443835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форме</w:t>
        </w:r>
      </w:hyperlink>
      <w:r w:rsidR="00C061D1">
        <w:rPr>
          <w:rFonts w:ascii="Times New Roman" w:hAnsi="Times New Roman"/>
          <w:sz w:val="24"/>
          <w:szCs w:val="24"/>
          <w:lang w:eastAsia="en-US"/>
        </w:rPr>
        <w:t xml:space="preserve"> согласно </w:t>
      </w:r>
      <w:r w:rsidR="00C061D1" w:rsidRPr="00A25F11">
        <w:rPr>
          <w:rFonts w:ascii="Times New Roman" w:hAnsi="Times New Roman"/>
          <w:sz w:val="24"/>
          <w:szCs w:val="24"/>
          <w:lang w:eastAsia="en-US"/>
        </w:rPr>
        <w:t>приложению</w:t>
      </w:r>
      <w:r w:rsidRPr="00443835">
        <w:rPr>
          <w:rFonts w:ascii="Times New Roman" w:hAnsi="Times New Roman"/>
          <w:sz w:val="24"/>
          <w:szCs w:val="24"/>
          <w:lang w:eastAsia="en-US"/>
        </w:rPr>
        <w:t xml:space="preserve"> к настоящему административному регламенту;</w:t>
      </w:r>
    </w:p>
    <w:p w:rsidR="00443835" w:rsidRPr="00443835" w:rsidRDefault="00443835" w:rsidP="0044383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43835">
        <w:rPr>
          <w:rFonts w:ascii="Times New Roman" w:hAnsi="Times New Roman"/>
          <w:sz w:val="24"/>
          <w:szCs w:val="24"/>
          <w:lang w:eastAsia="en-US"/>
        </w:rPr>
        <w:t>2) копи</w:t>
      </w:r>
      <w:r w:rsidR="00002770">
        <w:rPr>
          <w:rFonts w:ascii="Times New Roman" w:hAnsi="Times New Roman"/>
          <w:sz w:val="24"/>
          <w:szCs w:val="24"/>
          <w:lang w:eastAsia="en-US"/>
        </w:rPr>
        <w:t>и</w:t>
      </w:r>
      <w:r w:rsidRPr="00443835">
        <w:rPr>
          <w:rFonts w:ascii="Times New Roman" w:hAnsi="Times New Roman"/>
          <w:sz w:val="24"/>
          <w:szCs w:val="24"/>
          <w:lang w:eastAsia="en-US"/>
        </w:rPr>
        <w:t xml:space="preserve"> документ</w:t>
      </w:r>
      <w:r w:rsidR="00002770">
        <w:rPr>
          <w:rFonts w:ascii="Times New Roman" w:hAnsi="Times New Roman"/>
          <w:sz w:val="24"/>
          <w:szCs w:val="24"/>
          <w:lang w:eastAsia="en-US"/>
        </w:rPr>
        <w:t>ов, удостоверяющих</w:t>
      </w:r>
      <w:r w:rsidRPr="00443835">
        <w:rPr>
          <w:rFonts w:ascii="Times New Roman" w:hAnsi="Times New Roman"/>
          <w:sz w:val="24"/>
          <w:szCs w:val="24"/>
          <w:lang w:eastAsia="en-US"/>
        </w:rPr>
        <w:t xml:space="preserve"> личность заявителя и членов его семьи, в том числе временно отсутствующих, а также граждан, вселяемых в жилое помещение в качестве членов семьи, проживающих совместно с заявителем;</w:t>
      </w:r>
    </w:p>
    <w:p w:rsidR="00443835" w:rsidRPr="00443835" w:rsidRDefault="00443835" w:rsidP="0044383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43835">
        <w:rPr>
          <w:rFonts w:ascii="Times New Roman" w:hAnsi="Times New Roman"/>
          <w:sz w:val="24"/>
          <w:szCs w:val="24"/>
          <w:lang w:eastAsia="en-US"/>
        </w:rPr>
        <w:t>3) доверенность, оформленную в соответствии с требованиями действующего законодательства (в случае представления интересов заявителя его представителем);</w:t>
      </w:r>
    </w:p>
    <w:p w:rsidR="00443835" w:rsidRPr="00443835" w:rsidRDefault="00443835" w:rsidP="0044383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443835">
        <w:rPr>
          <w:rFonts w:ascii="Times New Roman" w:hAnsi="Times New Roman"/>
          <w:sz w:val="24"/>
          <w:szCs w:val="24"/>
          <w:lang w:eastAsia="en-US"/>
        </w:rPr>
        <w:t>4) письменные согласия членов семьи заявителя, в том числе временно отсутствующих, на вселение в жилое помещение муниципального жилищного фонда граждан в качестве членов семьи, проживающих совместно с заявителем.</w:t>
      </w:r>
    </w:p>
    <w:p w:rsidR="00FA7D9A" w:rsidRPr="00FA7D9A" w:rsidRDefault="00FA7D9A" w:rsidP="00FA7D9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A7D9A">
        <w:rPr>
          <w:rFonts w:ascii="Times New Roman" w:hAnsi="Times New Roman"/>
          <w:sz w:val="24"/>
          <w:szCs w:val="24"/>
        </w:rPr>
        <w:t>9. Перечень документов, которые заявитель вправе предоставить по собственной инициативе, так как они подлежат предоставлению в соответствии с межведомственным информационным взаимодействием</w:t>
      </w:r>
      <w:r w:rsidRPr="00FA7D9A">
        <w:rPr>
          <w:rFonts w:ascii="Times New Roman" w:hAnsi="Times New Roman"/>
          <w:sz w:val="24"/>
          <w:szCs w:val="24"/>
          <w:lang w:eastAsia="en-US"/>
        </w:rPr>
        <w:t>:</w:t>
      </w:r>
    </w:p>
    <w:p w:rsidR="00FA7D9A" w:rsidRDefault="00EC45FB" w:rsidP="00FA7D9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FA7D9A">
        <w:rPr>
          <w:rFonts w:ascii="Times New Roman" w:hAnsi="Times New Roman"/>
          <w:sz w:val="24"/>
          <w:szCs w:val="24"/>
          <w:lang w:eastAsia="en-US"/>
        </w:rPr>
        <w:t>) документы, подтверждающие регистрац</w:t>
      </w:r>
      <w:r w:rsidR="00A25F11">
        <w:rPr>
          <w:rFonts w:ascii="Times New Roman" w:hAnsi="Times New Roman"/>
          <w:sz w:val="24"/>
          <w:szCs w:val="24"/>
          <w:lang w:eastAsia="en-US"/>
        </w:rPr>
        <w:t>ию заявителя и членов его семьи.</w:t>
      </w:r>
    </w:p>
    <w:p w:rsidR="000F3611" w:rsidRPr="000F3611" w:rsidRDefault="000F3611" w:rsidP="000F361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0F3611">
        <w:rPr>
          <w:rFonts w:ascii="Times New Roman" w:hAnsi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126257" w:rsidRPr="000F3611" w:rsidRDefault="000F3611" w:rsidP="0012625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0F3611">
        <w:rPr>
          <w:rFonts w:ascii="Times New Roman" w:hAnsi="Times New Roman"/>
          <w:sz w:val="24"/>
          <w:szCs w:val="24"/>
          <w:lang w:eastAsia="en-US"/>
        </w:rPr>
        <w:t xml:space="preserve">10. </w:t>
      </w:r>
      <w:r w:rsidR="00126257" w:rsidRPr="000F3611">
        <w:rPr>
          <w:rFonts w:ascii="Times New Roman" w:hAnsi="Times New Roman"/>
          <w:sz w:val="24"/>
          <w:szCs w:val="24"/>
        </w:rPr>
        <w:t>Установленную форму заявления о предоставлении муниципальной услуги заявитель может получить:</w:t>
      </w:r>
    </w:p>
    <w:p w:rsidR="00126257" w:rsidRPr="000F3611" w:rsidRDefault="00126257" w:rsidP="0012625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0F3611">
        <w:rPr>
          <w:rFonts w:ascii="Times New Roman" w:hAnsi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126257" w:rsidRPr="000F3611" w:rsidRDefault="00126257" w:rsidP="0012625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0F3611">
        <w:rPr>
          <w:rFonts w:ascii="Times New Roman" w:hAnsi="Times New Roman"/>
          <w:sz w:val="24"/>
          <w:szCs w:val="24"/>
        </w:rPr>
        <w:t xml:space="preserve">у специалиста </w:t>
      </w:r>
      <w:r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Pr="000F3611">
        <w:rPr>
          <w:rFonts w:ascii="Times New Roman" w:hAnsi="Times New Roman"/>
          <w:sz w:val="24"/>
          <w:szCs w:val="24"/>
        </w:rPr>
        <w:t xml:space="preserve">, ответственного за предоставление </w:t>
      </w:r>
      <w:r w:rsidRPr="000F3611">
        <w:rPr>
          <w:rFonts w:ascii="Times New Roman" w:hAnsi="Times New Roman"/>
          <w:sz w:val="24"/>
          <w:szCs w:val="24"/>
        </w:rPr>
        <w:lastRenderedPageBreak/>
        <w:t>муниципальной услуги</w:t>
      </w:r>
      <w:r>
        <w:rPr>
          <w:rFonts w:ascii="Times New Roman" w:hAnsi="Times New Roman"/>
          <w:sz w:val="24"/>
          <w:szCs w:val="24"/>
        </w:rPr>
        <w:t>, либо работника МФЦ</w:t>
      </w:r>
      <w:r w:rsidRPr="000F3611">
        <w:rPr>
          <w:rFonts w:ascii="Times New Roman" w:hAnsi="Times New Roman"/>
          <w:sz w:val="24"/>
          <w:szCs w:val="24"/>
        </w:rPr>
        <w:t>;</w:t>
      </w:r>
    </w:p>
    <w:p w:rsidR="00126257" w:rsidRDefault="00126257" w:rsidP="0012625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0F3611">
        <w:rPr>
          <w:rFonts w:ascii="Times New Roman" w:hAnsi="Times New Roman"/>
          <w:sz w:val="24"/>
          <w:szCs w:val="24"/>
        </w:rPr>
        <w:t>посредством информационно-телекоммуникационной с</w:t>
      </w:r>
      <w:r>
        <w:rPr>
          <w:rFonts w:ascii="Times New Roman" w:hAnsi="Times New Roman"/>
          <w:sz w:val="24"/>
          <w:szCs w:val="24"/>
        </w:rPr>
        <w:t>ети «Интернет» на о</w:t>
      </w:r>
      <w:r w:rsidRPr="000F3611">
        <w:rPr>
          <w:rFonts w:ascii="Times New Roman" w:hAnsi="Times New Roman"/>
          <w:sz w:val="24"/>
          <w:szCs w:val="24"/>
        </w:rPr>
        <w:t xml:space="preserve">фициальном сайте, </w:t>
      </w:r>
      <w:r>
        <w:rPr>
          <w:rFonts w:ascii="Times New Roman" w:hAnsi="Times New Roman"/>
          <w:sz w:val="24"/>
          <w:szCs w:val="24"/>
        </w:rPr>
        <w:t xml:space="preserve">Едином </w:t>
      </w:r>
      <w:r w:rsidRPr="000F361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р</w:t>
      </w:r>
      <w:r w:rsidRPr="000F3611">
        <w:rPr>
          <w:rFonts w:ascii="Times New Roman" w:hAnsi="Times New Roman"/>
          <w:sz w:val="24"/>
          <w:szCs w:val="24"/>
        </w:rPr>
        <w:t>егиональном порталах.</w:t>
      </w:r>
    </w:p>
    <w:p w:rsidR="00E80CB4" w:rsidRDefault="00E80CB4" w:rsidP="00FE72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</w:t>
      </w:r>
      <w:r w:rsidR="00002770">
        <w:rPr>
          <w:rFonts w:ascii="Times New Roman" w:hAnsi="Times New Roman"/>
          <w:sz w:val="24"/>
          <w:szCs w:val="24"/>
          <w:lang w:eastAsia="en-US"/>
        </w:rPr>
        <w:t>оставления муниципальной услуги.</w:t>
      </w:r>
    </w:p>
    <w:p w:rsidR="00E80CB4" w:rsidRDefault="00E80CB4" w:rsidP="00FE72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</w:t>
      </w:r>
      <w:r w:rsidR="00FE7233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E7233">
        <w:rPr>
          <w:rFonts w:ascii="Times New Roman" w:hAnsi="Times New Roman"/>
          <w:sz w:val="24"/>
          <w:szCs w:val="24"/>
          <w:lang w:eastAsia="en-US"/>
        </w:rPr>
        <w:t>Ф</w:t>
      </w:r>
      <w:r>
        <w:rPr>
          <w:rFonts w:ascii="Times New Roman" w:hAnsi="Times New Roman"/>
          <w:sz w:val="24"/>
          <w:szCs w:val="24"/>
          <w:lang w:eastAsia="en-US"/>
        </w:rPr>
        <w:t>орма подачи документов заявителем:</w:t>
      </w:r>
    </w:p>
    <w:p w:rsidR="00E80CB4" w:rsidRDefault="00FE7233" w:rsidP="00FE72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E80CB4">
        <w:rPr>
          <w:rFonts w:ascii="Times New Roman" w:hAnsi="Times New Roman"/>
          <w:sz w:val="24"/>
          <w:szCs w:val="24"/>
          <w:lang w:eastAsia="en-US"/>
        </w:rPr>
        <w:t>) при личном обращении;</w:t>
      </w:r>
    </w:p>
    <w:p w:rsidR="00E80CB4" w:rsidRDefault="00FE7233" w:rsidP="00FE72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E80CB4">
        <w:rPr>
          <w:rFonts w:ascii="Times New Roman" w:hAnsi="Times New Roman"/>
          <w:sz w:val="24"/>
          <w:szCs w:val="24"/>
          <w:lang w:eastAsia="en-US"/>
        </w:rPr>
        <w:t>) при подаче посредством почтовой связи;</w:t>
      </w:r>
    </w:p>
    <w:p w:rsidR="00E80CB4" w:rsidRDefault="00FE7233" w:rsidP="00FE72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E80CB4">
        <w:rPr>
          <w:rFonts w:ascii="Times New Roman" w:hAnsi="Times New Roman"/>
          <w:sz w:val="24"/>
          <w:szCs w:val="24"/>
          <w:lang w:eastAsia="en-US"/>
        </w:rPr>
        <w:t>) при подаче посредством Единого или регионального порталов</w:t>
      </w:r>
      <w:r w:rsidR="00A37DF6">
        <w:rPr>
          <w:rFonts w:ascii="Times New Roman" w:hAnsi="Times New Roman"/>
          <w:sz w:val="24"/>
          <w:szCs w:val="24"/>
          <w:lang w:eastAsia="en-US"/>
        </w:rPr>
        <w:t>, электронной почтой</w:t>
      </w:r>
      <w:r w:rsidR="00E80CB4">
        <w:rPr>
          <w:rFonts w:ascii="Times New Roman" w:hAnsi="Times New Roman"/>
          <w:sz w:val="24"/>
          <w:szCs w:val="24"/>
          <w:lang w:eastAsia="en-US"/>
        </w:rPr>
        <w:t>.</w:t>
      </w:r>
    </w:p>
    <w:p w:rsidR="00FE7233" w:rsidRPr="00CF0F6F" w:rsidRDefault="00E80CB4" w:rsidP="00FE72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FE7233">
        <w:rPr>
          <w:rFonts w:ascii="Times New Roman" w:hAnsi="Times New Roman"/>
          <w:sz w:val="24"/>
          <w:szCs w:val="24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FE7233" w:rsidRPr="00CF0F6F">
        <w:rPr>
          <w:rFonts w:ascii="Times New Roman" w:hAnsi="Times New Roman"/>
          <w:sz w:val="24"/>
          <w:szCs w:val="24"/>
          <w:lang w:eastAsia="en-US"/>
        </w:rPr>
        <w:t>Запрещается требовать от заявителя:</w:t>
      </w:r>
    </w:p>
    <w:p w:rsidR="00FE7233" w:rsidRPr="00FE7233" w:rsidRDefault="00FE7233" w:rsidP="00FE723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E7233">
        <w:rPr>
          <w:rFonts w:ascii="Times New Roman" w:hAnsi="Times New Roman"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0CB4" w:rsidRDefault="00FE7233" w:rsidP="001F437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E7233">
        <w:rPr>
          <w:rFonts w:ascii="Times New Roman" w:hAnsi="Times New Roman"/>
          <w:sz w:val="24"/>
          <w:szCs w:val="24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 органам местного самоуправления организаций, участвующих в предоставлении предусмотренных </w:t>
      </w:r>
      <w:hyperlink r:id="rId23" w:history="1">
        <w:r w:rsidRPr="00FE7233">
          <w:rPr>
            <w:rFonts w:ascii="Times New Roman" w:hAnsi="Times New Roman"/>
            <w:sz w:val="24"/>
            <w:szCs w:val="24"/>
            <w:lang w:eastAsia="en-US"/>
          </w:rPr>
          <w:t>частью 1 статьи 1</w:t>
        </w:r>
      </w:hyperlink>
      <w:r w:rsidR="00CF0F6F">
        <w:rPr>
          <w:rFonts w:ascii="Times New Roman" w:hAnsi="Times New Roman"/>
          <w:sz w:val="24"/>
          <w:szCs w:val="24"/>
          <w:lang w:eastAsia="en-US"/>
        </w:rPr>
        <w:t xml:space="preserve"> Федерального закона от 27.07.2010 №</w:t>
      </w:r>
      <w:r w:rsidRPr="00FE7233">
        <w:rPr>
          <w:rFonts w:ascii="Times New Roman" w:hAnsi="Times New Roman"/>
          <w:sz w:val="24"/>
          <w:szCs w:val="24"/>
          <w:lang w:eastAsia="en-US"/>
        </w:rPr>
        <w:t>210-ФЗ «Об организации предоставления государственных</w:t>
      </w:r>
      <w:proofErr w:type="gramEnd"/>
      <w:r w:rsidRPr="00FE723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E7233">
        <w:rPr>
          <w:rFonts w:ascii="Times New Roman" w:hAnsi="Times New Roman"/>
          <w:sz w:val="24"/>
          <w:szCs w:val="24"/>
          <w:lang w:eastAsia="en-US"/>
        </w:rPr>
        <w:t xml:space="preserve">и муниципальных услуг» государственных и 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</w:t>
      </w:r>
      <w:r>
        <w:rPr>
          <w:rFonts w:ascii="Times New Roman" w:hAnsi="Times New Roman"/>
          <w:sz w:val="24"/>
          <w:szCs w:val="24"/>
          <w:lang w:eastAsia="en-US"/>
        </w:rPr>
        <w:t>города Покачи</w:t>
      </w:r>
      <w:r w:rsidRPr="00FE7233">
        <w:rPr>
          <w:rFonts w:ascii="Times New Roman" w:hAnsi="Times New Roman"/>
          <w:sz w:val="24"/>
          <w:szCs w:val="24"/>
          <w:lang w:eastAsia="en-US"/>
        </w:rPr>
        <w:t xml:space="preserve">, за исключением документов, включенных в определенный </w:t>
      </w:r>
      <w:hyperlink r:id="rId24" w:history="1">
        <w:r w:rsidRPr="00FE7233">
          <w:rPr>
            <w:rFonts w:ascii="Times New Roman" w:hAnsi="Times New Roman"/>
            <w:sz w:val="24"/>
            <w:szCs w:val="24"/>
            <w:lang w:eastAsia="en-US"/>
          </w:rPr>
          <w:t>частью 6 статьи 7</w:t>
        </w:r>
      </w:hyperlink>
      <w:r w:rsidRPr="00FE7233">
        <w:rPr>
          <w:rFonts w:ascii="Times New Roman" w:hAnsi="Times New Roman"/>
          <w:sz w:val="24"/>
          <w:szCs w:val="24"/>
          <w:lang w:eastAsia="en-US"/>
        </w:rPr>
        <w:t xml:space="preserve"> Федерального закона </w:t>
      </w:r>
      <w:r w:rsidR="00CF0F6F">
        <w:rPr>
          <w:rFonts w:ascii="Times New Roman" w:hAnsi="Times New Roman"/>
          <w:sz w:val="24"/>
          <w:szCs w:val="24"/>
          <w:lang w:eastAsia="en-US"/>
        </w:rPr>
        <w:t>от 27.07.2010 №</w:t>
      </w:r>
      <w:r w:rsidR="00CF0F6F" w:rsidRPr="00FE7233">
        <w:rPr>
          <w:rFonts w:ascii="Times New Roman" w:hAnsi="Times New Roman"/>
          <w:sz w:val="24"/>
          <w:szCs w:val="24"/>
          <w:lang w:eastAsia="en-US"/>
        </w:rPr>
        <w:t xml:space="preserve">210-ФЗ </w:t>
      </w:r>
      <w:r w:rsidRPr="00FE7233">
        <w:rPr>
          <w:rFonts w:ascii="Times New Roman" w:hAnsi="Times New Roman"/>
          <w:sz w:val="24"/>
          <w:szCs w:val="24"/>
          <w:lang w:eastAsia="en-US"/>
        </w:rPr>
        <w:t>перечень документов.</w:t>
      </w:r>
      <w:proofErr w:type="gramEnd"/>
      <w:r w:rsidRPr="00FE7233">
        <w:rPr>
          <w:rFonts w:ascii="Times New Roman" w:hAnsi="Times New Roman"/>
          <w:sz w:val="24"/>
          <w:szCs w:val="24"/>
          <w:lang w:eastAsia="en-US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0D33B7" w:rsidRPr="00E02A66" w:rsidRDefault="00397FC9" w:rsidP="007E207A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  <w:sz w:val="24"/>
          <w:szCs w:val="24"/>
        </w:rPr>
      </w:pPr>
      <w:bookmarkStart w:id="11" w:name="Par202"/>
      <w:bookmarkStart w:id="12" w:name="Par0"/>
      <w:bookmarkEnd w:id="11"/>
      <w:bookmarkEnd w:id="12"/>
      <w:r w:rsidRPr="00E02A66">
        <w:rPr>
          <w:rFonts w:ascii="Times New Roman" w:hAnsi="Times New Roman"/>
          <w:sz w:val="24"/>
          <w:szCs w:val="24"/>
          <w:lang w:eastAsia="en-US"/>
        </w:rPr>
        <w:t>1</w:t>
      </w:r>
      <w:r w:rsidR="00543A1E" w:rsidRPr="00E02A66">
        <w:rPr>
          <w:rFonts w:ascii="Times New Roman" w:hAnsi="Times New Roman"/>
          <w:sz w:val="24"/>
          <w:szCs w:val="24"/>
          <w:lang w:eastAsia="en-US"/>
        </w:rPr>
        <w:t>3</w:t>
      </w:r>
      <w:r w:rsidR="00DA2B74" w:rsidRPr="00E02A66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D33B7" w:rsidRPr="00E02A66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2F3243" w:rsidRPr="00E02A66" w:rsidRDefault="00AF14BD" w:rsidP="007E207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  <w:r w:rsidRPr="00E02A66">
        <w:rPr>
          <w:rFonts w:ascii="Times New Roman" w:hAnsi="Times New Roman"/>
          <w:sz w:val="24"/>
          <w:szCs w:val="24"/>
          <w:lang w:eastAsia="en-US"/>
        </w:rPr>
        <w:t>1</w:t>
      </w:r>
      <w:r w:rsidR="00543A1E" w:rsidRPr="00E02A66">
        <w:rPr>
          <w:rFonts w:ascii="Times New Roman" w:hAnsi="Times New Roman"/>
          <w:sz w:val="24"/>
          <w:szCs w:val="24"/>
          <w:lang w:eastAsia="en-US"/>
        </w:rPr>
        <w:t>4</w:t>
      </w:r>
      <w:r w:rsidR="00DA2B74" w:rsidRPr="00E02A66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13" w:name="Par192"/>
      <w:bookmarkEnd w:id="13"/>
      <w:r w:rsidR="002F3243" w:rsidRPr="00E02A66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</w:t>
      </w:r>
      <w:r w:rsidR="002F3243" w:rsidRPr="00E02A66">
        <w:rPr>
          <w:rFonts w:ascii="Times New Roman" w:eastAsia="Times New Roman" w:hAnsi="Times New Roman"/>
          <w:sz w:val="24"/>
          <w:szCs w:val="24"/>
          <w:lang w:eastAsia="en-US"/>
        </w:rPr>
        <w:t>, законодательством Ханты-Мансийского автономного округа – Югры</w:t>
      </w:r>
      <w:r w:rsidR="002F3243" w:rsidRPr="00E02A66">
        <w:rPr>
          <w:rFonts w:ascii="Times New Roman" w:hAnsi="Times New Roman"/>
          <w:sz w:val="24"/>
          <w:szCs w:val="24"/>
        </w:rPr>
        <w:t xml:space="preserve"> не предусмотрены.</w:t>
      </w:r>
    </w:p>
    <w:p w:rsidR="002F3243" w:rsidRPr="00CF0F6F" w:rsidRDefault="00543A1E" w:rsidP="002F3243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4" w:name="Par216"/>
      <w:bookmarkEnd w:id="14"/>
      <w:r w:rsidRPr="00CF0F6F">
        <w:rPr>
          <w:rFonts w:ascii="Times New Roman" w:hAnsi="Times New Roman"/>
          <w:sz w:val="24"/>
          <w:szCs w:val="24"/>
        </w:rPr>
        <w:t>15</w:t>
      </w:r>
      <w:r w:rsidR="002F3243" w:rsidRPr="00CF0F6F">
        <w:rPr>
          <w:rFonts w:ascii="Times New Roman" w:hAnsi="Times New Roman"/>
          <w:sz w:val="24"/>
          <w:szCs w:val="24"/>
        </w:rPr>
        <w:t xml:space="preserve">. </w:t>
      </w:r>
      <w:bookmarkStart w:id="15" w:name="Par198"/>
      <w:bookmarkEnd w:id="15"/>
      <w:r w:rsidR="002F3243" w:rsidRPr="00CF0F6F">
        <w:rPr>
          <w:rFonts w:ascii="Times New Roman" w:hAnsi="Times New Roman"/>
          <w:sz w:val="24"/>
          <w:szCs w:val="24"/>
        </w:rPr>
        <w:t>В предоставлении муниципальной услуги отказывается в случае:</w:t>
      </w:r>
    </w:p>
    <w:p w:rsidR="00DA306E" w:rsidRPr="00CF0F6F" w:rsidRDefault="00DA306E" w:rsidP="00DA306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F0F6F">
        <w:rPr>
          <w:rFonts w:ascii="Times New Roman" w:hAnsi="Times New Roman"/>
          <w:sz w:val="24"/>
          <w:szCs w:val="24"/>
          <w:lang w:eastAsia="en-US"/>
        </w:rPr>
        <w:t xml:space="preserve">1) непредставления заявителем документов, установленных </w:t>
      </w:r>
      <w:r w:rsidR="00CF0F6F" w:rsidRPr="00CF0F6F">
        <w:rPr>
          <w:rFonts w:ascii="Times New Roman" w:hAnsi="Times New Roman"/>
          <w:sz w:val="24"/>
          <w:szCs w:val="24"/>
          <w:lang w:eastAsia="en-US"/>
        </w:rPr>
        <w:t xml:space="preserve">частью 8 </w:t>
      </w:r>
      <w:r w:rsidR="00320C49">
        <w:rPr>
          <w:rFonts w:ascii="Times New Roman" w:hAnsi="Times New Roman"/>
          <w:sz w:val="24"/>
          <w:szCs w:val="24"/>
          <w:lang w:eastAsia="en-US"/>
        </w:rPr>
        <w:t xml:space="preserve">настоящей </w:t>
      </w:r>
      <w:r w:rsidR="00CF0F6F" w:rsidRPr="00CF0F6F">
        <w:rPr>
          <w:rFonts w:ascii="Times New Roman" w:hAnsi="Times New Roman"/>
          <w:sz w:val="24"/>
          <w:szCs w:val="24"/>
          <w:lang w:eastAsia="en-US"/>
        </w:rPr>
        <w:t>статьи</w:t>
      </w:r>
      <w:r w:rsidRPr="00CF0F6F">
        <w:rPr>
          <w:rFonts w:ascii="Times New Roman" w:hAnsi="Times New Roman"/>
          <w:sz w:val="24"/>
          <w:szCs w:val="24"/>
          <w:lang w:eastAsia="en-US"/>
        </w:rPr>
        <w:t>;</w:t>
      </w:r>
    </w:p>
    <w:p w:rsidR="00DA306E" w:rsidRPr="00CF0F6F" w:rsidRDefault="00DA306E" w:rsidP="00DA306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F0F6F">
        <w:rPr>
          <w:rFonts w:ascii="Times New Roman" w:hAnsi="Times New Roman"/>
          <w:sz w:val="24"/>
          <w:szCs w:val="24"/>
          <w:lang w:eastAsia="en-US"/>
        </w:rPr>
        <w:t xml:space="preserve">2) если вселение граждан в качестве членов семьи, проживающих совместно с заявителем, приведет к тому, что после их вселения общая площадь жилого помещения, находящегося в пользовании у заявителя, на одного члена семьи составит </w:t>
      </w:r>
      <w:proofErr w:type="gramStart"/>
      <w:r w:rsidRPr="00CF0F6F">
        <w:rPr>
          <w:rFonts w:ascii="Times New Roman" w:hAnsi="Times New Roman"/>
          <w:sz w:val="24"/>
          <w:szCs w:val="24"/>
          <w:lang w:eastAsia="en-US"/>
        </w:rPr>
        <w:t>менее учетной</w:t>
      </w:r>
      <w:proofErr w:type="gramEnd"/>
      <w:r w:rsidRPr="00CF0F6F">
        <w:rPr>
          <w:rFonts w:ascii="Times New Roman" w:hAnsi="Times New Roman"/>
          <w:sz w:val="24"/>
          <w:szCs w:val="24"/>
          <w:lang w:eastAsia="en-US"/>
        </w:rPr>
        <w:t xml:space="preserve"> нормы, установленной на территории города Покачи;</w:t>
      </w:r>
    </w:p>
    <w:p w:rsidR="00DA306E" w:rsidRPr="00CF0F6F" w:rsidRDefault="00DA306E" w:rsidP="00DA306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CF0F6F">
        <w:rPr>
          <w:rFonts w:ascii="Times New Roman" w:hAnsi="Times New Roman"/>
          <w:sz w:val="24"/>
          <w:szCs w:val="24"/>
          <w:lang w:eastAsia="en-US"/>
        </w:rPr>
        <w:t xml:space="preserve">3) предоставления документов неправомочным лицом. </w:t>
      </w:r>
    </w:p>
    <w:p w:rsidR="00C37581" w:rsidRPr="00C37581" w:rsidRDefault="00AF14BD" w:rsidP="007E207A">
      <w:pPr>
        <w:autoSpaceDE w:val="0"/>
        <w:autoSpaceDN w:val="0"/>
        <w:adjustRightInd w:val="0"/>
        <w:ind w:firstLine="708"/>
        <w:outlineLvl w:val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CC3ABD">
        <w:rPr>
          <w:rFonts w:ascii="Times New Roman" w:hAnsi="Times New Roman"/>
          <w:sz w:val="24"/>
          <w:szCs w:val="24"/>
          <w:lang w:eastAsia="en-US"/>
        </w:rPr>
        <w:t>1</w:t>
      </w:r>
      <w:r w:rsidR="003922FC">
        <w:rPr>
          <w:rFonts w:ascii="Times New Roman" w:hAnsi="Times New Roman"/>
          <w:sz w:val="24"/>
          <w:szCs w:val="24"/>
          <w:lang w:eastAsia="en-US"/>
        </w:rPr>
        <w:t>6</w:t>
      </w:r>
      <w:r w:rsidR="004A28FA" w:rsidRPr="00CC3AB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37581" w:rsidRPr="00C37581">
        <w:rPr>
          <w:rFonts w:ascii="Times New Roman" w:eastAsia="Times New Roman" w:hAnsi="Times New Roman"/>
          <w:sz w:val="24"/>
          <w:szCs w:val="24"/>
          <w:lang w:eastAsia="en-US"/>
        </w:rPr>
        <w:t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38105F" w:rsidRPr="00B86707" w:rsidRDefault="00960989" w:rsidP="00C3758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B86707">
        <w:rPr>
          <w:rFonts w:ascii="Times New Roman" w:hAnsi="Times New Roman"/>
          <w:sz w:val="24"/>
          <w:szCs w:val="24"/>
          <w:lang w:eastAsia="en-US"/>
        </w:rPr>
        <w:t>1</w:t>
      </w:r>
      <w:r w:rsidR="003922FC">
        <w:rPr>
          <w:rFonts w:ascii="Times New Roman" w:hAnsi="Times New Roman"/>
          <w:sz w:val="24"/>
          <w:szCs w:val="24"/>
          <w:lang w:eastAsia="en-US"/>
        </w:rPr>
        <w:t>7</w:t>
      </w:r>
      <w:r w:rsidR="004A28FA" w:rsidRPr="00B86707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37581" w:rsidRPr="00B86707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A0C66" w:rsidRPr="00CC3ABD" w:rsidRDefault="00960989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Cs/>
          <w:sz w:val="24"/>
          <w:szCs w:val="24"/>
          <w:lang w:eastAsia="en-US"/>
        </w:rPr>
      </w:pPr>
      <w:r w:rsidRPr="00CC3ABD">
        <w:rPr>
          <w:rFonts w:ascii="Times New Roman" w:hAnsi="Times New Roman"/>
          <w:sz w:val="24"/>
          <w:szCs w:val="24"/>
          <w:lang w:eastAsia="en-US"/>
        </w:rPr>
        <w:t>1</w:t>
      </w:r>
      <w:r w:rsidR="003922FC">
        <w:rPr>
          <w:rFonts w:ascii="Times New Roman" w:hAnsi="Times New Roman"/>
          <w:sz w:val="24"/>
          <w:szCs w:val="24"/>
          <w:lang w:eastAsia="en-US"/>
        </w:rPr>
        <w:t>8</w:t>
      </w:r>
      <w:r w:rsidR="004A28FA" w:rsidRPr="00CC3AB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DA392C">
        <w:rPr>
          <w:rFonts w:ascii="Times New Roman" w:hAnsi="Times New Roman"/>
          <w:iCs/>
          <w:sz w:val="24"/>
          <w:szCs w:val="24"/>
          <w:lang w:eastAsia="en-US"/>
        </w:rPr>
        <w:t xml:space="preserve">Срок и </w:t>
      </w:r>
      <w:r w:rsidR="003922FC">
        <w:rPr>
          <w:rFonts w:ascii="Times New Roman" w:hAnsi="Times New Roman"/>
          <w:iCs/>
          <w:sz w:val="24"/>
          <w:szCs w:val="24"/>
          <w:lang w:eastAsia="en-US"/>
        </w:rPr>
        <w:t xml:space="preserve">порядок </w:t>
      </w:r>
      <w:r w:rsidR="00DA392C">
        <w:rPr>
          <w:rFonts w:ascii="Times New Roman" w:hAnsi="Times New Roman"/>
          <w:iCs/>
          <w:sz w:val="24"/>
          <w:szCs w:val="24"/>
          <w:lang w:eastAsia="en-US"/>
        </w:rPr>
        <w:t>регистрация</w:t>
      </w:r>
      <w:r w:rsidR="008A0C66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 запроса</w:t>
      </w:r>
      <w:r w:rsidR="004A28FA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8A0C66" w:rsidRPr="00CC3ABD">
        <w:rPr>
          <w:rFonts w:ascii="Times New Roman" w:hAnsi="Times New Roman"/>
          <w:iCs/>
          <w:sz w:val="24"/>
          <w:szCs w:val="24"/>
          <w:lang w:eastAsia="en-US"/>
        </w:rPr>
        <w:t>заявителя о пред</w:t>
      </w:r>
      <w:r w:rsidR="00EF5E79" w:rsidRPr="00CC3ABD">
        <w:rPr>
          <w:rFonts w:ascii="Times New Roman" w:hAnsi="Times New Roman"/>
          <w:iCs/>
          <w:sz w:val="24"/>
          <w:szCs w:val="24"/>
          <w:lang w:eastAsia="en-US"/>
        </w:rPr>
        <w:t>оставлении муниципальной услуги:</w:t>
      </w:r>
    </w:p>
    <w:p w:rsidR="00B2175B" w:rsidRPr="006500A0" w:rsidRDefault="004A28FA" w:rsidP="00CC3ABD">
      <w:pPr>
        <w:tabs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/>
          <w:iCs/>
          <w:sz w:val="24"/>
          <w:szCs w:val="24"/>
          <w:lang w:eastAsia="en-US"/>
        </w:rPr>
      </w:pPr>
      <w:r w:rsidRPr="00CC3ABD">
        <w:rPr>
          <w:rFonts w:ascii="Times New Roman" w:hAnsi="Times New Roman"/>
          <w:iCs/>
          <w:sz w:val="24"/>
          <w:szCs w:val="24"/>
          <w:lang w:eastAsia="en-US"/>
        </w:rPr>
        <w:t>1) з</w:t>
      </w:r>
      <w:r w:rsidR="00B2175B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аявление о предоставлении муниципальной услуги подлежит регистрации </w:t>
      </w:r>
      <w:r w:rsidR="00B2175B" w:rsidRPr="006500A0">
        <w:rPr>
          <w:rFonts w:ascii="Times New Roman" w:hAnsi="Times New Roman"/>
          <w:iCs/>
          <w:sz w:val="24"/>
          <w:szCs w:val="24"/>
          <w:lang w:eastAsia="en-US"/>
        </w:rPr>
        <w:t>специалистом</w:t>
      </w:r>
      <w:r w:rsidR="00960989" w:rsidRPr="006500A0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271F16" w:rsidRPr="006500A0">
        <w:rPr>
          <w:rFonts w:ascii="Times New Roman" w:hAnsi="Times New Roman"/>
          <w:sz w:val="24"/>
          <w:szCs w:val="24"/>
          <w:lang w:eastAsia="en-US"/>
        </w:rPr>
        <w:t>уполномоченного органа</w:t>
      </w:r>
      <w:r w:rsidR="00B2175B" w:rsidRPr="006500A0">
        <w:rPr>
          <w:rFonts w:ascii="Times New Roman" w:hAnsi="Times New Roman"/>
          <w:iCs/>
          <w:sz w:val="24"/>
          <w:szCs w:val="24"/>
          <w:lang w:eastAsia="en-US"/>
        </w:rPr>
        <w:t>, ответственным за делопроизводс</w:t>
      </w:r>
      <w:r w:rsidRPr="006500A0">
        <w:rPr>
          <w:rFonts w:ascii="Times New Roman" w:hAnsi="Times New Roman"/>
          <w:iCs/>
          <w:sz w:val="24"/>
          <w:szCs w:val="24"/>
          <w:lang w:eastAsia="en-US"/>
        </w:rPr>
        <w:t>тво;</w:t>
      </w:r>
    </w:p>
    <w:p w:rsidR="00B2175B" w:rsidRPr="006500A0" w:rsidRDefault="00CE5246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4"/>
          <w:szCs w:val="24"/>
          <w:lang w:eastAsia="en-US"/>
        </w:rPr>
      </w:pPr>
      <w:r w:rsidRPr="006500A0">
        <w:rPr>
          <w:rFonts w:ascii="Times New Roman" w:hAnsi="Times New Roman"/>
          <w:iCs/>
          <w:sz w:val="24"/>
          <w:szCs w:val="24"/>
          <w:lang w:eastAsia="en-US"/>
        </w:rPr>
        <w:lastRenderedPageBreak/>
        <w:t>2) з</w:t>
      </w:r>
      <w:r w:rsidR="00B2175B" w:rsidRPr="006500A0">
        <w:rPr>
          <w:rFonts w:ascii="Times New Roman" w:hAnsi="Times New Roman"/>
          <w:iCs/>
          <w:sz w:val="24"/>
          <w:szCs w:val="24"/>
          <w:lang w:eastAsia="en-US"/>
        </w:rPr>
        <w:t>аявление о предоставлении муниципальной услуги, поступившее посредством почтового отправ</w:t>
      </w:r>
      <w:r w:rsidR="00960989" w:rsidRPr="006500A0">
        <w:rPr>
          <w:rFonts w:ascii="Times New Roman" w:hAnsi="Times New Roman"/>
          <w:iCs/>
          <w:sz w:val="24"/>
          <w:szCs w:val="24"/>
          <w:lang w:eastAsia="en-US"/>
        </w:rPr>
        <w:t>ления</w:t>
      </w:r>
      <w:r w:rsidR="004A2151" w:rsidRPr="006500A0">
        <w:rPr>
          <w:rFonts w:ascii="Times New Roman" w:hAnsi="Times New Roman"/>
          <w:iCs/>
          <w:sz w:val="24"/>
          <w:szCs w:val="24"/>
          <w:lang w:eastAsia="en-US"/>
        </w:rPr>
        <w:t>, Единого и регионального порталов</w:t>
      </w:r>
      <w:r w:rsidR="00A37DF6">
        <w:rPr>
          <w:rFonts w:ascii="Times New Roman" w:hAnsi="Times New Roman"/>
          <w:iCs/>
          <w:sz w:val="24"/>
          <w:szCs w:val="24"/>
          <w:lang w:eastAsia="en-US"/>
        </w:rPr>
        <w:t xml:space="preserve">, электронной почтой </w:t>
      </w:r>
      <w:r w:rsidR="00960989" w:rsidRPr="006500A0">
        <w:rPr>
          <w:rFonts w:ascii="Times New Roman" w:hAnsi="Times New Roman"/>
          <w:iCs/>
          <w:sz w:val="24"/>
          <w:szCs w:val="24"/>
          <w:lang w:eastAsia="en-US"/>
        </w:rPr>
        <w:t xml:space="preserve"> регистрируется в течение одного</w:t>
      </w:r>
      <w:r w:rsidR="00B2175B" w:rsidRPr="006500A0">
        <w:rPr>
          <w:rFonts w:ascii="Times New Roman" w:hAnsi="Times New Roman"/>
          <w:iCs/>
          <w:sz w:val="24"/>
          <w:szCs w:val="24"/>
          <w:lang w:eastAsia="en-US"/>
        </w:rPr>
        <w:t xml:space="preserve"> рабочего дня </w:t>
      </w:r>
      <w:r w:rsidR="00970833" w:rsidRPr="006500A0">
        <w:rPr>
          <w:rFonts w:ascii="Times New Roman" w:hAnsi="Times New Roman"/>
          <w:iCs/>
          <w:sz w:val="24"/>
          <w:szCs w:val="24"/>
          <w:lang w:eastAsia="en-US"/>
        </w:rPr>
        <w:t>со дня</w:t>
      </w:r>
      <w:r w:rsidR="00B2175B" w:rsidRPr="006500A0">
        <w:rPr>
          <w:rFonts w:ascii="Times New Roman" w:hAnsi="Times New Roman"/>
          <w:iCs/>
          <w:sz w:val="24"/>
          <w:szCs w:val="24"/>
          <w:lang w:eastAsia="en-US"/>
        </w:rPr>
        <w:t xml:space="preserve"> пос</w:t>
      </w:r>
      <w:r w:rsidRPr="006500A0">
        <w:rPr>
          <w:rFonts w:ascii="Times New Roman" w:hAnsi="Times New Roman"/>
          <w:iCs/>
          <w:sz w:val="24"/>
          <w:szCs w:val="24"/>
          <w:lang w:eastAsia="en-US"/>
        </w:rPr>
        <w:t>тупления в уполномоченный орган;</w:t>
      </w:r>
    </w:p>
    <w:p w:rsidR="00B2175B" w:rsidRPr="00CC3ABD" w:rsidRDefault="00E115E7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4"/>
          <w:szCs w:val="24"/>
          <w:lang w:eastAsia="en-US"/>
        </w:rPr>
      </w:pPr>
      <w:r w:rsidRPr="006500A0">
        <w:rPr>
          <w:rFonts w:ascii="Times New Roman" w:hAnsi="Times New Roman"/>
          <w:iCs/>
          <w:sz w:val="24"/>
          <w:szCs w:val="24"/>
          <w:lang w:eastAsia="en-US"/>
        </w:rPr>
        <w:t>3) з</w:t>
      </w:r>
      <w:r w:rsidR="00B2175B" w:rsidRPr="006500A0">
        <w:rPr>
          <w:rFonts w:ascii="Times New Roman" w:hAnsi="Times New Roman"/>
          <w:iCs/>
          <w:sz w:val="24"/>
          <w:szCs w:val="24"/>
          <w:lang w:eastAsia="en-US"/>
        </w:rPr>
        <w:t>аявление о предоставлении муниципальной услуги, принятое при личном обращении, подлежит</w:t>
      </w:r>
      <w:r w:rsidR="00960989" w:rsidRPr="006500A0">
        <w:rPr>
          <w:rFonts w:ascii="Times New Roman" w:hAnsi="Times New Roman"/>
          <w:iCs/>
          <w:sz w:val="24"/>
          <w:szCs w:val="24"/>
          <w:lang w:eastAsia="en-US"/>
        </w:rPr>
        <w:t xml:space="preserve"> регистрации </w:t>
      </w:r>
      <w:r w:rsidR="00C37581" w:rsidRPr="006500A0">
        <w:rPr>
          <w:rFonts w:ascii="Times New Roman" w:hAnsi="Times New Roman"/>
          <w:iCs/>
          <w:sz w:val="24"/>
          <w:szCs w:val="24"/>
          <w:lang w:eastAsia="en-US"/>
        </w:rPr>
        <w:t xml:space="preserve">специалистом </w:t>
      </w:r>
      <w:r w:rsidR="00271F16" w:rsidRPr="006500A0">
        <w:rPr>
          <w:rFonts w:ascii="Times New Roman" w:hAnsi="Times New Roman"/>
          <w:sz w:val="24"/>
          <w:szCs w:val="24"/>
          <w:lang w:eastAsia="en-US"/>
        </w:rPr>
        <w:t>уполномоченного органа</w:t>
      </w:r>
      <w:r w:rsidR="00737462">
        <w:rPr>
          <w:rFonts w:ascii="Times New Roman" w:hAnsi="Times New Roman"/>
          <w:iCs/>
          <w:sz w:val="24"/>
          <w:szCs w:val="24"/>
          <w:lang w:eastAsia="en-US"/>
        </w:rPr>
        <w:t xml:space="preserve">, </w:t>
      </w:r>
      <w:r w:rsidR="00737462" w:rsidRPr="00CC3ABD">
        <w:rPr>
          <w:rFonts w:ascii="Times New Roman" w:hAnsi="Times New Roman"/>
          <w:iCs/>
          <w:sz w:val="24"/>
          <w:szCs w:val="24"/>
          <w:lang w:eastAsia="en-US"/>
        </w:rPr>
        <w:t>ответственным за делопроизводство</w:t>
      </w:r>
      <w:r w:rsidR="00C37581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960989" w:rsidRPr="00CC3ABD">
        <w:rPr>
          <w:rFonts w:ascii="Times New Roman" w:hAnsi="Times New Roman"/>
          <w:iCs/>
          <w:sz w:val="24"/>
          <w:szCs w:val="24"/>
          <w:lang w:eastAsia="en-US"/>
        </w:rPr>
        <w:t>в течение</w:t>
      </w:r>
      <w:r w:rsidR="00EF5E79" w:rsidRPr="00CC3ABD">
        <w:rPr>
          <w:rFonts w:ascii="Times New Roman" w:hAnsi="Times New Roman"/>
          <w:iCs/>
          <w:sz w:val="24"/>
          <w:szCs w:val="24"/>
          <w:lang w:eastAsia="en-US"/>
        </w:rPr>
        <w:t>15 минут;</w:t>
      </w:r>
    </w:p>
    <w:p w:rsidR="00B2175B" w:rsidRPr="00CC3ABD" w:rsidRDefault="0014746F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4"/>
          <w:szCs w:val="24"/>
          <w:lang w:eastAsia="en-US"/>
        </w:rPr>
      </w:pPr>
      <w:r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4) </w:t>
      </w:r>
      <w:r w:rsidR="00EF5E79" w:rsidRPr="00CC3ABD">
        <w:rPr>
          <w:rFonts w:ascii="Times New Roman" w:hAnsi="Times New Roman"/>
          <w:iCs/>
          <w:sz w:val="24"/>
          <w:szCs w:val="24"/>
          <w:lang w:eastAsia="en-US"/>
        </w:rPr>
        <w:t>з</w:t>
      </w:r>
      <w:r w:rsidR="00B2175B" w:rsidRPr="00CC3ABD">
        <w:rPr>
          <w:rFonts w:ascii="Times New Roman" w:hAnsi="Times New Roman"/>
          <w:iCs/>
          <w:sz w:val="24"/>
          <w:szCs w:val="24"/>
          <w:lang w:eastAsia="en-US"/>
        </w:rPr>
        <w:t xml:space="preserve">аявление о предоставлении муниципальной услуги регистрируется в электронном документообороте </w:t>
      </w:r>
      <w:r w:rsidR="00960989" w:rsidRPr="00CC3ABD">
        <w:rPr>
          <w:rFonts w:ascii="Times New Roman" w:hAnsi="Times New Roman"/>
          <w:iCs/>
          <w:sz w:val="24"/>
          <w:szCs w:val="24"/>
          <w:lang w:eastAsia="en-US"/>
        </w:rPr>
        <w:t>у</w:t>
      </w:r>
      <w:r w:rsidRPr="00CC3ABD">
        <w:rPr>
          <w:rFonts w:ascii="Times New Roman" w:hAnsi="Times New Roman"/>
          <w:iCs/>
          <w:sz w:val="24"/>
          <w:szCs w:val="24"/>
          <w:lang w:eastAsia="en-US"/>
        </w:rPr>
        <w:t>полномоченного органа;</w:t>
      </w:r>
    </w:p>
    <w:p w:rsidR="00B2175B" w:rsidRPr="00CC3ABD" w:rsidRDefault="00C37581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>5</w:t>
      </w:r>
      <w:r w:rsidR="0014746F" w:rsidRPr="00CC3ABD">
        <w:rPr>
          <w:rFonts w:ascii="Times New Roman" w:hAnsi="Times New Roman"/>
          <w:iCs/>
          <w:sz w:val="24"/>
          <w:szCs w:val="24"/>
          <w:lang w:eastAsia="en-US"/>
        </w:rPr>
        <w:t>) с</w:t>
      </w:r>
      <w:r w:rsidR="00B2175B" w:rsidRPr="00CC3ABD">
        <w:rPr>
          <w:rFonts w:ascii="Times New Roman" w:hAnsi="Times New Roman"/>
          <w:iCs/>
          <w:sz w:val="24"/>
          <w:szCs w:val="24"/>
          <w:lang w:eastAsia="en-US"/>
        </w:rPr>
        <w:t>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5C6656" w:rsidRPr="00CC3ABD" w:rsidRDefault="003922FC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</w:t>
      </w:r>
      <w:r w:rsidR="00C61558" w:rsidRPr="00CC3AB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>Требования к помещениям, в которых предоставляется</w:t>
      </w:r>
      <w:r w:rsidR="00C61558" w:rsidRPr="00CC3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13104" w:rsidRPr="00CC3ABD">
        <w:rPr>
          <w:rFonts w:ascii="Times New Roman" w:hAnsi="Times New Roman"/>
          <w:sz w:val="24"/>
          <w:szCs w:val="24"/>
          <w:lang w:eastAsia="en-US"/>
        </w:rPr>
        <w:t>муниципальная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 xml:space="preserve"> услуга, к</w:t>
      </w:r>
      <w:r w:rsidR="00D3455B" w:rsidRPr="00CC3ABD">
        <w:rPr>
          <w:rFonts w:ascii="Times New Roman" w:hAnsi="Times New Roman"/>
          <w:sz w:val="24"/>
          <w:szCs w:val="24"/>
          <w:lang w:eastAsia="en-US"/>
        </w:rPr>
        <w:t xml:space="preserve"> залу ожидания,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 xml:space="preserve"> местам</w:t>
      </w:r>
      <w:r w:rsidR="00D3455B" w:rsidRPr="00CC3ABD">
        <w:rPr>
          <w:rFonts w:ascii="Times New Roman" w:hAnsi="Times New Roman"/>
          <w:sz w:val="24"/>
          <w:szCs w:val="24"/>
          <w:lang w:eastAsia="en-US"/>
        </w:rPr>
        <w:t xml:space="preserve"> для заполнения запросов о предоставлении муниципальной услуги, размещению и оформлению визуальной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>, текстовой</w:t>
      </w:r>
      <w:r w:rsidR="00D3455B" w:rsidRPr="00CC3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>и мультимедийной информации о порядке предоставления</w:t>
      </w:r>
      <w:r w:rsidR="00D3455B" w:rsidRPr="00CC3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13104" w:rsidRPr="00CC3ABD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5C6656" w:rsidRPr="00CC3ABD">
        <w:rPr>
          <w:rFonts w:ascii="Times New Roman" w:hAnsi="Times New Roman"/>
          <w:sz w:val="24"/>
          <w:szCs w:val="24"/>
          <w:lang w:eastAsia="en-US"/>
        </w:rPr>
        <w:t xml:space="preserve"> услуги</w:t>
      </w:r>
      <w:r w:rsidR="00C61558" w:rsidRPr="00CC3ABD">
        <w:rPr>
          <w:rFonts w:ascii="Times New Roman" w:hAnsi="Times New Roman"/>
          <w:sz w:val="24"/>
          <w:szCs w:val="24"/>
          <w:lang w:eastAsia="en-US"/>
        </w:rPr>
        <w:t>:</w:t>
      </w:r>
    </w:p>
    <w:p w:rsidR="0044482B" w:rsidRPr="004B0D3C" w:rsidRDefault="00C61558" w:rsidP="004B0D3C">
      <w:pPr>
        <w:pStyle w:val="a6"/>
        <w:widowControl w:val="0"/>
        <w:numPr>
          <w:ilvl w:val="0"/>
          <w:numId w:val="14"/>
        </w:numPr>
        <w:autoSpaceDE w:val="0"/>
        <w:autoSpaceDN w:val="0"/>
        <w:ind w:left="0" w:firstLine="720"/>
        <w:rPr>
          <w:rFonts w:ascii="Times New Roman" w:hAnsi="Times New Roman"/>
          <w:sz w:val="24"/>
          <w:szCs w:val="24"/>
        </w:rPr>
      </w:pPr>
      <w:bookmarkStart w:id="16" w:name="_Hlk536119827"/>
      <w:r w:rsidRPr="004B0D3C">
        <w:rPr>
          <w:rFonts w:ascii="Times New Roman" w:hAnsi="Times New Roman"/>
          <w:sz w:val="24"/>
          <w:szCs w:val="24"/>
        </w:rPr>
        <w:t>з</w:t>
      </w:r>
      <w:r w:rsidR="0044482B" w:rsidRPr="004B0D3C">
        <w:rPr>
          <w:rFonts w:ascii="Times New Roman" w:hAnsi="Times New Roman"/>
          <w:sz w:val="24"/>
          <w:szCs w:val="24"/>
        </w:rPr>
        <w:t>дание, в котором предоставляется муниц</w:t>
      </w:r>
      <w:r w:rsidR="005779D5" w:rsidRPr="004B0D3C">
        <w:rPr>
          <w:rFonts w:ascii="Times New Roman" w:hAnsi="Times New Roman"/>
          <w:sz w:val="24"/>
          <w:szCs w:val="24"/>
        </w:rPr>
        <w:t>и</w:t>
      </w:r>
      <w:r w:rsidR="0044482B" w:rsidRPr="004B0D3C">
        <w:rPr>
          <w:rFonts w:ascii="Times New Roman" w:hAnsi="Times New Roman"/>
          <w:sz w:val="24"/>
          <w:szCs w:val="24"/>
        </w:rPr>
        <w:t>пальная услуга, должно быть расположено с учетом пешеходной доступности для заявителей от ост</w:t>
      </w:r>
      <w:r w:rsidRPr="004B0D3C">
        <w:rPr>
          <w:rFonts w:ascii="Times New Roman" w:hAnsi="Times New Roman"/>
          <w:sz w:val="24"/>
          <w:szCs w:val="24"/>
        </w:rPr>
        <w:t>ановок общественного транспорта;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2) п</w:t>
      </w:r>
      <w:r w:rsidR="0044482B" w:rsidRPr="00CC3ABD">
        <w:rPr>
          <w:rFonts w:ascii="Times New Roman" w:hAnsi="Times New Roman"/>
          <w:sz w:val="24"/>
          <w:szCs w:val="24"/>
        </w:rPr>
        <w:t>омещения для предоставления муниципальной услуги размещаются преимущественно на нижних этажах зданий</w:t>
      </w:r>
      <w:r w:rsidRPr="00CC3ABD">
        <w:rPr>
          <w:rFonts w:ascii="Times New Roman" w:hAnsi="Times New Roman"/>
          <w:sz w:val="24"/>
          <w:szCs w:val="24"/>
        </w:rPr>
        <w:t xml:space="preserve"> или в отдельно стоящих зданиях;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3) в</w:t>
      </w:r>
      <w:r w:rsidR="0044482B" w:rsidRPr="00CC3ABD">
        <w:rPr>
          <w:rFonts w:ascii="Times New Roman" w:hAnsi="Times New Roman"/>
          <w:sz w:val="24"/>
          <w:szCs w:val="24"/>
        </w:rPr>
        <w:t>ход и выход из помещения для предоставления муниципальной услуги оборудуются: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а) </w:t>
      </w:r>
      <w:r w:rsidR="0044482B" w:rsidRPr="00CC3ABD">
        <w:rPr>
          <w:rFonts w:ascii="Times New Roman" w:hAnsi="Times New Roman"/>
          <w:sz w:val="24"/>
          <w:szCs w:val="24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б) </w:t>
      </w:r>
      <w:r w:rsidR="0044482B" w:rsidRPr="00CC3ABD">
        <w:rPr>
          <w:rFonts w:ascii="Times New Roman" w:hAnsi="Times New Roman"/>
          <w:sz w:val="24"/>
          <w:szCs w:val="24"/>
        </w:rPr>
        <w:t>соответствующими указателями с автономными источниками бесперебойного питания;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в) </w:t>
      </w:r>
      <w:r w:rsidR="0044482B" w:rsidRPr="00CC3ABD">
        <w:rPr>
          <w:rFonts w:ascii="Times New Roman" w:hAnsi="Times New Roman"/>
          <w:sz w:val="24"/>
          <w:szCs w:val="24"/>
        </w:rPr>
        <w:t>контрастной маркировкой ступеней по пути движения;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г) </w:t>
      </w:r>
      <w:r w:rsidR="0044482B" w:rsidRPr="00CC3ABD">
        <w:rPr>
          <w:rFonts w:ascii="Times New Roman" w:hAnsi="Times New Roman"/>
          <w:sz w:val="24"/>
          <w:szCs w:val="24"/>
        </w:rPr>
        <w:t>информационной мнемосхемой (тактильной схемой движения);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д) </w:t>
      </w:r>
      <w:r w:rsidR="0044482B" w:rsidRPr="00CC3ABD">
        <w:rPr>
          <w:rFonts w:ascii="Times New Roman" w:hAnsi="Times New Roman"/>
          <w:sz w:val="24"/>
          <w:szCs w:val="24"/>
        </w:rPr>
        <w:t>тактильными табличками с надписями, дублированными рельефно-точечным шрифтом Брайля;</w:t>
      </w:r>
    </w:p>
    <w:p w:rsidR="0044482B" w:rsidRPr="00CC3ABD" w:rsidRDefault="004D420A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е) </w:t>
      </w:r>
      <w:r w:rsidR="0044482B" w:rsidRPr="00CC3ABD">
        <w:rPr>
          <w:rFonts w:ascii="Times New Roman" w:hAnsi="Times New Roman"/>
          <w:sz w:val="24"/>
          <w:szCs w:val="24"/>
        </w:rPr>
        <w:t>информационной табличкой (вывеской), содержащей информацию о наименовании, местонахождении, режиме работы, а также о телеф</w:t>
      </w:r>
      <w:r w:rsidR="00064A65" w:rsidRPr="00CC3ABD">
        <w:rPr>
          <w:rFonts w:ascii="Times New Roman" w:hAnsi="Times New Roman"/>
          <w:sz w:val="24"/>
          <w:szCs w:val="24"/>
        </w:rPr>
        <w:t>онных номерах справочной службы;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4) л</w:t>
      </w:r>
      <w:r w:rsidR="0044482B" w:rsidRPr="00CC3ABD">
        <w:rPr>
          <w:rFonts w:ascii="Times New Roman" w:hAnsi="Times New Roman"/>
          <w:sz w:val="24"/>
          <w:szCs w:val="24"/>
        </w:rPr>
        <w:t>естницы, находящиеся по пути движения в помещение для предоставления муниципальной услуги, оборудуются: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а) </w:t>
      </w:r>
      <w:r w:rsidR="0044482B" w:rsidRPr="00CC3ABD">
        <w:rPr>
          <w:rFonts w:ascii="Times New Roman" w:hAnsi="Times New Roman"/>
          <w:sz w:val="24"/>
          <w:szCs w:val="24"/>
        </w:rPr>
        <w:t>тактильными полосами;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б) </w:t>
      </w:r>
      <w:r w:rsidR="0044482B" w:rsidRPr="00CC3ABD">
        <w:rPr>
          <w:rFonts w:ascii="Times New Roman" w:hAnsi="Times New Roman"/>
          <w:sz w:val="24"/>
          <w:szCs w:val="24"/>
        </w:rPr>
        <w:t>контрастной маркировкой крайних ступеней;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в) </w:t>
      </w:r>
      <w:r w:rsidR="0044482B" w:rsidRPr="00CC3ABD">
        <w:rPr>
          <w:rFonts w:ascii="Times New Roman" w:hAnsi="Times New Roman"/>
          <w:sz w:val="24"/>
          <w:szCs w:val="24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г) </w:t>
      </w:r>
      <w:r w:rsidR="0044482B" w:rsidRPr="00CC3ABD">
        <w:rPr>
          <w:rFonts w:ascii="Times New Roman" w:hAnsi="Times New Roman"/>
          <w:sz w:val="24"/>
          <w:szCs w:val="24"/>
        </w:rPr>
        <w:t>тактильными табличками с указанием этажей, дублированными рельефно-точечным шри</w:t>
      </w:r>
      <w:r w:rsidRPr="00CC3ABD">
        <w:rPr>
          <w:rFonts w:ascii="Times New Roman" w:hAnsi="Times New Roman"/>
          <w:sz w:val="24"/>
          <w:szCs w:val="24"/>
        </w:rPr>
        <w:t>фтом Брайля;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CC3ABD">
        <w:rPr>
          <w:rFonts w:ascii="Times New Roman" w:hAnsi="Times New Roman"/>
          <w:sz w:val="24"/>
          <w:szCs w:val="24"/>
        </w:rPr>
        <w:t xml:space="preserve">5) </w:t>
      </w:r>
      <w:r w:rsidR="00EF5E79" w:rsidRPr="00CC3ABD">
        <w:rPr>
          <w:rFonts w:ascii="Times New Roman" w:hAnsi="Times New Roman"/>
          <w:sz w:val="24"/>
          <w:szCs w:val="24"/>
        </w:rPr>
        <w:t>м</w:t>
      </w:r>
      <w:r w:rsidR="0044482B" w:rsidRPr="00CC3ABD">
        <w:rPr>
          <w:rFonts w:ascii="Times New Roman" w:hAnsi="Times New Roman"/>
          <w:sz w:val="24"/>
          <w:szCs w:val="24"/>
        </w:rPr>
        <w:t>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</w:t>
      </w:r>
      <w:r w:rsidRPr="00CC3ABD">
        <w:rPr>
          <w:rFonts w:ascii="Times New Roman" w:hAnsi="Times New Roman"/>
          <w:sz w:val="24"/>
          <w:szCs w:val="24"/>
        </w:rPr>
        <w:t>стемам, доступным для инвалидов;</w:t>
      </w:r>
      <w:proofErr w:type="gramEnd"/>
    </w:p>
    <w:p w:rsidR="0044482B" w:rsidRPr="00CC3ABD" w:rsidRDefault="00960989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6)</w:t>
      </w:r>
      <w:r w:rsidR="004B0D3C" w:rsidRPr="004B0D3C">
        <w:rPr>
          <w:rFonts w:ascii="Times New Roman" w:hAnsi="Times New Roman"/>
          <w:sz w:val="24"/>
          <w:szCs w:val="24"/>
        </w:rPr>
        <w:t xml:space="preserve"> </w:t>
      </w:r>
      <w:r w:rsidRPr="00CC3ABD">
        <w:rPr>
          <w:rFonts w:ascii="Times New Roman" w:hAnsi="Times New Roman"/>
          <w:sz w:val="24"/>
          <w:szCs w:val="24"/>
        </w:rPr>
        <w:t>в</w:t>
      </w:r>
      <w:r w:rsidR="0044482B" w:rsidRPr="00CC3ABD">
        <w:rPr>
          <w:rFonts w:ascii="Times New Roman" w:hAnsi="Times New Roman"/>
          <w:sz w:val="24"/>
          <w:szCs w:val="24"/>
        </w:rPr>
        <w:t xml:space="preserve">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а) </w:t>
      </w:r>
      <w:r w:rsidR="0044482B" w:rsidRPr="00CC3ABD">
        <w:rPr>
          <w:rFonts w:ascii="Times New Roman" w:hAnsi="Times New Roman"/>
          <w:sz w:val="24"/>
          <w:szCs w:val="24"/>
        </w:rPr>
        <w:t>условия для беспрепятственного пользования транспортом, средствами связи и информации;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б) </w:t>
      </w:r>
      <w:r w:rsidR="0044482B" w:rsidRPr="00CC3ABD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в) </w:t>
      </w:r>
      <w:r w:rsidR="0044482B" w:rsidRPr="00CC3ABD">
        <w:rPr>
          <w:rFonts w:ascii="Times New Roman" w:hAnsi="Times New Roman"/>
          <w:sz w:val="24"/>
          <w:szCs w:val="24"/>
        </w:rPr>
        <w:t xml:space="preserve">сопровождение инвалидов, имеющих стойкие расстройства функции зрения и </w:t>
      </w:r>
      <w:r w:rsidR="0044482B" w:rsidRPr="00CC3ABD">
        <w:rPr>
          <w:rFonts w:ascii="Times New Roman" w:hAnsi="Times New Roman"/>
          <w:sz w:val="24"/>
          <w:szCs w:val="24"/>
        </w:rPr>
        <w:lastRenderedPageBreak/>
        <w:t>самостоятельного передвижения;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г) </w:t>
      </w:r>
      <w:r w:rsidR="0044482B" w:rsidRPr="00CC3ABD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д) </w:t>
      </w:r>
      <w:r w:rsidRPr="00CC3ABD">
        <w:rPr>
          <w:rFonts w:ascii="Times New Roman" w:hAnsi="Times New Roman"/>
          <w:sz w:val="24"/>
          <w:szCs w:val="24"/>
        </w:rPr>
        <w:tab/>
      </w:r>
      <w:r w:rsidR="0044482B" w:rsidRPr="00CC3ABD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="0044482B" w:rsidRPr="00CC3ABD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44482B" w:rsidRPr="00CC3A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4482B" w:rsidRPr="00CC3ABD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44482B" w:rsidRPr="00CC3ABD">
        <w:rPr>
          <w:rFonts w:ascii="Times New Roman" w:hAnsi="Times New Roman"/>
          <w:sz w:val="24"/>
          <w:szCs w:val="24"/>
        </w:rPr>
        <w:t>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е) </w:t>
      </w:r>
      <w:r w:rsidR="0044482B" w:rsidRPr="00CC3ABD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ж) </w:t>
      </w:r>
      <w:r w:rsidR="0044482B" w:rsidRPr="00CC3ABD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</w:t>
      </w:r>
      <w:r w:rsidR="00EF5E79" w:rsidRPr="00CC3ABD">
        <w:rPr>
          <w:rFonts w:ascii="Times New Roman" w:hAnsi="Times New Roman"/>
          <w:sz w:val="24"/>
          <w:szCs w:val="24"/>
        </w:rPr>
        <w:t>ими лицами;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7) п</w:t>
      </w:r>
      <w:r w:rsidR="0044482B" w:rsidRPr="00CC3ABD">
        <w:rPr>
          <w:rFonts w:ascii="Times New Roman" w:hAnsi="Times New Roman"/>
          <w:sz w:val="24"/>
          <w:szCs w:val="24"/>
        </w:rPr>
        <w:t>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Данные помещения должны соответствовать санитарно-эпидемиологически</w:t>
      </w:r>
      <w:r w:rsidRPr="00CC3ABD">
        <w:rPr>
          <w:rFonts w:ascii="Times New Roman" w:hAnsi="Times New Roman"/>
          <w:sz w:val="24"/>
          <w:szCs w:val="24"/>
        </w:rPr>
        <w:t>м правилам и нормам: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а) к</w:t>
      </w:r>
      <w:r w:rsidR="0044482B" w:rsidRPr="00CC3ABD">
        <w:rPr>
          <w:rFonts w:ascii="Times New Roman" w:hAnsi="Times New Roman"/>
          <w:sz w:val="24"/>
          <w:szCs w:val="24"/>
        </w:rPr>
        <w:t>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</w:t>
      </w:r>
      <w:r w:rsidR="00EF5E79" w:rsidRPr="00CC3ABD">
        <w:rPr>
          <w:rFonts w:ascii="Times New Roman" w:hAnsi="Times New Roman"/>
          <w:sz w:val="24"/>
          <w:szCs w:val="24"/>
        </w:rPr>
        <w:t>ипальной услуги в полном объеме;</w:t>
      </w:r>
    </w:p>
    <w:p w:rsidR="0044482B" w:rsidRPr="00CC3ABD" w:rsidRDefault="00064A65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 xml:space="preserve">б) </w:t>
      </w:r>
      <w:r w:rsidR="00EF5E79" w:rsidRPr="00CC3ABD">
        <w:rPr>
          <w:rFonts w:ascii="Times New Roman" w:hAnsi="Times New Roman"/>
          <w:sz w:val="24"/>
          <w:szCs w:val="24"/>
        </w:rPr>
        <w:t>м</w:t>
      </w:r>
      <w:r w:rsidR="0044482B" w:rsidRPr="00CC3ABD">
        <w:rPr>
          <w:rFonts w:ascii="Times New Roman" w:hAnsi="Times New Roman"/>
          <w:sz w:val="24"/>
          <w:szCs w:val="24"/>
        </w:rPr>
        <w:t>еста ожидания должны соответствовать ком</w:t>
      </w:r>
      <w:r w:rsidR="00EF5E79" w:rsidRPr="00CC3ABD">
        <w:rPr>
          <w:rFonts w:ascii="Times New Roman" w:hAnsi="Times New Roman"/>
          <w:sz w:val="24"/>
          <w:szCs w:val="24"/>
        </w:rPr>
        <w:t>фортным условиям для заявителей;</w:t>
      </w:r>
    </w:p>
    <w:p w:rsidR="0044482B" w:rsidRPr="00CC3ABD" w:rsidRDefault="00803254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в</w:t>
      </w:r>
      <w:r w:rsidR="00064A65" w:rsidRPr="00CC3ABD">
        <w:rPr>
          <w:rFonts w:ascii="Times New Roman" w:hAnsi="Times New Roman"/>
          <w:sz w:val="24"/>
          <w:szCs w:val="24"/>
        </w:rPr>
        <w:t xml:space="preserve">) </w:t>
      </w:r>
      <w:r w:rsidR="00EF5E79" w:rsidRPr="00CC3ABD">
        <w:rPr>
          <w:rFonts w:ascii="Times New Roman" w:hAnsi="Times New Roman"/>
          <w:sz w:val="24"/>
          <w:szCs w:val="24"/>
        </w:rPr>
        <w:t>м</w:t>
      </w:r>
      <w:r w:rsidR="0044482B" w:rsidRPr="00CC3ABD">
        <w:rPr>
          <w:rFonts w:ascii="Times New Roman" w:hAnsi="Times New Roman"/>
          <w:sz w:val="24"/>
          <w:szCs w:val="24"/>
        </w:rPr>
        <w:t>еста ожидания оборудуются столами, стульями или скамьями (</w:t>
      </w:r>
      <w:proofErr w:type="spellStart"/>
      <w:r w:rsidR="0044482B" w:rsidRPr="00CC3ABD">
        <w:rPr>
          <w:rFonts w:ascii="Times New Roman" w:hAnsi="Times New Roman"/>
          <w:sz w:val="24"/>
          <w:szCs w:val="24"/>
        </w:rPr>
        <w:t>банкетками</w:t>
      </w:r>
      <w:proofErr w:type="spellEnd"/>
      <w:r w:rsidR="0044482B" w:rsidRPr="00CC3ABD">
        <w:rPr>
          <w:rFonts w:ascii="Times New Roman" w:hAnsi="Times New Roman"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</w:t>
      </w:r>
      <w:r w:rsidR="00EF5E79" w:rsidRPr="00CC3ABD">
        <w:rPr>
          <w:rFonts w:ascii="Times New Roman" w:hAnsi="Times New Roman"/>
          <w:sz w:val="24"/>
          <w:szCs w:val="24"/>
        </w:rPr>
        <w:t>ормления документов заявителями;</w:t>
      </w:r>
    </w:p>
    <w:p w:rsidR="004776F7" w:rsidRDefault="00803254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г</w:t>
      </w:r>
      <w:r w:rsidR="00EF5E79" w:rsidRPr="00CC3ABD">
        <w:rPr>
          <w:rFonts w:ascii="Times New Roman" w:hAnsi="Times New Roman"/>
          <w:sz w:val="24"/>
          <w:szCs w:val="24"/>
        </w:rPr>
        <w:t>) н</w:t>
      </w:r>
      <w:r w:rsidR="0044482B" w:rsidRPr="00CC3ABD">
        <w:rPr>
          <w:rFonts w:ascii="Times New Roman" w:hAnsi="Times New Roman"/>
          <w:sz w:val="24"/>
          <w:szCs w:val="24"/>
        </w:rPr>
        <w:t xml:space="preserve">а информационных стендах, информационном терминале и в информационно-телекоммуникационной сети </w:t>
      </w:r>
      <w:r w:rsidR="00960989" w:rsidRPr="00CC3ABD">
        <w:rPr>
          <w:rFonts w:ascii="Times New Roman" w:hAnsi="Times New Roman"/>
          <w:sz w:val="24"/>
          <w:szCs w:val="24"/>
        </w:rPr>
        <w:t>«</w:t>
      </w:r>
      <w:r w:rsidR="0044482B" w:rsidRPr="00CC3ABD">
        <w:rPr>
          <w:rFonts w:ascii="Times New Roman" w:hAnsi="Times New Roman"/>
          <w:sz w:val="24"/>
          <w:szCs w:val="24"/>
        </w:rPr>
        <w:t>Интерне</w:t>
      </w:r>
      <w:r w:rsidR="008107C8">
        <w:rPr>
          <w:rFonts w:ascii="Times New Roman" w:hAnsi="Times New Roman"/>
          <w:sz w:val="24"/>
          <w:szCs w:val="24"/>
        </w:rPr>
        <w:t>т»</w:t>
      </w:r>
      <w:r w:rsidR="0044482B" w:rsidRPr="00CC3ABD">
        <w:rPr>
          <w:rFonts w:ascii="Times New Roman" w:hAnsi="Times New Roman"/>
          <w:sz w:val="24"/>
          <w:szCs w:val="24"/>
        </w:rPr>
        <w:t xml:space="preserve"> размещается информация о порядке предоставления муниципальной услуги, а также информация, указанная </w:t>
      </w:r>
      <w:r w:rsidR="0044482B" w:rsidRPr="00AB22DE">
        <w:rPr>
          <w:rFonts w:ascii="Times New Roman" w:hAnsi="Times New Roman"/>
          <w:sz w:val="24"/>
          <w:szCs w:val="24"/>
        </w:rPr>
        <w:t xml:space="preserve">в </w:t>
      </w:r>
      <w:r w:rsidR="00737462">
        <w:rPr>
          <w:rFonts w:ascii="Times New Roman" w:hAnsi="Times New Roman"/>
          <w:sz w:val="24"/>
          <w:szCs w:val="24"/>
        </w:rPr>
        <w:t xml:space="preserve"> части</w:t>
      </w:r>
      <w:r w:rsidR="00970833">
        <w:rPr>
          <w:rFonts w:asciiTheme="minorHAnsi" w:hAnsiTheme="minorHAnsi"/>
        </w:rPr>
        <w:t xml:space="preserve"> </w:t>
      </w:r>
      <w:r w:rsidR="004776F7" w:rsidRPr="00AB22DE">
        <w:rPr>
          <w:rFonts w:ascii="Times New Roman" w:hAnsi="Times New Roman"/>
          <w:sz w:val="24"/>
          <w:szCs w:val="24"/>
        </w:rPr>
        <w:t>18</w:t>
      </w:r>
      <w:r w:rsidR="0044482B" w:rsidRPr="00AB22DE">
        <w:rPr>
          <w:rFonts w:ascii="Times New Roman" w:hAnsi="Times New Roman"/>
          <w:sz w:val="24"/>
          <w:szCs w:val="24"/>
        </w:rPr>
        <w:t xml:space="preserve"> </w:t>
      </w:r>
      <w:r w:rsidR="004776F7" w:rsidRPr="00AB22DE">
        <w:rPr>
          <w:rFonts w:ascii="Times New Roman" w:hAnsi="Times New Roman"/>
          <w:sz w:val="24"/>
          <w:szCs w:val="24"/>
        </w:rPr>
        <w:t xml:space="preserve"> статьи 1 </w:t>
      </w:r>
      <w:r w:rsidR="0044482B" w:rsidRPr="004776F7">
        <w:rPr>
          <w:rFonts w:ascii="Times New Roman" w:hAnsi="Times New Roman"/>
          <w:sz w:val="24"/>
          <w:szCs w:val="24"/>
        </w:rPr>
        <w:t>настояще</w:t>
      </w:r>
      <w:r w:rsidR="00960989" w:rsidRPr="004776F7">
        <w:rPr>
          <w:rFonts w:ascii="Times New Roman" w:hAnsi="Times New Roman"/>
          <w:sz w:val="24"/>
          <w:szCs w:val="24"/>
        </w:rPr>
        <w:t>го а</w:t>
      </w:r>
      <w:r w:rsidR="00EF5E79" w:rsidRPr="004776F7">
        <w:rPr>
          <w:rFonts w:ascii="Times New Roman" w:hAnsi="Times New Roman"/>
          <w:sz w:val="24"/>
          <w:szCs w:val="24"/>
        </w:rPr>
        <w:t>дминистративного регламента;</w:t>
      </w:r>
      <w:r w:rsidR="00960989" w:rsidRPr="00CC3ABD">
        <w:rPr>
          <w:rFonts w:ascii="Times New Roman" w:hAnsi="Times New Roman"/>
          <w:sz w:val="24"/>
          <w:szCs w:val="24"/>
        </w:rPr>
        <w:t xml:space="preserve"> </w:t>
      </w:r>
    </w:p>
    <w:p w:rsidR="0044482B" w:rsidRPr="00CC3ABD" w:rsidRDefault="00803254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д</w:t>
      </w:r>
      <w:r w:rsidR="00EF5E79" w:rsidRPr="00CC3ABD">
        <w:rPr>
          <w:rFonts w:ascii="Times New Roman" w:hAnsi="Times New Roman"/>
          <w:sz w:val="24"/>
          <w:szCs w:val="24"/>
        </w:rPr>
        <w:t>) и</w:t>
      </w:r>
      <w:r w:rsidR="0044482B" w:rsidRPr="00CC3ABD">
        <w:rPr>
          <w:rFonts w:ascii="Times New Roman" w:hAnsi="Times New Roman"/>
          <w:sz w:val="24"/>
          <w:szCs w:val="24"/>
        </w:rPr>
        <w:t>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</w:t>
      </w:r>
      <w:r w:rsidR="00EF5E79" w:rsidRPr="00CC3ABD">
        <w:rPr>
          <w:rFonts w:ascii="Times New Roman" w:hAnsi="Times New Roman"/>
          <w:sz w:val="24"/>
          <w:szCs w:val="24"/>
        </w:rPr>
        <w:t>м шрифтом на белом фоне;</w:t>
      </w:r>
    </w:p>
    <w:p w:rsidR="0044482B" w:rsidRPr="00CC3ABD" w:rsidRDefault="00803254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е</w:t>
      </w:r>
      <w:r w:rsidR="00EF5E79" w:rsidRPr="00CC3ABD">
        <w:rPr>
          <w:rFonts w:ascii="Times New Roman" w:hAnsi="Times New Roman"/>
          <w:sz w:val="24"/>
          <w:szCs w:val="24"/>
        </w:rPr>
        <w:t>) о</w:t>
      </w:r>
      <w:r w:rsidR="0044482B" w:rsidRPr="00CC3ABD">
        <w:rPr>
          <w:rFonts w:ascii="Times New Roman" w:hAnsi="Times New Roman"/>
          <w:sz w:val="24"/>
          <w:szCs w:val="24"/>
        </w:rPr>
        <w:t>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C31645" w:rsidRPr="00CC3ABD" w:rsidRDefault="003922FC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  <w:lang w:eastAsia="en-US"/>
        </w:rPr>
      </w:pPr>
      <w:bookmarkStart w:id="17" w:name="Par313"/>
      <w:bookmarkEnd w:id="16"/>
      <w:bookmarkEnd w:id="17"/>
      <w:r>
        <w:rPr>
          <w:rFonts w:ascii="Times New Roman" w:hAnsi="Times New Roman"/>
          <w:sz w:val="24"/>
          <w:szCs w:val="24"/>
        </w:rPr>
        <w:t>20</w:t>
      </w:r>
      <w:r w:rsidR="00EF5E79" w:rsidRPr="00CC3ABD">
        <w:rPr>
          <w:rFonts w:ascii="Times New Roman" w:hAnsi="Times New Roman"/>
          <w:sz w:val="24"/>
          <w:szCs w:val="24"/>
        </w:rPr>
        <w:t xml:space="preserve">. </w:t>
      </w:r>
      <w:r w:rsidR="004E7A58" w:rsidRPr="00CC3ABD">
        <w:rPr>
          <w:rFonts w:ascii="Times New Roman" w:hAnsi="Times New Roman"/>
          <w:sz w:val="24"/>
          <w:szCs w:val="24"/>
          <w:lang w:eastAsia="en-US"/>
        </w:rPr>
        <w:t>П</w:t>
      </w:r>
      <w:r w:rsidR="00C31645" w:rsidRPr="00CC3ABD">
        <w:rPr>
          <w:rFonts w:ascii="Times New Roman" w:hAnsi="Times New Roman"/>
          <w:sz w:val="24"/>
          <w:szCs w:val="24"/>
          <w:lang w:eastAsia="en-US"/>
        </w:rPr>
        <w:t>оказателями доступности муниципальной услуги являются:</w:t>
      </w:r>
    </w:p>
    <w:p w:rsidR="0030049C" w:rsidRPr="0030049C" w:rsidRDefault="0030049C" w:rsidP="0030049C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30049C">
        <w:rPr>
          <w:rFonts w:ascii="Times New Roman" w:eastAsia="Times New Roman" w:hAnsi="Times New Roman"/>
          <w:sz w:val="24"/>
          <w:szCs w:val="24"/>
        </w:rPr>
        <w:t>1) возможность получения заявителем информации о порядке и сроках предоставления государственной услуги, в том числе о ходе предоставления государственной услуги, в форме устного или письменного информирования, в том числе посредством информационно-телекоммуникационной сети Интернет;</w:t>
      </w:r>
    </w:p>
    <w:p w:rsidR="0030049C" w:rsidRPr="0030049C" w:rsidRDefault="0030049C" w:rsidP="0030049C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30049C">
        <w:rPr>
          <w:rFonts w:ascii="Times New Roman" w:eastAsia="Times New Roman" w:hAnsi="Times New Roman"/>
          <w:sz w:val="24"/>
          <w:szCs w:val="24"/>
        </w:rPr>
        <w:t>2) 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30049C" w:rsidRPr="0030049C" w:rsidRDefault="0030049C" w:rsidP="0030049C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30049C">
        <w:rPr>
          <w:rFonts w:ascii="Times New Roman" w:eastAsia="Times New Roman" w:hAnsi="Times New Roman"/>
          <w:sz w:val="24"/>
          <w:szCs w:val="24"/>
        </w:rPr>
        <w:t>3) возможность получения документов и информации, которые находятся в распоряжении органов, предоставляющих услуги, иных органов либо подведомственных таким органам организаций, участвующих в предоставлении услуг, с использованием системы межведомственного электронного взаимодействия.</w:t>
      </w:r>
    </w:p>
    <w:p w:rsidR="00027B48" w:rsidRPr="00CC3ABD" w:rsidRDefault="00AB22DE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8A0E4A">
        <w:rPr>
          <w:rFonts w:ascii="Times New Roman" w:hAnsi="Times New Roman"/>
          <w:sz w:val="24"/>
          <w:szCs w:val="24"/>
          <w:lang w:eastAsia="en-US"/>
        </w:rPr>
        <w:t>1</w:t>
      </w:r>
      <w:r w:rsidR="004E7A58" w:rsidRPr="00CC3ABD">
        <w:rPr>
          <w:rFonts w:ascii="Times New Roman" w:hAnsi="Times New Roman"/>
          <w:sz w:val="24"/>
          <w:szCs w:val="24"/>
          <w:lang w:eastAsia="en-US"/>
        </w:rPr>
        <w:t>. П</w:t>
      </w:r>
      <w:r w:rsidR="00027B48" w:rsidRPr="00CC3ABD">
        <w:rPr>
          <w:rFonts w:ascii="Times New Roman" w:hAnsi="Times New Roman"/>
          <w:sz w:val="24"/>
          <w:szCs w:val="24"/>
          <w:lang w:eastAsia="en-US"/>
        </w:rPr>
        <w:t xml:space="preserve">оказатели качества </w:t>
      </w:r>
      <w:r w:rsidR="00040956" w:rsidRPr="00CC3ABD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027B48" w:rsidRPr="00CC3ABD">
        <w:rPr>
          <w:rFonts w:ascii="Times New Roman" w:hAnsi="Times New Roman"/>
          <w:sz w:val="24"/>
          <w:szCs w:val="24"/>
          <w:lang w:eastAsia="en-US"/>
        </w:rPr>
        <w:t xml:space="preserve"> услуги:</w:t>
      </w:r>
    </w:p>
    <w:p w:rsidR="00247AC7" w:rsidRPr="00247AC7" w:rsidRDefault="00247AC7" w:rsidP="00247AC7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bookmarkStart w:id="18" w:name="Par328"/>
      <w:bookmarkEnd w:id="18"/>
      <w:r w:rsidRPr="00247AC7">
        <w:rPr>
          <w:rFonts w:ascii="Times New Roman" w:eastAsia="Times New Roman" w:hAnsi="Times New Roman"/>
          <w:sz w:val="24"/>
          <w:szCs w:val="24"/>
        </w:rPr>
        <w:t>1) соблюдение специалистами, ответственными за предоставление государственной услуги, сроков предоставления муниципальной услуги;</w:t>
      </w:r>
    </w:p>
    <w:p w:rsidR="00247AC7" w:rsidRPr="00247AC7" w:rsidRDefault="00247AC7" w:rsidP="00247AC7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247AC7">
        <w:rPr>
          <w:rFonts w:ascii="Times New Roman" w:eastAsia="Times New Roman" w:hAnsi="Times New Roman"/>
          <w:sz w:val="24"/>
          <w:szCs w:val="24"/>
        </w:rPr>
        <w:t>2)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247AC7" w:rsidRPr="00247AC7" w:rsidRDefault="00247AC7" w:rsidP="00247AC7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247AC7">
        <w:rPr>
          <w:rFonts w:ascii="Times New Roman" w:eastAsia="Times New Roman" w:hAnsi="Times New Roman"/>
          <w:sz w:val="24"/>
          <w:szCs w:val="24"/>
        </w:rPr>
        <w:t xml:space="preserve">3) наличие полной, актуальной и достоверной информации о порядке и сроках предоставления муниципальной услуги; </w:t>
      </w:r>
    </w:p>
    <w:p w:rsidR="00247AC7" w:rsidRPr="00366A2E" w:rsidRDefault="00247AC7" w:rsidP="00366A2E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247AC7">
        <w:rPr>
          <w:rFonts w:ascii="Times New Roman" w:eastAsia="Times New Roman" w:hAnsi="Times New Roman"/>
          <w:sz w:val="24"/>
          <w:szCs w:val="24"/>
        </w:rPr>
        <w:lastRenderedPageBreak/>
        <w:t>4)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C31645" w:rsidRPr="00CC3ABD" w:rsidRDefault="00AB22DE" w:rsidP="00CC3ABD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8A0E4A">
        <w:rPr>
          <w:rFonts w:ascii="Times New Roman" w:hAnsi="Times New Roman"/>
          <w:sz w:val="24"/>
          <w:szCs w:val="24"/>
          <w:lang w:eastAsia="en-US"/>
        </w:rPr>
        <w:t>2</w:t>
      </w:r>
      <w:r w:rsidR="00803254" w:rsidRPr="00CC3AB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31645" w:rsidRPr="00CC3ABD">
        <w:rPr>
          <w:rFonts w:ascii="Times New Roman" w:hAnsi="Times New Roman"/>
          <w:sz w:val="24"/>
          <w:szCs w:val="24"/>
        </w:rPr>
        <w:t>Особенности предоставления муниципальной услуги в электронной форме</w:t>
      </w:r>
      <w:r w:rsidR="00DE7073" w:rsidRPr="00CC3ABD">
        <w:rPr>
          <w:rFonts w:ascii="Times New Roman" w:hAnsi="Times New Roman"/>
          <w:sz w:val="24"/>
          <w:szCs w:val="24"/>
        </w:rPr>
        <w:t>.</w:t>
      </w:r>
    </w:p>
    <w:p w:rsidR="00C31645" w:rsidRPr="00CC3ABD" w:rsidRDefault="00DE7073" w:rsidP="00CC3ABD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C3ABD">
        <w:rPr>
          <w:rFonts w:ascii="Times New Roman" w:hAnsi="Times New Roman"/>
          <w:sz w:val="24"/>
          <w:szCs w:val="24"/>
        </w:rPr>
        <w:t>П</w:t>
      </w:r>
      <w:r w:rsidR="00C31645" w:rsidRPr="00CC3ABD">
        <w:rPr>
          <w:rFonts w:ascii="Times New Roman" w:hAnsi="Times New Roman"/>
          <w:sz w:val="24"/>
          <w:szCs w:val="24"/>
        </w:rPr>
        <w:t xml:space="preserve">ри предоставлении муниципальной услуги в электронной форме посредством </w:t>
      </w:r>
      <w:r w:rsidRPr="00CC3ABD">
        <w:rPr>
          <w:rFonts w:ascii="Times New Roman" w:hAnsi="Times New Roman"/>
          <w:sz w:val="24"/>
          <w:szCs w:val="24"/>
        </w:rPr>
        <w:t>Единого и р</w:t>
      </w:r>
      <w:r w:rsidR="00C31645" w:rsidRPr="00CC3ABD">
        <w:rPr>
          <w:rFonts w:ascii="Times New Roman" w:hAnsi="Times New Roman"/>
          <w:sz w:val="24"/>
          <w:szCs w:val="24"/>
        </w:rPr>
        <w:t>егионального порталов заявителю обеспечивается: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>1)</w:t>
      </w:r>
      <w:r w:rsidR="00803254"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B22DE"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</w:t>
      </w:r>
      <w:r w:rsidR="00C31645"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0237BA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="00803254"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формирование запроса о предоставлении муниципальной услуги</w:t>
      </w:r>
      <w:r w:rsidR="000237BA" w:rsidRPr="00B96841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803254"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прием и регистрация органом (организацией) запроса и иных документов, необходимых для предоставления муниципальной услуги</w:t>
      </w:r>
      <w:r w:rsidR="00C31645" w:rsidRPr="00B9684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803254"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получение заявителем  результата предоставления муниципальной услуги</w:t>
      </w:r>
      <w:r w:rsidR="00C31645" w:rsidRPr="00B9684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803254"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получение заявителем  сведений о ходе выполнения запроса о предоставлении муниципальной услуги</w:t>
      </w:r>
      <w:r w:rsidR="00C31645" w:rsidRPr="00B9684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B96841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803254"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осуществление оценки качества предоставления муниципальной услуги</w:t>
      </w:r>
      <w:r w:rsidR="00C31645" w:rsidRPr="00B9684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31645" w:rsidRPr="00B96841" w:rsidRDefault="00DE7073" w:rsidP="00CC3AB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B96841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803254"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B22DE" w:rsidRPr="00B96841">
        <w:rPr>
          <w:rFonts w:ascii="Times New Roman" w:eastAsia="Calibri" w:hAnsi="Times New Roman"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r w:rsidR="00C31645" w:rsidRPr="00B96841">
        <w:rPr>
          <w:rFonts w:ascii="Times New Roman" w:eastAsia="Calibri" w:hAnsi="Times New Roman"/>
          <w:sz w:val="24"/>
          <w:szCs w:val="24"/>
          <w:lang w:eastAsia="en-US"/>
        </w:rPr>
        <w:t>;</w:t>
      </w:r>
      <w:proofErr w:type="gramEnd"/>
    </w:p>
    <w:p w:rsidR="00AB22DE" w:rsidRPr="00B96841" w:rsidRDefault="00AB22DE" w:rsidP="00737462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4"/>
          <w:szCs w:val="24"/>
        </w:rPr>
      </w:pPr>
      <w:r w:rsidRPr="00B96841">
        <w:rPr>
          <w:rFonts w:ascii="Times New Roman" w:eastAsia="Times New Roman" w:hAnsi="Times New Roman"/>
          <w:sz w:val="24"/>
          <w:szCs w:val="24"/>
        </w:rPr>
        <w:t>Муниципальная услуга в электронной форме предоставляется с применением усиленной квалифицированной электронной подписи.</w:t>
      </w:r>
    </w:p>
    <w:p w:rsidR="00B96841" w:rsidRDefault="00AB22DE" w:rsidP="00737462">
      <w:pPr>
        <w:autoSpaceDE w:val="0"/>
        <w:autoSpaceDN w:val="0"/>
        <w:adjustRightInd w:val="0"/>
        <w:ind w:firstLine="708"/>
        <w:outlineLvl w:val="0"/>
        <w:rPr>
          <w:rFonts w:ascii="Times New Roman" w:eastAsia="Calibri" w:hAnsi="Times New Roman"/>
          <w:szCs w:val="28"/>
          <w:lang w:eastAsia="en-US"/>
        </w:rPr>
      </w:pPr>
      <w:proofErr w:type="gramStart"/>
      <w:r w:rsidRPr="00B96841">
        <w:rPr>
          <w:rFonts w:ascii="Times New Roman" w:eastAsia="Calibri" w:hAnsi="Times New Roman"/>
          <w:sz w:val="24"/>
          <w:szCs w:val="24"/>
          <w:lang w:eastAsia="en-US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B96841">
        <w:rPr>
          <w:rFonts w:ascii="Times New Roman" w:eastAsia="Calibri" w:hAnsi="Times New Roman"/>
          <w:sz w:val="24"/>
          <w:szCs w:val="24"/>
          <w:lang w:eastAsia="en-US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>ссийской Федерации от 25.08.</w:t>
      </w:r>
      <w:r w:rsidRPr="00B96841">
        <w:rPr>
          <w:rFonts w:ascii="Times New Roman" w:eastAsia="Calibri" w:hAnsi="Times New Roman"/>
          <w:sz w:val="24"/>
          <w:szCs w:val="24"/>
          <w:lang w:eastAsia="en-US"/>
        </w:rPr>
        <w:t>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166398">
        <w:rPr>
          <w:rFonts w:ascii="Times New Roman" w:eastAsia="Calibri" w:hAnsi="Times New Roman"/>
          <w:szCs w:val="28"/>
          <w:lang w:eastAsia="en-US"/>
        </w:rPr>
        <w:t>.</w:t>
      </w:r>
    </w:p>
    <w:p w:rsidR="00AB22DE" w:rsidRPr="00CC3ABD" w:rsidRDefault="00AB22DE" w:rsidP="00737462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</w:t>
      </w:r>
      <w:r w:rsidR="001D2878">
        <w:rPr>
          <w:rFonts w:ascii="Times New Roman" w:hAnsi="Times New Roman"/>
          <w:sz w:val="24"/>
          <w:szCs w:val="24"/>
        </w:rPr>
        <w:t>3</w:t>
      </w:r>
      <w:r w:rsidRPr="00CC3ABD">
        <w:rPr>
          <w:rFonts w:ascii="Times New Roman" w:hAnsi="Times New Roman"/>
          <w:sz w:val="24"/>
          <w:szCs w:val="24"/>
        </w:rPr>
        <w:t xml:space="preserve">. </w:t>
      </w:r>
      <w:r w:rsidRPr="00CC3ABD">
        <w:rPr>
          <w:rFonts w:ascii="Times New Roman" w:hAnsi="Times New Roman"/>
          <w:sz w:val="24"/>
          <w:szCs w:val="24"/>
          <w:lang w:eastAsia="en-US"/>
        </w:rPr>
        <w:t>Особенности предоставления муниципальной услуги в МФЦ:</w:t>
      </w:r>
    </w:p>
    <w:p w:rsidR="00AB22DE" w:rsidRPr="00CC3ABD" w:rsidRDefault="00AB22DE" w:rsidP="00737462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CC3ABD">
        <w:rPr>
          <w:rFonts w:ascii="Times New Roman" w:hAnsi="Times New Roman"/>
          <w:sz w:val="24"/>
          <w:szCs w:val="24"/>
          <w:lang w:eastAsia="en-US"/>
        </w:rPr>
        <w:t>1)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</w:t>
      </w:r>
      <w:r w:rsidR="00271F16">
        <w:rPr>
          <w:rFonts w:ascii="Times New Roman" w:hAnsi="Times New Roman"/>
          <w:sz w:val="24"/>
          <w:szCs w:val="24"/>
          <w:lang w:eastAsia="en-US"/>
        </w:rPr>
        <w:t xml:space="preserve">ду МФЦ и уполномоченным </w:t>
      </w:r>
      <w:r w:rsidR="00271F16" w:rsidRPr="006500A0">
        <w:rPr>
          <w:rFonts w:ascii="Times New Roman" w:hAnsi="Times New Roman"/>
          <w:sz w:val="24"/>
          <w:szCs w:val="24"/>
          <w:lang w:eastAsia="en-US"/>
        </w:rPr>
        <w:t>органом.</w:t>
      </w:r>
    </w:p>
    <w:p w:rsidR="00DE7073" w:rsidRPr="006D63B9" w:rsidRDefault="00DE7073" w:rsidP="00187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2415" w:rsidRPr="00CC3ABD" w:rsidRDefault="001908B3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bookmarkStart w:id="19" w:name="Par339"/>
      <w:bookmarkEnd w:id="19"/>
      <w:r w:rsidRPr="001877E5">
        <w:rPr>
          <w:rFonts w:ascii="Times New Roman" w:hAnsi="Times New Roman"/>
          <w:sz w:val="24"/>
          <w:szCs w:val="24"/>
          <w:lang w:eastAsia="en-US"/>
        </w:rPr>
        <w:t>Статья 3.</w:t>
      </w:r>
      <w:r w:rsidRPr="00CC3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22415" w:rsidRPr="00CC3ABD">
        <w:rPr>
          <w:rFonts w:ascii="Times New Roman" w:hAnsi="Times New Roman"/>
          <w:b/>
          <w:sz w:val="24"/>
          <w:szCs w:val="24"/>
          <w:lang w:eastAsia="en-US"/>
        </w:rPr>
        <w:t>Состав, последовательность и сроки выполнения</w:t>
      </w:r>
      <w:r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F22415" w:rsidRPr="00CC3ABD">
        <w:rPr>
          <w:rFonts w:ascii="Times New Roman" w:hAnsi="Times New Roman"/>
          <w:b/>
          <w:sz w:val="24"/>
          <w:szCs w:val="24"/>
          <w:lang w:eastAsia="en-US"/>
        </w:rPr>
        <w:t>административных процедур, требования к пор</w:t>
      </w:r>
      <w:r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ядку </w:t>
      </w:r>
      <w:r w:rsidR="00F22415" w:rsidRPr="00CC3ABD">
        <w:rPr>
          <w:rFonts w:ascii="Times New Roman" w:hAnsi="Times New Roman"/>
          <w:b/>
          <w:sz w:val="24"/>
          <w:szCs w:val="24"/>
          <w:lang w:eastAsia="en-US"/>
        </w:rPr>
        <w:t>их выполнения, в т</w:t>
      </w:r>
      <w:r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ом числе особенности выполнения </w:t>
      </w:r>
      <w:r w:rsidR="00F22415" w:rsidRPr="00CC3ABD">
        <w:rPr>
          <w:rFonts w:ascii="Times New Roman" w:hAnsi="Times New Roman"/>
          <w:b/>
          <w:sz w:val="24"/>
          <w:szCs w:val="24"/>
          <w:lang w:eastAsia="en-US"/>
        </w:rPr>
        <w:t>административных процедур в электронной форме</w:t>
      </w:r>
    </w:p>
    <w:p w:rsidR="000E13A9" w:rsidRPr="00CC3ABD" w:rsidRDefault="000E13A9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F22415" w:rsidRPr="001877E5" w:rsidRDefault="00F22415" w:rsidP="00B92B7F">
      <w:pPr>
        <w:pStyle w:val="a6"/>
        <w:numPr>
          <w:ilvl w:val="0"/>
          <w:numId w:val="13"/>
        </w:num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1877E5">
        <w:rPr>
          <w:rFonts w:ascii="Times New Roman" w:hAnsi="Times New Roman"/>
          <w:sz w:val="24"/>
          <w:szCs w:val="24"/>
          <w:lang w:eastAsia="en-US"/>
        </w:rPr>
        <w:t>Исчерпывающий перечень административных процедур</w:t>
      </w:r>
      <w:r w:rsidR="000E13A9" w:rsidRPr="001877E5">
        <w:rPr>
          <w:rFonts w:ascii="Times New Roman" w:hAnsi="Times New Roman"/>
          <w:sz w:val="24"/>
          <w:szCs w:val="24"/>
          <w:lang w:eastAsia="en-US"/>
        </w:rPr>
        <w:t>.</w:t>
      </w:r>
    </w:p>
    <w:p w:rsidR="00F22415" w:rsidRPr="006D63B9" w:rsidRDefault="000E13A9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1877E5">
        <w:rPr>
          <w:rFonts w:ascii="Times New Roman" w:hAnsi="Times New Roman"/>
          <w:sz w:val="24"/>
          <w:szCs w:val="24"/>
          <w:lang w:eastAsia="en-US"/>
        </w:rPr>
        <w:t>П</w:t>
      </w:r>
      <w:r w:rsidR="00F22415" w:rsidRPr="001877E5">
        <w:rPr>
          <w:rFonts w:ascii="Times New Roman" w:hAnsi="Times New Roman"/>
          <w:sz w:val="24"/>
          <w:szCs w:val="24"/>
          <w:lang w:eastAsia="en-US"/>
        </w:rPr>
        <w:t xml:space="preserve">редоставление </w:t>
      </w:r>
      <w:r w:rsidR="007020C6" w:rsidRPr="001877E5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F22415" w:rsidRPr="001877E5">
        <w:rPr>
          <w:rFonts w:ascii="Times New Roman" w:hAnsi="Times New Roman"/>
          <w:sz w:val="24"/>
          <w:szCs w:val="24"/>
          <w:lang w:eastAsia="en-US"/>
        </w:rPr>
        <w:t xml:space="preserve"> у</w:t>
      </w:r>
      <w:r w:rsidR="007A6B48" w:rsidRPr="001877E5">
        <w:rPr>
          <w:rFonts w:ascii="Times New Roman" w:hAnsi="Times New Roman"/>
          <w:sz w:val="24"/>
          <w:szCs w:val="24"/>
          <w:lang w:eastAsia="en-US"/>
        </w:rPr>
        <w:t xml:space="preserve">слуги включает в себя следующие </w:t>
      </w:r>
      <w:r w:rsidR="00F22415" w:rsidRPr="001877E5">
        <w:rPr>
          <w:rFonts w:ascii="Times New Roman" w:hAnsi="Times New Roman"/>
          <w:sz w:val="24"/>
          <w:szCs w:val="24"/>
          <w:lang w:eastAsia="en-US"/>
        </w:rPr>
        <w:t>административные процедуры:</w:t>
      </w:r>
    </w:p>
    <w:p w:rsidR="001877E5" w:rsidRPr="001877E5" w:rsidRDefault="001877E5" w:rsidP="001877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877E5">
        <w:rPr>
          <w:rFonts w:ascii="Times New Roman" w:eastAsia="Calibri" w:hAnsi="Times New Roman"/>
          <w:sz w:val="24"/>
          <w:szCs w:val="24"/>
        </w:rPr>
        <w:t>1) прием и регистрация заявления о предоставлении муниципальной услуги</w:t>
      </w:r>
      <w:r w:rsidRPr="001877E5">
        <w:rPr>
          <w:rFonts w:ascii="Times New Roman" w:hAnsi="Times New Roman"/>
          <w:sz w:val="24"/>
          <w:szCs w:val="24"/>
        </w:rPr>
        <w:t>;</w:t>
      </w:r>
    </w:p>
    <w:p w:rsidR="001877E5" w:rsidRPr="001877E5" w:rsidRDefault="001877E5" w:rsidP="001877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877E5">
        <w:rPr>
          <w:rFonts w:ascii="Times New Roman" w:hAnsi="Times New Roman"/>
          <w:sz w:val="24"/>
          <w:szCs w:val="24"/>
        </w:rPr>
        <w:t>2) формирование и направление межведомственных запросов;</w:t>
      </w:r>
    </w:p>
    <w:p w:rsidR="001877E5" w:rsidRPr="001877E5" w:rsidRDefault="001877E5" w:rsidP="001877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877E5">
        <w:rPr>
          <w:rFonts w:ascii="Times New Roman" w:hAnsi="Times New Roman"/>
          <w:sz w:val="24"/>
          <w:szCs w:val="24"/>
        </w:rPr>
        <w:t>3) рассмотрение представленных документов и оформление документов, являющихся результатом предоставления муниципальной услуги;</w:t>
      </w:r>
    </w:p>
    <w:p w:rsidR="001877E5" w:rsidRPr="001877E5" w:rsidRDefault="001877E5" w:rsidP="001877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877E5">
        <w:rPr>
          <w:rFonts w:ascii="Times New Roman" w:hAnsi="Times New Roman"/>
          <w:sz w:val="24"/>
          <w:szCs w:val="24"/>
        </w:rPr>
        <w:t>4) выдача (направление) заявителю документов, являющихся результатом предоставления муниципальной услуги.</w:t>
      </w:r>
      <w:bookmarkStart w:id="20" w:name="Par279"/>
      <w:bookmarkEnd w:id="20"/>
    </w:p>
    <w:p w:rsidR="005832E7" w:rsidRPr="001877E5" w:rsidRDefault="007A6B48" w:rsidP="001877E5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en-US"/>
        </w:rPr>
      </w:pPr>
      <w:bookmarkStart w:id="21" w:name="Par353"/>
      <w:bookmarkEnd w:id="21"/>
      <w:r w:rsidRPr="001877E5">
        <w:rPr>
          <w:rFonts w:ascii="Times New Roman" w:hAnsi="Times New Roman"/>
          <w:sz w:val="24"/>
          <w:szCs w:val="24"/>
        </w:rPr>
        <w:t xml:space="preserve">2. </w:t>
      </w:r>
      <w:r w:rsidR="005832E7" w:rsidRPr="001877E5">
        <w:rPr>
          <w:rFonts w:ascii="Times New Roman" w:hAnsi="Times New Roman"/>
          <w:sz w:val="24"/>
          <w:szCs w:val="24"/>
          <w:lang w:eastAsia="en-US"/>
        </w:rPr>
        <w:t>Прием и регистрация заявления</w:t>
      </w:r>
      <w:r w:rsidR="006C4066" w:rsidRPr="001877E5">
        <w:rPr>
          <w:rFonts w:ascii="Times New Roman" w:hAnsi="Times New Roman"/>
          <w:sz w:val="24"/>
          <w:szCs w:val="24"/>
          <w:lang w:eastAsia="en-US"/>
        </w:rPr>
        <w:t xml:space="preserve"> о предоставлении муниципальной услуги</w:t>
      </w:r>
      <w:r w:rsidR="005C5E0D" w:rsidRPr="001877E5">
        <w:rPr>
          <w:rFonts w:ascii="Times New Roman" w:hAnsi="Times New Roman"/>
          <w:sz w:val="24"/>
          <w:szCs w:val="24"/>
          <w:lang w:eastAsia="en-US"/>
        </w:rPr>
        <w:t>:</w:t>
      </w:r>
    </w:p>
    <w:p w:rsidR="001877E5" w:rsidRPr="001877E5" w:rsidRDefault="005C5E0D" w:rsidP="001877E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1877E5">
        <w:rPr>
          <w:rFonts w:ascii="Times New Roman" w:hAnsi="Times New Roman"/>
          <w:sz w:val="24"/>
          <w:szCs w:val="24"/>
          <w:lang w:eastAsia="en-US"/>
        </w:rPr>
        <w:t>1)</w:t>
      </w:r>
      <w:r w:rsidR="005832E7" w:rsidRPr="001877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877E5" w:rsidRPr="001877E5">
        <w:rPr>
          <w:rFonts w:ascii="Times New Roman" w:eastAsia="Times New Roman" w:hAnsi="Times New Roman"/>
          <w:sz w:val="24"/>
          <w:szCs w:val="24"/>
          <w:lang w:eastAsia="en-US"/>
        </w:rPr>
        <w:t>основанием для начала административной процедуры является поступление в уполномоченный о</w:t>
      </w:r>
      <w:r w:rsidR="001877E5" w:rsidRPr="001877E5">
        <w:rPr>
          <w:rFonts w:ascii="Times New Roman" w:eastAsia="Times New Roman" w:hAnsi="Times New Roman"/>
          <w:sz w:val="24"/>
          <w:szCs w:val="24"/>
        </w:rPr>
        <w:t>рган</w:t>
      </w:r>
      <w:r w:rsidR="001877E5" w:rsidRPr="001877E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877E5" w:rsidRPr="001877E5">
        <w:rPr>
          <w:rFonts w:ascii="Times New Roman" w:eastAsia="Times New Roman" w:hAnsi="Times New Roman"/>
          <w:sz w:val="24"/>
          <w:szCs w:val="24"/>
          <w:lang w:eastAsia="en-US"/>
        </w:rPr>
        <w:t>заявления о предоставлении муниципальной услуги с прилагаемыми к нему документами</w:t>
      </w:r>
      <w:r w:rsidRPr="001877E5">
        <w:rPr>
          <w:rFonts w:ascii="Times New Roman" w:hAnsi="Times New Roman"/>
          <w:sz w:val="24"/>
          <w:szCs w:val="24"/>
          <w:lang w:eastAsia="en-US"/>
        </w:rPr>
        <w:t>;</w:t>
      </w:r>
    </w:p>
    <w:p w:rsidR="00543D5E" w:rsidRPr="00CC3ABD" w:rsidRDefault="005C5E0D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lastRenderedPageBreak/>
        <w:t>2) д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олжностным лицом, ответственным за прием и регистрацию заявления о предоставлении муниципальной услуги, является специалист </w:t>
      </w:r>
      <w:r w:rsidR="00856817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EB629C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B629C" w:rsidRPr="006500A0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города Покачи</w:t>
      </w:r>
      <w:r w:rsidR="001877E5">
        <w:rPr>
          <w:rFonts w:ascii="Times New Roman" w:eastAsia="Calibri" w:hAnsi="Times New Roman"/>
          <w:sz w:val="24"/>
          <w:szCs w:val="24"/>
          <w:lang w:eastAsia="en-US"/>
        </w:rPr>
        <w:t>, ответственный за делопроизводство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43D5E" w:rsidRPr="00CC3ABD" w:rsidRDefault="005C5E0D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3) с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</w:t>
      </w:r>
    </w:p>
    <w:p w:rsidR="00543D5E" w:rsidRPr="00CC3ABD" w:rsidRDefault="005C5E0D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при личном обращении - 15 минут 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 xml:space="preserve">после 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получения заявления специалистом уполномоченн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ого органа</w:t>
      </w:r>
      <w:r w:rsidR="00320C49">
        <w:rPr>
          <w:rFonts w:ascii="Times New Roman" w:eastAsia="Calibri" w:hAnsi="Times New Roman"/>
          <w:sz w:val="24"/>
          <w:szCs w:val="24"/>
          <w:lang w:eastAsia="en-US"/>
        </w:rPr>
        <w:t>, ответственного за предоставление муниципальной услуги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43D5E" w:rsidRPr="00CC3ABD" w:rsidRDefault="00F44395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б) 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один рабочий день 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 xml:space="preserve">со дня 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представления заявления в электронной форме, а также по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средством почтового отправления;</w:t>
      </w:r>
    </w:p>
    <w:p w:rsidR="00543D5E" w:rsidRPr="00CC3ABD" w:rsidRDefault="009A51CA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CC3ABD">
        <w:rPr>
          <w:rFonts w:ascii="Times New Roman" w:eastAsia="Calibri" w:hAnsi="Times New Roman"/>
          <w:sz w:val="24"/>
          <w:szCs w:val="24"/>
          <w:lang w:eastAsia="en-US"/>
        </w:rPr>
        <w:t>в) м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аксимальный срок выполнения данной административно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 xml:space="preserve">й процедуры </w:t>
      </w:r>
      <w:r w:rsidR="004A2151">
        <w:rPr>
          <w:rFonts w:ascii="Times New Roman" w:eastAsia="Calibri" w:hAnsi="Times New Roman"/>
          <w:sz w:val="24"/>
          <w:szCs w:val="24"/>
          <w:lang w:eastAsia="en-US"/>
        </w:rPr>
        <w:t xml:space="preserve">составляет </w:t>
      </w:r>
      <w:r w:rsidR="00970833">
        <w:rPr>
          <w:rFonts w:ascii="Times New Roman" w:eastAsia="Calibri" w:hAnsi="Times New Roman"/>
          <w:sz w:val="24"/>
          <w:szCs w:val="24"/>
          <w:lang w:eastAsia="en-US"/>
        </w:rPr>
        <w:t xml:space="preserve">один рабочий день со дня 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представления заявления в уполномо</w:t>
      </w:r>
      <w:r w:rsidRPr="00CC3ABD">
        <w:rPr>
          <w:rFonts w:ascii="Times New Roman" w:eastAsia="Calibri" w:hAnsi="Times New Roman"/>
          <w:sz w:val="24"/>
          <w:szCs w:val="24"/>
          <w:lang w:eastAsia="en-US"/>
        </w:rPr>
        <w:t>ченный орган;</w:t>
      </w:r>
    </w:p>
    <w:p w:rsidR="00543D5E" w:rsidRPr="00CC3ABD" w:rsidRDefault="00970833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) к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ритерием принятия решения о приеме и регистрации заявления о предоставлении муниципальной услуги является наличие заявления о пред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оставлении муниципальной услуги;</w:t>
      </w:r>
    </w:p>
    <w:p w:rsidR="00543D5E" w:rsidRPr="00CC3ABD" w:rsidRDefault="00970833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) р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езультатом выполнения данной административной процедуры является зарегистриро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ванное заявление;</w:t>
      </w:r>
    </w:p>
    <w:p w:rsidR="00543D5E" w:rsidRPr="00CC3ABD" w:rsidRDefault="00970833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) с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пособ</w:t>
      </w:r>
      <w:r w:rsidR="007E207A">
        <w:rPr>
          <w:rFonts w:ascii="Times New Roman" w:eastAsia="Calibri" w:hAnsi="Times New Roman"/>
          <w:sz w:val="24"/>
          <w:szCs w:val="24"/>
          <w:lang w:eastAsia="en-US"/>
        </w:rPr>
        <w:t>ом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фиксации результата выполне</w:t>
      </w:r>
      <w:r w:rsidR="007E207A">
        <w:rPr>
          <w:rFonts w:ascii="Times New Roman" w:eastAsia="Calibri" w:hAnsi="Times New Roman"/>
          <w:sz w:val="24"/>
          <w:szCs w:val="24"/>
          <w:lang w:eastAsia="en-US"/>
        </w:rPr>
        <w:t xml:space="preserve">ния административной процедуры является 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факт регистрации заявления о предоставлении муниципальной услуги в электронном документообороте либо в журнале регистрации заявления с проставлением в заявлении отметки о регистрации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B629C" w:rsidRPr="00CC3ABD">
        <w:rPr>
          <w:rFonts w:ascii="Times New Roman" w:eastAsia="Calibri" w:hAnsi="Times New Roman"/>
          <w:sz w:val="24"/>
          <w:szCs w:val="24"/>
          <w:lang w:eastAsia="en-US"/>
        </w:rPr>
        <w:t>в электронном документообороте у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полномоченного органа;</w:t>
      </w:r>
    </w:p>
    <w:p w:rsidR="00543D5E" w:rsidRPr="00CC3ABD" w:rsidRDefault="00970833" w:rsidP="00CC3A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>) з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арегистрированное заявление и прилагаемые к нему документы пе</w:t>
      </w:r>
      <w:r w:rsidR="009A51CA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редаются специалисту </w:t>
      </w:r>
      <w:r w:rsidR="00BD5D67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, ответственному </w:t>
      </w:r>
      <w:r w:rsidR="00320C49"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r w:rsidR="001F05A1" w:rsidRPr="00CC3ABD">
        <w:rPr>
          <w:rFonts w:ascii="Times New Roman" w:eastAsia="Calibri" w:hAnsi="Times New Roman"/>
          <w:sz w:val="24"/>
          <w:szCs w:val="24"/>
          <w:lang w:eastAsia="en-US"/>
        </w:rPr>
        <w:t>предоставлени</w:t>
      </w:r>
      <w:r w:rsidR="00320C49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1F05A1" w:rsidRPr="00CC3ABD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 услуги</w:t>
      </w:r>
      <w:r w:rsidR="00543D5E" w:rsidRPr="00CC3AB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D4E12" w:rsidRPr="00F55E8F" w:rsidRDefault="009A51CA" w:rsidP="00F0687E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/>
          <w:iCs/>
          <w:sz w:val="24"/>
          <w:szCs w:val="24"/>
          <w:lang w:eastAsia="en-US"/>
        </w:rPr>
      </w:pPr>
      <w:r w:rsidRPr="00F55E8F">
        <w:rPr>
          <w:rFonts w:ascii="Times New Roman" w:hAnsi="Times New Roman"/>
          <w:sz w:val="24"/>
          <w:szCs w:val="24"/>
        </w:rPr>
        <w:t xml:space="preserve">3. </w:t>
      </w:r>
      <w:r w:rsidR="00F0687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Формирование и направление межведомственных запросов</w:t>
      </w:r>
      <w:r w:rsid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:</w:t>
      </w:r>
      <w:r w:rsidR="00F0687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 xml:space="preserve"> </w:t>
      </w:r>
    </w:p>
    <w:p w:rsidR="009A51CA" w:rsidRPr="00F55E8F" w:rsidRDefault="009A51CA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55E8F">
        <w:rPr>
          <w:rFonts w:ascii="Times New Roman" w:hAnsi="Times New Roman"/>
          <w:sz w:val="24"/>
          <w:szCs w:val="24"/>
          <w:lang w:eastAsia="en-US"/>
        </w:rPr>
        <w:t xml:space="preserve">1) </w:t>
      </w:r>
      <w:r w:rsid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о</w:t>
      </w:r>
      <w:r w:rsidR="00F0687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 xml:space="preserve">снованием для начала административной процедуры является </w:t>
      </w:r>
      <w:r w:rsidR="00F0687E" w:rsidRPr="00F55E8F">
        <w:rPr>
          <w:rFonts w:ascii="Times New Roman" w:eastAsia="Times New Roman" w:hAnsi="Times New Roman"/>
          <w:sz w:val="24"/>
          <w:szCs w:val="24"/>
          <w:lang w:eastAsia="en-US"/>
        </w:rPr>
        <w:t>зарегистрированное заявление о предоставлении муниципальной услуги</w:t>
      </w:r>
      <w:r w:rsidRPr="00F55E8F">
        <w:rPr>
          <w:rFonts w:ascii="Times New Roman" w:hAnsi="Times New Roman"/>
          <w:sz w:val="24"/>
          <w:szCs w:val="24"/>
          <w:lang w:eastAsia="en-US"/>
        </w:rPr>
        <w:t>;</w:t>
      </w:r>
    </w:p>
    <w:p w:rsidR="00782B20" w:rsidRPr="00F55E8F" w:rsidRDefault="009A51CA" w:rsidP="00F005C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55E8F">
        <w:rPr>
          <w:rFonts w:ascii="Times New Roman" w:hAnsi="Times New Roman"/>
          <w:sz w:val="24"/>
          <w:szCs w:val="24"/>
          <w:lang w:eastAsia="en-US"/>
        </w:rPr>
        <w:t xml:space="preserve">2) 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д</w:t>
      </w:r>
      <w:r w:rsidR="00F0687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олжностным лицом, ответственным за </w:t>
      </w:r>
      <w:r w:rsidR="00F0687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формирование и направление межведомственных запросов</w:t>
      </w:r>
      <w:r w:rsidR="00F0687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F005CD" w:rsidRPr="00F55E8F">
        <w:rPr>
          <w:rFonts w:ascii="Times New Roman" w:hAnsi="Times New Roman"/>
          <w:sz w:val="24"/>
          <w:szCs w:val="24"/>
          <w:lang w:eastAsia="en-US"/>
        </w:rPr>
        <w:t xml:space="preserve">является специалист </w:t>
      </w:r>
      <w:r w:rsidR="00BD5D67">
        <w:rPr>
          <w:rFonts w:ascii="Times New Roman" w:hAnsi="Times New Roman"/>
          <w:sz w:val="24"/>
          <w:szCs w:val="24"/>
          <w:lang w:eastAsia="en-US"/>
        </w:rPr>
        <w:t>уполномоченного органа</w:t>
      </w:r>
      <w:r w:rsidR="00FC135B" w:rsidRPr="00F55E8F">
        <w:rPr>
          <w:rFonts w:ascii="Times New Roman" w:hAnsi="Times New Roman"/>
          <w:sz w:val="24"/>
          <w:szCs w:val="24"/>
          <w:lang w:eastAsia="en-US"/>
        </w:rPr>
        <w:t>,</w:t>
      </w:r>
      <w:r w:rsidR="00F005CD" w:rsidRPr="00F55E8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005CD" w:rsidRPr="00F55E8F">
        <w:rPr>
          <w:rFonts w:ascii="Times New Roman" w:hAnsi="Times New Roman"/>
          <w:iCs/>
          <w:sz w:val="24"/>
          <w:szCs w:val="24"/>
          <w:lang w:eastAsia="en-US"/>
        </w:rPr>
        <w:t>ответственный за предоставление муниципальной услуги</w:t>
      </w:r>
      <w:r w:rsidRPr="00F55E8F">
        <w:rPr>
          <w:rFonts w:ascii="Times New Roman" w:hAnsi="Times New Roman"/>
          <w:iCs/>
          <w:sz w:val="24"/>
          <w:szCs w:val="24"/>
          <w:lang w:eastAsia="en-US"/>
        </w:rPr>
        <w:t>;</w:t>
      </w:r>
    </w:p>
    <w:p w:rsidR="00003A71" w:rsidRPr="00F55E8F" w:rsidRDefault="009A51CA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55E8F">
        <w:rPr>
          <w:rFonts w:ascii="Times New Roman" w:hAnsi="Times New Roman"/>
          <w:iCs/>
          <w:sz w:val="24"/>
          <w:szCs w:val="24"/>
          <w:lang w:eastAsia="en-US"/>
        </w:rPr>
        <w:t xml:space="preserve">3) 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="00A80DA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одержание, продолжительность административных действий, входящих в состав административной процедуры по </w:t>
      </w:r>
      <w:r w:rsidR="00A80DA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формированию и направлению межведомственных запросов</w:t>
      </w:r>
      <w:r w:rsidR="00003A71" w:rsidRPr="00F55E8F">
        <w:rPr>
          <w:rFonts w:ascii="Times New Roman" w:hAnsi="Times New Roman"/>
          <w:iCs/>
          <w:sz w:val="24"/>
          <w:szCs w:val="24"/>
          <w:lang w:eastAsia="en-US"/>
        </w:rPr>
        <w:t>:</w:t>
      </w:r>
    </w:p>
    <w:p w:rsidR="00782B20" w:rsidRPr="00F55E8F" w:rsidRDefault="009A51CA" w:rsidP="00CC3AB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F55E8F">
        <w:rPr>
          <w:rFonts w:ascii="Times New Roman" w:hAnsi="Times New Roman"/>
          <w:sz w:val="24"/>
          <w:szCs w:val="24"/>
          <w:lang w:eastAsia="en-US"/>
        </w:rPr>
        <w:t xml:space="preserve">а) </w:t>
      </w:r>
      <w:r w:rsidR="00A80DA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</w:t>
      </w:r>
      <w:r w:rsidR="00BD5D67"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="00191031" w:rsidRPr="00F55E8F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EB629C" w:rsidRPr="00F55E8F">
        <w:rPr>
          <w:rFonts w:ascii="Times New Roman" w:hAnsi="Times New Roman"/>
          <w:sz w:val="24"/>
          <w:szCs w:val="24"/>
          <w:lang w:eastAsia="en-US"/>
        </w:rPr>
        <w:t>течение одного</w:t>
      </w:r>
      <w:r w:rsidR="00782B20" w:rsidRPr="00F55E8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F05A1" w:rsidRPr="00F55E8F">
        <w:rPr>
          <w:rFonts w:ascii="Times New Roman" w:hAnsi="Times New Roman"/>
          <w:sz w:val="24"/>
          <w:szCs w:val="24"/>
          <w:lang w:eastAsia="en-US"/>
        </w:rPr>
        <w:t xml:space="preserve">рабочего дня </w:t>
      </w:r>
      <w:r w:rsidR="00782B20" w:rsidRPr="00F55E8F">
        <w:rPr>
          <w:rFonts w:ascii="Times New Roman" w:hAnsi="Times New Roman"/>
          <w:sz w:val="24"/>
          <w:szCs w:val="24"/>
          <w:lang w:eastAsia="en-US"/>
        </w:rPr>
        <w:t>со дня регистрации заявления</w:t>
      </w:r>
      <w:r w:rsidR="00191031" w:rsidRPr="00F55E8F">
        <w:rPr>
          <w:rFonts w:ascii="Times New Roman" w:hAnsi="Times New Roman"/>
          <w:sz w:val="24"/>
          <w:szCs w:val="24"/>
          <w:lang w:eastAsia="en-US"/>
        </w:rPr>
        <w:t>;</w:t>
      </w:r>
    </w:p>
    <w:p w:rsidR="00A80DAE" w:rsidRPr="00F55E8F" w:rsidRDefault="009A51CA" w:rsidP="00CC3ABD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Cs/>
          <w:sz w:val="24"/>
          <w:szCs w:val="24"/>
          <w:lang w:eastAsia="en-US"/>
        </w:rPr>
      </w:pPr>
      <w:r w:rsidRPr="00F55E8F">
        <w:rPr>
          <w:rFonts w:ascii="Times New Roman" w:hAnsi="Times New Roman"/>
          <w:sz w:val="24"/>
          <w:szCs w:val="24"/>
          <w:lang w:eastAsia="en-US"/>
        </w:rPr>
        <w:t xml:space="preserve">б) </w:t>
      </w:r>
      <w:r w:rsidR="00A80DA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регистрация ответа на межведомственные запросы </w:t>
      </w:r>
      <w:r w:rsidR="00BD5D67"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="00A80DA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в течение </w:t>
      </w:r>
      <w:r w:rsidR="00A80DAE" w:rsidRPr="00F55E8F">
        <w:rPr>
          <w:rFonts w:ascii="Times New Roman" w:hAnsi="Times New Roman"/>
          <w:sz w:val="24"/>
          <w:szCs w:val="24"/>
          <w:lang w:eastAsia="en-US"/>
        </w:rPr>
        <w:t xml:space="preserve">одного рабочего дня со дня </w:t>
      </w:r>
      <w:r w:rsidR="00A80DA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поступления ответа на межведомственный запрос;</w:t>
      </w:r>
    </w:p>
    <w:p w:rsidR="00A80DAE" w:rsidRPr="00F55E8F" w:rsidRDefault="00A80DAE" w:rsidP="00A80DA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4) 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="007E207A">
        <w:rPr>
          <w:rFonts w:ascii="Times New Roman" w:eastAsia="Times New Roman" w:hAnsi="Times New Roman"/>
          <w:sz w:val="24"/>
          <w:szCs w:val="24"/>
          <w:lang w:eastAsia="en-US"/>
        </w:rPr>
        <w:t>ритерием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 принятия решения о направл</w:t>
      </w:r>
      <w:r w:rsidR="007E207A">
        <w:rPr>
          <w:rFonts w:ascii="Times New Roman" w:eastAsia="Times New Roman" w:hAnsi="Times New Roman"/>
          <w:sz w:val="24"/>
          <w:szCs w:val="24"/>
          <w:lang w:eastAsia="en-US"/>
        </w:rPr>
        <w:t xml:space="preserve">ении межведомственного запроса является 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>отсутствие документов, необходимых для предоставления муниципальной услуги, которые заявитель вправе предоставить по собственной инициативе;</w:t>
      </w:r>
    </w:p>
    <w:p w:rsidR="00A80DAE" w:rsidRPr="00F55E8F" w:rsidRDefault="00A80DAE" w:rsidP="00A80DA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Cs/>
          <w:sz w:val="24"/>
          <w:szCs w:val="24"/>
          <w:lang w:eastAsia="en-US"/>
        </w:rPr>
      </w:pP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5) 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р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>езультат</w:t>
      </w:r>
      <w:r w:rsidR="007E207A">
        <w:rPr>
          <w:rFonts w:ascii="Times New Roman" w:eastAsia="Times New Roman" w:hAnsi="Times New Roman"/>
          <w:sz w:val="24"/>
          <w:szCs w:val="24"/>
          <w:lang w:eastAsia="en-US"/>
        </w:rPr>
        <w:t>ом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 выполне</w:t>
      </w:r>
      <w:r w:rsidR="00BD5D67">
        <w:rPr>
          <w:rFonts w:ascii="Times New Roman" w:eastAsia="Times New Roman" w:hAnsi="Times New Roman"/>
          <w:sz w:val="24"/>
          <w:szCs w:val="24"/>
          <w:lang w:eastAsia="en-US"/>
        </w:rPr>
        <w:t>н</w:t>
      </w:r>
      <w:r w:rsidR="007E207A">
        <w:rPr>
          <w:rFonts w:ascii="Times New Roman" w:eastAsia="Times New Roman" w:hAnsi="Times New Roman"/>
          <w:sz w:val="24"/>
          <w:szCs w:val="24"/>
          <w:lang w:eastAsia="en-US"/>
        </w:rPr>
        <w:t xml:space="preserve">ия административной процедуры является 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>полученные ответы на межведомственные запросы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7E207A" w:rsidRDefault="00A80DAE" w:rsidP="007E207A">
      <w:pPr>
        <w:autoSpaceDE w:val="0"/>
        <w:autoSpaceDN w:val="0"/>
        <w:adjustRightInd w:val="0"/>
        <w:ind w:left="708" w:firstLine="1"/>
        <w:rPr>
          <w:rFonts w:ascii="Times New Roman" w:eastAsia="Times New Roman" w:hAnsi="Times New Roman"/>
          <w:sz w:val="24"/>
          <w:szCs w:val="24"/>
          <w:lang w:eastAsia="en-US"/>
        </w:rPr>
      </w:pPr>
      <w:r w:rsidRPr="00F55E8F">
        <w:rPr>
          <w:rFonts w:ascii="Times New Roman" w:hAnsi="Times New Roman"/>
          <w:sz w:val="24"/>
          <w:szCs w:val="24"/>
          <w:lang w:eastAsia="en-US"/>
        </w:rPr>
        <w:t>6</w:t>
      </w:r>
      <w:r w:rsidR="009A51CA" w:rsidRPr="00F55E8F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F55E8F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пособ фиксации результата выполнения административной процедуры: </w:t>
      </w:r>
    </w:p>
    <w:p w:rsidR="00003A71" w:rsidRDefault="007E207A" w:rsidP="007E207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а) </w:t>
      </w:r>
      <w:r w:rsidR="00A80DA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специалист </w:t>
      </w:r>
      <w:r w:rsidR="00747C64">
        <w:rPr>
          <w:rFonts w:ascii="Times New Roman" w:eastAsia="Times New Roman" w:hAnsi="Times New Roman"/>
          <w:sz w:val="24"/>
          <w:szCs w:val="24"/>
          <w:lang w:eastAsia="en-US"/>
        </w:rPr>
        <w:t>уполномоченного органа</w:t>
      </w:r>
      <w:r w:rsidR="00A80DAE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, ответственный за </w:t>
      </w:r>
      <w:r w:rsidR="00A80DAE" w:rsidRPr="00F55E8F">
        <w:rPr>
          <w:rFonts w:ascii="Times New Roman" w:eastAsia="Times New Roman" w:hAnsi="Times New Roman"/>
          <w:iCs/>
          <w:sz w:val="24"/>
          <w:szCs w:val="24"/>
          <w:lang w:eastAsia="en-US"/>
        </w:rPr>
        <w:t>формирование и направление межведомственных запросов</w:t>
      </w:r>
      <w:r w:rsidR="00A80DAE" w:rsidRPr="00F55E8F">
        <w:rPr>
          <w:rFonts w:ascii="Times New Roman" w:eastAsia="Times New Roman" w:hAnsi="Times New Roman"/>
          <w:sz w:val="24"/>
          <w:szCs w:val="24"/>
          <w:lang w:eastAsia="en-US"/>
        </w:rPr>
        <w:t>, регистрирует ответ на межведомственный запрос в</w:t>
      </w:r>
      <w:r w:rsidR="00734DA8" w:rsidRPr="00F55E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080FFB">
        <w:rPr>
          <w:rFonts w:ascii="Times New Roman" w:hAnsi="Times New Roman"/>
          <w:sz w:val="24"/>
          <w:szCs w:val="24"/>
        </w:rPr>
        <w:t>электронном документообороте;</w:t>
      </w:r>
    </w:p>
    <w:p w:rsidR="007E207A" w:rsidRDefault="00080FFB" w:rsidP="007E207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080FFB">
        <w:rPr>
          <w:rFonts w:ascii="Times New Roman" w:hAnsi="Times New Roman"/>
          <w:sz w:val="24"/>
          <w:szCs w:val="24"/>
          <w:lang w:eastAsia="en-US"/>
        </w:rPr>
        <w:t xml:space="preserve">орядок передачи результата: </w:t>
      </w:r>
    </w:p>
    <w:p w:rsidR="00080FFB" w:rsidRPr="00F55E8F" w:rsidRDefault="007E207A" w:rsidP="007E207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а) </w:t>
      </w:r>
      <w:r w:rsidR="00080FFB" w:rsidRPr="00080FFB">
        <w:rPr>
          <w:rFonts w:ascii="Times New Roman" w:hAnsi="Times New Roman"/>
          <w:sz w:val="24"/>
          <w:szCs w:val="24"/>
          <w:lang w:eastAsia="en-US"/>
        </w:rPr>
        <w:t xml:space="preserve">зарегистрированный ответ на межведомственный запрос передается специалисту </w:t>
      </w:r>
      <w:r w:rsidR="00080FFB">
        <w:rPr>
          <w:rFonts w:ascii="Times New Roman" w:hAnsi="Times New Roman"/>
          <w:sz w:val="24"/>
          <w:szCs w:val="24"/>
          <w:lang w:eastAsia="en-US"/>
        </w:rPr>
        <w:t>уполномоченного органа</w:t>
      </w:r>
      <w:r w:rsidR="00080FFB" w:rsidRPr="00080FFB">
        <w:rPr>
          <w:rFonts w:ascii="Times New Roman" w:hAnsi="Times New Roman"/>
          <w:sz w:val="24"/>
          <w:szCs w:val="24"/>
          <w:lang w:eastAsia="en-US"/>
        </w:rPr>
        <w:t>, ответственному за предоставление муниципальной услуги, в день его поступления.</w:t>
      </w:r>
    </w:p>
    <w:p w:rsidR="00DD5ED5" w:rsidRPr="000425B0" w:rsidRDefault="00DD5ED5" w:rsidP="000425B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0425B0"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0425B0" w:rsidRPr="000425B0">
        <w:rPr>
          <w:rFonts w:ascii="Times New Roman" w:hAnsi="Times New Roman"/>
          <w:sz w:val="24"/>
          <w:szCs w:val="24"/>
          <w:lang w:eastAsia="en-US"/>
        </w:rPr>
        <w:t>Рассмотрение заявления</w:t>
      </w:r>
      <w:r w:rsidR="000425B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425B0" w:rsidRPr="000425B0">
        <w:rPr>
          <w:rFonts w:ascii="Times New Roman" w:hAnsi="Times New Roman"/>
          <w:sz w:val="24"/>
          <w:szCs w:val="24"/>
          <w:lang w:eastAsia="en-US"/>
        </w:rPr>
        <w:t>о предоставлении муниципальной услуги,</w:t>
      </w:r>
      <w:r w:rsidR="000425B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425B0" w:rsidRPr="000425B0">
        <w:rPr>
          <w:rFonts w:ascii="Times New Roman" w:hAnsi="Times New Roman"/>
          <w:sz w:val="24"/>
          <w:szCs w:val="24"/>
          <w:lang w:eastAsia="en-US"/>
        </w:rPr>
        <w:t xml:space="preserve">принятие решения о предоставлении или об отказе в предоставлении муниципальной услуги и оформление </w:t>
      </w:r>
      <w:r w:rsidR="000425B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425B0" w:rsidRPr="000425B0">
        <w:rPr>
          <w:rFonts w:ascii="Times New Roman" w:hAnsi="Times New Roman"/>
          <w:sz w:val="24"/>
          <w:szCs w:val="24"/>
          <w:lang w:eastAsia="en-US"/>
        </w:rPr>
        <w:t>документов, являющихся результатом предоставления муниципальной услуги</w:t>
      </w:r>
      <w:r w:rsidRPr="000425B0">
        <w:rPr>
          <w:rFonts w:ascii="Times New Roman" w:hAnsi="Times New Roman"/>
          <w:sz w:val="24"/>
          <w:szCs w:val="24"/>
        </w:rPr>
        <w:t>: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lastRenderedPageBreak/>
        <w:t xml:space="preserve">1) 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а) 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 – специалист уполномоченного органа</w:t>
      </w:r>
      <w:r w:rsidR="00367D4F">
        <w:rPr>
          <w:rFonts w:ascii="Times New Roman" w:hAnsi="Times New Roman"/>
          <w:sz w:val="24"/>
          <w:szCs w:val="24"/>
          <w:lang w:eastAsia="en-US"/>
        </w:rPr>
        <w:t>,</w:t>
      </w:r>
      <w:r w:rsidRPr="002A7D75">
        <w:rPr>
          <w:rFonts w:ascii="Times New Roman" w:hAnsi="Times New Roman"/>
          <w:sz w:val="24"/>
          <w:szCs w:val="24"/>
          <w:lang w:eastAsia="en-US"/>
        </w:rPr>
        <w:t xml:space="preserve"> ответственный за предоставление муниципальной услуги;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б) за подписание документов, являющихся результатом предоставления муниципальной услуги – глава города Покачи либо лицо, его замещающее;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в) за регистрацию подписанных – специалист управления по кадрам и делопроизводству администрации города Покачи</w:t>
      </w:r>
      <w:r w:rsidRPr="002A7D75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2A7D75">
        <w:rPr>
          <w:rFonts w:ascii="Times New Roman" w:hAnsi="Times New Roman"/>
          <w:sz w:val="24"/>
          <w:szCs w:val="24"/>
          <w:lang w:eastAsia="en-US"/>
        </w:rPr>
        <w:t>либо лицо, его замещающее, документов, являющихся результатом предоставления муниципальной услуги;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2) содержание, продолжительность административных действий, входящих в состав административной процедуры</w:t>
      </w:r>
      <w:r w:rsidRPr="002A7D75">
        <w:rPr>
          <w:rFonts w:ascii="Times New Roman" w:hAnsi="Times New Roman"/>
          <w:iCs/>
          <w:sz w:val="24"/>
          <w:szCs w:val="24"/>
          <w:lang w:eastAsia="en-US"/>
        </w:rPr>
        <w:t>: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A7D75">
        <w:rPr>
          <w:rFonts w:ascii="Times New Roman" w:hAnsi="Times New Roman"/>
          <w:sz w:val="24"/>
          <w:szCs w:val="24"/>
          <w:lang w:eastAsia="en-US"/>
        </w:rPr>
        <w:t>а) рассмотрение заявления в течение одного рабочего дня со дня регистрации в уполномоченном органе заявления о предоставлении муниципальной услуги либо ответов на межведомственные запросы (в случае их направления));</w:t>
      </w:r>
      <w:proofErr w:type="gramEnd"/>
    </w:p>
    <w:p w:rsidR="009F6BD9" w:rsidRPr="00237808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 xml:space="preserve">б) подготовка, утверждение, регистрация 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заявителем, либо решения об отказе в предоставлении муниципальной услуги в течение </w:t>
      </w:r>
      <w:r w:rsidRPr="00237808">
        <w:rPr>
          <w:rFonts w:ascii="Times New Roman" w:hAnsi="Times New Roman"/>
          <w:sz w:val="24"/>
          <w:szCs w:val="24"/>
          <w:lang w:eastAsia="en-US"/>
        </w:rPr>
        <w:t>трех рабочих дней;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37808">
        <w:rPr>
          <w:rFonts w:ascii="Times New Roman" w:hAnsi="Times New Roman"/>
          <w:sz w:val="24"/>
          <w:szCs w:val="24"/>
          <w:lang w:eastAsia="en-US"/>
        </w:rPr>
        <w:t>в) в случае указания заявителем о выдаче результата предоставления муниципальной услуги в МФЦ (отображается в заявлении</w:t>
      </w:r>
      <w:r w:rsidRPr="002A7D75">
        <w:rPr>
          <w:rFonts w:ascii="Times New Roman" w:hAnsi="Times New Roman"/>
          <w:sz w:val="24"/>
          <w:szCs w:val="24"/>
          <w:lang w:eastAsia="en-US"/>
        </w:rPr>
        <w:t xml:space="preserve"> о предоставлении муниципальной услуги) специалист</w:t>
      </w:r>
      <w:r w:rsidRPr="002A7D7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, </w:t>
      </w:r>
      <w:r w:rsidRPr="002A7D75">
        <w:rPr>
          <w:rFonts w:ascii="Times New Roman" w:hAnsi="Times New Roman"/>
          <w:iCs/>
          <w:sz w:val="24"/>
          <w:szCs w:val="24"/>
          <w:lang w:eastAsia="en-US"/>
        </w:rPr>
        <w:t>ответственный за предоставление муниципальной услуги</w:t>
      </w:r>
      <w:r w:rsidRPr="002A7D75">
        <w:rPr>
          <w:rFonts w:ascii="Times New Roman" w:hAnsi="Times New Roman"/>
          <w:sz w:val="24"/>
          <w:szCs w:val="24"/>
          <w:lang w:eastAsia="en-US"/>
        </w:rPr>
        <w:t>, в соответствии с соглашением о взаимодействии между МФЦ и уполномоченным органом обеспечивает их передачу в МФЦ;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3) 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услуги;</w:t>
      </w:r>
    </w:p>
    <w:p w:rsidR="009F6BD9" w:rsidRPr="002A7D75" w:rsidRDefault="009F6BD9" w:rsidP="009F6BD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4) 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0425B0" w:rsidRDefault="009F6BD9" w:rsidP="009F6BD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 xml:space="preserve">5) способ фиксации результата выполнения административной процедуры: </w:t>
      </w:r>
    </w:p>
    <w:p w:rsidR="009F6BD9" w:rsidRPr="002A7D75" w:rsidRDefault="000425B0" w:rsidP="009F6BD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а) </w:t>
      </w:r>
      <w:r w:rsidR="009F6BD9" w:rsidRPr="002A7D75">
        <w:rPr>
          <w:rFonts w:ascii="Times New Roman" w:hAnsi="Times New Roman"/>
          <w:sz w:val="24"/>
          <w:szCs w:val="24"/>
          <w:lang w:eastAsia="en-US"/>
        </w:rPr>
        <w:t>документ, являющийся результатом предоставления муниципальной услуги, регистрируется в электронном документообороте</w:t>
      </w:r>
      <w:r w:rsidR="00D11EFA">
        <w:rPr>
          <w:rFonts w:ascii="Times New Roman" w:hAnsi="Times New Roman"/>
          <w:sz w:val="24"/>
          <w:szCs w:val="24"/>
          <w:lang w:eastAsia="en-US"/>
        </w:rPr>
        <w:t xml:space="preserve"> уполномоченного органа</w:t>
      </w:r>
      <w:r w:rsidR="009F6BD9" w:rsidRPr="002A7D75">
        <w:rPr>
          <w:rFonts w:ascii="Times New Roman" w:hAnsi="Times New Roman"/>
          <w:sz w:val="24"/>
          <w:szCs w:val="24"/>
          <w:lang w:eastAsia="en-US"/>
        </w:rPr>
        <w:t>.</w:t>
      </w:r>
    </w:p>
    <w:p w:rsidR="004841B0" w:rsidRPr="002A7D75" w:rsidRDefault="00562F8A" w:rsidP="00B669D2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</w:rPr>
        <w:t xml:space="preserve">5. </w:t>
      </w:r>
      <w:r w:rsidR="00B669D2" w:rsidRPr="002A7D75">
        <w:rPr>
          <w:rFonts w:ascii="Times New Roman" w:hAnsi="Times New Roman"/>
          <w:sz w:val="24"/>
          <w:szCs w:val="24"/>
          <w:lang w:eastAsia="en-US"/>
        </w:rPr>
        <w:t>Выдача (направление) заявителю документов, являющихся результатом предоставления муниципальной услуги</w:t>
      </w:r>
      <w:r w:rsidRPr="002A7D75">
        <w:rPr>
          <w:rFonts w:ascii="Times New Roman" w:hAnsi="Times New Roman"/>
          <w:sz w:val="24"/>
          <w:szCs w:val="24"/>
        </w:rPr>
        <w:t>:</w:t>
      </w:r>
    </w:p>
    <w:p w:rsidR="00B669D2" w:rsidRPr="002A7D75" w:rsidRDefault="00562F8A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</w:rPr>
        <w:t xml:space="preserve">1) </w:t>
      </w:r>
      <w:r w:rsidR="00B669D2" w:rsidRPr="002A7D75">
        <w:rPr>
          <w:rFonts w:ascii="Times New Roman" w:hAnsi="Times New Roman"/>
          <w:sz w:val="24"/>
          <w:szCs w:val="24"/>
        </w:rPr>
        <w:t>о</w:t>
      </w:r>
      <w:r w:rsidR="00B669D2" w:rsidRPr="002A7D75">
        <w:rPr>
          <w:rFonts w:ascii="Times New Roman" w:hAnsi="Times New Roman"/>
          <w:sz w:val="24"/>
          <w:szCs w:val="24"/>
          <w:lang w:eastAsia="en-US"/>
        </w:rPr>
        <w:t>снованием для начала административной процедуры являются зарегистрированные документы, являющиеся результатом предоставления муниципальной услуги: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а) 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уполномоченного органа</w:t>
      </w:r>
      <w:r w:rsidRPr="002A7D75">
        <w:rPr>
          <w:rFonts w:ascii="Times New Roman" w:hAnsi="Times New Roman"/>
          <w:iCs/>
          <w:sz w:val="24"/>
          <w:szCs w:val="24"/>
          <w:lang w:eastAsia="en-US"/>
        </w:rPr>
        <w:t>, ответственный за предоставление муниципальной услуги, либо ответственный за делопроизводство;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2) 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 xml:space="preserve">а) путем выдачи заявителю </w:t>
      </w:r>
      <w:r w:rsidR="00D11EFA">
        <w:rPr>
          <w:rFonts w:ascii="Times New Roman" w:hAnsi="Times New Roman"/>
          <w:sz w:val="24"/>
          <w:szCs w:val="24"/>
          <w:lang w:eastAsia="en-US"/>
        </w:rPr>
        <w:t xml:space="preserve">документов </w:t>
      </w:r>
      <w:r w:rsidRPr="002A7D75">
        <w:rPr>
          <w:rFonts w:ascii="Times New Roman" w:hAnsi="Times New Roman"/>
          <w:sz w:val="24"/>
          <w:szCs w:val="24"/>
          <w:lang w:eastAsia="en-US"/>
        </w:rPr>
        <w:t>лично в уполномоченном органе</w:t>
      </w:r>
      <w:r w:rsidRPr="002A7D75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2A7D75">
        <w:rPr>
          <w:rFonts w:ascii="Times New Roman" w:hAnsi="Times New Roman"/>
          <w:sz w:val="24"/>
          <w:szCs w:val="24"/>
          <w:lang w:eastAsia="en-US"/>
        </w:rPr>
        <w:t>либо в МФЦ;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б) путем направления заявителю через Единый и региональный порталы;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в) путем направления заявителю документов, являющихся результатом предоставления муниципальной услуги, почтой, в</w:t>
      </w:r>
      <w:r w:rsidR="00D11EFA">
        <w:rPr>
          <w:rFonts w:ascii="Times New Roman" w:hAnsi="Times New Roman"/>
          <w:sz w:val="24"/>
          <w:szCs w:val="24"/>
          <w:lang w:eastAsia="en-US"/>
        </w:rPr>
        <w:t xml:space="preserve"> том числе на электронную почту;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3) максимальный срок выполнения административной процедуры составляет не более одного рабочего дня со дня регистрации</w:t>
      </w:r>
      <w:r w:rsidRPr="002A7D75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2A7D75">
        <w:rPr>
          <w:rFonts w:ascii="Times New Roman" w:hAnsi="Times New Roman"/>
          <w:sz w:val="24"/>
          <w:szCs w:val="24"/>
          <w:lang w:eastAsia="en-US"/>
        </w:rPr>
        <w:t>документов, являющихся результатом предоставления муниципальной услуги;</w:t>
      </w:r>
    </w:p>
    <w:p w:rsidR="00B669D2" w:rsidRPr="002A7D75" w:rsidRDefault="00D11EFA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4) критерий принятия решения - </w:t>
      </w:r>
      <w:r w:rsidR="00B669D2" w:rsidRPr="002A7D75">
        <w:rPr>
          <w:rFonts w:ascii="Times New Roman" w:hAnsi="Times New Roman"/>
          <w:sz w:val="24"/>
          <w:szCs w:val="24"/>
          <w:lang w:eastAsia="en-US"/>
        </w:rPr>
        <w:t>зарегистрированные документы, являющиеся результатом предоставления муниципальной услуги;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5) результат выполнения административной процеду</w:t>
      </w:r>
      <w:r w:rsidR="00D11EFA">
        <w:rPr>
          <w:rFonts w:ascii="Times New Roman" w:hAnsi="Times New Roman"/>
          <w:sz w:val="24"/>
          <w:szCs w:val="24"/>
          <w:lang w:eastAsia="en-US"/>
        </w:rPr>
        <w:t xml:space="preserve">ры - </w:t>
      </w:r>
      <w:r w:rsidRPr="002A7D75">
        <w:rPr>
          <w:rFonts w:ascii="Times New Roman" w:hAnsi="Times New Roman"/>
          <w:sz w:val="24"/>
          <w:szCs w:val="24"/>
          <w:lang w:eastAsia="en-US"/>
        </w:rPr>
        <w:t>выданные (направленные) заявителю документы, являющиеся результатом пред</w:t>
      </w:r>
      <w:r w:rsidR="00D11EFA">
        <w:rPr>
          <w:rFonts w:ascii="Times New Roman" w:hAnsi="Times New Roman"/>
          <w:sz w:val="24"/>
          <w:szCs w:val="24"/>
          <w:lang w:eastAsia="en-US"/>
        </w:rPr>
        <w:t>оставления муниципальной услуги.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6. Способ фиксации результата выполнения административной процедуры: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1) в случае выдачи документов, являющихся результатом предоставления муниципальной услуги, нарочно заявителю - запись заявителя в журнале регистрации заявлений;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2) в случае направления заявителю документов, являющихся результатом предоставления муниципальной услуги, почтой  -  получение уведомление о вручении;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3) в случае выдачи документов, являющихся результатом предоставления муниципальной услуги, в МФЦ - запись о выдаче документов заявителю отображается в электронном документообороте;</w:t>
      </w:r>
    </w:p>
    <w:p w:rsidR="00B669D2" w:rsidRPr="002A7D75" w:rsidRDefault="00B669D2" w:rsidP="00B669D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>4) в случае направления документов, являющихся результатом предоставления муниципальной услуги, на электронную почту заявителя  - прикрепление к электронному документообороту скриншота электронного уведомления о доставке сообщения;</w:t>
      </w:r>
    </w:p>
    <w:p w:rsidR="00B669D2" w:rsidRPr="002A7D75" w:rsidRDefault="00B669D2" w:rsidP="00B669D2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4"/>
          <w:szCs w:val="24"/>
        </w:rPr>
      </w:pPr>
      <w:r w:rsidRPr="002A7D75">
        <w:rPr>
          <w:rFonts w:ascii="Times New Roman" w:hAnsi="Times New Roman"/>
          <w:sz w:val="24"/>
          <w:szCs w:val="24"/>
          <w:lang w:eastAsia="en-US"/>
        </w:rPr>
        <w:t xml:space="preserve">5) в случае направления документов, являющихся результатом предоставления муниципальной услуги, заявителю посредством Единого или регионального порталов - </w:t>
      </w:r>
      <w:r w:rsidRPr="002A7D75">
        <w:rPr>
          <w:rFonts w:ascii="Times New Roman" w:hAnsi="Times New Roman"/>
          <w:sz w:val="24"/>
          <w:szCs w:val="24"/>
        </w:rPr>
        <w:t>прикрепление к электронному документообороту скриншота записи о выдаче документов заявителю.</w:t>
      </w:r>
    </w:p>
    <w:p w:rsidR="00562F8A" w:rsidRPr="002A7D75" w:rsidRDefault="00562F8A" w:rsidP="004C677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</w:rPr>
      </w:pPr>
      <w:bookmarkStart w:id="22" w:name="Par398"/>
      <w:bookmarkStart w:id="23" w:name="Par410"/>
      <w:bookmarkEnd w:id="22"/>
      <w:bookmarkEnd w:id="23"/>
    </w:p>
    <w:p w:rsidR="00216713" w:rsidRPr="00CC3ABD" w:rsidRDefault="00562F8A" w:rsidP="00562F8A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Ст</w:t>
      </w:r>
      <w:r w:rsidR="00417863" w:rsidRPr="00CC3ABD">
        <w:rPr>
          <w:rFonts w:ascii="Times New Roman" w:hAnsi="Times New Roman"/>
          <w:sz w:val="24"/>
          <w:szCs w:val="24"/>
          <w:lang w:eastAsia="en-US"/>
        </w:rPr>
        <w:t xml:space="preserve">атья 4. 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Формы </w:t>
      </w:r>
      <w:proofErr w:type="gramStart"/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>контроля за</w:t>
      </w:r>
      <w:proofErr w:type="gramEnd"/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исполнением административного</w:t>
      </w:r>
      <w:r w:rsidR="00417863"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>регламента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bookmarkStart w:id="24" w:name="Par34"/>
      <w:bookmarkEnd w:id="24"/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 xml:space="preserve">1. Порядок осуществления текущего </w:t>
      </w: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CC3ABD">
        <w:rPr>
          <w:rFonts w:ascii="Times New Roman" w:eastAsia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6135EF">
        <w:rPr>
          <w:rFonts w:ascii="Times New Roman" w:eastAsia="Times New Roman" w:hAnsi="Times New Roman"/>
          <w:sz w:val="24"/>
          <w:szCs w:val="24"/>
        </w:rPr>
        <w:t>, а также принятием ими решений:</w:t>
      </w:r>
    </w:p>
    <w:p w:rsidR="00BA5CF6" w:rsidRPr="00CC3ABD" w:rsidRDefault="006135EF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т</w:t>
      </w:r>
      <w:r w:rsidR="00BA5CF6" w:rsidRPr="00CC3ABD">
        <w:rPr>
          <w:rFonts w:ascii="Times New Roman" w:eastAsia="Times New Roman" w:hAnsi="Times New Roman"/>
          <w:sz w:val="24"/>
          <w:szCs w:val="24"/>
        </w:rPr>
        <w:t xml:space="preserve">екущий </w:t>
      </w:r>
      <w:proofErr w:type="gramStart"/>
      <w:r w:rsidR="00BA5CF6" w:rsidRPr="00CC3ABD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BA5CF6" w:rsidRPr="00CC3ABD">
        <w:rPr>
          <w:rFonts w:ascii="Times New Roman" w:eastAsia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начальником управления жилищной политики комитета по управлению муниципальным имуществом администрации города Покачи либо лицом, его замещающим.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2.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организаций: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1) плановые проверки полноты и качества предоставления муниципальной услуги проводятся председателем уполномоченного органа либо лицом, его замещающим;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2) 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CC3ABD">
        <w:rPr>
          <w:rFonts w:ascii="Times New Roman" w:eastAsia="Times New Roman" w:hAnsi="Times New Roman"/>
          <w:sz w:val="24"/>
          <w:szCs w:val="24"/>
        </w:rPr>
        <w:br/>
        <w:t xml:space="preserve">с приказом председателя уполномоченного органа либо лица, его замещающего; 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 xml:space="preserve">3) внеплановые проверки полноты и качества предоставления муниципальной услуги проводятся </w:t>
      </w:r>
      <w:r w:rsidR="000D6179">
        <w:rPr>
          <w:rFonts w:ascii="Times New Roman" w:eastAsia="Times New Roman" w:hAnsi="Times New Roman"/>
          <w:sz w:val="24"/>
          <w:szCs w:val="24"/>
        </w:rPr>
        <w:t xml:space="preserve">председателем </w:t>
      </w:r>
      <w:r w:rsidR="00D11EFA">
        <w:rPr>
          <w:rFonts w:ascii="Times New Roman" w:eastAsia="Times New Roman" w:hAnsi="Times New Roman"/>
          <w:sz w:val="24"/>
          <w:szCs w:val="24"/>
        </w:rPr>
        <w:t>уполномоченного органа</w:t>
      </w:r>
      <w:r w:rsidRPr="00CC3ABD">
        <w:rPr>
          <w:rFonts w:ascii="Times New Roman" w:eastAsia="Times New Roman" w:hAnsi="Times New Roman"/>
          <w:sz w:val="24"/>
          <w:szCs w:val="24"/>
        </w:rPr>
        <w:t xml:space="preserve">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3.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 xml:space="preserve">4.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</w:t>
      </w:r>
      <w:r w:rsidRPr="00CC3ABD">
        <w:rPr>
          <w:rFonts w:ascii="Times New Roman" w:eastAsia="Times New Roman" w:hAnsi="Times New Roman"/>
          <w:sz w:val="24"/>
          <w:szCs w:val="24"/>
        </w:rPr>
        <w:lastRenderedPageBreak/>
        <w:t>привлекаются к ответственности в соответствии с законодательством Российской Федерации.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CC3ABD">
        <w:rPr>
          <w:rFonts w:ascii="Times New Roman" w:eastAsia="Times New Roman" w:hAnsi="Times New Roman"/>
          <w:sz w:val="24"/>
          <w:szCs w:val="24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6. 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>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законодательства.</w:t>
      </w:r>
    </w:p>
    <w:p w:rsidR="00BA5CF6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CC3ABD">
        <w:rPr>
          <w:rFonts w:ascii="Times New Roman" w:eastAsia="Times New Roman" w:hAnsi="Times New Roman"/>
          <w:sz w:val="24"/>
          <w:szCs w:val="24"/>
        </w:rPr>
        <w:t xml:space="preserve">7. </w:t>
      </w: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 xml:space="preserve">В соответствии со </w:t>
      </w:r>
      <w:hyperlink r:id="rId25" w:history="1">
        <w:r w:rsidRPr="00CC3ABD">
          <w:rPr>
            <w:rFonts w:ascii="Times New Roman" w:eastAsia="Times New Roman" w:hAnsi="Times New Roman"/>
            <w:sz w:val="24"/>
            <w:szCs w:val="24"/>
          </w:rPr>
          <w:t>статьей 9.6</w:t>
        </w:r>
      </w:hyperlink>
      <w:r w:rsidRPr="00CC3ABD">
        <w:rPr>
          <w:rFonts w:ascii="Times New Roman" w:eastAsia="Times New Roman" w:hAnsi="Times New Roman"/>
          <w:sz w:val="24"/>
          <w:szCs w:val="24"/>
        </w:rPr>
        <w:t xml:space="preserve"> Закона Ханты-Мансийского автономного округа – Югры от 11.06.2010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CC3AB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C3ABD">
        <w:rPr>
          <w:rFonts w:ascii="Times New Roman" w:eastAsia="Times New Roman" w:hAnsi="Times New Roman"/>
          <w:sz w:val="24"/>
          <w:szCs w:val="24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Pr="00CC3ABD">
        <w:rPr>
          <w:rFonts w:ascii="Times New Roman" w:eastAsia="Times New Roman" w:hAnsi="Times New Roman"/>
          <w:sz w:val="24"/>
          <w:szCs w:val="24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6135EF" w:rsidRPr="00CC3ABD" w:rsidRDefault="006135EF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Рассмотрение жалобы заявителя осуществляется в порядке, предусмотренном статьей 5 настоящего административного регламента.</w:t>
      </w:r>
    </w:p>
    <w:p w:rsidR="00BA5CF6" w:rsidRPr="00CC3ABD" w:rsidRDefault="00BA5CF6" w:rsidP="00CC3ABD">
      <w:pPr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216713" w:rsidRPr="00CC3ABD" w:rsidRDefault="002636AF" w:rsidP="00CC3AB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CC3ABD">
        <w:rPr>
          <w:rFonts w:ascii="Times New Roman" w:hAnsi="Times New Roman"/>
          <w:sz w:val="24"/>
          <w:szCs w:val="24"/>
          <w:lang w:eastAsia="en-US"/>
        </w:rPr>
        <w:t>Статья 5.</w:t>
      </w:r>
      <w:r w:rsidR="00216713" w:rsidRPr="00CC3A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>Досудебный (внесудебный) порядок обжалования решений</w:t>
      </w:r>
      <w:r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>и действий (бездействия) органа, предоставляющего</w:t>
      </w:r>
      <w:r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985B45" w:rsidRPr="00CC3ABD">
        <w:rPr>
          <w:rFonts w:ascii="Times New Roman" w:hAnsi="Times New Roman"/>
          <w:b/>
          <w:sz w:val="24"/>
          <w:szCs w:val="24"/>
          <w:lang w:eastAsia="en-US"/>
        </w:rPr>
        <w:t>муниципальную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 услугу, а также </w:t>
      </w:r>
      <w:r w:rsidR="002A7183" w:rsidRPr="00CC3ABD">
        <w:rPr>
          <w:rFonts w:ascii="Times New Roman" w:hAnsi="Times New Roman"/>
          <w:b/>
          <w:sz w:val="24"/>
          <w:szCs w:val="24"/>
          <w:lang w:eastAsia="en-US"/>
        </w:rPr>
        <w:t xml:space="preserve">его </w:t>
      </w:r>
      <w:r w:rsidR="00216713" w:rsidRPr="00CC3ABD">
        <w:rPr>
          <w:rFonts w:ascii="Times New Roman" w:hAnsi="Times New Roman"/>
          <w:b/>
          <w:sz w:val="24"/>
          <w:szCs w:val="24"/>
          <w:lang w:eastAsia="en-US"/>
        </w:rPr>
        <w:t>должностных лиц</w:t>
      </w:r>
    </w:p>
    <w:p w:rsidR="00216713" w:rsidRPr="00CC3ABD" w:rsidRDefault="00216713" w:rsidP="00CC3ABD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2. </w:t>
      </w:r>
      <w:proofErr w:type="gramStart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администрацию города Покачи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</w:t>
      </w:r>
      <w:proofErr w:type="gramEnd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), совершенных при предоставлении муниципальной услуги уполномоченным органом, предоставляющим муниципальную услугу, его должностным лицом, муниципальным служащим (далее – </w:t>
      </w: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lastRenderedPageBreak/>
        <w:t>система досудебного обжалования) с использованием информационно-телекоммуникационной сети «Интернет».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b/>
          <w:i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3. В случае обжалования решения должностного лица уполномоченного органа, жалоба подается главе города Покачи.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4. </w:t>
      </w:r>
      <w:proofErr w:type="gramStart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При обжаловании решения, действия (бездействие) МФЦ жалоба подается для рассмотрения в Департамент экономического развития Ханты-Мансийского автономного округа – Югры (далее – </w:t>
      </w:r>
      <w:proofErr w:type="spellStart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Депэкономики</w:t>
      </w:r>
      <w:proofErr w:type="spellEnd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 Югры) в письменной форме, в том числе при личном приеме заявителя, по почте, в электронном виде посредством официального сайта </w:t>
      </w:r>
      <w:proofErr w:type="spellStart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Депэкономики</w:t>
      </w:r>
      <w:proofErr w:type="spellEnd"/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 Югры, Единого и регионального порталов, системы досудебного обжалования с использованием информационно-телекоммуникационной сети «Интернет».</w:t>
      </w:r>
      <w:proofErr w:type="gramEnd"/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5. 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информационно-телекоммуникационной сети «Интернет».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6. Жалоба на решение, действие (бездействие) иного МФЦ, расположенного на территории Ханты-Мансийского автономного округа – Югры, подается для рассмотрения в орган местного самоуправления, являющийся учредителем МФЦ, 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7.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8.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477F82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1) </w:t>
      </w:r>
      <w:r w:rsidR="00095044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27</w:t>
      </w:r>
      <w:r w:rsidR="00095044" w:rsidRPr="000B1E7B">
        <w:rPr>
          <w:rFonts w:ascii="Times New Roman" w:eastAsia="Calibri" w:hAnsi="Times New Roman"/>
          <w:sz w:val="24"/>
          <w:szCs w:val="24"/>
          <w:lang w:eastAsia="en-US"/>
        </w:rPr>
        <w:t>.07.</w:t>
      </w:r>
      <w:r w:rsidR="00095044">
        <w:rPr>
          <w:rFonts w:ascii="Times New Roman" w:eastAsia="Calibri" w:hAnsi="Times New Roman"/>
          <w:sz w:val="24"/>
          <w:szCs w:val="24"/>
          <w:lang w:eastAsia="en-US"/>
        </w:rPr>
        <w:t xml:space="preserve">2010 </w:t>
      </w:r>
      <w:r w:rsidR="00095044" w:rsidRPr="007B337A">
        <w:rPr>
          <w:rFonts w:ascii="Times New Roman" w:eastAsia="Calibri" w:hAnsi="Times New Roman"/>
          <w:sz w:val="24"/>
          <w:szCs w:val="24"/>
          <w:lang w:eastAsia="en-US"/>
        </w:rPr>
        <w:t>№ 210-ФЗ «Об организации предоставления государственных и муниципальных услуг» («</w:t>
      </w:r>
      <w:r w:rsidR="00095044">
        <w:rPr>
          <w:rFonts w:ascii="Times New Roman" w:hAnsi="Times New Roman"/>
          <w:sz w:val="24"/>
          <w:szCs w:val="24"/>
        </w:rPr>
        <w:t>Российская газета</w:t>
      </w:r>
      <w:r w:rsidR="00095044" w:rsidRPr="007B337A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95044">
        <w:rPr>
          <w:rFonts w:ascii="Times New Roman" w:hAnsi="Times New Roman"/>
          <w:sz w:val="24"/>
          <w:szCs w:val="24"/>
        </w:rPr>
        <w:t xml:space="preserve">, </w:t>
      </w:r>
      <w:r w:rsidR="00095044" w:rsidRPr="000B1E7B">
        <w:rPr>
          <w:rFonts w:ascii="Times New Roman" w:hAnsi="Times New Roman"/>
          <w:sz w:val="24"/>
          <w:szCs w:val="24"/>
        </w:rPr>
        <w:t>№</w:t>
      </w:r>
      <w:r w:rsidR="00095044">
        <w:rPr>
          <w:rFonts w:ascii="Times New Roman" w:hAnsi="Times New Roman"/>
          <w:sz w:val="24"/>
          <w:szCs w:val="24"/>
        </w:rPr>
        <w:t xml:space="preserve">168, 30.07.2010, </w:t>
      </w:r>
      <w:r w:rsidR="00095044" w:rsidRPr="007B337A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95044">
        <w:rPr>
          <w:rFonts w:ascii="Times New Roman" w:hAnsi="Times New Roman"/>
          <w:sz w:val="24"/>
          <w:szCs w:val="24"/>
        </w:rPr>
        <w:t>Собрание законодательства РФ</w:t>
      </w:r>
      <w:r w:rsidR="00095044" w:rsidRPr="007B337A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95044">
        <w:rPr>
          <w:rFonts w:ascii="Times New Roman" w:hAnsi="Times New Roman"/>
          <w:sz w:val="24"/>
          <w:szCs w:val="24"/>
        </w:rPr>
        <w:t xml:space="preserve">, 02.08.2010, </w:t>
      </w:r>
      <w:r w:rsidR="00095044" w:rsidRPr="000B1E7B">
        <w:rPr>
          <w:rFonts w:ascii="Times New Roman" w:hAnsi="Times New Roman"/>
          <w:sz w:val="24"/>
          <w:szCs w:val="24"/>
        </w:rPr>
        <w:t>№</w:t>
      </w:r>
      <w:r w:rsidR="00095044">
        <w:rPr>
          <w:rFonts w:ascii="Times New Roman" w:hAnsi="Times New Roman"/>
          <w:sz w:val="24"/>
          <w:szCs w:val="24"/>
        </w:rPr>
        <w:t>31, ст. 4179)</w:t>
      </w:r>
      <w:r w:rsidR="00095044" w:rsidRPr="000B1E7B">
        <w:rPr>
          <w:rFonts w:ascii="Times New Roman" w:hAnsi="Times New Roman"/>
          <w:sz w:val="24"/>
          <w:szCs w:val="24"/>
        </w:rPr>
        <w:t>;</w:t>
      </w:r>
    </w:p>
    <w:p w:rsidR="00CC3ABD" w:rsidRPr="00CC3ABD" w:rsidRDefault="00477F82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2) постановление администрации города Покачи от 03.07.2013 №842 «Об утверждении порядка подачи и рассмотрения жалоб на решения и действия (бездействи</w:t>
      </w:r>
      <w:r w:rsidR="00B92B7F">
        <w:rPr>
          <w:rFonts w:ascii="Times New Roman" w:eastAsia="Arial" w:hAnsi="Times New Roman"/>
          <w:kern w:val="1"/>
          <w:sz w:val="24"/>
          <w:szCs w:val="24"/>
          <w:lang w:bidi="ru-RU"/>
        </w:rPr>
        <w:t>е</w:t>
      </w: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) структурных подразделений администрации города Покачи и их должностных лиц, муниципальных служащих» («Покачёвск</w:t>
      </w:r>
      <w:r w:rsidR="00CC3ABD"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ий вестник», № 28, 12.07.2013);</w:t>
      </w:r>
    </w:p>
    <w:p w:rsidR="00CC3ABD" w:rsidRPr="00CC3ABD" w:rsidRDefault="00CC3ABD" w:rsidP="00CC3AB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CC3ABD">
        <w:rPr>
          <w:rFonts w:ascii="Times New Roman" w:eastAsia="Arial" w:hAnsi="Times New Roman"/>
          <w:kern w:val="1"/>
          <w:sz w:val="24"/>
          <w:szCs w:val="24"/>
          <w:lang w:bidi="ru-RU"/>
        </w:rPr>
        <w:t>3) настоящий административный регламент.</w:t>
      </w:r>
    </w:p>
    <w:p w:rsidR="00F6564E" w:rsidRPr="008107C8" w:rsidRDefault="00F6564E" w:rsidP="00095044">
      <w:pPr>
        <w:widowControl w:val="0"/>
        <w:suppressAutoHyphens/>
        <w:autoSpaceDE w:val="0"/>
        <w:ind w:firstLine="0"/>
        <w:rPr>
          <w:rFonts w:ascii="Times New Roman" w:eastAsia="Arial" w:hAnsi="Times New Roman"/>
          <w:kern w:val="1"/>
          <w:sz w:val="24"/>
          <w:szCs w:val="24"/>
          <w:lang w:bidi="ru-RU"/>
        </w:rPr>
        <w:sectPr w:rsidR="00F6564E" w:rsidRPr="008107C8" w:rsidSect="00D948F4">
          <w:headerReference w:type="default" r:id="rId26"/>
          <w:pgSz w:w="11906" w:h="16838"/>
          <w:pgMar w:top="284" w:right="567" w:bottom="1134" w:left="1701" w:header="284" w:footer="709" w:gutter="0"/>
          <w:cols w:space="708"/>
          <w:titlePg/>
          <w:docGrid w:linePitch="381"/>
        </w:sectPr>
      </w:pPr>
    </w:p>
    <w:p w:rsidR="004071CC" w:rsidRPr="004071CC" w:rsidRDefault="005A662D" w:rsidP="008468B1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  <w:r w:rsidRPr="00D11EF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071CC" w:rsidRPr="004071CC">
        <w:rPr>
          <w:rFonts w:ascii="Times New Roman" w:hAnsi="Times New Roman"/>
          <w:sz w:val="24"/>
          <w:szCs w:val="24"/>
        </w:rPr>
        <w:t xml:space="preserve">  </w:t>
      </w:r>
    </w:p>
    <w:p w:rsidR="004071CC" w:rsidRPr="004071CC" w:rsidRDefault="004071CC" w:rsidP="004071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071CC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4071CC" w:rsidRPr="004071CC" w:rsidRDefault="004071CC" w:rsidP="004071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071CC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4071CC" w:rsidRPr="004071CC" w:rsidRDefault="004071CC" w:rsidP="004071CC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4071CC">
        <w:rPr>
          <w:rFonts w:ascii="Times New Roman" w:hAnsi="Times New Roman"/>
          <w:sz w:val="24"/>
          <w:szCs w:val="24"/>
        </w:rPr>
        <w:t xml:space="preserve"> «</w:t>
      </w:r>
      <w:r w:rsidRPr="004071CC">
        <w:rPr>
          <w:rFonts w:ascii="Times New Roman" w:hAnsi="Times New Roman"/>
          <w:sz w:val="24"/>
          <w:szCs w:val="24"/>
          <w:lang w:eastAsia="en-US"/>
        </w:rPr>
        <w:t>Выдача разрешения (согласия) нанимателю</w:t>
      </w:r>
    </w:p>
    <w:p w:rsidR="004071CC" w:rsidRPr="004071CC" w:rsidRDefault="004071CC" w:rsidP="004071CC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4071CC">
        <w:rPr>
          <w:rFonts w:ascii="Times New Roman" w:hAnsi="Times New Roman"/>
          <w:sz w:val="24"/>
          <w:szCs w:val="24"/>
          <w:lang w:eastAsia="en-US"/>
        </w:rPr>
        <w:t xml:space="preserve"> жилого помещения муниципального </w:t>
      </w:r>
    </w:p>
    <w:p w:rsidR="004071CC" w:rsidRPr="004071CC" w:rsidRDefault="004071CC" w:rsidP="004071CC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4071CC">
        <w:rPr>
          <w:rFonts w:ascii="Times New Roman" w:hAnsi="Times New Roman"/>
          <w:sz w:val="24"/>
          <w:szCs w:val="24"/>
          <w:lang w:eastAsia="en-US"/>
        </w:rPr>
        <w:t>жилищного фонда на вселение других граждан</w:t>
      </w:r>
    </w:p>
    <w:p w:rsidR="004071CC" w:rsidRPr="004071CC" w:rsidRDefault="004071CC" w:rsidP="004071CC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4071CC">
        <w:rPr>
          <w:rFonts w:ascii="Times New Roman" w:hAnsi="Times New Roman"/>
          <w:sz w:val="24"/>
          <w:szCs w:val="24"/>
          <w:lang w:eastAsia="en-US"/>
        </w:rPr>
        <w:t xml:space="preserve"> в качестве членов семьи, проживающих</w:t>
      </w:r>
    </w:p>
    <w:p w:rsidR="004071CC" w:rsidRDefault="004071CC" w:rsidP="004071CC">
      <w:pPr>
        <w:jc w:val="right"/>
        <w:rPr>
          <w:rFonts w:ascii="Times New Roman" w:hAnsi="Times New Roman"/>
          <w:sz w:val="24"/>
          <w:szCs w:val="24"/>
        </w:rPr>
      </w:pPr>
      <w:r w:rsidRPr="004071CC">
        <w:rPr>
          <w:rFonts w:ascii="Times New Roman" w:hAnsi="Times New Roman"/>
          <w:sz w:val="24"/>
          <w:szCs w:val="24"/>
          <w:lang w:eastAsia="en-US"/>
        </w:rPr>
        <w:t xml:space="preserve"> совместно с нанимателем</w:t>
      </w:r>
      <w:r w:rsidRPr="004071CC">
        <w:rPr>
          <w:rFonts w:ascii="Times New Roman" w:hAnsi="Times New Roman"/>
          <w:sz w:val="24"/>
          <w:szCs w:val="24"/>
        </w:rPr>
        <w:t>»</w:t>
      </w:r>
      <w:r w:rsidR="00D11EFA">
        <w:rPr>
          <w:rFonts w:ascii="Times New Roman" w:hAnsi="Times New Roman"/>
          <w:sz w:val="24"/>
          <w:szCs w:val="24"/>
        </w:rPr>
        <w:t>,</w:t>
      </w:r>
    </w:p>
    <w:p w:rsidR="00D11EFA" w:rsidRDefault="00D11EFA" w:rsidP="004071CC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D11EFA" w:rsidRDefault="00D11EFA" w:rsidP="004071C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Покачи</w:t>
      </w:r>
    </w:p>
    <w:p w:rsidR="00D11EFA" w:rsidRPr="004071CC" w:rsidRDefault="00D11EFA" w:rsidP="004071C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 № _______</w:t>
      </w:r>
    </w:p>
    <w:p w:rsidR="004071CC" w:rsidRPr="004071CC" w:rsidRDefault="004071CC" w:rsidP="004071CC">
      <w:pPr>
        <w:jc w:val="center"/>
        <w:rPr>
          <w:sz w:val="24"/>
          <w:szCs w:val="24"/>
        </w:rPr>
      </w:pPr>
    </w:p>
    <w:p w:rsidR="004071CC" w:rsidRPr="00AE3BBB" w:rsidRDefault="004071CC" w:rsidP="004071CC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</w:t>
      </w:r>
      <w:r w:rsidRPr="00AE3BBB">
        <w:rPr>
          <w:rFonts w:ascii="Times New Roman" w:hAnsi="Times New Roman"/>
          <w:sz w:val="24"/>
          <w:szCs w:val="24"/>
          <w:lang w:eastAsia="en-US"/>
        </w:rPr>
        <w:t>_____________________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="00B23F09">
        <w:rPr>
          <w:rFonts w:ascii="Times New Roman" w:hAnsi="Times New Roman"/>
          <w:sz w:val="24"/>
          <w:szCs w:val="24"/>
          <w:lang w:eastAsia="en-US"/>
        </w:rPr>
        <w:t>__</w:t>
      </w:r>
    </w:p>
    <w:p w:rsidR="004071CC" w:rsidRPr="00AE3BBB" w:rsidRDefault="004071CC" w:rsidP="004071CC">
      <w:pPr>
        <w:autoSpaceDE w:val="0"/>
        <w:autoSpaceDN w:val="0"/>
        <w:adjustRightInd w:val="0"/>
        <w:ind w:left="5387" w:right="-426" w:firstLine="0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0"/>
          <w:lang w:eastAsia="en-US"/>
        </w:rPr>
        <w:t>(</w:t>
      </w:r>
      <w:r w:rsidRPr="00AE3BBB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AE3BBB">
        <w:rPr>
          <w:rFonts w:ascii="Times New Roman" w:hAnsi="Times New Roman"/>
          <w:sz w:val="24"/>
          <w:szCs w:val="24"/>
          <w:lang w:eastAsia="en-US"/>
        </w:rPr>
        <w:t>)</w:t>
      </w:r>
    </w:p>
    <w:p w:rsidR="004071CC" w:rsidRPr="00B23F09" w:rsidRDefault="004071CC" w:rsidP="004071CC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от________________________________</w:t>
      </w:r>
      <w:r w:rsidR="00B23F09">
        <w:rPr>
          <w:rFonts w:ascii="Times New Roman" w:hAnsi="Times New Roman"/>
          <w:sz w:val="24"/>
          <w:szCs w:val="24"/>
          <w:lang w:eastAsia="en-US"/>
        </w:rPr>
        <w:t>_</w:t>
      </w:r>
    </w:p>
    <w:p w:rsidR="004071CC" w:rsidRPr="00B23F09" w:rsidRDefault="004071CC" w:rsidP="004071CC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B23F09">
        <w:rPr>
          <w:rFonts w:ascii="Times New Roman" w:hAnsi="Times New Roman"/>
          <w:i/>
          <w:sz w:val="24"/>
          <w:szCs w:val="24"/>
          <w:lang w:eastAsia="en-US"/>
        </w:rPr>
        <w:t>(Ф.И.О полностью)</w:t>
      </w:r>
    </w:p>
    <w:p w:rsidR="004071CC" w:rsidRPr="00B23F09" w:rsidRDefault="004071CC" w:rsidP="004071CC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23F09">
        <w:rPr>
          <w:rFonts w:ascii="Times New Roman" w:hAnsi="Times New Roman"/>
          <w:sz w:val="24"/>
          <w:szCs w:val="24"/>
          <w:lang w:eastAsia="en-US"/>
        </w:rPr>
        <w:t>проживающего</w:t>
      </w:r>
      <w:proofErr w:type="gramEnd"/>
      <w:r w:rsidRPr="00B23F09">
        <w:rPr>
          <w:rFonts w:ascii="Times New Roman" w:hAnsi="Times New Roman"/>
          <w:sz w:val="24"/>
          <w:szCs w:val="24"/>
          <w:lang w:eastAsia="en-US"/>
        </w:rPr>
        <w:t xml:space="preserve"> по адресу_______________________</w:t>
      </w:r>
      <w:r w:rsidR="00B23F09">
        <w:rPr>
          <w:rFonts w:ascii="Times New Roman" w:hAnsi="Times New Roman"/>
          <w:sz w:val="24"/>
          <w:szCs w:val="24"/>
          <w:lang w:eastAsia="en-US"/>
        </w:rPr>
        <w:t>______</w:t>
      </w:r>
      <w:r w:rsidRPr="00B23F09">
        <w:rPr>
          <w:rFonts w:ascii="Times New Roman" w:hAnsi="Times New Roman"/>
          <w:sz w:val="24"/>
          <w:szCs w:val="24"/>
          <w:lang w:eastAsia="en-US"/>
        </w:rPr>
        <w:t>,</w:t>
      </w:r>
    </w:p>
    <w:p w:rsidR="004071CC" w:rsidRPr="00B23F09" w:rsidRDefault="004071CC" w:rsidP="004071CC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__________</w:t>
      </w:r>
      <w:r w:rsidR="00B23F09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4071CC" w:rsidRPr="00B23F09" w:rsidRDefault="00B23F09" w:rsidP="004071CC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</w:t>
      </w:r>
      <w:r w:rsidR="004071CC" w:rsidRPr="00B23F09">
        <w:rPr>
          <w:rFonts w:ascii="Times New Roman" w:hAnsi="Times New Roman"/>
          <w:sz w:val="24"/>
          <w:szCs w:val="24"/>
          <w:lang w:eastAsia="en-US"/>
        </w:rPr>
        <w:t>дрес электронной почты: 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</w:t>
      </w:r>
      <w:r w:rsidR="004071CC" w:rsidRPr="00B23F09">
        <w:rPr>
          <w:rFonts w:ascii="Times New Roman" w:hAnsi="Times New Roman"/>
          <w:sz w:val="24"/>
          <w:szCs w:val="24"/>
          <w:lang w:eastAsia="en-US"/>
        </w:rPr>
        <w:t>__</w:t>
      </w:r>
    </w:p>
    <w:p w:rsidR="004071CC" w:rsidRPr="00B23F09" w:rsidRDefault="004071CC" w:rsidP="004071CC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071CC" w:rsidRPr="00B23F09" w:rsidRDefault="004071CC" w:rsidP="004071CC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телефон: _______________________________</w:t>
      </w:r>
      <w:r w:rsidR="00625E97">
        <w:rPr>
          <w:rFonts w:ascii="Times New Roman" w:hAnsi="Times New Roman"/>
          <w:sz w:val="24"/>
          <w:szCs w:val="24"/>
          <w:lang w:eastAsia="en-US"/>
        </w:rPr>
        <w:t>____</w:t>
      </w:r>
    </w:p>
    <w:p w:rsidR="004071CC" w:rsidRDefault="004071CC" w:rsidP="004071CC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071CC" w:rsidRPr="00B23F09" w:rsidRDefault="004071CC" w:rsidP="004071CC">
      <w:pPr>
        <w:ind w:firstLine="0"/>
        <w:jc w:val="center"/>
        <w:rPr>
          <w:sz w:val="24"/>
          <w:szCs w:val="24"/>
        </w:rPr>
      </w:pPr>
      <w:r w:rsidRPr="00B23F09">
        <w:rPr>
          <w:sz w:val="24"/>
          <w:szCs w:val="24"/>
        </w:rPr>
        <w:t>Заявление</w:t>
      </w:r>
    </w:p>
    <w:p w:rsidR="004071CC" w:rsidRPr="00B23F09" w:rsidRDefault="004071CC" w:rsidP="004071CC">
      <w:pPr>
        <w:ind w:firstLine="0"/>
        <w:rPr>
          <w:rFonts w:asciiTheme="minorHAnsi" w:hAnsiTheme="minorHAnsi"/>
          <w:sz w:val="24"/>
          <w:szCs w:val="24"/>
        </w:rPr>
      </w:pPr>
    </w:p>
    <w:p w:rsidR="004071CC" w:rsidRPr="00B23F09" w:rsidRDefault="004071CC" w:rsidP="004071C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 xml:space="preserve">Прошу Вас дать разрешение (согласие) мне как нанимателю жилого помещения муниципального жилищного фонда на основании договора социального найма _____________ от ____________________: квартиры  № _______ в доме № _________ по улице ____________________ в ______________ </w:t>
      </w:r>
      <w:r w:rsidRPr="00B23F09">
        <w:rPr>
          <w:rFonts w:ascii="Times New Roman" w:hAnsi="Times New Roman"/>
          <w:i/>
          <w:sz w:val="24"/>
          <w:szCs w:val="24"/>
          <w:lang w:eastAsia="en-US"/>
        </w:rPr>
        <w:t>(муниципальное образование)</w:t>
      </w:r>
      <w:r w:rsidRPr="00B23F09">
        <w:rPr>
          <w:rFonts w:ascii="Times New Roman" w:hAnsi="Times New Roman"/>
          <w:sz w:val="24"/>
          <w:szCs w:val="24"/>
          <w:lang w:eastAsia="en-US"/>
        </w:rPr>
        <w:t>, на вселение в указанное жилое помещение граждан в качестве членов семьи, проживающих совместно со мной, а именно: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</w:t>
      </w:r>
      <w:r w:rsidR="00B23F09">
        <w:rPr>
          <w:rFonts w:ascii="Times New Roman" w:hAnsi="Times New Roman"/>
          <w:sz w:val="24"/>
          <w:szCs w:val="24"/>
          <w:lang w:eastAsia="en-US"/>
        </w:rPr>
        <w:t>________________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</w:t>
      </w:r>
      <w:r w:rsidR="00B23F09">
        <w:rPr>
          <w:rFonts w:ascii="Times New Roman" w:hAnsi="Times New Roman"/>
          <w:sz w:val="24"/>
          <w:szCs w:val="24"/>
          <w:lang w:eastAsia="en-US"/>
        </w:rPr>
        <w:t>________________</w:t>
      </w:r>
    </w:p>
    <w:p w:rsidR="004071CC" w:rsidRPr="00B23F09" w:rsidRDefault="004071CC" w:rsidP="004071C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071CC" w:rsidRPr="00B23F09" w:rsidRDefault="004071CC" w:rsidP="004071C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Все совершеннолетние члены моей семьи (в том числе временно отсутствующие) на вселение названных граждан согласны.</w:t>
      </w:r>
    </w:p>
    <w:p w:rsidR="004071CC" w:rsidRPr="00B23F09" w:rsidRDefault="004071CC" w:rsidP="00B23F0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Документы,   являющиеся   результатом   предоставления  муниципальной услуги, прошу выдать (направить):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┌─┐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└─┘ в __________________________</w:t>
      </w:r>
      <w:r w:rsidRPr="00B23F09">
        <w:rPr>
          <w:rFonts w:ascii="Times New Roman" w:hAnsi="Times New Roman"/>
          <w:i/>
          <w:sz w:val="24"/>
          <w:szCs w:val="24"/>
          <w:lang w:eastAsia="en-US"/>
        </w:rPr>
        <w:t>(указывается наименование многофункционального центра предоставления государственных и муниципальных услуг);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┌─┐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 xml:space="preserve">└─┘    </w:t>
      </w:r>
      <w:r w:rsidR="001E0E8D" w:rsidRPr="00D11EFA">
        <w:rPr>
          <w:rFonts w:ascii="Times New Roman" w:hAnsi="Times New Roman"/>
          <w:sz w:val="24"/>
          <w:szCs w:val="24"/>
          <w:lang w:eastAsia="en-US"/>
        </w:rPr>
        <w:t>нарочно;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┌─┐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└─┘    посредством почтовой связи;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┌─┐</w:t>
      </w:r>
    </w:p>
    <w:p w:rsidR="004071CC" w:rsidRPr="00B23F09" w:rsidRDefault="00B23F09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└─</w:t>
      </w:r>
      <w:r w:rsidR="004071CC" w:rsidRPr="00F076D9">
        <w:rPr>
          <w:rFonts w:ascii="Times New Roman" w:hAnsi="Times New Roman"/>
          <w:szCs w:val="28"/>
          <w:lang w:eastAsia="en-US"/>
        </w:rPr>
        <w:t xml:space="preserve">    </w:t>
      </w:r>
      <w:r w:rsidR="004071CC" w:rsidRPr="00B23F09">
        <w:rPr>
          <w:rFonts w:ascii="Times New Roman" w:hAnsi="Times New Roman"/>
          <w:sz w:val="24"/>
          <w:szCs w:val="24"/>
          <w:lang w:eastAsia="en-US"/>
        </w:rPr>
        <w:t>на адрес электронной почты.</w:t>
      </w:r>
    </w:p>
    <w:p w:rsidR="004071CC" w:rsidRPr="0073677D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Pr="00B23F09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 xml:space="preserve"> Подпись заявителя: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_____________________ ________________ «___» ____________ 20__ года</w:t>
      </w:r>
    </w:p>
    <w:p w:rsidR="004071CC" w:rsidRPr="00B23F09" w:rsidRDefault="00B23F09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</w:t>
      </w:r>
      <w:r w:rsidR="004071CC" w:rsidRPr="00B23F09">
        <w:rPr>
          <w:rFonts w:ascii="Times New Roman" w:hAnsi="Times New Roman"/>
          <w:sz w:val="24"/>
          <w:szCs w:val="24"/>
          <w:lang w:eastAsia="en-US"/>
        </w:rPr>
        <w:t>(Ф.И.О.)                                     (подпись)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071CC" w:rsidRPr="00B23F09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>Подписи граждан, вселяемых в жилое помещение: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071CC" w:rsidRPr="00B23F09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B23F09">
        <w:rPr>
          <w:rFonts w:ascii="Times New Roman" w:hAnsi="Times New Roman"/>
          <w:sz w:val="24"/>
          <w:szCs w:val="24"/>
          <w:lang w:eastAsia="en-US"/>
        </w:rPr>
        <w:t xml:space="preserve"> ___________________ ________________ «___» ____________</w:t>
      </w:r>
      <w:r w:rsidR="00B23F09">
        <w:rPr>
          <w:rFonts w:ascii="Times New Roman" w:hAnsi="Times New Roman"/>
          <w:sz w:val="24"/>
          <w:szCs w:val="24"/>
          <w:lang w:eastAsia="en-US"/>
        </w:rPr>
        <w:t>__</w:t>
      </w:r>
      <w:r w:rsidRPr="00B23F09">
        <w:rPr>
          <w:rFonts w:ascii="Times New Roman" w:hAnsi="Times New Roman"/>
          <w:sz w:val="24"/>
          <w:szCs w:val="24"/>
          <w:lang w:eastAsia="en-US"/>
        </w:rPr>
        <w:t xml:space="preserve"> 20__ года</w:t>
      </w:r>
    </w:p>
    <w:p w:rsidR="004071CC" w:rsidRPr="00B23F09" w:rsidRDefault="00B23F09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4071CC" w:rsidRPr="00B23F09">
        <w:rPr>
          <w:rFonts w:ascii="Times New Roman" w:hAnsi="Times New Roman"/>
          <w:sz w:val="24"/>
          <w:szCs w:val="24"/>
          <w:lang w:eastAsia="en-US"/>
        </w:rPr>
        <w:t xml:space="preserve">(Ф.И.О.)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</w:t>
      </w:r>
      <w:r w:rsidR="004071CC" w:rsidRPr="00B23F09">
        <w:rPr>
          <w:rFonts w:ascii="Times New Roman" w:hAnsi="Times New Roman"/>
          <w:sz w:val="24"/>
          <w:szCs w:val="24"/>
          <w:lang w:eastAsia="en-US"/>
        </w:rPr>
        <w:t>(подпись)</w:t>
      </w:r>
    </w:p>
    <w:p w:rsidR="004071CC" w:rsidRPr="00B23F09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B23F09" w:rsidRDefault="00B23F09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_</w:t>
      </w:r>
      <w:r w:rsidR="004071CC" w:rsidRPr="00B23F09">
        <w:rPr>
          <w:rFonts w:ascii="Times New Roman" w:hAnsi="Times New Roman"/>
          <w:sz w:val="24"/>
          <w:szCs w:val="24"/>
          <w:lang w:eastAsia="en-US"/>
        </w:rPr>
        <w:t>___________________ ________________ «___» ____________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r w:rsidR="004071CC" w:rsidRPr="00B23F09">
        <w:rPr>
          <w:rFonts w:ascii="Times New Roman" w:hAnsi="Times New Roman"/>
          <w:sz w:val="24"/>
          <w:szCs w:val="24"/>
          <w:lang w:eastAsia="en-US"/>
        </w:rPr>
        <w:t xml:space="preserve"> 20__ года </w:t>
      </w:r>
    </w:p>
    <w:p w:rsidR="004071CC" w:rsidRPr="00B23F09" w:rsidRDefault="00B23F09" w:rsidP="00B23F0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(</w:t>
      </w:r>
      <w:r w:rsidR="004071CC" w:rsidRPr="00B23F09">
        <w:rPr>
          <w:rFonts w:ascii="Times New Roman" w:hAnsi="Times New Roman"/>
          <w:sz w:val="24"/>
          <w:szCs w:val="24"/>
          <w:lang w:eastAsia="en-US"/>
        </w:rPr>
        <w:t xml:space="preserve">Ф.И.О.)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="004071CC" w:rsidRPr="00B23F09">
        <w:rPr>
          <w:rFonts w:ascii="Times New Roman" w:hAnsi="Times New Roman"/>
          <w:sz w:val="24"/>
          <w:szCs w:val="24"/>
          <w:lang w:eastAsia="en-US"/>
        </w:rPr>
        <w:t>(подпись)</w:t>
      </w: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071CC" w:rsidRDefault="004071CC" w:rsidP="004071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C81CBA" w:rsidRPr="008107C8" w:rsidRDefault="00C81CBA" w:rsidP="00CC3AB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C81CBA" w:rsidRPr="008107C8" w:rsidSect="004C67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E2" w:rsidRDefault="008A65E2" w:rsidP="002713F3">
      <w:r>
        <w:separator/>
      </w:r>
    </w:p>
  </w:endnote>
  <w:endnote w:type="continuationSeparator" w:id="0">
    <w:p w:rsidR="008A65E2" w:rsidRDefault="008A65E2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E2" w:rsidRDefault="008A65E2" w:rsidP="002713F3">
      <w:r>
        <w:separator/>
      </w:r>
    </w:p>
  </w:footnote>
  <w:footnote w:type="continuationSeparator" w:id="0">
    <w:p w:rsidR="008A65E2" w:rsidRDefault="008A65E2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4125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05E8C" w:rsidRPr="00CC3ABD" w:rsidRDefault="00C05E8C" w:rsidP="00CC3ABD">
        <w:pPr>
          <w:pStyle w:val="a7"/>
          <w:jc w:val="center"/>
          <w:rPr>
            <w:rFonts w:ascii="Times New Roman" w:hAnsi="Times New Roman"/>
            <w:sz w:val="24"/>
          </w:rPr>
        </w:pPr>
        <w:r w:rsidRPr="00CC3ABD">
          <w:rPr>
            <w:rFonts w:ascii="Times New Roman" w:hAnsi="Times New Roman"/>
            <w:sz w:val="24"/>
          </w:rPr>
          <w:fldChar w:fldCharType="begin"/>
        </w:r>
        <w:r w:rsidRPr="00CC3ABD">
          <w:rPr>
            <w:rFonts w:ascii="Times New Roman" w:hAnsi="Times New Roman"/>
            <w:sz w:val="24"/>
          </w:rPr>
          <w:instrText>PAGE   \* MERGEFORMAT</w:instrText>
        </w:r>
        <w:r w:rsidRPr="00CC3ABD">
          <w:rPr>
            <w:rFonts w:ascii="Times New Roman" w:hAnsi="Times New Roman"/>
            <w:sz w:val="24"/>
          </w:rPr>
          <w:fldChar w:fldCharType="separate"/>
        </w:r>
        <w:r w:rsidR="00CF573A">
          <w:rPr>
            <w:rFonts w:ascii="Times New Roman" w:hAnsi="Times New Roman"/>
            <w:noProof/>
            <w:sz w:val="24"/>
          </w:rPr>
          <w:t>15</w:t>
        </w:r>
        <w:r w:rsidRPr="00CC3AB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971B5"/>
    <w:multiLevelType w:val="hybridMultilevel"/>
    <w:tmpl w:val="C248CFAA"/>
    <w:lvl w:ilvl="0" w:tplc="9D682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15"/>
  </w:num>
  <w:num w:numId="12">
    <w:abstractNumId w:val="3"/>
  </w:num>
  <w:num w:numId="13">
    <w:abstractNumId w:val="9"/>
  </w:num>
  <w:num w:numId="14">
    <w:abstractNumId w:val="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07D3"/>
    <w:rsid w:val="000019D4"/>
    <w:rsid w:val="00002705"/>
    <w:rsid w:val="00002770"/>
    <w:rsid w:val="0000311F"/>
    <w:rsid w:val="00003A71"/>
    <w:rsid w:val="00003EC8"/>
    <w:rsid w:val="00005B20"/>
    <w:rsid w:val="000071A9"/>
    <w:rsid w:val="00007A70"/>
    <w:rsid w:val="00012F0D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25B0"/>
    <w:rsid w:val="00046C73"/>
    <w:rsid w:val="000509F5"/>
    <w:rsid w:val="00050A63"/>
    <w:rsid w:val="00052C7B"/>
    <w:rsid w:val="00053195"/>
    <w:rsid w:val="000533E8"/>
    <w:rsid w:val="000537A4"/>
    <w:rsid w:val="00053B99"/>
    <w:rsid w:val="00054636"/>
    <w:rsid w:val="0005566B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4A"/>
    <w:rsid w:val="000B305D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257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19D0"/>
    <w:rsid w:val="00143716"/>
    <w:rsid w:val="00144DB2"/>
    <w:rsid w:val="001456D8"/>
    <w:rsid w:val="0014746F"/>
    <w:rsid w:val="001502FA"/>
    <w:rsid w:val="00151095"/>
    <w:rsid w:val="00151A75"/>
    <w:rsid w:val="00151DEF"/>
    <w:rsid w:val="0015739B"/>
    <w:rsid w:val="00157485"/>
    <w:rsid w:val="00157C99"/>
    <w:rsid w:val="00160F7E"/>
    <w:rsid w:val="00161377"/>
    <w:rsid w:val="00161A4B"/>
    <w:rsid w:val="001706B0"/>
    <w:rsid w:val="00171144"/>
    <w:rsid w:val="001725E8"/>
    <w:rsid w:val="00172A85"/>
    <w:rsid w:val="00177CAA"/>
    <w:rsid w:val="0018022B"/>
    <w:rsid w:val="001812EC"/>
    <w:rsid w:val="00181C7B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E0E8D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37808"/>
    <w:rsid w:val="002408BF"/>
    <w:rsid w:val="00242B80"/>
    <w:rsid w:val="00242EE1"/>
    <w:rsid w:val="0024496A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1F16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827"/>
    <w:rsid w:val="002A7D75"/>
    <w:rsid w:val="002B05D3"/>
    <w:rsid w:val="002B127C"/>
    <w:rsid w:val="002B15A7"/>
    <w:rsid w:val="002B2E6B"/>
    <w:rsid w:val="002B3345"/>
    <w:rsid w:val="002B5113"/>
    <w:rsid w:val="002B568E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12F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5BDF"/>
    <w:rsid w:val="00317230"/>
    <w:rsid w:val="00320C49"/>
    <w:rsid w:val="00320FB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310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621F"/>
    <w:rsid w:val="00366A2E"/>
    <w:rsid w:val="00367097"/>
    <w:rsid w:val="00367D4F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080D"/>
    <w:rsid w:val="003C4F6B"/>
    <w:rsid w:val="003D052D"/>
    <w:rsid w:val="003D253D"/>
    <w:rsid w:val="003D2EE3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32C70"/>
    <w:rsid w:val="00433874"/>
    <w:rsid w:val="00433A54"/>
    <w:rsid w:val="00434B5D"/>
    <w:rsid w:val="00436DD5"/>
    <w:rsid w:val="00440732"/>
    <w:rsid w:val="004420FE"/>
    <w:rsid w:val="00443835"/>
    <w:rsid w:val="00443D67"/>
    <w:rsid w:val="0044482B"/>
    <w:rsid w:val="004470CF"/>
    <w:rsid w:val="004477D1"/>
    <w:rsid w:val="004506A0"/>
    <w:rsid w:val="004528E6"/>
    <w:rsid w:val="00453004"/>
    <w:rsid w:val="00455A52"/>
    <w:rsid w:val="00456F35"/>
    <w:rsid w:val="00463BB4"/>
    <w:rsid w:val="0046422A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BD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EE3"/>
    <w:rsid w:val="004E5C79"/>
    <w:rsid w:val="004E6139"/>
    <w:rsid w:val="004E764A"/>
    <w:rsid w:val="004E7A58"/>
    <w:rsid w:val="004F0FD0"/>
    <w:rsid w:val="004F1147"/>
    <w:rsid w:val="004F169D"/>
    <w:rsid w:val="004F2495"/>
    <w:rsid w:val="004F3F84"/>
    <w:rsid w:val="004F4B37"/>
    <w:rsid w:val="004F4CD7"/>
    <w:rsid w:val="005003D2"/>
    <w:rsid w:val="00501DDC"/>
    <w:rsid w:val="00502F5D"/>
    <w:rsid w:val="00503C93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41CC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C4D"/>
    <w:rsid w:val="005A1670"/>
    <w:rsid w:val="005A2B9A"/>
    <w:rsid w:val="005A2C4A"/>
    <w:rsid w:val="005A568B"/>
    <w:rsid w:val="005A5B27"/>
    <w:rsid w:val="005A662D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3DB0"/>
    <w:rsid w:val="005E4F9D"/>
    <w:rsid w:val="005E72C0"/>
    <w:rsid w:val="005F10F5"/>
    <w:rsid w:val="005F123C"/>
    <w:rsid w:val="005F16FE"/>
    <w:rsid w:val="005F4312"/>
    <w:rsid w:val="005F49E1"/>
    <w:rsid w:val="005F6C2E"/>
    <w:rsid w:val="00604021"/>
    <w:rsid w:val="006050A8"/>
    <w:rsid w:val="00606258"/>
    <w:rsid w:val="00606483"/>
    <w:rsid w:val="0061199A"/>
    <w:rsid w:val="006135EF"/>
    <w:rsid w:val="00613D5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937"/>
    <w:rsid w:val="00647A2E"/>
    <w:rsid w:val="00647D9A"/>
    <w:rsid w:val="006500A0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F74"/>
    <w:rsid w:val="006A28CC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108A"/>
    <w:rsid w:val="006E11F4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26BE"/>
    <w:rsid w:val="00723136"/>
    <w:rsid w:val="00724629"/>
    <w:rsid w:val="007248B1"/>
    <w:rsid w:val="00726C47"/>
    <w:rsid w:val="00726DB6"/>
    <w:rsid w:val="00727047"/>
    <w:rsid w:val="007273B0"/>
    <w:rsid w:val="00727930"/>
    <w:rsid w:val="007307D3"/>
    <w:rsid w:val="00730BF6"/>
    <w:rsid w:val="00732037"/>
    <w:rsid w:val="00734DA8"/>
    <w:rsid w:val="00734E1A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6D7D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E1755"/>
    <w:rsid w:val="007E1B07"/>
    <w:rsid w:val="007E1BF2"/>
    <w:rsid w:val="007E1C5A"/>
    <w:rsid w:val="007E1FC2"/>
    <w:rsid w:val="007E207A"/>
    <w:rsid w:val="007E3DE7"/>
    <w:rsid w:val="007E778F"/>
    <w:rsid w:val="007E788B"/>
    <w:rsid w:val="007E7954"/>
    <w:rsid w:val="007F14E1"/>
    <w:rsid w:val="007F5BD5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9A9"/>
    <w:rsid w:val="008249DF"/>
    <w:rsid w:val="00824E24"/>
    <w:rsid w:val="00826FBA"/>
    <w:rsid w:val="008270A2"/>
    <w:rsid w:val="00831794"/>
    <w:rsid w:val="00832CE1"/>
    <w:rsid w:val="008369EF"/>
    <w:rsid w:val="008402C9"/>
    <w:rsid w:val="00841D93"/>
    <w:rsid w:val="00843B5E"/>
    <w:rsid w:val="00846111"/>
    <w:rsid w:val="008468B1"/>
    <w:rsid w:val="00852605"/>
    <w:rsid w:val="00852C2B"/>
    <w:rsid w:val="00855019"/>
    <w:rsid w:val="00855170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5E2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72C4"/>
    <w:rsid w:val="008D7DC5"/>
    <w:rsid w:val="008E0260"/>
    <w:rsid w:val="008E1802"/>
    <w:rsid w:val="008E2201"/>
    <w:rsid w:val="008E5225"/>
    <w:rsid w:val="008E6C9C"/>
    <w:rsid w:val="008E7BE6"/>
    <w:rsid w:val="008F08ED"/>
    <w:rsid w:val="008F0E0A"/>
    <w:rsid w:val="008F0E6B"/>
    <w:rsid w:val="008F3EF5"/>
    <w:rsid w:val="008F5D2B"/>
    <w:rsid w:val="008F7305"/>
    <w:rsid w:val="008F7BF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67C"/>
    <w:rsid w:val="0091699E"/>
    <w:rsid w:val="00917FAE"/>
    <w:rsid w:val="009203E8"/>
    <w:rsid w:val="00923F66"/>
    <w:rsid w:val="009251CB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70833"/>
    <w:rsid w:val="0097254E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23CA"/>
    <w:rsid w:val="009B37C0"/>
    <w:rsid w:val="009C05A1"/>
    <w:rsid w:val="009C0E0E"/>
    <w:rsid w:val="009C15E4"/>
    <w:rsid w:val="009C1D07"/>
    <w:rsid w:val="009C4878"/>
    <w:rsid w:val="009D1CA2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559F"/>
    <w:rsid w:val="009F55E8"/>
    <w:rsid w:val="009F6753"/>
    <w:rsid w:val="009F6BD9"/>
    <w:rsid w:val="009F6E48"/>
    <w:rsid w:val="00A00EE0"/>
    <w:rsid w:val="00A0104F"/>
    <w:rsid w:val="00A015B8"/>
    <w:rsid w:val="00A0236C"/>
    <w:rsid w:val="00A10E9A"/>
    <w:rsid w:val="00A11054"/>
    <w:rsid w:val="00A1226D"/>
    <w:rsid w:val="00A1287B"/>
    <w:rsid w:val="00A14060"/>
    <w:rsid w:val="00A14973"/>
    <w:rsid w:val="00A17F10"/>
    <w:rsid w:val="00A23412"/>
    <w:rsid w:val="00A2412B"/>
    <w:rsid w:val="00A24796"/>
    <w:rsid w:val="00A253BB"/>
    <w:rsid w:val="00A25529"/>
    <w:rsid w:val="00A25F11"/>
    <w:rsid w:val="00A2747A"/>
    <w:rsid w:val="00A30003"/>
    <w:rsid w:val="00A3158E"/>
    <w:rsid w:val="00A31DAA"/>
    <w:rsid w:val="00A326BD"/>
    <w:rsid w:val="00A32C0F"/>
    <w:rsid w:val="00A3350D"/>
    <w:rsid w:val="00A34DCC"/>
    <w:rsid w:val="00A3575A"/>
    <w:rsid w:val="00A357CC"/>
    <w:rsid w:val="00A3714F"/>
    <w:rsid w:val="00A37DF6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F14BD"/>
    <w:rsid w:val="00AF2C07"/>
    <w:rsid w:val="00AF6E0F"/>
    <w:rsid w:val="00AF77CE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33D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50CB"/>
    <w:rsid w:val="00B560B7"/>
    <w:rsid w:val="00B56E27"/>
    <w:rsid w:val="00B57D60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4D8A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374C"/>
    <w:rsid w:val="00BA4066"/>
    <w:rsid w:val="00BA5CF6"/>
    <w:rsid w:val="00BA65A1"/>
    <w:rsid w:val="00BA7849"/>
    <w:rsid w:val="00BB2900"/>
    <w:rsid w:val="00BB2A85"/>
    <w:rsid w:val="00BB7240"/>
    <w:rsid w:val="00BC0A81"/>
    <w:rsid w:val="00BC4355"/>
    <w:rsid w:val="00BC56C7"/>
    <w:rsid w:val="00BC589B"/>
    <w:rsid w:val="00BC6840"/>
    <w:rsid w:val="00BD2655"/>
    <w:rsid w:val="00BD5D67"/>
    <w:rsid w:val="00BD70AA"/>
    <w:rsid w:val="00BE0E1B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BF727A"/>
    <w:rsid w:val="00C001C8"/>
    <w:rsid w:val="00C024E4"/>
    <w:rsid w:val="00C02F15"/>
    <w:rsid w:val="00C05E8C"/>
    <w:rsid w:val="00C061D1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26A1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5357"/>
    <w:rsid w:val="00C474D8"/>
    <w:rsid w:val="00C4758A"/>
    <w:rsid w:val="00C47BC3"/>
    <w:rsid w:val="00C50048"/>
    <w:rsid w:val="00C50986"/>
    <w:rsid w:val="00C51B47"/>
    <w:rsid w:val="00C53065"/>
    <w:rsid w:val="00C55191"/>
    <w:rsid w:val="00C563C2"/>
    <w:rsid w:val="00C56D3C"/>
    <w:rsid w:val="00C610F3"/>
    <w:rsid w:val="00C61558"/>
    <w:rsid w:val="00C61729"/>
    <w:rsid w:val="00C65572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80C98"/>
    <w:rsid w:val="00C81A5E"/>
    <w:rsid w:val="00C81CBA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1560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573A"/>
    <w:rsid w:val="00CF635D"/>
    <w:rsid w:val="00CF65C5"/>
    <w:rsid w:val="00D039E8"/>
    <w:rsid w:val="00D0479A"/>
    <w:rsid w:val="00D06582"/>
    <w:rsid w:val="00D07C42"/>
    <w:rsid w:val="00D10298"/>
    <w:rsid w:val="00D10B2E"/>
    <w:rsid w:val="00D10B8D"/>
    <w:rsid w:val="00D10EF2"/>
    <w:rsid w:val="00D111C3"/>
    <w:rsid w:val="00D11EFA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33A"/>
    <w:rsid w:val="00D64C8D"/>
    <w:rsid w:val="00D655F2"/>
    <w:rsid w:val="00D66E74"/>
    <w:rsid w:val="00D67B0B"/>
    <w:rsid w:val="00D71009"/>
    <w:rsid w:val="00D71DC5"/>
    <w:rsid w:val="00D8053A"/>
    <w:rsid w:val="00D80E0F"/>
    <w:rsid w:val="00D82686"/>
    <w:rsid w:val="00D8290E"/>
    <w:rsid w:val="00D82BD1"/>
    <w:rsid w:val="00D90591"/>
    <w:rsid w:val="00D92BE2"/>
    <w:rsid w:val="00D9332E"/>
    <w:rsid w:val="00D93424"/>
    <w:rsid w:val="00D948F4"/>
    <w:rsid w:val="00DA05E4"/>
    <w:rsid w:val="00DA24C1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C3584"/>
    <w:rsid w:val="00DC7BA8"/>
    <w:rsid w:val="00DD1125"/>
    <w:rsid w:val="00DD157D"/>
    <w:rsid w:val="00DD19FF"/>
    <w:rsid w:val="00DD3B7F"/>
    <w:rsid w:val="00DD4115"/>
    <w:rsid w:val="00DD4E12"/>
    <w:rsid w:val="00DD5ED5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3AB0"/>
    <w:rsid w:val="00ED4117"/>
    <w:rsid w:val="00ED42D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769D"/>
    <w:rsid w:val="00F005CD"/>
    <w:rsid w:val="00F00C5D"/>
    <w:rsid w:val="00F02625"/>
    <w:rsid w:val="00F02DE9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55E7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7921"/>
    <w:rsid w:val="00F87DE9"/>
    <w:rsid w:val="00F9702B"/>
    <w:rsid w:val="00FA097C"/>
    <w:rsid w:val="00FA19B3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2114"/>
    <w:rsid w:val="00FC2B7F"/>
    <w:rsid w:val="00FC3B6B"/>
    <w:rsid w:val="00FC6FD6"/>
    <w:rsid w:val="00FD04E2"/>
    <w:rsid w:val="00FD1005"/>
    <w:rsid w:val="00FD1BCC"/>
    <w:rsid w:val="00FD20E4"/>
    <w:rsid w:val="00FD229F"/>
    <w:rsid w:val="00FD37CB"/>
    <w:rsid w:val="00FD746E"/>
    <w:rsid w:val="00FE08F3"/>
    <w:rsid w:val="00FE0ECF"/>
    <w:rsid w:val="00FE4027"/>
    <w:rsid w:val="00FE7233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D2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D2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CB4C8E4FA83A36C9EDFC94383511490006F9345890C199178CACC9E021E455AEA3329DA84F95C301D478070CE2F83DAE1E42D0772922A2B7942BEBV9c0H" TargetMode="External"/><Relationship Id="rId18" Type="http://schemas.openxmlformats.org/officeDocument/2006/relationships/hyperlink" Target="http://jiliche.admpokachi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D2F1300E62DF4DB8886AB4837F58C8837589E3BBDB5AC006F383683869E1D5C3D0D3F91F3A441FFBDF2E4F7575041469CDFDC277DF1C24E4582C40O3v0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CB4C8E4FA83A36C9EDE2992E594646050DA43F5C90C8CD42D0AA9EBF71E200EEE334C8EB0B98CB05DF2C574ABCA16EEB554FD1683522A0VAc0H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958B8E25B7ED6572A8643043C31076A940446A6EDA076346586377CAD2E3CFA60D6C941F2BEA79761AFC0BD55CM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15D2F1300E62DF4DB88874B995130FC7867ED4E8BFD4569259A5853F6739E7808390D5AE54751D4FBF8A2A487E605046339AF0C1O7v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A684FB57EFD1759F6F152F7E74D8AB5A15A39B2B9A69EEABD130527546ADC3D8E2C9FFFE7B1930ED23BCF5E4A817049B5DF50C6BF0338A4CW7H" TargetMode="External"/><Relationship Id="rId24" Type="http://schemas.openxmlformats.org/officeDocument/2006/relationships/hyperlink" Target="consultantplus://offline/ref=9C3AC46AC835FC8A30B5AEC07609A618E3C7578E4AF405392EAD1754AE69008009E1D1F4MF04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pokachi.ru" TargetMode="External"/><Relationship Id="rId23" Type="http://schemas.openxmlformats.org/officeDocument/2006/relationships/hyperlink" Target="consultantplus://offline/ref=9C3AC46AC835FC8A30B5AEC07609A618E3C7578E4AF405392EAD1754AE69008009E1D1F1F7B3AA13M308H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mfc.admhma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8CB4C8E4FA83A36C9EDFC94383511490006F9345F91C59E1D8FF1C3E878E857A9AC6D98AF5E95C000CA780510EBAC6DVEc3H" TargetMode="External"/><Relationship Id="rId22" Type="http://schemas.openxmlformats.org/officeDocument/2006/relationships/hyperlink" Target="consultantplus://offline/ref=04CF9A8A511230063E97D8D0E340F11B11266411F1AE48ED9841BDBA78E171FEFC6F95C2EF44078CA9F934D6d1l7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4bLzC+Y7WbxcgL3cvh77iHLX0IMN2fFbAYox+bu5q+8=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KbqIXd8VqjBlFa+gyEBedepvkTuSiLd50nm73OLBHC0=</DigestValue>
    </Reference>
  </SignedInfo>
  <SignatureValue>3HlyPlyg6NRwQ7rMO5GxKWyPcaZ4FEc1z+y8QIkKsnAwUgZxXB5Hcg8Z9dbRSfuS
aVZk4coEGjyaAPFPzywfWA==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xWjg146ypKA4VOawCrF5x+ePD7c=
</DigestValue>
      </Reference>
      <Reference URI="/word/embeddings/oleObject1.bin?ContentType=application/vnd.openxmlformats-officedocument.oleObject">
        <DigestMethod Algorithm="http://www.w3.org/2000/09/xmldsig#sha1"/>
        <DigestValue>HY0/xk7WX7BYyzFvpq2vxorXacA=
</DigestValue>
      </Reference>
      <Reference URI="/word/settings.xml?ContentType=application/vnd.openxmlformats-officedocument.wordprocessingml.settings+xml">
        <DigestMethod Algorithm="http://www.w3.org/2000/09/xmldsig#sha1"/>
        <DigestValue>JRyKYEAbJhM4Ud53KQNG2O4bdPU=
</DigestValue>
      </Reference>
      <Reference URI="/word/numbering.xml?ContentType=application/vnd.openxmlformats-officedocument.wordprocessingml.numbering+xml">
        <DigestMethod Algorithm="http://www.w3.org/2000/09/xmldsig#sha1"/>
        <DigestValue>mAwih7Q7h+zirHf3WZJZXiSJdCg=
</DigestValue>
      </Reference>
      <Reference URI="/word/styles.xml?ContentType=application/vnd.openxmlformats-officedocument.wordprocessingml.styles+xml">
        <DigestMethod Algorithm="http://www.w3.org/2000/09/xmldsig#sha1"/>
        <DigestValue>psF5gomkndOUr4vd0sVhQGbq8Fw=
</DigestValue>
      </Reference>
      <Reference URI="/word/fontTable.xml?ContentType=application/vnd.openxmlformats-officedocument.wordprocessingml.fontTable+xml">
        <DigestMethod Algorithm="http://www.w3.org/2000/09/xmldsig#sha1"/>
        <DigestValue>viFIV63Oa2KdrXWt/qY5zL5jrwk=
</DigestValue>
      </Reference>
      <Reference URI="/word/stylesWithEffects.xml?ContentType=application/vnd.ms-word.stylesWithEffects+xml">
        <DigestMethod Algorithm="http://www.w3.org/2000/09/xmldsig#sha1"/>
        <DigestValue>Z6/FzGFYtu8TXh/SER4srIywlnA=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ccn4oIgn3pqI4NOmoxmIDHzfpTM=
</DigestValue>
      </Reference>
      <Reference URI="/word/document.xml?ContentType=application/vnd.openxmlformats-officedocument.wordprocessingml.document.main+xml">
        <DigestMethod Algorithm="http://www.w3.org/2000/09/xmldsig#sha1"/>
        <DigestValue>S3ya1NYsY/Lx/ebbAsE3cHESMpo=
</DigestValue>
      </Reference>
      <Reference URI="/word/theme/theme1.xml?ContentType=application/vnd.openxmlformats-officedocument.theme+xml">
        <DigestMethod Algorithm="http://www.w3.org/2000/09/xmldsig#sha1"/>
        <DigestValue>zW9j5CxwpVL8HE4aDQUjR1F88jI=
</DigestValue>
      </Reference>
      <Reference URI="/word/header1.xml?ContentType=application/vnd.openxmlformats-officedocument.wordprocessingml.header+xml">
        <DigestMethod Algorithm="http://www.w3.org/2000/09/xmldsig#sha1"/>
        <DigestValue>I8l+0dPsK7mAY9iqeWYswyU8fUM=
</DigestValue>
      </Reference>
      <Reference URI="/word/endnotes.xml?ContentType=application/vnd.openxmlformats-officedocument.wordprocessingml.endnotes+xml">
        <DigestMethod Algorithm="http://www.w3.org/2000/09/xmldsig#sha1"/>
        <DigestValue>OYewJdafuzkoPGLqubFx5bESxcM=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SJy8N7TIQxEWYU5uxFk9PkmLMZE=
</DigestValue>
      </Reference>
    </Manifest>
    <SignatureProperties>
      <SignatureProperty Id="idSignatureTime" Target="#idPackageSignature">
        <mdssi:SignatureTime>
          <mdssi:Format>YYYY-MM-DDThh:mm:ssTZD</mdssi:Format>
          <mdssi:Value>2020-01-16T10:37:38Z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2020-01-16T10:37:38Z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22DA9-75A1-4079-8148-4E8B615E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17</Pages>
  <Words>7723</Words>
  <Characters>44023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Гришина Надежда Евгеньевна</cp:lastModifiedBy>
  <cp:revision>372</cp:revision>
  <cp:lastPrinted>2020-01-16T04:10:00Z</cp:lastPrinted>
  <dcterms:created xsi:type="dcterms:W3CDTF">2019-06-29T07:02:00Z</dcterms:created>
  <dcterms:modified xsi:type="dcterms:W3CDTF">2020-01-16T10:37:00Z</dcterms:modified>
</cp:coreProperties>
</file>