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80" w:rsidRPr="006665D1" w:rsidRDefault="00FC6880" w:rsidP="00FC6880">
      <w:pPr>
        <w:tabs>
          <w:tab w:val="left" w:pos="9720"/>
        </w:tabs>
        <w:jc w:val="center"/>
        <w:rPr>
          <w:rFonts w:ascii="Calibri" w:eastAsia="Calibri" w:hAnsi="Calibri" w:cs="Times New Roman"/>
        </w:rPr>
      </w:pPr>
      <w:r w:rsidRPr="006665D1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10579593" r:id="rId10"/>
        </w:object>
      </w:r>
    </w:p>
    <w:p w:rsidR="00FC6880" w:rsidRPr="006665D1" w:rsidRDefault="00FC6880" w:rsidP="00FC6880">
      <w:pPr>
        <w:keepNext/>
        <w:widowControl w:val="0"/>
        <w:numPr>
          <w:ilvl w:val="3"/>
          <w:numId w:val="3"/>
        </w:numPr>
        <w:tabs>
          <w:tab w:val="left" w:pos="0"/>
          <w:tab w:val="left" w:pos="9720"/>
        </w:tabs>
        <w:suppressAutoHyphens/>
        <w:autoSpaceDE w:val="0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6665D1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ГОРОДА ПОКАЧИ</w:t>
      </w:r>
    </w:p>
    <w:p w:rsidR="00FC6880" w:rsidRPr="006665D1" w:rsidRDefault="00FC6880" w:rsidP="00FC6880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FC6880" w:rsidRPr="006665D1" w:rsidRDefault="00FC6880" w:rsidP="00FC6880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6665D1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FC6880" w:rsidRPr="006665D1" w:rsidRDefault="00FC6880" w:rsidP="00FC6880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C6880" w:rsidRDefault="00D3515F" w:rsidP="00FC6880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FC6880" w:rsidRPr="0093270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3440D" w:rsidRPr="0093270C" w:rsidRDefault="0033440D" w:rsidP="00FC6880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FC6880" w:rsidRPr="00FB5294" w:rsidRDefault="00FC6880" w:rsidP="00103C34">
      <w:pPr>
        <w:rPr>
          <w:rFonts w:ascii="Times New Roman" w:eastAsia="Calibri" w:hAnsi="Times New Roman" w:cs="Times New Roman"/>
          <w:sz w:val="28"/>
          <w:szCs w:val="28"/>
        </w:rPr>
      </w:pPr>
      <w:r w:rsidRPr="00FB5294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04030C">
        <w:rPr>
          <w:rFonts w:ascii="Times New Roman" w:eastAsia="Calibri" w:hAnsi="Times New Roman" w:cs="Times New Roman"/>
          <w:b/>
          <w:sz w:val="28"/>
          <w:szCs w:val="28"/>
        </w:rPr>
        <w:t>01.04.2022</w:t>
      </w:r>
      <w:r w:rsidR="00B550E5" w:rsidRPr="00FB52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26CC1" w:rsidRPr="00FB529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550E5" w:rsidRPr="00FB52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550E5" w:rsidRPr="00FB52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550E5" w:rsidRPr="00FB52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550E5" w:rsidRPr="00FB52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550E5" w:rsidRPr="00FB52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26CC1" w:rsidRPr="00FB52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B550E5" w:rsidRPr="00FB529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</w:t>
      </w:r>
      <w:r w:rsidRPr="00FB5294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04030C">
        <w:rPr>
          <w:rFonts w:ascii="Times New Roman" w:eastAsia="Calibri" w:hAnsi="Times New Roman" w:cs="Times New Roman"/>
          <w:b/>
          <w:sz w:val="28"/>
          <w:szCs w:val="28"/>
        </w:rPr>
        <w:t xml:space="preserve"> 345</w:t>
      </w:r>
      <w:r w:rsidRPr="00FB52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6880" w:rsidRPr="00FB5294" w:rsidRDefault="00FC6880" w:rsidP="00FC6880">
      <w:pPr>
        <w:rPr>
          <w:rFonts w:ascii="Times New Roman" w:eastAsia="Calibri" w:hAnsi="Times New Roman" w:cs="Times New Roman"/>
          <w:sz w:val="28"/>
          <w:szCs w:val="28"/>
        </w:rPr>
      </w:pPr>
    </w:p>
    <w:p w:rsidR="008417FC" w:rsidRPr="00FB5294" w:rsidRDefault="008417FC" w:rsidP="008417FC">
      <w:pPr>
        <w:suppressAutoHyphens/>
        <w:ind w:right="5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52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071550" w:rsidRPr="00FB52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</w:t>
      </w:r>
      <w:r w:rsidRPr="00FB52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071550" w:rsidRPr="00FB52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первоочередных действий по</w:t>
      </w:r>
      <w:r w:rsidRPr="00FB52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обеспечению развития экономики города Покачи в условиях санкционного давления на 2022 год</w:t>
      </w:r>
    </w:p>
    <w:p w:rsidR="00DB03E5" w:rsidRPr="00FB5294" w:rsidRDefault="00DB03E5" w:rsidP="00FC6880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5E1E" w:rsidRPr="00FB5294" w:rsidRDefault="00C65E1E" w:rsidP="00D3515F">
      <w:pPr>
        <w:pStyle w:val="Default"/>
        <w:rPr>
          <w:sz w:val="28"/>
          <w:szCs w:val="28"/>
        </w:rPr>
      </w:pPr>
    </w:p>
    <w:p w:rsidR="00C65E1E" w:rsidRPr="00FB5294" w:rsidRDefault="00D3515F" w:rsidP="00B3402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B5294">
        <w:rPr>
          <w:sz w:val="28"/>
          <w:szCs w:val="28"/>
        </w:rPr>
        <w:t>В соответствии с распоряжением Г</w:t>
      </w:r>
      <w:r w:rsidR="00093F0E" w:rsidRPr="00FB5294">
        <w:rPr>
          <w:sz w:val="28"/>
          <w:szCs w:val="28"/>
        </w:rPr>
        <w:t xml:space="preserve">убернатора </w:t>
      </w:r>
      <w:r w:rsidR="003648A9" w:rsidRPr="00FB5294">
        <w:rPr>
          <w:sz w:val="28"/>
          <w:szCs w:val="28"/>
        </w:rPr>
        <w:t>Ханты-Мансийск</w:t>
      </w:r>
      <w:r w:rsidR="00233DB9" w:rsidRPr="00FB5294">
        <w:rPr>
          <w:sz w:val="28"/>
          <w:szCs w:val="28"/>
        </w:rPr>
        <w:t>о</w:t>
      </w:r>
      <w:r w:rsidR="003648A9" w:rsidRPr="00FB5294">
        <w:rPr>
          <w:sz w:val="28"/>
          <w:szCs w:val="28"/>
        </w:rPr>
        <w:t xml:space="preserve">го </w:t>
      </w:r>
      <w:r w:rsidR="003454EC" w:rsidRPr="00FB5294">
        <w:rPr>
          <w:sz w:val="28"/>
          <w:szCs w:val="28"/>
        </w:rPr>
        <w:t>автономного округа – Югры от 22.03.</w:t>
      </w:r>
      <w:r w:rsidRPr="00FB5294">
        <w:rPr>
          <w:sz w:val="28"/>
          <w:szCs w:val="28"/>
        </w:rPr>
        <w:t>2022</w:t>
      </w:r>
      <w:r w:rsidR="003648A9" w:rsidRPr="00FB5294">
        <w:rPr>
          <w:sz w:val="28"/>
          <w:szCs w:val="28"/>
        </w:rPr>
        <w:t xml:space="preserve"> </w:t>
      </w:r>
      <w:r w:rsidR="0070272C" w:rsidRPr="00FB5294">
        <w:rPr>
          <w:sz w:val="28"/>
          <w:szCs w:val="28"/>
        </w:rPr>
        <w:t>№ 69-рг «О мерах по обеспечению социально</w:t>
      </w:r>
      <w:r w:rsidR="00097525" w:rsidRPr="00FB5294">
        <w:rPr>
          <w:sz w:val="28"/>
          <w:szCs w:val="28"/>
        </w:rPr>
        <w:t>-экономического развития Ханты-Мансийск</w:t>
      </w:r>
      <w:r w:rsidR="00233DB9" w:rsidRPr="00FB5294">
        <w:rPr>
          <w:sz w:val="28"/>
          <w:szCs w:val="28"/>
        </w:rPr>
        <w:t>о</w:t>
      </w:r>
      <w:r w:rsidR="00097525" w:rsidRPr="00FB5294">
        <w:rPr>
          <w:sz w:val="28"/>
          <w:szCs w:val="28"/>
        </w:rPr>
        <w:t>го автономного округа – Югры</w:t>
      </w:r>
      <w:r w:rsidR="00D469AF" w:rsidRPr="00FB5294">
        <w:rPr>
          <w:sz w:val="28"/>
          <w:szCs w:val="28"/>
        </w:rPr>
        <w:t xml:space="preserve">», </w:t>
      </w:r>
      <w:r w:rsidR="003039C2" w:rsidRPr="00FB5294">
        <w:rPr>
          <w:sz w:val="28"/>
          <w:szCs w:val="28"/>
        </w:rPr>
        <w:t xml:space="preserve">во исполнение </w:t>
      </w:r>
      <w:r w:rsidR="003039C2" w:rsidRPr="00987734">
        <w:rPr>
          <w:sz w:val="28"/>
          <w:szCs w:val="28"/>
        </w:rPr>
        <w:t>пункта</w:t>
      </w:r>
      <w:r w:rsidR="00DB1C29">
        <w:rPr>
          <w:sz w:val="28"/>
          <w:szCs w:val="28"/>
        </w:rPr>
        <w:t xml:space="preserve"> 1.4 Протокола</w:t>
      </w:r>
      <w:r w:rsidR="003039C2" w:rsidRPr="00FB5294">
        <w:rPr>
          <w:sz w:val="28"/>
          <w:szCs w:val="28"/>
        </w:rPr>
        <w:t xml:space="preserve"> </w:t>
      </w:r>
      <w:r w:rsidR="005A794A">
        <w:rPr>
          <w:sz w:val="28"/>
          <w:szCs w:val="28"/>
        </w:rPr>
        <w:t xml:space="preserve">заседания </w:t>
      </w:r>
      <w:r w:rsidR="00A45D44">
        <w:rPr>
          <w:sz w:val="28"/>
          <w:szCs w:val="28"/>
        </w:rPr>
        <w:t>Р</w:t>
      </w:r>
      <w:r w:rsidR="005A794A">
        <w:rPr>
          <w:sz w:val="28"/>
          <w:szCs w:val="28"/>
        </w:rPr>
        <w:t>егионального оперативного штаба по обеспе</w:t>
      </w:r>
      <w:r w:rsidR="00A424D0">
        <w:rPr>
          <w:sz w:val="28"/>
          <w:szCs w:val="28"/>
        </w:rPr>
        <w:t>чению устойчивого развития экон</w:t>
      </w:r>
      <w:r w:rsidR="005A794A">
        <w:rPr>
          <w:sz w:val="28"/>
          <w:szCs w:val="28"/>
        </w:rPr>
        <w:t>омики</w:t>
      </w:r>
      <w:r w:rsidR="00A424D0" w:rsidRPr="00A424D0">
        <w:rPr>
          <w:sz w:val="28"/>
          <w:szCs w:val="28"/>
        </w:rPr>
        <w:t xml:space="preserve"> </w:t>
      </w:r>
      <w:r w:rsidR="00A424D0" w:rsidRPr="00FB5294">
        <w:rPr>
          <w:sz w:val="28"/>
          <w:szCs w:val="28"/>
        </w:rPr>
        <w:t>Ханты-Мансийского автономного округа – Югры</w:t>
      </w:r>
      <w:r w:rsidR="005A794A">
        <w:rPr>
          <w:sz w:val="28"/>
          <w:szCs w:val="28"/>
        </w:rPr>
        <w:t xml:space="preserve"> </w:t>
      </w:r>
      <w:r w:rsidR="00A424D0">
        <w:rPr>
          <w:sz w:val="28"/>
          <w:szCs w:val="28"/>
        </w:rPr>
        <w:t xml:space="preserve">в условиях внешнего санкционного давления, предупреждению завоза и распространения коронавирусной инфекции на территории </w:t>
      </w:r>
      <w:r w:rsidR="00A424D0" w:rsidRPr="00FB5294">
        <w:rPr>
          <w:sz w:val="28"/>
          <w:szCs w:val="28"/>
        </w:rPr>
        <w:t>Ханты-Мансийского автономного округа – Югры</w:t>
      </w:r>
      <w:r w:rsidR="00987734">
        <w:rPr>
          <w:sz w:val="28"/>
          <w:szCs w:val="28"/>
        </w:rPr>
        <w:t xml:space="preserve"> от 29.03.2022 № 138</w:t>
      </w:r>
      <w:r w:rsidR="00C65E1E" w:rsidRPr="00FB5294">
        <w:rPr>
          <w:sz w:val="28"/>
          <w:szCs w:val="28"/>
        </w:rPr>
        <w:t xml:space="preserve">: </w:t>
      </w:r>
      <w:proofErr w:type="gramEnd"/>
    </w:p>
    <w:p w:rsidR="00C65E1E" w:rsidRPr="00FB5294" w:rsidRDefault="009D4BB2" w:rsidP="00B3402B">
      <w:pPr>
        <w:pStyle w:val="Default"/>
        <w:ind w:firstLine="709"/>
        <w:jc w:val="both"/>
        <w:rPr>
          <w:sz w:val="28"/>
          <w:szCs w:val="28"/>
        </w:rPr>
      </w:pPr>
      <w:r w:rsidRPr="00FB5294">
        <w:rPr>
          <w:sz w:val="28"/>
          <w:szCs w:val="28"/>
        </w:rPr>
        <w:t>1. Утвердить</w:t>
      </w:r>
      <w:r w:rsidR="00217D2D" w:rsidRPr="00FB5294">
        <w:rPr>
          <w:sz w:val="28"/>
          <w:szCs w:val="28"/>
        </w:rPr>
        <w:t xml:space="preserve"> п</w:t>
      </w:r>
      <w:r w:rsidR="00C65E1E" w:rsidRPr="00FB5294">
        <w:rPr>
          <w:sz w:val="28"/>
          <w:szCs w:val="28"/>
        </w:rPr>
        <w:t xml:space="preserve">лан </w:t>
      </w:r>
      <w:r w:rsidR="00245B69" w:rsidRPr="00FB5294">
        <w:rPr>
          <w:sz w:val="28"/>
          <w:szCs w:val="28"/>
        </w:rPr>
        <w:t xml:space="preserve">первоочередных действий </w:t>
      </w:r>
      <w:r w:rsidR="00C65E1E" w:rsidRPr="00FB5294">
        <w:rPr>
          <w:sz w:val="28"/>
          <w:szCs w:val="28"/>
        </w:rPr>
        <w:t>по обеспечению развития</w:t>
      </w:r>
      <w:r w:rsidR="00245B69" w:rsidRPr="00FB5294">
        <w:rPr>
          <w:sz w:val="28"/>
          <w:szCs w:val="28"/>
        </w:rPr>
        <w:t xml:space="preserve"> экономики</w:t>
      </w:r>
      <w:r w:rsidR="00C65E1E" w:rsidRPr="00FB5294">
        <w:rPr>
          <w:sz w:val="28"/>
          <w:szCs w:val="28"/>
        </w:rPr>
        <w:t xml:space="preserve"> в городе Покачи </w:t>
      </w:r>
      <w:r w:rsidR="00211CA7" w:rsidRPr="00FB5294">
        <w:rPr>
          <w:sz w:val="28"/>
          <w:szCs w:val="28"/>
        </w:rPr>
        <w:t>в условиях внешнего санкционного давления на 2022 год (далее - План)</w:t>
      </w:r>
      <w:r w:rsidRPr="00FB5294">
        <w:rPr>
          <w:sz w:val="28"/>
          <w:szCs w:val="28"/>
        </w:rPr>
        <w:t xml:space="preserve">, согласно приложению </w:t>
      </w:r>
      <w:r w:rsidR="00FB5294" w:rsidRPr="00FB5294">
        <w:rPr>
          <w:sz w:val="28"/>
          <w:szCs w:val="28"/>
        </w:rPr>
        <w:t xml:space="preserve"> к </w:t>
      </w:r>
      <w:r w:rsidR="004F4D77" w:rsidRPr="00FB5294">
        <w:rPr>
          <w:sz w:val="28"/>
          <w:szCs w:val="28"/>
        </w:rPr>
        <w:t>настоящему</w:t>
      </w:r>
      <w:r w:rsidRPr="00FB5294">
        <w:rPr>
          <w:sz w:val="28"/>
          <w:szCs w:val="28"/>
        </w:rPr>
        <w:t xml:space="preserve"> постановлени</w:t>
      </w:r>
      <w:r w:rsidR="00FB5294" w:rsidRPr="00FB5294">
        <w:rPr>
          <w:sz w:val="28"/>
          <w:szCs w:val="28"/>
        </w:rPr>
        <w:t>ю</w:t>
      </w:r>
      <w:r w:rsidR="00C65E1E" w:rsidRPr="00FB5294">
        <w:rPr>
          <w:sz w:val="28"/>
          <w:szCs w:val="28"/>
        </w:rPr>
        <w:t xml:space="preserve">. </w:t>
      </w:r>
    </w:p>
    <w:p w:rsidR="006E01AF" w:rsidRPr="00FB5294" w:rsidRDefault="00C65E1E" w:rsidP="00B3402B">
      <w:pPr>
        <w:pStyle w:val="Default"/>
        <w:ind w:firstLine="709"/>
        <w:jc w:val="both"/>
        <w:rPr>
          <w:sz w:val="28"/>
          <w:szCs w:val="28"/>
        </w:rPr>
      </w:pPr>
      <w:r w:rsidRPr="00FB5294">
        <w:rPr>
          <w:sz w:val="28"/>
          <w:szCs w:val="28"/>
        </w:rPr>
        <w:t xml:space="preserve">2. </w:t>
      </w:r>
      <w:r w:rsidR="00F65E40" w:rsidRPr="00FB5294">
        <w:rPr>
          <w:sz w:val="28"/>
          <w:szCs w:val="28"/>
        </w:rPr>
        <w:t>Ответственным исполнителям Плана обеспечить</w:t>
      </w:r>
      <w:r w:rsidR="006E01AF" w:rsidRPr="00FB5294">
        <w:rPr>
          <w:sz w:val="28"/>
          <w:szCs w:val="28"/>
        </w:rPr>
        <w:t>:</w:t>
      </w:r>
    </w:p>
    <w:p w:rsidR="009C4A29" w:rsidRPr="00FB5294" w:rsidRDefault="006E01AF" w:rsidP="00B3402B">
      <w:pPr>
        <w:pStyle w:val="Default"/>
        <w:ind w:firstLine="709"/>
        <w:jc w:val="both"/>
        <w:rPr>
          <w:sz w:val="28"/>
          <w:szCs w:val="28"/>
        </w:rPr>
      </w:pPr>
      <w:r w:rsidRPr="00FB5294">
        <w:rPr>
          <w:sz w:val="28"/>
          <w:szCs w:val="28"/>
        </w:rPr>
        <w:t>1)</w:t>
      </w:r>
      <w:r w:rsidR="00F65E40" w:rsidRPr="00FB5294">
        <w:rPr>
          <w:sz w:val="28"/>
          <w:szCs w:val="28"/>
        </w:rPr>
        <w:t xml:space="preserve"> </w:t>
      </w:r>
      <w:r w:rsidRPr="00FB5294">
        <w:rPr>
          <w:sz w:val="28"/>
          <w:szCs w:val="28"/>
        </w:rPr>
        <w:t xml:space="preserve">реализацию </w:t>
      </w:r>
      <w:r w:rsidR="009A6F88" w:rsidRPr="00FB5294">
        <w:rPr>
          <w:sz w:val="28"/>
          <w:szCs w:val="28"/>
        </w:rPr>
        <w:t>мер</w:t>
      </w:r>
      <w:r w:rsidR="00130604" w:rsidRPr="00FB5294">
        <w:rPr>
          <w:sz w:val="28"/>
          <w:szCs w:val="28"/>
        </w:rPr>
        <w:t xml:space="preserve"> в установленные Планом сроки</w:t>
      </w:r>
      <w:r w:rsidR="009C4A29" w:rsidRPr="00FB5294">
        <w:rPr>
          <w:sz w:val="28"/>
          <w:szCs w:val="28"/>
        </w:rPr>
        <w:t>;</w:t>
      </w:r>
    </w:p>
    <w:p w:rsidR="00C65E1E" w:rsidRPr="00FB5294" w:rsidRDefault="009C4A29" w:rsidP="00B3402B">
      <w:pPr>
        <w:pStyle w:val="Default"/>
        <w:ind w:firstLine="709"/>
        <w:jc w:val="both"/>
        <w:rPr>
          <w:sz w:val="28"/>
          <w:szCs w:val="28"/>
        </w:rPr>
      </w:pPr>
      <w:r w:rsidRPr="00FB5294">
        <w:rPr>
          <w:sz w:val="28"/>
          <w:szCs w:val="28"/>
        </w:rPr>
        <w:t xml:space="preserve">2) </w:t>
      </w:r>
      <w:r w:rsidR="0004605E" w:rsidRPr="00FB5294">
        <w:rPr>
          <w:sz w:val="28"/>
          <w:szCs w:val="28"/>
        </w:rPr>
        <w:t xml:space="preserve">ежемесячное предоставление </w:t>
      </w:r>
      <w:r w:rsidR="00837E0F" w:rsidRPr="00FB5294">
        <w:rPr>
          <w:sz w:val="28"/>
          <w:szCs w:val="28"/>
        </w:rPr>
        <w:t xml:space="preserve">информации о ходе реализации Плана </w:t>
      </w:r>
      <w:r w:rsidR="0004605E" w:rsidRPr="00FB5294">
        <w:rPr>
          <w:sz w:val="28"/>
          <w:szCs w:val="28"/>
        </w:rPr>
        <w:t xml:space="preserve">в срок до </w:t>
      </w:r>
      <w:r w:rsidR="008F71B4" w:rsidRPr="00FB5294">
        <w:rPr>
          <w:sz w:val="28"/>
          <w:szCs w:val="28"/>
        </w:rPr>
        <w:t xml:space="preserve">первого числа </w:t>
      </w:r>
      <w:r w:rsidR="005A26A1" w:rsidRPr="00FB5294">
        <w:rPr>
          <w:sz w:val="28"/>
          <w:szCs w:val="28"/>
        </w:rPr>
        <w:t xml:space="preserve">месяца, следующего за </w:t>
      </w:r>
      <w:proofErr w:type="gramStart"/>
      <w:r w:rsidR="005A26A1" w:rsidRPr="00FB5294">
        <w:rPr>
          <w:sz w:val="28"/>
          <w:szCs w:val="28"/>
        </w:rPr>
        <w:t>отчетным</w:t>
      </w:r>
      <w:proofErr w:type="gramEnd"/>
      <w:r w:rsidR="005A26A1" w:rsidRPr="00FB5294">
        <w:rPr>
          <w:sz w:val="28"/>
          <w:szCs w:val="28"/>
        </w:rPr>
        <w:t xml:space="preserve">, </w:t>
      </w:r>
      <w:r w:rsidR="008F71B4" w:rsidRPr="00FB5294">
        <w:rPr>
          <w:sz w:val="28"/>
          <w:szCs w:val="28"/>
        </w:rPr>
        <w:t>в управление экономики</w:t>
      </w:r>
      <w:r w:rsidR="00106A6B" w:rsidRPr="00FB5294">
        <w:rPr>
          <w:sz w:val="28"/>
          <w:szCs w:val="28"/>
        </w:rPr>
        <w:t xml:space="preserve"> </w:t>
      </w:r>
      <w:r w:rsidR="00D901C9" w:rsidRPr="00FB5294">
        <w:rPr>
          <w:sz w:val="28"/>
          <w:szCs w:val="28"/>
        </w:rPr>
        <w:t>администрации города Покачи</w:t>
      </w:r>
      <w:r w:rsidR="00837E0F" w:rsidRPr="00FB5294">
        <w:rPr>
          <w:sz w:val="28"/>
          <w:szCs w:val="28"/>
        </w:rPr>
        <w:t>.</w:t>
      </w:r>
    </w:p>
    <w:p w:rsidR="00C65E1E" w:rsidRPr="00FB5294" w:rsidRDefault="00C65E1E" w:rsidP="00B3402B">
      <w:pPr>
        <w:pStyle w:val="Default"/>
        <w:ind w:firstLine="709"/>
        <w:jc w:val="both"/>
        <w:rPr>
          <w:sz w:val="28"/>
          <w:szCs w:val="28"/>
        </w:rPr>
      </w:pPr>
      <w:r w:rsidRPr="00FB5294">
        <w:rPr>
          <w:sz w:val="28"/>
          <w:szCs w:val="28"/>
        </w:rPr>
        <w:t xml:space="preserve">3. Настоящее постановление вступает в силу после его подписания. </w:t>
      </w:r>
    </w:p>
    <w:p w:rsidR="00C65E1E" w:rsidRPr="00FB5294" w:rsidRDefault="00C65E1E" w:rsidP="00B3402B">
      <w:pPr>
        <w:pStyle w:val="Default"/>
        <w:ind w:firstLine="709"/>
        <w:jc w:val="both"/>
        <w:rPr>
          <w:sz w:val="28"/>
          <w:szCs w:val="28"/>
        </w:rPr>
      </w:pPr>
      <w:r w:rsidRPr="00FB5294">
        <w:rPr>
          <w:sz w:val="28"/>
          <w:szCs w:val="28"/>
        </w:rPr>
        <w:t xml:space="preserve">4. </w:t>
      </w:r>
      <w:proofErr w:type="gramStart"/>
      <w:r w:rsidRPr="00FB5294">
        <w:rPr>
          <w:sz w:val="28"/>
          <w:szCs w:val="28"/>
        </w:rPr>
        <w:t>Контроль за</w:t>
      </w:r>
      <w:proofErr w:type="gramEnd"/>
      <w:r w:rsidRPr="00FB5294">
        <w:rPr>
          <w:sz w:val="28"/>
          <w:szCs w:val="28"/>
        </w:rPr>
        <w:t xml:space="preserve"> выполнением постановления оставляю за собой. </w:t>
      </w:r>
    </w:p>
    <w:p w:rsidR="00C65E1E" w:rsidRDefault="00C65E1E" w:rsidP="00B3402B">
      <w:pPr>
        <w:pStyle w:val="Default"/>
        <w:ind w:firstLine="709"/>
        <w:jc w:val="both"/>
        <w:rPr>
          <w:sz w:val="28"/>
          <w:szCs w:val="28"/>
        </w:rPr>
      </w:pPr>
    </w:p>
    <w:p w:rsidR="00B37B99" w:rsidRPr="00FB5294" w:rsidRDefault="00B37B99" w:rsidP="00D3515F">
      <w:pPr>
        <w:pStyle w:val="Default"/>
        <w:jc w:val="both"/>
        <w:rPr>
          <w:sz w:val="28"/>
          <w:szCs w:val="28"/>
        </w:rPr>
      </w:pPr>
    </w:p>
    <w:p w:rsidR="00DE1419" w:rsidRPr="00FB5294" w:rsidRDefault="00DE1419" w:rsidP="00D3515F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8"/>
          <w:szCs w:val="28"/>
        </w:rPr>
      </w:pPr>
      <w:bookmarkStart w:id="0" w:name="Par308"/>
      <w:bookmarkEnd w:id="0"/>
    </w:p>
    <w:p w:rsidR="0003592E" w:rsidRPr="00B37B99" w:rsidRDefault="009C4A29" w:rsidP="00B37B99">
      <w:pPr>
        <w:pStyle w:val="Default"/>
        <w:rPr>
          <w:sz w:val="28"/>
          <w:szCs w:val="28"/>
        </w:rPr>
      </w:pPr>
      <w:r w:rsidRPr="00FB5294">
        <w:rPr>
          <w:b/>
          <w:bCs/>
          <w:sz w:val="28"/>
          <w:szCs w:val="28"/>
        </w:rPr>
        <w:t xml:space="preserve">Временно исполняющий </w:t>
      </w:r>
    </w:p>
    <w:p w:rsidR="0003592E" w:rsidRPr="00FB5294" w:rsidRDefault="009C4A29" w:rsidP="0003592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5294">
        <w:rPr>
          <w:rFonts w:ascii="Times New Roman" w:hAnsi="Times New Roman" w:cs="Times New Roman"/>
          <w:b/>
          <w:bCs/>
          <w:sz w:val="28"/>
          <w:szCs w:val="28"/>
        </w:rPr>
        <w:t>полномочия</w:t>
      </w:r>
      <w:r w:rsidR="0003592E" w:rsidRPr="00FB5294">
        <w:rPr>
          <w:rFonts w:ascii="Times New Roman" w:hAnsi="Times New Roman" w:cs="Times New Roman"/>
          <w:b/>
          <w:bCs/>
          <w:sz w:val="28"/>
          <w:szCs w:val="28"/>
        </w:rPr>
        <w:t xml:space="preserve"> главы города Покачи</w:t>
      </w:r>
      <w:r w:rsidRPr="00FB52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3592E" w:rsidRPr="00FB52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1419" w:rsidRPr="00FB5294" w:rsidRDefault="0003592E" w:rsidP="0003592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5294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города Покачи                         </w:t>
      </w:r>
      <w:r w:rsidR="00B37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2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04605E" w:rsidRPr="00FB5294">
        <w:rPr>
          <w:rFonts w:ascii="Times New Roman" w:hAnsi="Times New Roman" w:cs="Times New Roman"/>
          <w:b/>
          <w:bCs/>
          <w:sz w:val="28"/>
          <w:szCs w:val="28"/>
        </w:rPr>
        <w:t>Таненков В.Л.</w:t>
      </w:r>
    </w:p>
    <w:p w:rsidR="00B7475C" w:rsidRPr="00FB5294" w:rsidRDefault="00B7475C" w:rsidP="0003592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475C" w:rsidRPr="00FB5294" w:rsidRDefault="00B7475C" w:rsidP="0003592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475C" w:rsidRPr="00FB5294" w:rsidRDefault="00B7475C" w:rsidP="0003592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475C" w:rsidRDefault="00B7475C" w:rsidP="0003592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475C" w:rsidRDefault="00B7475C" w:rsidP="00B7475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B7475C" w:rsidSect="0074626D">
          <w:pgSz w:w="11905" w:h="16838"/>
          <w:pgMar w:top="284" w:right="567" w:bottom="1134" w:left="1701" w:header="0" w:footer="0" w:gutter="0"/>
          <w:cols w:space="720"/>
          <w:noEndnote/>
          <w:docGrid w:linePitch="299"/>
        </w:sectPr>
      </w:pPr>
    </w:p>
    <w:p w:rsidR="008E5D62" w:rsidRPr="008E5D62" w:rsidRDefault="00B3402B" w:rsidP="00B3402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E5D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</w:p>
    <w:p w:rsidR="008E5D62" w:rsidRPr="008E5D62" w:rsidRDefault="00B3402B" w:rsidP="00B3402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E5D62">
        <w:rPr>
          <w:rFonts w:ascii="Times New Roman" w:hAnsi="Times New Roman" w:cs="Times New Roman"/>
          <w:sz w:val="20"/>
          <w:szCs w:val="20"/>
        </w:rPr>
        <w:t>администрации города Покачи</w:t>
      </w:r>
      <w:r w:rsidR="008E5D62" w:rsidRPr="008E5D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402B" w:rsidRPr="008E5D62" w:rsidRDefault="001A1140" w:rsidP="00B3402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E5D62" w:rsidRPr="008E5D62">
        <w:rPr>
          <w:rFonts w:ascii="Times New Roman" w:hAnsi="Times New Roman" w:cs="Times New Roman"/>
          <w:sz w:val="20"/>
          <w:szCs w:val="20"/>
        </w:rPr>
        <w:t>от</w:t>
      </w:r>
      <w:r w:rsidR="0004030C">
        <w:rPr>
          <w:rFonts w:ascii="Times New Roman" w:hAnsi="Times New Roman" w:cs="Times New Roman"/>
          <w:sz w:val="20"/>
          <w:szCs w:val="20"/>
        </w:rPr>
        <w:t xml:space="preserve"> 01.04.2022 </w:t>
      </w:r>
      <w:bookmarkStart w:id="1" w:name="_GoBack"/>
      <w:bookmarkEnd w:id="1"/>
      <w:r w:rsidR="008E5D62" w:rsidRPr="008E5D62">
        <w:rPr>
          <w:rFonts w:ascii="Times New Roman" w:hAnsi="Times New Roman" w:cs="Times New Roman"/>
          <w:sz w:val="20"/>
          <w:szCs w:val="20"/>
        </w:rPr>
        <w:t>№</w:t>
      </w:r>
      <w:r w:rsidR="0004030C">
        <w:rPr>
          <w:rFonts w:ascii="Times New Roman" w:hAnsi="Times New Roman" w:cs="Times New Roman"/>
          <w:sz w:val="20"/>
          <w:szCs w:val="20"/>
        </w:rPr>
        <w:t xml:space="preserve"> 345</w:t>
      </w:r>
    </w:p>
    <w:p w:rsidR="00B3402B" w:rsidRPr="00B671DB" w:rsidRDefault="00B3402B" w:rsidP="00B7475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009BE" w:rsidRPr="00B671DB" w:rsidRDefault="00B7475C" w:rsidP="00B7475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71DB">
        <w:rPr>
          <w:rFonts w:ascii="Times New Roman" w:hAnsi="Times New Roman" w:cs="Times New Roman"/>
          <w:b/>
          <w:sz w:val="24"/>
          <w:szCs w:val="24"/>
        </w:rPr>
        <w:t>План первоочередных действий по обеспечению развития экономики в городе Покачи</w:t>
      </w:r>
    </w:p>
    <w:p w:rsidR="00B7475C" w:rsidRPr="00B671DB" w:rsidRDefault="00B7475C" w:rsidP="00B7475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71DB">
        <w:rPr>
          <w:rFonts w:ascii="Times New Roman" w:hAnsi="Times New Roman" w:cs="Times New Roman"/>
          <w:b/>
          <w:sz w:val="24"/>
          <w:szCs w:val="24"/>
        </w:rPr>
        <w:t xml:space="preserve"> в условиях внешнего санкцион</w:t>
      </w:r>
      <w:r w:rsidR="005A26A1" w:rsidRPr="00B671DB">
        <w:rPr>
          <w:rFonts w:ascii="Times New Roman" w:hAnsi="Times New Roman" w:cs="Times New Roman"/>
          <w:b/>
          <w:sz w:val="24"/>
          <w:szCs w:val="24"/>
        </w:rPr>
        <w:t>н</w:t>
      </w:r>
      <w:r w:rsidRPr="00B671DB">
        <w:rPr>
          <w:rFonts w:ascii="Times New Roman" w:hAnsi="Times New Roman" w:cs="Times New Roman"/>
          <w:b/>
          <w:sz w:val="24"/>
          <w:szCs w:val="24"/>
        </w:rPr>
        <w:t>ого давления на 2022 год</w:t>
      </w:r>
    </w:p>
    <w:p w:rsidR="00B50F5C" w:rsidRPr="00B671DB" w:rsidRDefault="00B50F5C" w:rsidP="00B7475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534"/>
        <w:gridCol w:w="4536"/>
        <w:gridCol w:w="3260"/>
        <w:gridCol w:w="1418"/>
        <w:gridCol w:w="2551"/>
        <w:gridCol w:w="2551"/>
      </w:tblGrid>
      <w:tr w:rsidR="00ED3E4B" w:rsidRPr="00296ACB" w:rsidTr="009534BA">
        <w:trPr>
          <w:tblHeader/>
        </w:trPr>
        <w:tc>
          <w:tcPr>
            <w:tcW w:w="534" w:type="dxa"/>
          </w:tcPr>
          <w:p w:rsidR="00ED3E4B" w:rsidRPr="00296ACB" w:rsidRDefault="00ED3E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4536" w:type="dxa"/>
          </w:tcPr>
          <w:p w:rsidR="00ED3E4B" w:rsidRPr="00296ACB" w:rsidRDefault="00ED3E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 (краткое описание)</w:t>
            </w:r>
          </w:p>
        </w:tc>
        <w:tc>
          <w:tcPr>
            <w:tcW w:w="3260" w:type="dxa"/>
          </w:tcPr>
          <w:p w:rsidR="00ED3E4B" w:rsidRPr="00296ACB" w:rsidRDefault="00ED3E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418" w:type="dxa"/>
          </w:tcPr>
          <w:p w:rsidR="00ED3E4B" w:rsidRPr="00296ACB" w:rsidRDefault="00ED3E4B" w:rsidP="00AC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551" w:type="dxa"/>
          </w:tcPr>
          <w:p w:rsidR="00ED3E4B" w:rsidRPr="00296ACB" w:rsidRDefault="004947DC" w:rsidP="00AC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</w:tcPr>
          <w:p w:rsidR="00ED3E4B" w:rsidRPr="00296ACB" w:rsidRDefault="004947DC" w:rsidP="00AC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Результат/эффект</w:t>
            </w:r>
          </w:p>
        </w:tc>
      </w:tr>
      <w:tr w:rsidR="00ED3E4B" w:rsidRPr="00296ACB" w:rsidTr="009534BA">
        <w:tc>
          <w:tcPr>
            <w:tcW w:w="534" w:type="dxa"/>
          </w:tcPr>
          <w:p w:rsidR="00ED3E4B" w:rsidRPr="00296ACB" w:rsidRDefault="004947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D3E4B" w:rsidRPr="00296ACB" w:rsidRDefault="00E665F0" w:rsidP="00FC7E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</w:t>
            </w:r>
            <w:r w:rsidR="004947DC"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нижение размера арендной платы по договорам аренды муниципального имущества и земельных участков, находящихся в муниципальной собственности</w:t>
            </w:r>
            <w:r w:rsidR="00FF557D"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субъектов малого и среднего предпринимательства</w:t>
            </w:r>
          </w:p>
        </w:tc>
        <w:tc>
          <w:tcPr>
            <w:tcW w:w="3260" w:type="dxa"/>
          </w:tcPr>
          <w:p w:rsidR="00ED3E4B" w:rsidRPr="00296ACB" w:rsidRDefault="00E665F0" w:rsidP="00AC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</w:t>
            </w:r>
            <w:r w:rsidR="004947DC"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остановление администрации города Покачи</w:t>
            </w:r>
          </w:p>
        </w:tc>
        <w:tc>
          <w:tcPr>
            <w:tcW w:w="1418" w:type="dxa"/>
          </w:tcPr>
          <w:p w:rsidR="00ED3E4B" w:rsidRPr="00296ACB" w:rsidRDefault="004947DC" w:rsidP="0096521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до 10</w:t>
            </w:r>
            <w:r w:rsidR="00965214"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.04.</w:t>
            </w: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2022</w:t>
            </w:r>
            <w:r w:rsidR="003454EC"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D3E4B" w:rsidRPr="00296ACB" w:rsidRDefault="00E665F0" w:rsidP="00AC34C8">
            <w:pPr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управлению муниципальным имуществом</w:t>
            </w:r>
            <w:r w:rsidR="00B37B99"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498C" w:rsidRPr="00296ACB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Покачи</w:t>
            </w:r>
          </w:p>
        </w:tc>
        <w:tc>
          <w:tcPr>
            <w:tcW w:w="2551" w:type="dxa"/>
          </w:tcPr>
          <w:p w:rsidR="00ED3E4B" w:rsidRPr="00296ACB" w:rsidRDefault="00E665F0" w:rsidP="00AC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Снижение нагрузки в условиях санкций</w:t>
            </w:r>
          </w:p>
        </w:tc>
      </w:tr>
      <w:tr w:rsidR="00A412F7" w:rsidRPr="00296ACB" w:rsidTr="009534BA">
        <w:tc>
          <w:tcPr>
            <w:tcW w:w="534" w:type="dxa"/>
          </w:tcPr>
          <w:p w:rsidR="00A412F7" w:rsidRPr="00296ACB" w:rsidRDefault="00E35B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A412F7" w:rsidRPr="00296ACB" w:rsidRDefault="00A412F7" w:rsidP="00FC7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Реализация Плана мероприятий по росту доходов, оптимизации расходов бюджета и сокращению муниципального долга города Покачи на 2022 год</w:t>
            </w:r>
          </w:p>
        </w:tc>
        <w:tc>
          <w:tcPr>
            <w:tcW w:w="3260" w:type="dxa"/>
          </w:tcPr>
          <w:p w:rsidR="00A412F7" w:rsidRPr="00296ACB" w:rsidRDefault="00A412F7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31.01.2022 №96 «О мерах по реализации решения Думы города Покачи от 14.12.2021 №82 «О бюджете города Покачи на 2022 год и на плановый период 2023 и 2024 годов»</w:t>
            </w:r>
          </w:p>
        </w:tc>
        <w:tc>
          <w:tcPr>
            <w:tcW w:w="1418" w:type="dxa"/>
          </w:tcPr>
          <w:p w:rsidR="00A412F7" w:rsidRPr="00296ACB" w:rsidRDefault="00A412F7" w:rsidP="00965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до 31</w:t>
            </w:r>
            <w:r w:rsidR="00965214" w:rsidRPr="00296ACB">
              <w:rPr>
                <w:rFonts w:ascii="Times New Roman" w:hAnsi="Times New Roman" w:cs="Times New Roman"/>
                <w:sz w:val="20"/>
                <w:szCs w:val="20"/>
              </w:rPr>
              <w:t>.12.2022</w:t>
            </w:r>
          </w:p>
        </w:tc>
        <w:tc>
          <w:tcPr>
            <w:tcW w:w="2551" w:type="dxa"/>
          </w:tcPr>
          <w:p w:rsidR="00A412F7" w:rsidRPr="00296ACB" w:rsidRDefault="00A412F7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</w:t>
            </w:r>
            <w:r w:rsidR="0074626D" w:rsidRPr="00296AC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росту доходов, оптимизации расходов бюджета и сокращению муниципального долга города Покачи на 2022 год</w:t>
            </w:r>
          </w:p>
        </w:tc>
        <w:tc>
          <w:tcPr>
            <w:tcW w:w="2551" w:type="dxa"/>
          </w:tcPr>
          <w:p w:rsidR="00A412F7" w:rsidRPr="00296ACB" w:rsidRDefault="00A412F7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бюджета города Покачи</w:t>
            </w:r>
          </w:p>
        </w:tc>
      </w:tr>
      <w:tr w:rsidR="00A412F7" w:rsidRPr="00296ACB" w:rsidTr="009534BA">
        <w:tc>
          <w:tcPr>
            <w:tcW w:w="534" w:type="dxa"/>
          </w:tcPr>
          <w:p w:rsidR="00A412F7" w:rsidRPr="00296ACB" w:rsidRDefault="00E35B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A412F7" w:rsidRPr="00296ACB" w:rsidRDefault="00A412F7" w:rsidP="00FC7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Упрощение и ускорение бюджетных процедур в части гибкости перераспределения средств бюджета города Покачи без внесения изменений в решение о бюджете</w:t>
            </w:r>
          </w:p>
        </w:tc>
        <w:tc>
          <w:tcPr>
            <w:tcW w:w="3260" w:type="dxa"/>
          </w:tcPr>
          <w:p w:rsidR="00A412F7" w:rsidRPr="00296ACB" w:rsidRDefault="00A412F7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Решение Думы города Покачи «О внесении изменений в Решение Думы города Покачи от 14.12.2021 №82</w:t>
            </w:r>
          </w:p>
          <w:p w:rsidR="00A412F7" w:rsidRPr="00296ACB" w:rsidRDefault="00A412F7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«О бюджете города Покачи на 2022 год и на плановый период 2023 и 2024 годов»</w:t>
            </w:r>
          </w:p>
        </w:tc>
        <w:tc>
          <w:tcPr>
            <w:tcW w:w="1418" w:type="dxa"/>
          </w:tcPr>
          <w:p w:rsidR="00A412F7" w:rsidRPr="00296ACB" w:rsidRDefault="00956C1C" w:rsidP="00965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412F7" w:rsidRPr="00296ACB">
              <w:rPr>
                <w:rFonts w:ascii="Times New Roman" w:hAnsi="Times New Roman" w:cs="Times New Roman"/>
                <w:sz w:val="20"/>
                <w:szCs w:val="20"/>
              </w:rPr>
              <w:t>о 15</w:t>
            </w:r>
            <w:r w:rsidR="00965214" w:rsidRPr="00296ACB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="00A412F7" w:rsidRPr="00296A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551" w:type="dxa"/>
          </w:tcPr>
          <w:p w:rsidR="00A412F7" w:rsidRPr="00296ACB" w:rsidRDefault="00A412F7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Комитет финансов администрации города Покачи</w:t>
            </w:r>
          </w:p>
        </w:tc>
        <w:tc>
          <w:tcPr>
            <w:tcW w:w="2551" w:type="dxa"/>
          </w:tcPr>
          <w:p w:rsidR="00A412F7" w:rsidRPr="00296ACB" w:rsidRDefault="00A412F7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Оперативность принятия решений в части перераспределения средств бюджета автономного округа на приоритетные направления расходов бюджета</w:t>
            </w:r>
          </w:p>
        </w:tc>
      </w:tr>
      <w:tr w:rsidR="00C86846" w:rsidRPr="00296ACB" w:rsidTr="009534BA">
        <w:tc>
          <w:tcPr>
            <w:tcW w:w="534" w:type="dxa"/>
          </w:tcPr>
          <w:p w:rsidR="00C86846" w:rsidRPr="00296ACB" w:rsidRDefault="00E35B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C86846" w:rsidRPr="00296ACB" w:rsidRDefault="00C86846" w:rsidP="00FF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Установление нулевой ставки по налогу на имущество физических лиц для  собственников объектов недвижимого имущества, предоставляемого в аренду субъектам малого и среднего предпринимательства для осуществления деятельности в социально значимых сферах, при условии снижения арендной платы не менее чем на 50 %</w:t>
            </w:r>
          </w:p>
        </w:tc>
        <w:tc>
          <w:tcPr>
            <w:tcW w:w="3260" w:type="dxa"/>
          </w:tcPr>
          <w:p w:rsidR="00C86846" w:rsidRPr="00296ACB" w:rsidRDefault="00C86846" w:rsidP="0095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Решение Думы города Покачи «О внесении изменений в решение Думы города Покачи от 21.11.2014 №101 «Об установлении налога на имущество физических лиц на территории города Покачи и определении налоговой базы объектов налогообложения»</w:t>
            </w:r>
          </w:p>
        </w:tc>
        <w:tc>
          <w:tcPr>
            <w:tcW w:w="1418" w:type="dxa"/>
          </w:tcPr>
          <w:p w:rsidR="00C86846" w:rsidRPr="00296ACB" w:rsidRDefault="003454EC" w:rsidP="00FB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86846" w:rsidRPr="00296ACB">
              <w:rPr>
                <w:rFonts w:ascii="Times New Roman" w:hAnsi="Times New Roman" w:cs="Times New Roman"/>
                <w:sz w:val="20"/>
                <w:szCs w:val="20"/>
              </w:rPr>
              <w:t>о 01</w:t>
            </w:r>
            <w:r w:rsidR="00965214" w:rsidRPr="00296AC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B63C8" w:rsidRPr="00296A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65214" w:rsidRPr="00296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6846" w:rsidRPr="00296A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551" w:type="dxa"/>
          </w:tcPr>
          <w:p w:rsidR="00C86846" w:rsidRPr="00296ACB" w:rsidRDefault="00C86846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Комитет финансов администрации города Покачи</w:t>
            </w:r>
          </w:p>
        </w:tc>
        <w:tc>
          <w:tcPr>
            <w:tcW w:w="2551" w:type="dxa"/>
          </w:tcPr>
          <w:p w:rsidR="00C86846" w:rsidRPr="00296ACB" w:rsidRDefault="00C86846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Снижение налоговой нагрузки на налогоплательщиков и на МСП, осуществляющих деятельности в социально значимых сферах</w:t>
            </w:r>
          </w:p>
        </w:tc>
      </w:tr>
      <w:tr w:rsidR="00C86846" w:rsidRPr="00296ACB" w:rsidTr="009534BA">
        <w:tc>
          <w:tcPr>
            <w:tcW w:w="534" w:type="dxa"/>
          </w:tcPr>
          <w:p w:rsidR="00C86846" w:rsidRPr="00296ACB" w:rsidRDefault="00E35B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C86846" w:rsidRPr="00296ACB" w:rsidRDefault="00C86846" w:rsidP="00FC7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налогоплательщиков о сроках уплаты налога на имущество физических лиц, земельного налога, транспортного налога, а также </w:t>
            </w:r>
            <w:r w:rsidRPr="00296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необходимости погашения задолженности по указанным налогам</w:t>
            </w:r>
          </w:p>
        </w:tc>
        <w:tc>
          <w:tcPr>
            <w:tcW w:w="3260" w:type="dxa"/>
          </w:tcPr>
          <w:p w:rsidR="00C86846" w:rsidRPr="00296ACB" w:rsidRDefault="00C86846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статьи</w:t>
            </w:r>
          </w:p>
        </w:tc>
        <w:tc>
          <w:tcPr>
            <w:tcW w:w="1418" w:type="dxa"/>
          </w:tcPr>
          <w:p w:rsidR="00C86846" w:rsidRPr="00296ACB" w:rsidRDefault="00965214" w:rsidP="00EA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6846" w:rsidRPr="00296ACB">
              <w:rPr>
                <w:rFonts w:ascii="Times New Roman" w:hAnsi="Times New Roman" w:cs="Times New Roman"/>
                <w:sz w:val="20"/>
                <w:szCs w:val="20"/>
              </w:rPr>
              <w:t xml:space="preserve"> течени</w:t>
            </w:r>
            <w:proofErr w:type="gramStart"/>
            <w:r w:rsidR="00C86846" w:rsidRPr="00296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C86846" w:rsidRPr="00296AC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C86846" w:rsidRPr="00296ACB" w:rsidRDefault="00C86846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Комитет финансов администрации города Покачи</w:t>
            </w:r>
          </w:p>
        </w:tc>
        <w:tc>
          <w:tcPr>
            <w:tcW w:w="2551" w:type="dxa"/>
          </w:tcPr>
          <w:p w:rsidR="00C86846" w:rsidRPr="00296ACB" w:rsidRDefault="00C86846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 в полном объеме поступление доходов в бюджет, </w:t>
            </w:r>
            <w:r w:rsidRPr="00296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налоговой недоимки</w:t>
            </w:r>
          </w:p>
        </w:tc>
      </w:tr>
      <w:tr w:rsidR="002E3EBB" w:rsidRPr="00296ACB" w:rsidTr="009534BA">
        <w:tc>
          <w:tcPr>
            <w:tcW w:w="534" w:type="dxa"/>
          </w:tcPr>
          <w:p w:rsidR="002E3EBB" w:rsidRPr="00296ACB" w:rsidRDefault="009958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536" w:type="dxa"/>
          </w:tcPr>
          <w:p w:rsidR="002E3EBB" w:rsidRPr="00296ACB" w:rsidRDefault="002E3EBB" w:rsidP="00FC7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муниципальными учреждениями города Покачи авансовых платежей (3 месяца) в счет будущих расчетных периодов </w:t>
            </w:r>
            <w:proofErr w:type="spellStart"/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ресурсоснабжающим</w:t>
            </w:r>
            <w:proofErr w:type="spellEnd"/>
            <w:r w:rsidRPr="00296A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региональному оператору по обращению с ТКО и иным юридическим лицам, которым в соответствии с законодательством Российской Федерации вносят плату за жилое помещение и коммунальные услуги (ресурсы)</w:t>
            </w:r>
          </w:p>
        </w:tc>
        <w:tc>
          <w:tcPr>
            <w:tcW w:w="3260" w:type="dxa"/>
          </w:tcPr>
          <w:p w:rsidR="002E3EBB" w:rsidRPr="00296ACB" w:rsidRDefault="002E3EBB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25.03.2022 №312 «Об осуществлении авансовых платежей»</w:t>
            </w:r>
          </w:p>
        </w:tc>
        <w:tc>
          <w:tcPr>
            <w:tcW w:w="1418" w:type="dxa"/>
          </w:tcPr>
          <w:p w:rsidR="002E3EBB" w:rsidRPr="00296ACB" w:rsidRDefault="009133D2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до 30.04.2022</w:t>
            </w:r>
          </w:p>
        </w:tc>
        <w:tc>
          <w:tcPr>
            <w:tcW w:w="2551" w:type="dxa"/>
          </w:tcPr>
          <w:p w:rsidR="002E3EBB" w:rsidRPr="00296ACB" w:rsidRDefault="002E3EBB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Комитет финансов администрации города Покачи</w:t>
            </w:r>
          </w:p>
        </w:tc>
        <w:tc>
          <w:tcPr>
            <w:tcW w:w="2551" w:type="dxa"/>
          </w:tcPr>
          <w:p w:rsidR="002E3EBB" w:rsidRPr="00296ACB" w:rsidRDefault="002E3EBB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Оборот финансовых средств</w:t>
            </w:r>
          </w:p>
        </w:tc>
      </w:tr>
      <w:tr w:rsidR="00955F33" w:rsidRPr="00296ACB" w:rsidTr="009534BA">
        <w:tc>
          <w:tcPr>
            <w:tcW w:w="534" w:type="dxa"/>
          </w:tcPr>
          <w:p w:rsidR="00955F33" w:rsidRPr="00296ACB" w:rsidRDefault="009958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955F33" w:rsidRPr="00296ACB" w:rsidRDefault="00955F33" w:rsidP="000161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Ежедневный мониторинг средних розничных цен на социально значимые продо</w:t>
            </w:r>
            <w:r w:rsidR="00833AEB"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льственные товары первой </w:t>
            </w:r>
            <w:r w:rsidR="0001610E"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необходимости (25 наименований)</w:t>
            </w:r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непродовольственные группы товаров</w:t>
            </w:r>
          </w:p>
        </w:tc>
        <w:tc>
          <w:tcPr>
            <w:tcW w:w="3260" w:type="dxa"/>
          </w:tcPr>
          <w:p w:rsidR="00955F33" w:rsidRPr="00296ACB" w:rsidRDefault="00FB63C8" w:rsidP="009958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Протокол </w:t>
            </w:r>
            <w:r w:rsidR="00B5463A"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>заседания комиссии по вопросам обеспечения устойчивого развития экономики и социальной стабильности, мониторингу достижения</w:t>
            </w:r>
            <w:r w:rsidR="00722925"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целевых показателей социально-экономического развития Ханты-Мансийского автономного округа – Югры </w:t>
            </w:r>
            <w:r w:rsidR="0099580C"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>от 01.03.2022 № 264</w:t>
            </w:r>
          </w:p>
        </w:tc>
        <w:tc>
          <w:tcPr>
            <w:tcW w:w="1418" w:type="dxa"/>
          </w:tcPr>
          <w:p w:rsidR="00955F33" w:rsidRPr="00296ACB" w:rsidRDefault="00EA5F5A" w:rsidP="00AC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955F33"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551" w:type="dxa"/>
          </w:tcPr>
          <w:p w:rsidR="00955F33" w:rsidRPr="00296ACB" w:rsidRDefault="00955F33" w:rsidP="00AC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 по ценообразованию и регулированию </w:t>
            </w:r>
            <w:proofErr w:type="gramStart"/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>тарифов управления экономики администрации города</w:t>
            </w:r>
            <w:proofErr w:type="gramEnd"/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Покачи</w:t>
            </w:r>
          </w:p>
        </w:tc>
        <w:tc>
          <w:tcPr>
            <w:tcW w:w="2551" w:type="dxa"/>
          </w:tcPr>
          <w:p w:rsidR="00955F33" w:rsidRPr="00296ACB" w:rsidRDefault="00955F33" w:rsidP="00AC34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Ежедневное предоставление информации в бюджетное учреждение автономного округа «Региональный аналитический центр» для свода и анализа с целью недопущения необоснованного роста цен и дефицита товаров</w:t>
            </w:r>
          </w:p>
        </w:tc>
      </w:tr>
      <w:tr w:rsidR="00333A94" w:rsidRPr="00296ACB" w:rsidTr="009534BA">
        <w:tc>
          <w:tcPr>
            <w:tcW w:w="534" w:type="dxa"/>
          </w:tcPr>
          <w:p w:rsidR="00333A94" w:rsidRPr="00296ACB" w:rsidRDefault="009958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333A94" w:rsidRPr="00296ACB" w:rsidRDefault="00FC7E2C" w:rsidP="00656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финансовой поддержки субъектам малого и среднего предпринимательства, </w:t>
            </w:r>
            <w:r w:rsidR="00094ADB" w:rsidRPr="00296ACB">
              <w:rPr>
                <w:rFonts w:ascii="Times New Roman" w:hAnsi="Times New Roman" w:cs="Times New Roman"/>
                <w:sz w:val="20"/>
                <w:szCs w:val="20"/>
              </w:rPr>
              <w:t>осуществляющи</w:t>
            </w:r>
            <w:r w:rsidR="006560F4" w:rsidRPr="00296A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94ADB" w:rsidRPr="00296AC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приоритетным видам деятельности</w:t>
            </w:r>
          </w:p>
        </w:tc>
        <w:tc>
          <w:tcPr>
            <w:tcW w:w="3260" w:type="dxa"/>
          </w:tcPr>
          <w:p w:rsidR="00333A94" w:rsidRPr="00296ACB" w:rsidRDefault="00AC34C8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12.10.2018 №1015 «Об утверждении муниципальной программы «Поддержка и развитие малого и среднего предпринимательства, агропромышленного комплекса на территории города Покачи»</w:t>
            </w:r>
          </w:p>
        </w:tc>
        <w:tc>
          <w:tcPr>
            <w:tcW w:w="1418" w:type="dxa"/>
          </w:tcPr>
          <w:p w:rsidR="00333A94" w:rsidRPr="00296ACB" w:rsidRDefault="003A4DE0" w:rsidP="00A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До 01.09.2022</w:t>
            </w:r>
          </w:p>
        </w:tc>
        <w:tc>
          <w:tcPr>
            <w:tcW w:w="2551" w:type="dxa"/>
          </w:tcPr>
          <w:p w:rsidR="00333A94" w:rsidRPr="00296ACB" w:rsidRDefault="006F09C7" w:rsidP="006F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 администрации города Покачи</w:t>
            </w:r>
          </w:p>
        </w:tc>
        <w:tc>
          <w:tcPr>
            <w:tcW w:w="2551" w:type="dxa"/>
          </w:tcPr>
          <w:p w:rsidR="00333A94" w:rsidRPr="00296ACB" w:rsidRDefault="006560F4" w:rsidP="003A4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Запланировано оказать поддержку </w:t>
            </w:r>
            <w:r w:rsidR="003A4DE0"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</w:t>
            </w:r>
            <w:r w:rsidRPr="00296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 субъектам малого и среднего предпринимательства</w:t>
            </w:r>
          </w:p>
        </w:tc>
      </w:tr>
      <w:tr w:rsidR="009674F7" w:rsidRPr="00296ACB" w:rsidTr="009534BA">
        <w:tc>
          <w:tcPr>
            <w:tcW w:w="534" w:type="dxa"/>
          </w:tcPr>
          <w:p w:rsidR="009674F7" w:rsidRPr="00296ACB" w:rsidRDefault="009958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9674F7" w:rsidRPr="00296ACB" w:rsidRDefault="009674F7" w:rsidP="005C35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Изменение </w:t>
            </w:r>
            <w:proofErr w:type="gramStart"/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(модельная библиотека) в связи с ростом цен </w:t>
            </w:r>
          </w:p>
        </w:tc>
        <w:tc>
          <w:tcPr>
            <w:tcW w:w="3260" w:type="dxa"/>
          </w:tcPr>
          <w:p w:rsidR="009674F7" w:rsidRPr="00296ACB" w:rsidRDefault="009674F7" w:rsidP="009674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</w:p>
        </w:tc>
        <w:tc>
          <w:tcPr>
            <w:tcW w:w="1418" w:type="dxa"/>
          </w:tcPr>
          <w:p w:rsidR="009674F7" w:rsidRPr="00296ACB" w:rsidRDefault="009674F7" w:rsidP="009674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до 01.09.2022</w:t>
            </w:r>
          </w:p>
        </w:tc>
        <w:tc>
          <w:tcPr>
            <w:tcW w:w="2551" w:type="dxa"/>
          </w:tcPr>
          <w:p w:rsidR="009674F7" w:rsidRPr="00296ACB" w:rsidRDefault="009674F7" w:rsidP="009674F7">
            <w:pPr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«Городская библиотека имени А.А. Филатова» </w:t>
            </w:r>
          </w:p>
        </w:tc>
        <w:tc>
          <w:tcPr>
            <w:tcW w:w="2551" w:type="dxa"/>
          </w:tcPr>
          <w:p w:rsidR="009674F7" w:rsidRPr="00296ACB" w:rsidRDefault="009674F7" w:rsidP="009674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Снижение нагрузки в условиях санкций</w:t>
            </w:r>
          </w:p>
        </w:tc>
      </w:tr>
      <w:tr w:rsidR="009674F7" w:rsidRPr="00296ACB" w:rsidTr="009534BA">
        <w:tc>
          <w:tcPr>
            <w:tcW w:w="534" w:type="dxa"/>
          </w:tcPr>
          <w:p w:rsidR="009674F7" w:rsidRPr="00296ACB" w:rsidRDefault="00942B68" w:rsidP="009958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9580C" w:rsidRPr="00296A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9674F7" w:rsidRPr="00296ACB" w:rsidRDefault="00B314AA" w:rsidP="005C35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Передача услуг </w:t>
            </w:r>
            <w:r w:rsidR="00726825"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 ориентированным некоммерческим организациям на реализацию отдельных мероприятий в сфере</w:t>
            </w:r>
            <w:r w:rsidR="00FC6D95"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культуры,</w:t>
            </w:r>
            <w:r w:rsidR="00726825"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спорта</w:t>
            </w:r>
            <w:r w:rsidR="00FC6D95"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D4778"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FC6D95"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 политики</w:t>
            </w:r>
          </w:p>
        </w:tc>
        <w:tc>
          <w:tcPr>
            <w:tcW w:w="3260" w:type="dxa"/>
          </w:tcPr>
          <w:p w:rsidR="009674F7" w:rsidRPr="00296ACB" w:rsidRDefault="009674F7" w:rsidP="009674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Постановление администрации города Покачи</w:t>
            </w:r>
          </w:p>
        </w:tc>
        <w:tc>
          <w:tcPr>
            <w:tcW w:w="1418" w:type="dxa"/>
          </w:tcPr>
          <w:p w:rsidR="009674F7" w:rsidRPr="00296ACB" w:rsidRDefault="009674F7" w:rsidP="009674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до 31.12.2022</w:t>
            </w:r>
          </w:p>
        </w:tc>
        <w:tc>
          <w:tcPr>
            <w:tcW w:w="2551" w:type="dxa"/>
          </w:tcPr>
          <w:p w:rsidR="009674F7" w:rsidRPr="00296ACB" w:rsidRDefault="009674F7" w:rsidP="009674F7">
            <w:pPr>
              <w:ind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культуры, спорта и молодежной политики </w:t>
            </w:r>
            <w:r w:rsidR="00E1498C" w:rsidRPr="00296ACB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Покачи</w:t>
            </w:r>
          </w:p>
        </w:tc>
        <w:tc>
          <w:tcPr>
            <w:tcW w:w="2551" w:type="dxa"/>
          </w:tcPr>
          <w:p w:rsidR="009674F7" w:rsidRPr="00296ACB" w:rsidRDefault="009674F7" w:rsidP="009674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ACB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Снижение нагрузки в условиях санкций</w:t>
            </w:r>
          </w:p>
        </w:tc>
      </w:tr>
    </w:tbl>
    <w:p w:rsidR="00B7475C" w:rsidRPr="00B7475C" w:rsidRDefault="00B7475C" w:rsidP="00B671D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475C" w:rsidRPr="00B7475C" w:rsidSect="00DB164E">
      <w:pgSz w:w="16838" w:h="11905" w:orient="landscape"/>
      <w:pgMar w:top="1701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C7" w:rsidRDefault="00CC63C7" w:rsidP="00DB03E5">
      <w:r>
        <w:separator/>
      </w:r>
    </w:p>
  </w:endnote>
  <w:endnote w:type="continuationSeparator" w:id="0">
    <w:p w:rsidR="00CC63C7" w:rsidRDefault="00CC63C7" w:rsidP="00DB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C7" w:rsidRDefault="00CC63C7" w:rsidP="00DB03E5">
      <w:r>
        <w:separator/>
      </w:r>
    </w:p>
  </w:footnote>
  <w:footnote w:type="continuationSeparator" w:id="0">
    <w:p w:rsidR="00CC63C7" w:rsidRDefault="00CC63C7" w:rsidP="00DB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121789B"/>
    <w:multiLevelType w:val="hybridMultilevel"/>
    <w:tmpl w:val="5446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261E2"/>
    <w:multiLevelType w:val="hybridMultilevel"/>
    <w:tmpl w:val="6A34D0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0F">
      <w:start w:val="1"/>
      <w:numFmt w:val="decimal"/>
      <w:lvlText w:val="%3."/>
      <w:lvlJc w:val="lef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4A4429D"/>
    <w:multiLevelType w:val="hybridMultilevel"/>
    <w:tmpl w:val="88E07A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91F1364"/>
    <w:multiLevelType w:val="hybridMultilevel"/>
    <w:tmpl w:val="2E783E9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C93084C"/>
    <w:multiLevelType w:val="hybridMultilevel"/>
    <w:tmpl w:val="FE2C746A"/>
    <w:lvl w:ilvl="0" w:tplc="47FC1E9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707F16"/>
    <w:multiLevelType w:val="hybridMultilevel"/>
    <w:tmpl w:val="6854EDC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19D5BB4"/>
    <w:multiLevelType w:val="hybridMultilevel"/>
    <w:tmpl w:val="BA409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904EE"/>
    <w:multiLevelType w:val="hybridMultilevel"/>
    <w:tmpl w:val="0934720A"/>
    <w:lvl w:ilvl="0" w:tplc="41ACC7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B44EBA"/>
    <w:multiLevelType w:val="hybridMultilevel"/>
    <w:tmpl w:val="6BC8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24D48"/>
    <w:multiLevelType w:val="hybridMultilevel"/>
    <w:tmpl w:val="15105F1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010B1B"/>
    <w:multiLevelType w:val="hybridMultilevel"/>
    <w:tmpl w:val="53DEE8D0"/>
    <w:lvl w:ilvl="0" w:tplc="47FC1E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26769"/>
    <w:multiLevelType w:val="hybridMultilevel"/>
    <w:tmpl w:val="FB36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714F7"/>
    <w:multiLevelType w:val="hybridMultilevel"/>
    <w:tmpl w:val="0400E57A"/>
    <w:lvl w:ilvl="0" w:tplc="1778C3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3B7D57"/>
    <w:multiLevelType w:val="hybridMultilevel"/>
    <w:tmpl w:val="823CD4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E4541FA"/>
    <w:multiLevelType w:val="hybridMultilevel"/>
    <w:tmpl w:val="879AA8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E581185"/>
    <w:multiLevelType w:val="hybridMultilevel"/>
    <w:tmpl w:val="DE3E9CCC"/>
    <w:lvl w:ilvl="0" w:tplc="B3FA0272">
      <w:start w:val="1"/>
      <w:numFmt w:val="decimal"/>
      <w:lvlText w:val="%1."/>
      <w:lvlJc w:val="left"/>
      <w:pPr>
        <w:ind w:left="1976" w:hanging="1125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AA3F47"/>
    <w:multiLevelType w:val="hybridMultilevel"/>
    <w:tmpl w:val="DAE2A8A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5F70A6A"/>
    <w:multiLevelType w:val="hybridMultilevel"/>
    <w:tmpl w:val="4FF24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217950"/>
    <w:multiLevelType w:val="hybridMultilevel"/>
    <w:tmpl w:val="72DA94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E271215"/>
    <w:multiLevelType w:val="hybridMultilevel"/>
    <w:tmpl w:val="EE26C37E"/>
    <w:lvl w:ilvl="0" w:tplc="B4AA9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AB6C96"/>
    <w:multiLevelType w:val="hybridMultilevel"/>
    <w:tmpl w:val="27682A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80A5BBC"/>
    <w:multiLevelType w:val="hybridMultilevel"/>
    <w:tmpl w:val="72FE07D2"/>
    <w:lvl w:ilvl="0" w:tplc="F7D2C152">
      <w:start w:val="1"/>
      <w:numFmt w:val="decimal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002C89"/>
    <w:multiLevelType w:val="hybridMultilevel"/>
    <w:tmpl w:val="AD12129A"/>
    <w:lvl w:ilvl="0" w:tplc="36282A8C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3397B"/>
    <w:multiLevelType w:val="hybridMultilevel"/>
    <w:tmpl w:val="CC94D7A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A552AEC"/>
    <w:multiLevelType w:val="hybridMultilevel"/>
    <w:tmpl w:val="117889C0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A69452C"/>
    <w:multiLevelType w:val="hybridMultilevel"/>
    <w:tmpl w:val="F926E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C1DA3"/>
    <w:multiLevelType w:val="hybridMultilevel"/>
    <w:tmpl w:val="25601ACA"/>
    <w:lvl w:ilvl="0" w:tplc="1952E7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98288B"/>
    <w:multiLevelType w:val="hybridMultilevel"/>
    <w:tmpl w:val="43D4AAFA"/>
    <w:lvl w:ilvl="0" w:tplc="F10296F8">
      <w:start w:val="1"/>
      <w:numFmt w:val="decimal"/>
      <w:lvlText w:val="%1)"/>
      <w:lvlJc w:val="left"/>
      <w:pPr>
        <w:ind w:left="308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E9A13A2"/>
    <w:multiLevelType w:val="hybridMultilevel"/>
    <w:tmpl w:val="56C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296F8">
      <w:start w:val="1"/>
      <w:numFmt w:val="decimal"/>
      <w:lvlText w:val="%2)"/>
      <w:lvlJc w:val="left"/>
      <w:pPr>
        <w:ind w:left="2235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41A6D"/>
    <w:multiLevelType w:val="hybridMultilevel"/>
    <w:tmpl w:val="3FE6D6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FEACADD2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818374C"/>
    <w:multiLevelType w:val="hybridMultilevel"/>
    <w:tmpl w:val="60AE5F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B916913"/>
    <w:multiLevelType w:val="hybridMultilevel"/>
    <w:tmpl w:val="C28ABF14"/>
    <w:lvl w:ilvl="0" w:tplc="47FC1E9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6CF3759"/>
    <w:multiLevelType w:val="hybridMultilevel"/>
    <w:tmpl w:val="1402160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7AC4CBA"/>
    <w:multiLevelType w:val="hybridMultilevel"/>
    <w:tmpl w:val="7F66E5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C3370ED"/>
    <w:multiLevelType w:val="hybridMultilevel"/>
    <w:tmpl w:val="1760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C2016"/>
    <w:multiLevelType w:val="hybridMultilevel"/>
    <w:tmpl w:val="D39698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5AE20BD4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27"/>
  </w:num>
  <w:num w:numId="3">
    <w:abstractNumId w:val="0"/>
  </w:num>
  <w:num w:numId="4">
    <w:abstractNumId w:val="13"/>
  </w:num>
  <w:num w:numId="5">
    <w:abstractNumId w:val="20"/>
  </w:num>
  <w:num w:numId="6">
    <w:abstractNumId w:val="14"/>
  </w:num>
  <w:num w:numId="7">
    <w:abstractNumId w:val="16"/>
  </w:num>
  <w:num w:numId="8">
    <w:abstractNumId w:val="31"/>
  </w:num>
  <w:num w:numId="9">
    <w:abstractNumId w:val="32"/>
  </w:num>
  <w:num w:numId="10">
    <w:abstractNumId w:val="21"/>
  </w:num>
  <w:num w:numId="11">
    <w:abstractNumId w:val="23"/>
  </w:num>
  <w:num w:numId="12">
    <w:abstractNumId w:val="11"/>
  </w:num>
  <w:num w:numId="13">
    <w:abstractNumId w:val="25"/>
  </w:num>
  <w:num w:numId="14">
    <w:abstractNumId w:val="29"/>
  </w:num>
  <w:num w:numId="15">
    <w:abstractNumId w:val="15"/>
  </w:num>
  <w:num w:numId="16">
    <w:abstractNumId w:val="17"/>
  </w:num>
  <w:num w:numId="17">
    <w:abstractNumId w:val="6"/>
  </w:num>
  <w:num w:numId="18">
    <w:abstractNumId w:val="36"/>
  </w:num>
  <w:num w:numId="19">
    <w:abstractNumId w:val="28"/>
  </w:num>
  <w:num w:numId="20">
    <w:abstractNumId w:val="2"/>
  </w:num>
  <w:num w:numId="21">
    <w:abstractNumId w:val="7"/>
  </w:num>
  <w:num w:numId="22">
    <w:abstractNumId w:val="1"/>
  </w:num>
  <w:num w:numId="23">
    <w:abstractNumId w:val="30"/>
  </w:num>
  <w:num w:numId="24">
    <w:abstractNumId w:val="10"/>
  </w:num>
  <w:num w:numId="25">
    <w:abstractNumId w:val="19"/>
  </w:num>
  <w:num w:numId="26">
    <w:abstractNumId w:val="34"/>
  </w:num>
  <w:num w:numId="27">
    <w:abstractNumId w:val="4"/>
  </w:num>
  <w:num w:numId="28">
    <w:abstractNumId w:val="33"/>
  </w:num>
  <w:num w:numId="29">
    <w:abstractNumId w:val="26"/>
  </w:num>
  <w:num w:numId="30">
    <w:abstractNumId w:val="3"/>
  </w:num>
  <w:num w:numId="31">
    <w:abstractNumId w:val="35"/>
  </w:num>
  <w:num w:numId="32">
    <w:abstractNumId w:val="12"/>
  </w:num>
  <w:num w:numId="33">
    <w:abstractNumId w:val="24"/>
  </w:num>
  <w:num w:numId="34">
    <w:abstractNumId w:val="5"/>
  </w:num>
  <w:num w:numId="35">
    <w:abstractNumId w:val="8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90B"/>
    <w:rsid w:val="000009BE"/>
    <w:rsid w:val="00001A36"/>
    <w:rsid w:val="00003F79"/>
    <w:rsid w:val="00005C39"/>
    <w:rsid w:val="0000675B"/>
    <w:rsid w:val="00010AAC"/>
    <w:rsid w:val="00012371"/>
    <w:rsid w:val="000126F3"/>
    <w:rsid w:val="0001363C"/>
    <w:rsid w:val="0001610E"/>
    <w:rsid w:val="000203B1"/>
    <w:rsid w:val="00020EDE"/>
    <w:rsid w:val="0002113E"/>
    <w:rsid w:val="00022F07"/>
    <w:rsid w:val="00023DC4"/>
    <w:rsid w:val="00025391"/>
    <w:rsid w:val="00025FF6"/>
    <w:rsid w:val="00031239"/>
    <w:rsid w:val="00031406"/>
    <w:rsid w:val="00034450"/>
    <w:rsid w:val="0003592E"/>
    <w:rsid w:val="00037533"/>
    <w:rsid w:val="0004030C"/>
    <w:rsid w:val="000403DD"/>
    <w:rsid w:val="000420A8"/>
    <w:rsid w:val="0004335E"/>
    <w:rsid w:val="0004411D"/>
    <w:rsid w:val="00044BF3"/>
    <w:rsid w:val="00044E4F"/>
    <w:rsid w:val="00045A87"/>
    <w:rsid w:val="0004605E"/>
    <w:rsid w:val="0005106A"/>
    <w:rsid w:val="00051244"/>
    <w:rsid w:val="00052FE4"/>
    <w:rsid w:val="00054CDF"/>
    <w:rsid w:val="00054DD8"/>
    <w:rsid w:val="00055612"/>
    <w:rsid w:val="00055DB8"/>
    <w:rsid w:val="000560F6"/>
    <w:rsid w:val="00063372"/>
    <w:rsid w:val="00063C05"/>
    <w:rsid w:val="0006504B"/>
    <w:rsid w:val="00066669"/>
    <w:rsid w:val="000706A7"/>
    <w:rsid w:val="0007109E"/>
    <w:rsid w:val="000714D1"/>
    <w:rsid w:val="00071550"/>
    <w:rsid w:val="000769D2"/>
    <w:rsid w:val="000808E2"/>
    <w:rsid w:val="00086303"/>
    <w:rsid w:val="000906CD"/>
    <w:rsid w:val="00093F0E"/>
    <w:rsid w:val="00093FFC"/>
    <w:rsid w:val="00094338"/>
    <w:rsid w:val="00094ADB"/>
    <w:rsid w:val="00095F71"/>
    <w:rsid w:val="00097525"/>
    <w:rsid w:val="000A545D"/>
    <w:rsid w:val="000A56A4"/>
    <w:rsid w:val="000A6A8E"/>
    <w:rsid w:val="000A7F21"/>
    <w:rsid w:val="000B2F54"/>
    <w:rsid w:val="000C1E83"/>
    <w:rsid w:val="000C22CB"/>
    <w:rsid w:val="000C3894"/>
    <w:rsid w:val="000C5D7D"/>
    <w:rsid w:val="000C66EF"/>
    <w:rsid w:val="000C7628"/>
    <w:rsid w:val="000C7AFE"/>
    <w:rsid w:val="000D3B5C"/>
    <w:rsid w:val="000D3E47"/>
    <w:rsid w:val="000D44FC"/>
    <w:rsid w:val="000D6850"/>
    <w:rsid w:val="000E06FB"/>
    <w:rsid w:val="000E0E63"/>
    <w:rsid w:val="000E2760"/>
    <w:rsid w:val="000E3C99"/>
    <w:rsid w:val="000E4568"/>
    <w:rsid w:val="000E5181"/>
    <w:rsid w:val="000F1298"/>
    <w:rsid w:val="000F16EF"/>
    <w:rsid w:val="000F5240"/>
    <w:rsid w:val="000F6590"/>
    <w:rsid w:val="00103C34"/>
    <w:rsid w:val="00104F59"/>
    <w:rsid w:val="001052DC"/>
    <w:rsid w:val="00105361"/>
    <w:rsid w:val="00106A6B"/>
    <w:rsid w:val="00106DBD"/>
    <w:rsid w:val="00110ED2"/>
    <w:rsid w:val="001139C5"/>
    <w:rsid w:val="001178DD"/>
    <w:rsid w:val="001204A5"/>
    <w:rsid w:val="001208F8"/>
    <w:rsid w:val="00124358"/>
    <w:rsid w:val="001251D4"/>
    <w:rsid w:val="00127208"/>
    <w:rsid w:val="00130604"/>
    <w:rsid w:val="00132350"/>
    <w:rsid w:val="001341F2"/>
    <w:rsid w:val="0013650C"/>
    <w:rsid w:val="00136540"/>
    <w:rsid w:val="001372CD"/>
    <w:rsid w:val="001374B4"/>
    <w:rsid w:val="00144E98"/>
    <w:rsid w:val="001467C1"/>
    <w:rsid w:val="00146DCC"/>
    <w:rsid w:val="0014734A"/>
    <w:rsid w:val="0015119E"/>
    <w:rsid w:val="001539BC"/>
    <w:rsid w:val="00154187"/>
    <w:rsid w:val="00155402"/>
    <w:rsid w:val="00155ED0"/>
    <w:rsid w:val="001640B1"/>
    <w:rsid w:val="001715A3"/>
    <w:rsid w:val="00172138"/>
    <w:rsid w:val="00176169"/>
    <w:rsid w:val="0017744A"/>
    <w:rsid w:val="001801BF"/>
    <w:rsid w:val="00181257"/>
    <w:rsid w:val="001812E2"/>
    <w:rsid w:val="00181BA7"/>
    <w:rsid w:val="00182A52"/>
    <w:rsid w:val="00183812"/>
    <w:rsid w:val="00183B11"/>
    <w:rsid w:val="00184CCE"/>
    <w:rsid w:val="00185543"/>
    <w:rsid w:val="00190396"/>
    <w:rsid w:val="00192FA0"/>
    <w:rsid w:val="001945B7"/>
    <w:rsid w:val="001978F8"/>
    <w:rsid w:val="001A1140"/>
    <w:rsid w:val="001A4986"/>
    <w:rsid w:val="001A620F"/>
    <w:rsid w:val="001A7CE0"/>
    <w:rsid w:val="001B4DBD"/>
    <w:rsid w:val="001B69A0"/>
    <w:rsid w:val="001B6C9F"/>
    <w:rsid w:val="001B7B14"/>
    <w:rsid w:val="001C0D3C"/>
    <w:rsid w:val="001C41ED"/>
    <w:rsid w:val="001C64C0"/>
    <w:rsid w:val="001C7989"/>
    <w:rsid w:val="001D0FB1"/>
    <w:rsid w:val="001D11BB"/>
    <w:rsid w:val="001E3099"/>
    <w:rsid w:val="001E3993"/>
    <w:rsid w:val="001E44FD"/>
    <w:rsid w:val="001E58A8"/>
    <w:rsid w:val="001E7A29"/>
    <w:rsid w:val="001F0546"/>
    <w:rsid w:val="001F0F9B"/>
    <w:rsid w:val="001F1319"/>
    <w:rsid w:val="001F3FF3"/>
    <w:rsid w:val="001F5739"/>
    <w:rsid w:val="00202AC8"/>
    <w:rsid w:val="00206E44"/>
    <w:rsid w:val="002075DC"/>
    <w:rsid w:val="002112DB"/>
    <w:rsid w:val="00211CA7"/>
    <w:rsid w:val="00212E31"/>
    <w:rsid w:val="00214B84"/>
    <w:rsid w:val="00214D83"/>
    <w:rsid w:val="0021545D"/>
    <w:rsid w:val="00216A89"/>
    <w:rsid w:val="00216E66"/>
    <w:rsid w:val="002172EA"/>
    <w:rsid w:val="00217D2D"/>
    <w:rsid w:val="00223BF8"/>
    <w:rsid w:val="00231F6C"/>
    <w:rsid w:val="00233DB9"/>
    <w:rsid w:val="002357D3"/>
    <w:rsid w:val="00240578"/>
    <w:rsid w:val="00240759"/>
    <w:rsid w:val="00245B69"/>
    <w:rsid w:val="00250A16"/>
    <w:rsid w:val="00250D61"/>
    <w:rsid w:val="0025152E"/>
    <w:rsid w:val="00251A59"/>
    <w:rsid w:val="00252160"/>
    <w:rsid w:val="0025248F"/>
    <w:rsid w:val="00253D26"/>
    <w:rsid w:val="002543D4"/>
    <w:rsid w:val="00255F5E"/>
    <w:rsid w:val="002568F1"/>
    <w:rsid w:val="002613C8"/>
    <w:rsid w:val="00261F62"/>
    <w:rsid w:val="0026210B"/>
    <w:rsid w:val="00262FE6"/>
    <w:rsid w:val="00270E2F"/>
    <w:rsid w:val="0027270F"/>
    <w:rsid w:val="00276264"/>
    <w:rsid w:val="002770A3"/>
    <w:rsid w:val="002772E8"/>
    <w:rsid w:val="002777FE"/>
    <w:rsid w:val="00277D77"/>
    <w:rsid w:val="002803C7"/>
    <w:rsid w:val="00280AED"/>
    <w:rsid w:val="00282039"/>
    <w:rsid w:val="00287305"/>
    <w:rsid w:val="0028789A"/>
    <w:rsid w:val="00290031"/>
    <w:rsid w:val="0029471E"/>
    <w:rsid w:val="00296ACB"/>
    <w:rsid w:val="002A0A28"/>
    <w:rsid w:val="002A136F"/>
    <w:rsid w:val="002A1D5F"/>
    <w:rsid w:val="002A5B00"/>
    <w:rsid w:val="002A6A1E"/>
    <w:rsid w:val="002B5CE1"/>
    <w:rsid w:val="002B6669"/>
    <w:rsid w:val="002B7C7C"/>
    <w:rsid w:val="002C19A2"/>
    <w:rsid w:val="002C4F58"/>
    <w:rsid w:val="002C76B2"/>
    <w:rsid w:val="002D1ABC"/>
    <w:rsid w:val="002D2471"/>
    <w:rsid w:val="002D3DE8"/>
    <w:rsid w:val="002D593C"/>
    <w:rsid w:val="002D5A5A"/>
    <w:rsid w:val="002D5D4C"/>
    <w:rsid w:val="002D7DA0"/>
    <w:rsid w:val="002E049C"/>
    <w:rsid w:val="002E1390"/>
    <w:rsid w:val="002E3EBB"/>
    <w:rsid w:val="002F1CB7"/>
    <w:rsid w:val="002F1FC0"/>
    <w:rsid w:val="002F4DDE"/>
    <w:rsid w:val="002F555A"/>
    <w:rsid w:val="002F60A8"/>
    <w:rsid w:val="002F65A8"/>
    <w:rsid w:val="002F6715"/>
    <w:rsid w:val="003039C2"/>
    <w:rsid w:val="0030529A"/>
    <w:rsid w:val="00307C58"/>
    <w:rsid w:val="00310495"/>
    <w:rsid w:val="00310A06"/>
    <w:rsid w:val="00311429"/>
    <w:rsid w:val="0031168B"/>
    <w:rsid w:val="00311796"/>
    <w:rsid w:val="00317574"/>
    <w:rsid w:val="0031766C"/>
    <w:rsid w:val="0032150C"/>
    <w:rsid w:val="0032380D"/>
    <w:rsid w:val="0032470E"/>
    <w:rsid w:val="003271F5"/>
    <w:rsid w:val="00331B45"/>
    <w:rsid w:val="00333A94"/>
    <w:rsid w:val="00333CC8"/>
    <w:rsid w:val="0033411E"/>
    <w:rsid w:val="0033440D"/>
    <w:rsid w:val="003358C8"/>
    <w:rsid w:val="00335ED3"/>
    <w:rsid w:val="0033661A"/>
    <w:rsid w:val="00341755"/>
    <w:rsid w:val="00341B56"/>
    <w:rsid w:val="003426CE"/>
    <w:rsid w:val="003445AB"/>
    <w:rsid w:val="00344CC3"/>
    <w:rsid w:val="003454EC"/>
    <w:rsid w:val="003456EC"/>
    <w:rsid w:val="0034587D"/>
    <w:rsid w:val="0034663B"/>
    <w:rsid w:val="00346BD0"/>
    <w:rsid w:val="00354C0A"/>
    <w:rsid w:val="00355910"/>
    <w:rsid w:val="003565E0"/>
    <w:rsid w:val="00357AD8"/>
    <w:rsid w:val="00360F79"/>
    <w:rsid w:val="00361314"/>
    <w:rsid w:val="003639CE"/>
    <w:rsid w:val="003642DB"/>
    <w:rsid w:val="003648A9"/>
    <w:rsid w:val="00364DFA"/>
    <w:rsid w:val="00367863"/>
    <w:rsid w:val="003716EF"/>
    <w:rsid w:val="003722F0"/>
    <w:rsid w:val="00372341"/>
    <w:rsid w:val="003731C1"/>
    <w:rsid w:val="0037595F"/>
    <w:rsid w:val="003759BA"/>
    <w:rsid w:val="003774EB"/>
    <w:rsid w:val="00381715"/>
    <w:rsid w:val="0038224A"/>
    <w:rsid w:val="003846D9"/>
    <w:rsid w:val="00385F08"/>
    <w:rsid w:val="003867E1"/>
    <w:rsid w:val="00386852"/>
    <w:rsid w:val="003877E9"/>
    <w:rsid w:val="00387E7A"/>
    <w:rsid w:val="00390B1A"/>
    <w:rsid w:val="00390BBF"/>
    <w:rsid w:val="00393521"/>
    <w:rsid w:val="003941B7"/>
    <w:rsid w:val="003950C7"/>
    <w:rsid w:val="00396FFE"/>
    <w:rsid w:val="003A23C7"/>
    <w:rsid w:val="003A29BA"/>
    <w:rsid w:val="003A378B"/>
    <w:rsid w:val="003A380F"/>
    <w:rsid w:val="003A3D11"/>
    <w:rsid w:val="003A4DE0"/>
    <w:rsid w:val="003B074C"/>
    <w:rsid w:val="003B5911"/>
    <w:rsid w:val="003B5DDE"/>
    <w:rsid w:val="003C30A5"/>
    <w:rsid w:val="003C3449"/>
    <w:rsid w:val="003C3752"/>
    <w:rsid w:val="003C6DA5"/>
    <w:rsid w:val="003D225A"/>
    <w:rsid w:val="003D6D50"/>
    <w:rsid w:val="003D6D98"/>
    <w:rsid w:val="003D7B37"/>
    <w:rsid w:val="003E1193"/>
    <w:rsid w:val="003E36A6"/>
    <w:rsid w:val="003E3950"/>
    <w:rsid w:val="003E49D4"/>
    <w:rsid w:val="003E50BF"/>
    <w:rsid w:val="003E5112"/>
    <w:rsid w:val="003F0053"/>
    <w:rsid w:val="003F0E29"/>
    <w:rsid w:val="003F2E6D"/>
    <w:rsid w:val="003F38B8"/>
    <w:rsid w:val="003F4B76"/>
    <w:rsid w:val="003F4C27"/>
    <w:rsid w:val="003F695A"/>
    <w:rsid w:val="003F6C24"/>
    <w:rsid w:val="003F741F"/>
    <w:rsid w:val="00400CA6"/>
    <w:rsid w:val="004100E7"/>
    <w:rsid w:val="00412107"/>
    <w:rsid w:val="0041448B"/>
    <w:rsid w:val="00414797"/>
    <w:rsid w:val="00414985"/>
    <w:rsid w:val="00414AF0"/>
    <w:rsid w:val="004150B6"/>
    <w:rsid w:val="00417467"/>
    <w:rsid w:val="00417D9A"/>
    <w:rsid w:val="00420D71"/>
    <w:rsid w:val="004219B6"/>
    <w:rsid w:val="00424AAD"/>
    <w:rsid w:val="00426078"/>
    <w:rsid w:val="00426C10"/>
    <w:rsid w:val="00426D7E"/>
    <w:rsid w:val="00427A59"/>
    <w:rsid w:val="004305D6"/>
    <w:rsid w:val="0043121E"/>
    <w:rsid w:val="0043283E"/>
    <w:rsid w:val="00433659"/>
    <w:rsid w:val="00433930"/>
    <w:rsid w:val="004349E5"/>
    <w:rsid w:val="00434F14"/>
    <w:rsid w:val="00437FE4"/>
    <w:rsid w:val="004406D6"/>
    <w:rsid w:val="004411DF"/>
    <w:rsid w:val="004411EE"/>
    <w:rsid w:val="00442575"/>
    <w:rsid w:val="004437B9"/>
    <w:rsid w:val="00446D33"/>
    <w:rsid w:val="00450F7B"/>
    <w:rsid w:val="0045159C"/>
    <w:rsid w:val="00452E29"/>
    <w:rsid w:val="0045652E"/>
    <w:rsid w:val="00457A51"/>
    <w:rsid w:val="00461105"/>
    <w:rsid w:val="00463777"/>
    <w:rsid w:val="004737C0"/>
    <w:rsid w:val="00473D9D"/>
    <w:rsid w:val="004749E1"/>
    <w:rsid w:val="004766A9"/>
    <w:rsid w:val="00480869"/>
    <w:rsid w:val="00480C4F"/>
    <w:rsid w:val="004820A0"/>
    <w:rsid w:val="004834A6"/>
    <w:rsid w:val="00484377"/>
    <w:rsid w:val="00485286"/>
    <w:rsid w:val="00487A4D"/>
    <w:rsid w:val="00490FB6"/>
    <w:rsid w:val="00493E97"/>
    <w:rsid w:val="004947DC"/>
    <w:rsid w:val="00497077"/>
    <w:rsid w:val="004A522F"/>
    <w:rsid w:val="004A5814"/>
    <w:rsid w:val="004A62B5"/>
    <w:rsid w:val="004A6664"/>
    <w:rsid w:val="004A77FA"/>
    <w:rsid w:val="004A7C87"/>
    <w:rsid w:val="004B06D4"/>
    <w:rsid w:val="004B2153"/>
    <w:rsid w:val="004B6F05"/>
    <w:rsid w:val="004C3057"/>
    <w:rsid w:val="004C57F0"/>
    <w:rsid w:val="004C746B"/>
    <w:rsid w:val="004D1338"/>
    <w:rsid w:val="004D2000"/>
    <w:rsid w:val="004D28F7"/>
    <w:rsid w:val="004D377E"/>
    <w:rsid w:val="004D4DCE"/>
    <w:rsid w:val="004D514B"/>
    <w:rsid w:val="004D659F"/>
    <w:rsid w:val="004E2655"/>
    <w:rsid w:val="004E6774"/>
    <w:rsid w:val="004F0F78"/>
    <w:rsid w:val="004F4500"/>
    <w:rsid w:val="004F4D77"/>
    <w:rsid w:val="004F67CD"/>
    <w:rsid w:val="005009AE"/>
    <w:rsid w:val="00502FC6"/>
    <w:rsid w:val="00503B4E"/>
    <w:rsid w:val="005041BF"/>
    <w:rsid w:val="00504205"/>
    <w:rsid w:val="00507C3A"/>
    <w:rsid w:val="00510C9C"/>
    <w:rsid w:val="00511096"/>
    <w:rsid w:val="00512A89"/>
    <w:rsid w:val="0051333D"/>
    <w:rsid w:val="00521B8A"/>
    <w:rsid w:val="00523BD2"/>
    <w:rsid w:val="00523D09"/>
    <w:rsid w:val="005251F6"/>
    <w:rsid w:val="0052522A"/>
    <w:rsid w:val="0053134A"/>
    <w:rsid w:val="00533D75"/>
    <w:rsid w:val="00535A02"/>
    <w:rsid w:val="00535F02"/>
    <w:rsid w:val="00540D41"/>
    <w:rsid w:val="00542E92"/>
    <w:rsid w:val="00545940"/>
    <w:rsid w:val="0054678F"/>
    <w:rsid w:val="00546892"/>
    <w:rsid w:val="00546BB7"/>
    <w:rsid w:val="005508E0"/>
    <w:rsid w:val="00552F13"/>
    <w:rsid w:val="00553E8D"/>
    <w:rsid w:val="005621E6"/>
    <w:rsid w:val="00566DDF"/>
    <w:rsid w:val="00567CCA"/>
    <w:rsid w:val="00570E57"/>
    <w:rsid w:val="00571834"/>
    <w:rsid w:val="00574A75"/>
    <w:rsid w:val="005756BA"/>
    <w:rsid w:val="005800E2"/>
    <w:rsid w:val="00584865"/>
    <w:rsid w:val="005857FB"/>
    <w:rsid w:val="00586FAD"/>
    <w:rsid w:val="0059023E"/>
    <w:rsid w:val="00595A2C"/>
    <w:rsid w:val="00596529"/>
    <w:rsid w:val="0059657D"/>
    <w:rsid w:val="0059783B"/>
    <w:rsid w:val="005A0DC0"/>
    <w:rsid w:val="005A265B"/>
    <w:rsid w:val="005A26A1"/>
    <w:rsid w:val="005A5BE4"/>
    <w:rsid w:val="005A7428"/>
    <w:rsid w:val="005A794A"/>
    <w:rsid w:val="005A7C10"/>
    <w:rsid w:val="005B0392"/>
    <w:rsid w:val="005B07E5"/>
    <w:rsid w:val="005B0857"/>
    <w:rsid w:val="005B1DAB"/>
    <w:rsid w:val="005B30B3"/>
    <w:rsid w:val="005B59E6"/>
    <w:rsid w:val="005B6AAE"/>
    <w:rsid w:val="005C0218"/>
    <w:rsid w:val="005C3161"/>
    <w:rsid w:val="005C35DF"/>
    <w:rsid w:val="005C3A3E"/>
    <w:rsid w:val="005C63B7"/>
    <w:rsid w:val="005D0103"/>
    <w:rsid w:val="005D0488"/>
    <w:rsid w:val="005D6F83"/>
    <w:rsid w:val="005E1150"/>
    <w:rsid w:val="005E2141"/>
    <w:rsid w:val="005E275F"/>
    <w:rsid w:val="005E419D"/>
    <w:rsid w:val="005E533D"/>
    <w:rsid w:val="005E666C"/>
    <w:rsid w:val="005F2F4C"/>
    <w:rsid w:val="005F2FFA"/>
    <w:rsid w:val="005F70DA"/>
    <w:rsid w:val="005F76C8"/>
    <w:rsid w:val="00602E8B"/>
    <w:rsid w:val="00606169"/>
    <w:rsid w:val="0061018C"/>
    <w:rsid w:val="006164A3"/>
    <w:rsid w:val="006166AC"/>
    <w:rsid w:val="00616E95"/>
    <w:rsid w:val="006175F4"/>
    <w:rsid w:val="006177E1"/>
    <w:rsid w:val="00621CE2"/>
    <w:rsid w:val="00622AC0"/>
    <w:rsid w:val="00627878"/>
    <w:rsid w:val="00627918"/>
    <w:rsid w:val="00627C24"/>
    <w:rsid w:val="00627C6A"/>
    <w:rsid w:val="00631637"/>
    <w:rsid w:val="006327AC"/>
    <w:rsid w:val="006420A9"/>
    <w:rsid w:val="00643EB1"/>
    <w:rsid w:val="0064465B"/>
    <w:rsid w:val="00645550"/>
    <w:rsid w:val="00646026"/>
    <w:rsid w:val="00646443"/>
    <w:rsid w:val="00650279"/>
    <w:rsid w:val="0065456E"/>
    <w:rsid w:val="00654F65"/>
    <w:rsid w:val="00655C62"/>
    <w:rsid w:val="006560F4"/>
    <w:rsid w:val="00656E2C"/>
    <w:rsid w:val="00666299"/>
    <w:rsid w:val="00670555"/>
    <w:rsid w:val="00681418"/>
    <w:rsid w:val="0068143F"/>
    <w:rsid w:val="006850D4"/>
    <w:rsid w:val="00685694"/>
    <w:rsid w:val="00686B85"/>
    <w:rsid w:val="00686F70"/>
    <w:rsid w:val="00692530"/>
    <w:rsid w:val="00692A7B"/>
    <w:rsid w:val="00693099"/>
    <w:rsid w:val="00693F18"/>
    <w:rsid w:val="006A17BB"/>
    <w:rsid w:val="006A192B"/>
    <w:rsid w:val="006A2F3C"/>
    <w:rsid w:val="006A4CD5"/>
    <w:rsid w:val="006A50B3"/>
    <w:rsid w:val="006A6679"/>
    <w:rsid w:val="006A6823"/>
    <w:rsid w:val="006B0295"/>
    <w:rsid w:val="006B055C"/>
    <w:rsid w:val="006B1BA1"/>
    <w:rsid w:val="006B2914"/>
    <w:rsid w:val="006B65F9"/>
    <w:rsid w:val="006B750F"/>
    <w:rsid w:val="006C212D"/>
    <w:rsid w:val="006C39C4"/>
    <w:rsid w:val="006C3E0F"/>
    <w:rsid w:val="006C4854"/>
    <w:rsid w:val="006C740B"/>
    <w:rsid w:val="006C775A"/>
    <w:rsid w:val="006D14A5"/>
    <w:rsid w:val="006D1758"/>
    <w:rsid w:val="006D2DE6"/>
    <w:rsid w:val="006D2F1B"/>
    <w:rsid w:val="006D3D19"/>
    <w:rsid w:val="006D3F2A"/>
    <w:rsid w:val="006D4B98"/>
    <w:rsid w:val="006D5770"/>
    <w:rsid w:val="006E01AF"/>
    <w:rsid w:val="006E624B"/>
    <w:rsid w:val="006E654C"/>
    <w:rsid w:val="006F03C4"/>
    <w:rsid w:val="006F03D7"/>
    <w:rsid w:val="006F09C7"/>
    <w:rsid w:val="006F14C9"/>
    <w:rsid w:val="006F5750"/>
    <w:rsid w:val="006F5A89"/>
    <w:rsid w:val="0070272C"/>
    <w:rsid w:val="00702E5F"/>
    <w:rsid w:val="00703E9B"/>
    <w:rsid w:val="00710174"/>
    <w:rsid w:val="00710233"/>
    <w:rsid w:val="0071510D"/>
    <w:rsid w:val="00715ACB"/>
    <w:rsid w:val="00722925"/>
    <w:rsid w:val="0072506D"/>
    <w:rsid w:val="0072522C"/>
    <w:rsid w:val="007253BF"/>
    <w:rsid w:val="00726825"/>
    <w:rsid w:val="00731DBD"/>
    <w:rsid w:val="0073357B"/>
    <w:rsid w:val="00733B60"/>
    <w:rsid w:val="007359F8"/>
    <w:rsid w:val="007367B2"/>
    <w:rsid w:val="00737CF4"/>
    <w:rsid w:val="00740317"/>
    <w:rsid w:val="00740A9C"/>
    <w:rsid w:val="0074151F"/>
    <w:rsid w:val="0074281F"/>
    <w:rsid w:val="00743501"/>
    <w:rsid w:val="00743BF2"/>
    <w:rsid w:val="007440C4"/>
    <w:rsid w:val="0074626D"/>
    <w:rsid w:val="00746A00"/>
    <w:rsid w:val="007518CE"/>
    <w:rsid w:val="00751AFC"/>
    <w:rsid w:val="0075435C"/>
    <w:rsid w:val="007575B3"/>
    <w:rsid w:val="00760009"/>
    <w:rsid w:val="007607E3"/>
    <w:rsid w:val="00761E9F"/>
    <w:rsid w:val="00764C92"/>
    <w:rsid w:val="00764DEE"/>
    <w:rsid w:val="00770125"/>
    <w:rsid w:val="00772179"/>
    <w:rsid w:val="007741F5"/>
    <w:rsid w:val="00774234"/>
    <w:rsid w:val="007747B5"/>
    <w:rsid w:val="007753E4"/>
    <w:rsid w:val="00780AA9"/>
    <w:rsid w:val="007818ED"/>
    <w:rsid w:val="0079041C"/>
    <w:rsid w:val="00791045"/>
    <w:rsid w:val="0079228F"/>
    <w:rsid w:val="007958D5"/>
    <w:rsid w:val="007A0F6E"/>
    <w:rsid w:val="007A144C"/>
    <w:rsid w:val="007A2B9B"/>
    <w:rsid w:val="007A2C66"/>
    <w:rsid w:val="007A2D5A"/>
    <w:rsid w:val="007A2F4E"/>
    <w:rsid w:val="007B1213"/>
    <w:rsid w:val="007B1D4B"/>
    <w:rsid w:val="007B3A43"/>
    <w:rsid w:val="007B5C9E"/>
    <w:rsid w:val="007B5F8B"/>
    <w:rsid w:val="007B740E"/>
    <w:rsid w:val="007C0A3E"/>
    <w:rsid w:val="007C398D"/>
    <w:rsid w:val="007C3C2C"/>
    <w:rsid w:val="007C457D"/>
    <w:rsid w:val="007D1514"/>
    <w:rsid w:val="007D35AC"/>
    <w:rsid w:val="007D3E30"/>
    <w:rsid w:val="007E03EC"/>
    <w:rsid w:val="007E2167"/>
    <w:rsid w:val="007E2DC8"/>
    <w:rsid w:val="007E482D"/>
    <w:rsid w:val="007E5B60"/>
    <w:rsid w:val="007E631E"/>
    <w:rsid w:val="007E7B62"/>
    <w:rsid w:val="007E7DA2"/>
    <w:rsid w:val="007F34BB"/>
    <w:rsid w:val="007F35CD"/>
    <w:rsid w:val="007F4A32"/>
    <w:rsid w:val="008013E6"/>
    <w:rsid w:val="00802782"/>
    <w:rsid w:val="00803850"/>
    <w:rsid w:val="008060DE"/>
    <w:rsid w:val="008112F1"/>
    <w:rsid w:val="00812136"/>
    <w:rsid w:val="00813DF1"/>
    <w:rsid w:val="0081441A"/>
    <w:rsid w:val="008147A9"/>
    <w:rsid w:val="00816C09"/>
    <w:rsid w:val="00821CAA"/>
    <w:rsid w:val="008234C5"/>
    <w:rsid w:val="00825BE4"/>
    <w:rsid w:val="00826491"/>
    <w:rsid w:val="00826806"/>
    <w:rsid w:val="00826B46"/>
    <w:rsid w:val="00830493"/>
    <w:rsid w:val="008319D7"/>
    <w:rsid w:val="00832323"/>
    <w:rsid w:val="00832890"/>
    <w:rsid w:val="00833AEB"/>
    <w:rsid w:val="00834C14"/>
    <w:rsid w:val="0083789B"/>
    <w:rsid w:val="00837E0F"/>
    <w:rsid w:val="008403F5"/>
    <w:rsid w:val="008417FC"/>
    <w:rsid w:val="00844A59"/>
    <w:rsid w:val="00845403"/>
    <w:rsid w:val="00845893"/>
    <w:rsid w:val="008479AD"/>
    <w:rsid w:val="00852EC8"/>
    <w:rsid w:val="00854DFA"/>
    <w:rsid w:val="0086072E"/>
    <w:rsid w:val="008666AC"/>
    <w:rsid w:val="00866997"/>
    <w:rsid w:val="0087108E"/>
    <w:rsid w:val="00872C60"/>
    <w:rsid w:val="00873103"/>
    <w:rsid w:val="0087594C"/>
    <w:rsid w:val="008763A7"/>
    <w:rsid w:val="00877014"/>
    <w:rsid w:val="008815AF"/>
    <w:rsid w:val="00882259"/>
    <w:rsid w:val="0088349F"/>
    <w:rsid w:val="0088452B"/>
    <w:rsid w:val="008863D3"/>
    <w:rsid w:val="00890EA2"/>
    <w:rsid w:val="00890F86"/>
    <w:rsid w:val="00891CED"/>
    <w:rsid w:val="0089267E"/>
    <w:rsid w:val="00892C48"/>
    <w:rsid w:val="0089510C"/>
    <w:rsid w:val="00896416"/>
    <w:rsid w:val="008A1C60"/>
    <w:rsid w:val="008A2830"/>
    <w:rsid w:val="008A6C6D"/>
    <w:rsid w:val="008B045E"/>
    <w:rsid w:val="008B5A84"/>
    <w:rsid w:val="008C0013"/>
    <w:rsid w:val="008C02BA"/>
    <w:rsid w:val="008C18C9"/>
    <w:rsid w:val="008C22AF"/>
    <w:rsid w:val="008C36A9"/>
    <w:rsid w:val="008C6130"/>
    <w:rsid w:val="008C737A"/>
    <w:rsid w:val="008D0DBC"/>
    <w:rsid w:val="008D0F51"/>
    <w:rsid w:val="008D0FEA"/>
    <w:rsid w:val="008D14DD"/>
    <w:rsid w:val="008D3038"/>
    <w:rsid w:val="008D4778"/>
    <w:rsid w:val="008E0E74"/>
    <w:rsid w:val="008E5D62"/>
    <w:rsid w:val="008F0A90"/>
    <w:rsid w:val="008F11A5"/>
    <w:rsid w:val="008F2418"/>
    <w:rsid w:val="008F45FB"/>
    <w:rsid w:val="008F6898"/>
    <w:rsid w:val="008F6D47"/>
    <w:rsid w:val="008F71B4"/>
    <w:rsid w:val="008F7DC5"/>
    <w:rsid w:val="00903B37"/>
    <w:rsid w:val="00903D5E"/>
    <w:rsid w:val="00904E71"/>
    <w:rsid w:val="00904E9E"/>
    <w:rsid w:val="009061AC"/>
    <w:rsid w:val="009079AB"/>
    <w:rsid w:val="00911EA2"/>
    <w:rsid w:val="009133D2"/>
    <w:rsid w:val="0091352C"/>
    <w:rsid w:val="009164E5"/>
    <w:rsid w:val="00916D25"/>
    <w:rsid w:val="0091710C"/>
    <w:rsid w:val="0091782D"/>
    <w:rsid w:val="00917EDA"/>
    <w:rsid w:val="00921FCA"/>
    <w:rsid w:val="00924E12"/>
    <w:rsid w:val="009255A5"/>
    <w:rsid w:val="00931C62"/>
    <w:rsid w:val="00932489"/>
    <w:rsid w:val="00934106"/>
    <w:rsid w:val="00937265"/>
    <w:rsid w:val="009406C9"/>
    <w:rsid w:val="00942B68"/>
    <w:rsid w:val="00943AC1"/>
    <w:rsid w:val="00944455"/>
    <w:rsid w:val="00945CFC"/>
    <w:rsid w:val="00947815"/>
    <w:rsid w:val="00951023"/>
    <w:rsid w:val="00951A02"/>
    <w:rsid w:val="009534BA"/>
    <w:rsid w:val="00955F33"/>
    <w:rsid w:val="00956C1C"/>
    <w:rsid w:val="00961582"/>
    <w:rsid w:val="009616B8"/>
    <w:rsid w:val="0096261C"/>
    <w:rsid w:val="009630E5"/>
    <w:rsid w:val="009649C7"/>
    <w:rsid w:val="00964F50"/>
    <w:rsid w:val="00965214"/>
    <w:rsid w:val="009656FB"/>
    <w:rsid w:val="00967378"/>
    <w:rsid w:val="009674F7"/>
    <w:rsid w:val="00975F81"/>
    <w:rsid w:val="00982D87"/>
    <w:rsid w:val="00986231"/>
    <w:rsid w:val="009874A5"/>
    <w:rsid w:val="00987734"/>
    <w:rsid w:val="00990074"/>
    <w:rsid w:val="00991883"/>
    <w:rsid w:val="0099580C"/>
    <w:rsid w:val="009A2491"/>
    <w:rsid w:val="009A319B"/>
    <w:rsid w:val="009A5065"/>
    <w:rsid w:val="009A6E26"/>
    <w:rsid w:val="009A6F88"/>
    <w:rsid w:val="009B17C0"/>
    <w:rsid w:val="009B2DC3"/>
    <w:rsid w:val="009B38C8"/>
    <w:rsid w:val="009B539F"/>
    <w:rsid w:val="009B5991"/>
    <w:rsid w:val="009C0C5B"/>
    <w:rsid w:val="009C4105"/>
    <w:rsid w:val="009C4A29"/>
    <w:rsid w:val="009C6E9A"/>
    <w:rsid w:val="009C77DD"/>
    <w:rsid w:val="009D08C2"/>
    <w:rsid w:val="009D18D7"/>
    <w:rsid w:val="009D39E7"/>
    <w:rsid w:val="009D4BB2"/>
    <w:rsid w:val="009D4E78"/>
    <w:rsid w:val="009D5F7B"/>
    <w:rsid w:val="009E0CC4"/>
    <w:rsid w:val="009E1010"/>
    <w:rsid w:val="009E1B8F"/>
    <w:rsid w:val="009E57FB"/>
    <w:rsid w:val="009E7ABC"/>
    <w:rsid w:val="009F022F"/>
    <w:rsid w:val="009F1003"/>
    <w:rsid w:val="009F455C"/>
    <w:rsid w:val="009F640F"/>
    <w:rsid w:val="009F6B68"/>
    <w:rsid w:val="00A10259"/>
    <w:rsid w:val="00A11686"/>
    <w:rsid w:val="00A11A09"/>
    <w:rsid w:val="00A11A3A"/>
    <w:rsid w:val="00A12D57"/>
    <w:rsid w:val="00A12EF1"/>
    <w:rsid w:val="00A14101"/>
    <w:rsid w:val="00A1697E"/>
    <w:rsid w:val="00A17BF2"/>
    <w:rsid w:val="00A17CC7"/>
    <w:rsid w:val="00A21135"/>
    <w:rsid w:val="00A21B5F"/>
    <w:rsid w:val="00A226C9"/>
    <w:rsid w:val="00A238B3"/>
    <w:rsid w:val="00A30582"/>
    <w:rsid w:val="00A31EF3"/>
    <w:rsid w:val="00A35179"/>
    <w:rsid w:val="00A3582C"/>
    <w:rsid w:val="00A3612D"/>
    <w:rsid w:val="00A4061E"/>
    <w:rsid w:val="00A412F7"/>
    <w:rsid w:val="00A424D0"/>
    <w:rsid w:val="00A43D17"/>
    <w:rsid w:val="00A45D44"/>
    <w:rsid w:val="00A5014E"/>
    <w:rsid w:val="00A52F46"/>
    <w:rsid w:val="00A52FE7"/>
    <w:rsid w:val="00A54F25"/>
    <w:rsid w:val="00A55123"/>
    <w:rsid w:val="00A57351"/>
    <w:rsid w:val="00A62053"/>
    <w:rsid w:val="00A6219D"/>
    <w:rsid w:val="00A6626A"/>
    <w:rsid w:val="00A70620"/>
    <w:rsid w:val="00A724F7"/>
    <w:rsid w:val="00A72A20"/>
    <w:rsid w:val="00A760E2"/>
    <w:rsid w:val="00A76439"/>
    <w:rsid w:val="00A76CB7"/>
    <w:rsid w:val="00A76F53"/>
    <w:rsid w:val="00A77684"/>
    <w:rsid w:val="00A77CE8"/>
    <w:rsid w:val="00A81C19"/>
    <w:rsid w:val="00A8305F"/>
    <w:rsid w:val="00A8471D"/>
    <w:rsid w:val="00A905A3"/>
    <w:rsid w:val="00A906D9"/>
    <w:rsid w:val="00A9394B"/>
    <w:rsid w:val="00A947C6"/>
    <w:rsid w:val="00A97F2A"/>
    <w:rsid w:val="00AA0F30"/>
    <w:rsid w:val="00AB0916"/>
    <w:rsid w:val="00AB20E7"/>
    <w:rsid w:val="00AB3DCA"/>
    <w:rsid w:val="00AB411E"/>
    <w:rsid w:val="00AB44FA"/>
    <w:rsid w:val="00AC0942"/>
    <w:rsid w:val="00AC34C8"/>
    <w:rsid w:val="00AC5726"/>
    <w:rsid w:val="00AD0FCB"/>
    <w:rsid w:val="00AD13D8"/>
    <w:rsid w:val="00AD30C1"/>
    <w:rsid w:val="00AD393E"/>
    <w:rsid w:val="00AD58DB"/>
    <w:rsid w:val="00AD7171"/>
    <w:rsid w:val="00AD7481"/>
    <w:rsid w:val="00AE0268"/>
    <w:rsid w:val="00AE11EA"/>
    <w:rsid w:val="00AE1FF9"/>
    <w:rsid w:val="00AE2952"/>
    <w:rsid w:val="00AE3871"/>
    <w:rsid w:val="00AE577E"/>
    <w:rsid w:val="00AE61D5"/>
    <w:rsid w:val="00AE7B6A"/>
    <w:rsid w:val="00AF2E5E"/>
    <w:rsid w:val="00AF3794"/>
    <w:rsid w:val="00AF6493"/>
    <w:rsid w:val="00AF6DB8"/>
    <w:rsid w:val="00AF7BAF"/>
    <w:rsid w:val="00B04266"/>
    <w:rsid w:val="00B06FEE"/>
    <w:rsid w:val="00B12F4A"/>
    <w:rsid w:val="00B145F9"/>
    <w:rsid w:val="00B15852"/>
    <w:rsid w:val="00B2186B"/>
    <w:rsid w:val="00B226F5"/>
    <w:rsid w:val="00B23B8D"/>
    <w:rsid w:val="00B23BA0"/>
    <w:rsid w:val="00B26EFB"/>
    <w:rsid w:val="00B27004"/>
    <w:rsid w:val="00B314AA"/>
    <w:rsid w:val="00B32880"/>
    <w:rsid w:val="00B3402B"/>
    <w:rsid w:val="00B37B99"/>
    <w:rsid w:val="00B4038E"/>
    <w:rsid w:val="00B434F8"/>
    <w:rsid w:val="00B43DE2"/>
    <w:rsid w:val="00B44072"/>
    <w:rsid w:val="00B45168"/>
    <w:rsid w:val="00B47CA8"/>
    <w:rsid w:val="00B50581"/>
    <w:rsid w:val="00B509B2"/>
    <w:rsid w:val="00B50F5C"/>
    <w:rsid w:val="00B51DA6"/>
    <w:rsid w:val="00B5463A"/>
    <w:rsid w:val="00B548FC"/>
    <w:rsid w:val="00B54ABC"/>
    <w:rsid w:val="00B550E5"/>
    <w:rsid w:val="00B552C1"/>
    <w:rsid w:val="00B57268"/>
    <w:rsid w:val="00B57AEC"/>
    <w:rsid w:val="00B6078C"/>
    <w:rsid w:val="00B60C26"/>
    <w:rsid w:val="00B60F98"/>
    <w:rsid w:val="00B63258"/>
    <w:rsid w:val="00B635B3"/>
    <w:rsid w:val="00B65BCE"/>
    <w:rsid w:val="00B6669C"/>
    <w:rsid w:val="00B671DB"/>
    <w:rsid w:val="00B7257E"/>
    <w:rsid w:val="00B72F2C"/>
    <w:rsid w:val="00B73248"/>
    <w:rsid w:val="00B7475C"/>
    <w:rsid w:val="00B75BAD"/>
    <w:rsid w:val="00B75FD3"/>
    <w:rsid w:val="00B76A0E"/>
    <w:rsid w:val="00B809AC"/>
    <w:rsid w:val="00B80C2F"/>
    <w:rsid w:val="00B80D9E"/>
    <w:rsid w:val="00B83E9F"/>
    <w:rsid w:val="00B934E5"/>
    <w:rsid w:val="00B97580"/>
    <w:rsid w:val="00BA37FC"/>
    <w:rsid w:val="00BA4BD2"/>
    <w:rsid w:val="00BA72C4"/>
    <w:rsid w:val="00BB3BA3"/>
    <w:rsid w:val="00BC0060"/>
    <w:rsid w:val="00BC06B5"/>
    <w:rsid w:val="00BC3DE3"/>
    <w:rsid w:val="00BC555C"/>
    <w:rsid w:val="00BC5D03"/>
    <w:rsid w:val="00BD14BE"/>
    <w:rsid w:val="00BD14FB"/>
    <w:rsid w:val="00BD2111"/>
    <w:rsid w:val="00BD3327"/>
    <w:rsid w:val="00BD4690"/>
    <w:rsid w:val="00BD696A"/>
    <w:rsid w:val="00BE0115"/>
    <w:rsid w:val="00BE0568"/>
    <w:rsid w:val="00BE10A5"/>
    <w:rsid w:val="00BE17CB"/>
    <w:rsid w:val="00BE399B"/>
    <w:rsid w:val="00BE50B8"/>
    <w:rsid w:val="00BE776B"/>
    <w:rsid w:val="00BF2554"/>
    <w:rsid w:val="00BF29D0"/>
    <w:rsid w:val="00BF3413"/>
    <w:rsid w:val="00BF3507"/>
    <w:rsid w:val="00BF4E22"/>
    <w:rsid w:val="00BF5271"/>
    <w:rsid w:val="00C00BE3"/>
    <w:rsid w:val="00C00E21"/>
    <w:rsid w:val="00C02301"/>
    <w:rsid w:val="00C05F01"/>
    <w:rsid w:val="00C07C46"/>
    <w:rsid w:val="00C112F3"/>
    <w:rsid w:val="00C1346A"/>
    <w:rsid w:val="00C14A13"/>
    <w:rsid w:val="00C14FF8"/>
    <w:rsid w:val="00C20180"/>
    <w:rsid w:val="00C204F2"/>
    <w:rsid w:val="00C230E2"/>
    <w:rsid w:val="00C23A99"/>
    <w:rsid w:val="00C24BCE"/>
    <w:rsid w:val="00C25479"/>
    <w:rsid w:val="00C25DD3"/>
    <w:rsid w:val="00C264F0"/>
    <w:rsid w:val="00C40078"/>
    <w:rsid w:val="00C459D2"/>
    <w:rsid w:val="00C46F93"/>
    <w:rsid w:val="00C47776"/>
    <w:rsid w:val="00C53D7F"/>
    <w:rsid w:val="00C5712B"/>
    <w:rsid w:val="00C575E8"/>
    <w:rsid w:val="00C6143B"/>
    <w:rsid w:val="00C63717"/>
    <w:rsid w:val="00C63A1E"/>
    <w:rsid w:val="00C65E1E"/>
    <w:rsid w:val="00C67D9A"/>
    <w:rsid w:val="00C70906"/>
    <w:rsid w:val="00C733B9"/>
    <w:rsid w:val="00C75545"/>
    <w:rsid w:val="00C75FAA"/>
    <w:rsid w:val="00C765BC"/>
    <w:rsid w:val="00C77A05"/>
    <w:rsid w:val="00C82ECE"/>
    <w:rsid w:val="00C83D2A"/>
    <w:rsid w:val="00C8501E"/>
    <w:rsid w:val="00C86846"/>
    <w:rsid w:val="00C873FD"/>
    <w:rsid w:val="00C90A26"/>
    <w:rsid w:val="00C9146B"/>
    <w:rsid w:val="00C92876"/>
    <w:rsid w:val="00C930F3"/>
    <w:rsid w:val="00C94D3B"/>
    <w:rsid w:val="00C94D5F"/>
    <w:rsid w:val="00C9571E"/>
    <w:rsid w:val="00C965C5"/>
    <w:rsid w:val="00C96B12"/>
    <w:rsid w:val="00C97D59"/>
    <w:rsid w:val="00CA10A7"/>
    <w:rsid w:val="00CA4211"/>
    <w:rsid w:val="00CB4BAA"/>
    <w:rsid w:val="00CB673B"/>
    <w:rsid w:val="00CB6F06"/>
    <w:rsid w:val="00CC06DD"/>
    <w:rsid w:val="00CC111D"/>
    <w:rsid w:val="00CC1F50"/>
    <w:rsid w:val="00CC3E26"/>
    <w:rsid w:val="00CC565D"/>
    <w:rsid w:val="00CC63C7"/>
    <w:rsid w:val="00CC6950"/>
    <w:rsid w:val="00CC6B78"/>
    <w:rsid w:val="00CC6BC1"/>
    <w:rsid w:val="00CD0852"/>
    <w:rsid w:val="00CD0FC0"/>
    <w:rsid w:val="00CD255A"/>
    <w:rsid w:val="00CD3D4C"/>
    <w:rsid w:val="00CD4A80"/>
    <w:rsid w:val="00CD4CD2"/>
    <w:rsid w:val="00CD6B01"/>
    <w:rsid w:val="00CD7426"/>
    <w:rsid w:val="00CE0316"/>
    <w:rsid w:val="00CE06CE"/>
    <w:rsid w:val="00CE1579"/>
    <w:rsid w:val="00CE30E2"/>
    <w:rsid w:val="00CF0215"/>
    <w:rsid w:val="00CF0B68"/>
    <w:rsid w:val="00CF0EA0"/>
    <w:rsid w:val="00CF26BA"/>
    <w:rsid w:val="00CF2A1A"/>
    <w:rsid w:val="00CF3257"/>
    <w:rsid w:val="00CF7269"/>
    <w:rsid w:val="00D00671"/>
    <w:rsid w:val="00D06C7F"/>
    <w:rsid w:val="00D14D15"/>
    <w:rsid w:val="00D170E0"/>
    <w:rsid w:val="00D204D2"/>
    <w:rsid w:val="00D22091"/>
    <w:rsid w:val="00D25AE3"/>
    <w:rsid w:val="00D30B3E"/>
    <w:rsid w:val="00D331D1"/>
    <w:rsid w:val="00D3515F"/>
    <w:rsid w:val="00D35D69"/>
    <w:rsid w:val="00D37731"/>
    <w:rsid w:val="00D457C4"/>
    <w:rsid w:val="00D469AF"/>
    <w:rsid w:val="00D46B71"/>
    <w:rsid w:val="00D47D50"/>
    <w:rsid w:val="00D5072F"/>
    <w:rsid w:val="00D539B1"/>
    <w:rsid w:val="00D53A4B"/>
    <w:rsid w:val="00D54CB4"/>
    <w:rsid w:val="00D56F28"/>
    <w:rsid w:val="00D62384"/>
    <w:rsid w:val="00D62729"/>
    <w:rsid w:val="00D63483"/>
    <w:rsid w:val="00D637F6"/>
    <w:rsid w:val="00D649C2"/>
    <w:rsid w:val="00D654E7"/>
    <w:rsid w:val="00D672A2"/>
    <w:rsid w:val="00D67502"/>
    <w:rsid w:val="00D714D6"/>
    <w:rsid w:val="00D725C5"/>
    <w:rsid w:val="00D72ECD"/>
    <w:rsid w:val="00D74812"/>
    <w:rsid w:val="00D757F1"/>
    <w:rsid w:val="00D8044F"/>
    <w:rsid w:val="00D82DD4"/>
    <w:rsid w:val="00D8391F"/>
    <w:rsid w:val="00D840E1"/>
    <w:rsid w:val="00D84748"/>
    <w:rsid w:val="00D853F4"/>
    <w:rsid w:val="00D86F90"/>
    <w:rsid w:val="00D9012B"/>
    <w:rsid w:val="00D901C9"/>
    <w:rsid w:val="00D90F50"/>
    <w:rsid w:val="00D917A9"/>
    <w:rsid w:val="00D939F1"/>
    <w:rsid w:val="00D9513F"/>
    <w:rsid w:val="00D9628A"/>
    <w:rsid w:val="00D96DC5"/>
    <w:rsid w:val="00D97F86"/>
    <w:rsid w:val="00DA2BEE"/>
    <w:rsid w:val="00DA3E56"/>
    <w:rsid w:val="00DA681D"/>
    <w:rsid w:val="00DA6CA8"/>
    <w:rsid w:val="00DA7F5A"/>
    <w:rsid w:val="00DB03E5"/>
    <w:rsid w:val="00DB14E1"/>
    <w:rsid w:val="00DB164E"/>
    <w:rsid w:val="00DB1C29"/>
    <w:rsid w:val="00DB464E"/>
    <w:rsid w:val="00DB4724"/>
    <w:rsid w:val="00DB4CEE"/>
    <w:rsid w:val="00DB6B8F"/>
    <w:rsid w:val="00DB7205"/>
    <w:rsid w:val="00DB794F"/>
    <w:rsid w:val="00DC07FC"/>
    <w:rsid w:val="00DC2DB3"/>
    <w:rsid w:val="00DC4005"/>
    <w:rsid w:val="00DD19E5"/>
    <w:rsid w:val="00DD3BF2"/>
    <w:rsid w:val="00DD4E57"/>
    <w:rsid w:val="00DD4EAA"/>
    <w:rsid w:val="00DE080D"/>
    <w:rsid w:val="00DE1419"/>
    <w:rsid w:val="00DE14D0"/>
    <w:rsid w:val="00DE4427"/>
    <w:rsid w:val="00DF1173"/>
    <w:rsid w:val="00DF239E"/>
    <w:rsid w:val="00DF3EC8"/>
    <w:rsid w:val="00DF64E7"/>
    <w:rsid w:val="00DF6F0A"/>
    <w:rsid w:val="00DF7D68"/>
    <w:rsid w:val="00E04124"/>
    <w:rsid w:val="00E05FD0"/>
    <w:rsid w:val="00E0746C"/>
    <w:rsid w:val="00E1025C"/>
    <w:rsid w:val="00E105EB"/>
    <w:rsid w:val="00E1356B"/>
    <w:rsid w:val="00E14694"/>
    <w:rsid w:val="00E1498C"/>
    <w:rsid w:val="00E14FE6"/>
    <w:rsid w:val="00E16A62"/>
    <w:rsid w:val="00E2015F"/>
    <w:rsid w:val="00E21AC7"/>
    <w:rsid w:val="00E2282A"/>
    <w:rsid w:val="00E22944"/>
    <w:rsid w:val="00E2657F"/>
    <w:rsid w:val="00E26CC1"/>
    <w:rsid w:val="00E27E30"/>
    <w:rsid w:val="00E30247"/>
    <w:rsid w:val="00E3116F"/>
    <w:rsid w:val="00E34B20"/>
    <w:rsid w:val="00E35B2C"/>
    <w:rsid w:val="00E37F49"/>
    <w:rsid w:val="00E40792"/>
    <w:rsid w:val="00E412BE"/>
    <w:rsid w:val="00E4306D"/>
    <w:rsid w:val="00E43B71"/>
    <w:rsid w:val="00E4418F"/>
    <w:rsid w:val="00E45595"/>
    <w:rsid w:val="00E4602E"/>
    <w:rsid w:val="00E46239"/>
    <w:rsid w:val="00E46ACF"/>
    <w:rsid w:val="00E55C67"/>
    <w:rsid w:val="00E56D47"/>
    <w:rsid w:val="00E574AB"/>
    <w:rsid w:val="00E609E9"/>
    <w:rsid w:val="00E626F4"/>
    <w:rsid w:val="00E665F0"/>
    <w:rsid w:val="00E66B89"/>
    <w:rsid w:val="00E6789F"/>
    <w:rsid w:val="00E67D5A"/>
    <w:rsid w:val="00E73CB9"/>
    <w:rsid w:val="00E80EC1"/>
    <w:rsid w:val="00E81B15"/>
    <w:rsid w:val="00E8247C"/>
    <w:rsid w:val="00E83EA8"/>
    <w:rsid w:val="00E84687"/>
    <w:rsid w:val="00E8788D"/>
    <w:rsid w:val="00E9007D"/>
    <w:rsid w:val="00E9052A"/>
    <w:rsid w:val="00E90871"/>
    <w:rsid w:val="00E90CC1"/>
    <w:rsid w:val="00E93F19"/>
    <w:rsid w:val="00EA2251"/>
    <w:rsid w:val="00EA5F5A"/>
    <w:rsid w:val="00EB2C78"/>
    <w:rsid w:val="00EB4441"/>
    <w:rsid w:val="00EB6D43"/>
    <w:rsid w:val="00EB70F2"/>
    <w:rsid w:val="00EB7F45"/>
    <w:rsid w:val="00EC4D76"/>
    <w:rsid w:val="00EC6ED3"/>
    <w:rsid w:val="00EC708F"/>
    <w:rsid w:val="00ED0237"/>
    <w:rsid w:val="00ED1493"/>
    <w:rsid w:val="00ED3E4B"/>
    <w:rsid w:val="00ED475E"/>
    <w:rsid w:val="00ED76CF"/>
    <w:rsid w:val="00EE0D53"/>
    <w:rsid w:val="00EE5AD4"/>
    <w:rsid w:val="00EE77BA"/>
    <w:rsid w:val="00EF0C8A"/>
    <w:rsid w:val="00EF1D4A"/>
    <w:rsid w:val="00EF28AE"/>
    <w:rsid w:val="00EF5C90"/>
    <w:rsid w:val="00F01432"/>
    <w:rsid w:val="00F03870"/>
    <w:rsid w:val="00F06198"/>
    <w:rsid w:val="00F11459"/>
    <w:rsid w:val="00F13B16"/>
    <w:rsid w:val="00F16C51"/>
    <w:rsid w:val="00F232C4"/>
    <w:rsid w:val="00F27743"/>
    <w:rsid w:val="00F32A17"/>
    <w:rsid w:val="00F32C73"/>
    <w:rsid w:val="00F33EA5"/>
    <w:rsid w:val="00F361A9"/>
    <w:rsid w:val="00F4023F"/>
    <w:rsid w:val="00F41621"/>
    <w:rsid w:val="00F42B98"/>
    <w:rsid w:val="00F44332"/>
    <w:rsid w:val="00F4489E"/>
    <w:rsid w:val="00F4622D"/>
    <w:rsid w:val="00F50281"/>
    <w:rsid w:val="00F511E5"/>
    <w:rsid w:val="00F54CA3"/>
    <w:rsid w:val="00F556B5"/>
    <w:rsid w:val="00F60F39"/>
    <w:rsid w:val="00F63815"/>
    <w:rsid w:val="00F63931"/>
    <w:rsid w:val="00F63AF9"/>
    <w:rsid w:val="00F63C9B"/>
    <w:rsid w:val="00F65E40"/>
    <w:rsid w:val="00F662AD"/>
    <w:rsid w:val="00F66FBA"/>
    <w:rsid w:val="00F675B2"/>
    <w:rsid w:val="00F67C6D"/>
    <w:rsid w:val="00F718AD"/>
    <w:rsid w:val="00F738E5"/>
    <w:rsid w:val="00F755F6"/>
    <w:rsid w:val="00F757B8"/>
    <w:rsid w:val="00F80FD5"/>
    <w:rsid w:val="00F828B7"/>
    <w:rsid w:val="00F828E4"/>
    <w:rsid w:val="00F83020"/>
    <w:rsid w:val="00F83D55"/>
    <w:rsid w:val="00F84A19"/>
    <w:rsid w:val="00F84CEA"/>
    <w:rsid w:val="00F853A1"/>
    <w:rsid w:val="00F86AA6"/>
    <w:rsid w:val="00F8727F"/>
    <w:rsid w:val="00F87617"/>
    <w:rsid w:val="00F9029C"/>
    <w:rsid w:val="00F90667"/>
    <w:rsid w:val="00F91174"/>
    <w:rsid w:val="00F91F0E"/>
    <w:rsid w:val="00F9231C"/>
    <w:rsid w:val="00F96024"/>
    <w:rsid w:val="00F97FF1"/>
    <w:rsid w:val="00FA0A09"/>
    <w:rsid w:val="00FA2F2E"/>
    <w:rsid w:val="00FA4107"/>
    <w:rsid w:val="00FA4894"/>
    <w:rsid w:val="00FA5657"/>
    <w:rsid w:val="00FB0950"/>
    <w:rsid w:val="00FB135D"/>
    <w:rsid w:val="00FB23C4"/>
    <w:rsid w:val="00FB2588"/>
    <w:rsid w:val="00FB3FD1"/>
    <w:rsid w:val="00FB4FF3"/>
    <w:rsid w:val="00FB5294"/>
    <w:rsid w:val="00FB63C8"/>
    <w:rsid w:val="00FB64D1"/>
    <w:rsid w:val="00FC25BB"/>
    <w:rsid w:val="00FC3A5C"/>
    <w:rsid w:val="00FC3EE2"/>
    <w:rsid w:val="00FC5145"/>
    <w:rsid w:val="00FC5874"/>
    <w:rsid w:val="00FC6880"/>
    <w:rsid w:val="00FC6D95"/>
    <w:rsid w:val="00FC7E2C"/>
    <w:rsid w:val="00FD737C"/>
    <w:rsid w:val="00FD7CF4"/>
    <w:rsid w:val="00FE072A"/>
    <w:rsid w:val="00FE25ED"/>
    <w:rsid w:val="00FE627E"/>
    <w:rsid w:val="00FE65C8"/>
    <w:rsid w:val="00FE74B0"/>
    <w:rsid w:val="00FE7E41"/>
    <w:rsid w:val="00FE7F3A"/>
    <w:rsid w:val="00FF1255"/>
    <w:rsid w:val="00FF3822"/>
    <w:rsid w:val="00FF405E"/>
    <w:rsid w:val="00FF4992"/>
    <w:rsid w:val="00FF521F"/>
    <w:rsid w:val="00FF557D"/>
    <w:rsid w:val="00FF68DF"/>
    <w:rsid w:val="00FF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13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808E2"/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B04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045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04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04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045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B03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03E5"/>
  </w:style>
  <w:style w:type="paragraph" w:styleId="ad">
    <w:name w:val="footer"/>
    <w:basedOn w:val="a"/>
    <w:link w:val="ae"/>
    <w:uiPriority w:val="99"/>
    <w:unhideWhenUsed/>
    <w:rsid w:val="00DB03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03E5"/>
  </w:style>
  <w:style w:type="paragraph" w:customStyle="1" w:styleId="Default">
    <w:name w:val="Default"/>
    <w:rsid w:val="00C65E1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ED3E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13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808E2"/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B04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045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04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04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045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B03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03E5"/>
  </w:style>
  <w:style w:type="paragraph" w:styleId="ad">
    <w:name w:val="footer"/>
    <w:basedOn w:val="a"/>
    <w:link w:val="ae"/>
    <w:uiPriority w:val="99"/>
    <w:unhideWhenUsed/>
    <w:rsid w:val="00DB03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03E5"/>
  </w:style>
  <w:style w:type="paragraph" w:customStyle="1" w:styleId="Default">
    <w:name w:val="Default"/>
    <w:rsid w:val="00C65E1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ED3E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053A-6584-4ADE-9F57-9BE533DA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2022-01-11T10:12:00Z</cp:lastPrinted>
  <dcterms:created xsi:type="dcterms:W3CDTF">2022-04-04T07:13:00Z</dcterms:created>
  <dcterms:modified xsi:type="dcterms:W3CDTF">2022-04-04T07:13:00Z</dcterms:modified>
</cp:coreProperties>
</file>