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95" w:rsidRPr="00DC2129" w:rsidRDefault="00E64195" w:rsidP="00E64195">
      <w:pPr>
        <w:tabs>
          <w:tab w:val="left" w:pos="9355"/>
          <w:tab w:val="left" w:pos="9720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DC2129">
        <w:rPr>
          <w:rFonts w:ascii="Times New Roman" w:hAnsi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0.5pt" o:ole="" filled="t">
            <v:fill color2="black"/>
            <v:imagedata r:id="rId9" o:title=""/>
          </v:shape>
          <o:OLEObject Type="Embed" ProgID="Word.Picture.8" ShapeID="_x0000_i1025" DrawAspect="Content" ObjectID="_1744543375" r:id="rId10"/>
        </w:object>
      </w:r>
    </w:p>
    <w:p w:rsidR="00E64195" w:rsidRPr="00DC2129" w:rsidRDefault="00E64195" w:rsidP="00E64195">
      <w:pPr>
        <w:keepNext/>
        <w:widowControl w:val="0"/>
        <w:tabs>
          <w:tab w:val="num" w:pos="0"/>
          <w:tab w:val="left" w:pos="321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40"/>
          <w:szCs w:val="40"/>
          <w:lang w:eastAsia="ar-SA"/>
        </w:rPr>
      </w:pPr>
      <w:r w:rsidRPr="00DC2129">
        <w:rPr>
          <w:rFonts w:ascii="Times New Roman" w:hAnsi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E64195" w:rsidRPr="00DC2129" w:rsidRDefault="00E64195" w:rsidP="00E64195">
      <w:pPr>
        <w:keepNext/>
        <w:widowControl w:val="0"/>
        <w:tabs>
          <w:tab w:val="num" w:pos="0"/>
          <w:tab w:val="left" w:pos="321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10"/>
          <w:szCs w:val="20"/>
          <w:lang w:eastAsia="ar-SA"/>
        </w:rPr>
      </w:pPr>
    </w:p>
    <w:p w:rsidR="00E64195" w:rsidRPr="00DC2129" w:rsidRDefault="00E64195" w:rsidP="00E64195">
      <w:pPr>
        <w:keepNext/>
        <w:widowControl w:val="0"/>
        <w:tabs>
          <w:tab w:val="num" w:pos="0"/>
          <w:tab w:val="left" w:pos="321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9"/>
          <w:lang w:eastAsia="ar-SA"/>
        </w:rPr>
      </w:pPr>
      <w:r w:rsidRPr="00DC2129">
        <w:rPr>
          <w:rFonts w:ascii="Times New Roman" w:hAnsi="Times New Roman"/>
          <w:b/>
          <w:bCs/>
          <w:sz w:val="24"/>
          <w:szCs w:val="29"/>
          <w:lang w:eastAsia="ar-SA"/>
        </w:rPr>
        <w:t>ХАНТЫ-МАНСИЙСКОГО АВТОНОМНОГО ОКРУГА - ЮГРЫ</w:t>
      </w:r>
    </w:p>
    <w:p w:rsidR="00E64195" w:rsidRPr="00DC2129" w:rsidRDefault="00E64195" w:rsidP="00E64195">
      <w:pPr>
        <w:keepNext/>
        <w:widowControl w:val="0"/>
        <w:tabs>
          <w:tab w:val="left" w:pos="0"/>
          <w:tab w:val="left" w:pos="321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hAnsi="Times New Roman"/>
          <w:bCs/>
          <w:sz w:val="32"/>
          <w:szCs w:val="32"/>
          <w:lang w:eastAsia="ar-SA"/>
        </w:rPr>
      </w:pPr>
    </w:p>
    <w:p w:rsidR="00E64195" w:rsidRPr="00DC2129" w:rsidRDefault="00A2140C" w:rsidP="00E64195">
      <w:pPr>
        <w:keepNext/>
        <w:widowControl w:val="0"/>
        <w:tabs>
          <w:tab w:val="left" w:pos="0"/>
          <w:tab w:val="left" w:pos="3210"/>
          <w:tab w:val="left" w:pos="9720"/>
        </w:tabs>
        <w:suppressAutoHyphens/>
        <w:autoSpaceDE w:val="0"/>
        <w:spacing w:after="0" w:line="240" w:lineRule="auto"/>
        <w:ind w:right="-1"/>
        <w:jc w:val="center"/>
        <w:outlineLvl w:val="2"/>
        <w:rPr>
          <w:rFonts w:ascii="Times New Roman" w:hAnsi="Times New Roman"/>
          <w:bCs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sz w:val="32"/>
          <w:szCs w:val="32"/>
          <w:lang w:eastAsia="ar-SA"/>
        </w:rPr>
        <w:t>ПОСТАНОВЛ</w:t>
      </w:r>
      <w:r w:rsidR="0044114E">
        <w:rPr>
          <w:rFonts w:ascii="Times New Roman" w:hAnsi="Times New Roman"/>
          <w:b/>
          <w:bCs/>
          <w:sz w:val="32"/>
          <w:szCs w:val="32"/>
          <w:lang w:eastAsia="ar-SA"/>
        </w:rPr>
        <w:t>ЕНИЕ</w:t>
      </w:r>
    </w:p>
    <w:p w:rsidR="00E64195" w:rsidRPr="00DC2129" w:rsidRDefault="00E64195" w:rsidP="00E64195">
      <w:pPr>
        <w:suppressAutoHyphens/>
        <w:spacing w:after="0" w:line="240" w:lineRule="auto"/>
        <w:ind w:right="305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64195" w:rsidRPr="00203A3A" w:rsidRDefault="004D5AF4" w:rsidP="00E6419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203A3A">
        <w:rPr>
          <w:rFonts w:ascii="Times New Roman" w:hAnsi="Times New Roman"/>
          <w:b/>
          <w:sz w:val="24"/>
          <w:szCs w:val="24"/>
          <w:lang w:eastAsia="ar-SA"/>
        </w:rPr>
        <w:t>О</w:t>
      </w:r>
      <w:r w:rsidR="00E64195" w:rsidRPr="00203A3A">
        <w:rPr>
          <w:rFonts w:ascii="Times New Roman" w:hAnsi="Times New Roman"/>
          <w:b/>
          <w:sz w:val="24"/>
          <w:szCs w:val="24"/>
          <w:lang w:eastAsia="ar-SA"/>
        </w:rPr>
        <w:t>т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27.04.202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ar-SA"/>
        </w:rPr>
        <w:t>3</w:t>
      </w:r>
      <w:r w:rsidR="00E64195" w:rsidRPr="00203A3A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</w:t>
      </w:r>
      <w:r w:rsidR="00B72924" w:rsidRPr="00203A3A">
        <w:rPr>
          <w:rFonts w:ascii="Times New Roman" w:hAnsi="Times New Roman"/>
          <w:b/>
          <w:sz w:val="24"/>
          <w:szCs w:val="24"/>
          <w:lang w:eastAsia="ar-SA"/>
        </w:rPr>
        <w:t xml:space="preserve">           </w:t>
      </w:r>
      <w:r w:rsidR="00203A3A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</w:t>
      </w:r>
      <w:r w:rsidR="00B72924" w:rsidRPr="00203A3A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E64195" w:rsidRPr="00203A3A">
        <w:rPr>
          <w:rFonts w:ascii="Times New Roman" w:hAnsi="Times New Roman"/>
          <w:b/>
          <w:sz w:val="24"/>
          <w:szCs w:val="24"/>
          <w:lang w:eastAsia="ar-SA"/>
        </w:rPr>
        <w:t>№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343</w:t>
      </w:r>
    </w:p>
    <w:p w:rsidR="00E64195" w:rsidRPr="00203A3A" w:rsidRDefault="00E64195" w:rsidP="00E6419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614384" w:rsidRPr="008947B7" w:rsidTr="00614384">
        <w:tc>
          <w:tcPr>
            <w:tcW w:w="5353" w:type="dxa"/>
          </w:tcPr>
          <w:p w:rsidR="00614384" w:rsidRPr="008947B7" w:rsidRDefault="005416F1" w:rsidP="0054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 города Покачи от 16.08.2018 № 796 «Об утверждении Положения о комиссии по предоставлению субсидий социально ориентированным некоммерческим организациям, не являющимся муниципальными учреждениями»</w:t>
            </w:r>
          </w:p>
        </w:tc>
      </w:tr>
    </w:tbl>
    <w:p w:rsidR="009C637A" w:rsidRPr="008947B7" w:rsidRDefault="009C637A" w:rsidP="00E64195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B22EBE" w:rsidRPr="008947B7" w:rsidRDefault="00B22EBE" w:rsidP="00E64195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614384" w:rsidRDefault="00D519B8" w:rsidP="001E03E4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47B7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</w:t>
      </w:r>
      <w:r w:rsidR="00203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статьей 78.1 Бюджетного кодекса Российской Федерации, статьей </w:t>
      </w:r>
      <w:r w:rsidR="00AB30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34 </w:t>
      </w:r>
      <w:r w:rsidR="00203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закона от </w:t>
      </w:r>
      <w:r w:rsidR="00AB309B">
        <w:rPr>
          <w:rFonts w:ascii="Times New Roman" w:eastAsiaTheme="minorHAnsi" w:hAnsi="Times New Roman" w:cs="Times New Roman"/>
          <w:sz w:val="28"/>
          <w:szCs w:val="28"/>
          <w:lang w:eastAsia="en-US"/>
        </w:rPr>
        <w:t>06.10.2003 № 131-ФЗ «Об общих принципах организации местного самоуправления в Российской Федерации</w:t>
      </w:r>
      <w:r w:rsidR="00203A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</w:t>
      </w:r>
      <w:r w:rsidR="00214FE2">
        <w:rPr>
          <w:rFonts w:ascii="Times New Roman" w:eastAsiaTheme="minorHAnsi" w:hAnsi="Times New Roman" w:cs="Times New Roman"/>
          <w:sz w:val="28"/>
          <w:szCs w:val="28"/>
          <w:lang w:eastAsia="en-US"/>
        </w:rPr>
        <w:t>письмом Департамента экономического развития Ханты-Мансийского автономного округа – Югры от 25.11.2019 № 22-Исх-13278:</w:t>
      </w:r>
    </w:p>
    <w:p w:rsidR="00861E30" w:rsidRDefault="0053256E" w:rsidP="00861E30">
      <w:pPr>
        <w:pStyle w:val="ConsPlusNonformat"/>
        <w:numPr>
          <w:ilvl w:val="0"/>
          <w:numId w:val="3"/>
        </w:numPr>
        <w:ind w:left="0" w:firstLine="708"/>
        <w:jc w:val="both"/>
        <w:rPr>
          <w:sz w:val="28"/>
          <w:szCs w:val="28"/>
          <w:lang w:eastAsia="ar-SA"/>
        </w:rPr>
      </w:pPr>
      <w:r w:rsidRPr="005325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r w:rsidRPr="0053256E">
        <w:rPr>
          <w:rFonts w:ascii="Times New Roman" w:hAnsi="Times New Roman"/>
          <w:sz w:val="28"/>
          <w:szCs w:val="28"/>
        </w:rPr>
        <w:t>постановление администрации города Покачи от 16.08.2018 № 796 «Об утверждении Положения о комиссии по предоставлению субсидий социально ориентированным некоммерческим организациям, не являющимся муниципальными учреждениями»</w:t>
      </w:r>
      <w:r w:rsidR="00053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="00861E30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) следующее изменение:</w:t>
      </w:r>
    </w:p>
    <w:p w:rsidR="0053256E" w:rsidRPr="00861E30" w:rsidRDefault="00861E30" w:rsidP="005A4FAF">
      <w:pPr>
        <w:pStyle w:val="ConsPlusNonformat"/>
        <w:numPr>
          <w:ilvl w:val="0"/>
          <w:numId w:val="6"/>
        </w:numPr>
        <w:ind w:left="0" w:firstLine="708"/>
        <w:jc w:val="both"/>
        <w:rPr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53256E" w:rsidRPr="00861E30">
        <w:rPr>
          <w:rFonts w:ascii="Times New Roman" w:hAnsi="Times New Roman" w:cs="Times New Roman"/>
          <w:sz w:val="28"/>
          <w:szCs w:val="28"/>
          <w:lang w:eastAsia="ar-SA"/>
        </w:rPr>
        <w:t xml:space="preserve"> преамбуле постановления слова «13.01.2020 №</w:t>
      </w:r>
      <w:r w:rsidR="0061036B" w:rsidRPr="00861E3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3256E" w:rsidRPr="00861E30">
        <w:rPr>
          <w:rFonts w:ascii="Times New Roman" w:hAnsi="Times New Roman" w:cs="Times New Roman"/>
          <w:sz w:val="28"/>
          <w:szCs w:val="28"/>
          <w:lang w:eastAsia="ar-SA"/>
        </w:rPr>
        <w:t xml:space="preserve">12» </w:t>
      </w:r>
      <w:proofErr w:type="gramStart"/>
      <w:r w:rsidR="0053256E" w:rsidRPr="00861E30">
        <w:rPr>
          <w:rFonts w:ascii="Times New Roman" w:hAnsi="Times New Roman" w:cs="Times New Roman"/>
          <w:sz w:val="28"/>
          <w:szCs w:val="28"/>
          <w:lang w:eastAsia="ar-SA"/>
        </w:rPr>
        <w:t>заменить на слова</w:t>
      </w:r>
      <w:proofErr w:type="gramEnd"/>
      <w:r w:rsidR="0053256E" w:rsidRPr="00861E30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05308A" w:rsidRPr="00861E30">
        <w:rPr>
          <w:rFonts w:ascii="Times New Roman" w:hAnsi="Times New Roman" w:cs="Times New Roman"/>
          <w:sz w:val="28"/>
          <w:szCs w:val="28"/>
          <w:lang w:eastAsia="ar-SA"/>
        </w:rPr>
        <w:t>24.11.2021 № 1139».</w:t>
      </w:r>
    </w:p>
    <w:p w:rsidR="0005308A" w:rsidRDefault="0005308A" w:rsidP="00861E30">
      <w:pPr>
        <w:pStyle w:val="ConsPlusNonformat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Внести в Положение</w:t>
      </w:r>
      <w:r w:rsidR="00861E30">
        <w:rPr>
          <w:rFonts w:ascii="Times New Roman" w:hAnsi="Times New Roman" w:cs="Times New Roman"/>
          <w:sz w:val="28"/>
          <w:szCs w:val="28"/>
          <w:lang w:eastAsia="ar-SA"/>
        </w:rPr>
        <w:t xml:space="preserve"> о комиссии по предоставлению субсидий социально ориентированным некоммерческим организациям, не являющимся муниципальными учреждениями, утвержденное постановлением администрации города Покачи от 16.08.2018 № 796 (далее – Положение), </w:t>
      </w:r>
      <w:r w:rsidR="005A4FAF">
        <w:rPr>
          <w:rFonts w:ascii="Times New Roman" w:hAnsi="Times New Roman" w:cs="Times New Roman"/>
          <w:sz w:val="28"/>
          <w:szCs w:val="28"/>
          <w:lang w:eastAsia="ar-SA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05308A" w:rsidRDefault="001E03E4" w:rsidP="00861E30">
      <w:pPr>
        <w:pStyle w:val="ConsPlusNonformat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E15C56">
        <w:rPr>
          <w:rFonts w:ascii="Times New Roman" w:hAnsi="Times New Roman" w:cs="Times New Roman"/>
          <w:sz w:val="28"/>
          <w:szCs w:val="28"/>
          <w:lang w:eastAsia="ar-SA"/>
        </w:rPr>
        <w:t xml:space="preserve"> пункт</w:t>
      </w:r>
      <w:r w:rsidR="0005308A">
        <w:rPr>
          <w:rFonts w:ascii="Times New Roman" w:hAnsi="Times New Roman" w:cs="Times New Roman"/>
          <w:sz w:val="28"/>
          <w:szCs w:val="28"/>
          <w:lang w:eastAsia="ar-SA"/>
        </w:rPr>
        <w:t xml:space="preserve"> 2 части 2 статьи 2 Положения слова «принимает решения» </w:t>
      </w:r>
      <w:proofErr w:type="gramStart"/>
      <w:r w:rsidR="0005308A">
        <w:rPr>
          <w:rFonts w:ascii="Times New Roman" w:hAnsi="Times New Roman" w:cs="Times New Roman"/>
          <w:sz w:val="28"/>
          <w:szCs w:val="28"/>
          <w:lang w:eastAsia="ar-SA"/>
        </w:rPr>
        <w:t>заменить на слова</w:t>
      </w:r>
      <w:proofErr w:type="gramEnd"/>
      <w:r w:rsidR="0005308A">
        <w:rPr>
          <w:rFonts w:ascii="Times New Roman" w:hAnsi="Times New Roman" w:cs="Times New Roman"/>
          <w:sz w:val="28"/>
          <w:szCs w:val="28"/>
          <w:lang w:eastAsia="ar-SA"/>
        </w:rPr>
        <w:t xml:space="preserve"> «рекомендует </w:t>
      </w:r>
      <w:r w:rsidR="00203A3A">
        <w:rPr>
          <w:rFonts w:ascii="Times New Roman" w:hAnsi="Times New Roman" w:cs="Times New Roman"/>
          <w:sz w:val="28"/>
          <w:szCs w:val="28"/>
          <w:lang w:eastAsia="ar-SA"/>
        </w:rPr>
        <w:t>главе города Покачи принять</w:t>
      </w:r>
      <w:r w:rsidR="005A4FAF">
        <w:rPr>
          <w:rFonts w:ascii="Times New Roman" w:hAnsi="Times New Roman" w:cs="Times New Roman"/>
          <w:sz w:val="28"/>
          <w:szCs w:val="28"/>
          <w:lang w:eastAsia="ar-SA"/>
        </w:rPr>
        <w:t xml:space="preserve"> решение</w:t>
      </w:r>
      <w:r w:rsidR="00203A3A">
        <w:rPr>
          <w:rFonts w:ascii="Times New Roman" w:hAnsi="Times New Roman" w:cs="Times New Roman"/>
          <w:sz w:val="28"/>
          <w:szCs w:val="28"/>
          <w:lang w:eastAsia="ar-SA"/>
        </w:rPr>
        <w:t xml:space="preserve"> о предоставлении субсидии </w:t>
      </w:r>
      <w:r w:rsidR="00805E8C">
        <w:rPr>
          <w:rFonts w:ascii="Times New Roman" w:hAnsi="Times New Roman" w:cs="Times New Roman"/>
          <w:sz w:val="28"/>
          <w:szCs w:val="28"/>
          <w:lang w:eastAsia="ar-SA"/>
        </w:rPr>
        <w:t>либо</w:t>
      </w:r>
      <w:r w:rsidR="00203A3A">
        <w:rPr>
          <w:rFonts w:ascii="Times New Roman" w:hAnsi="Times New Roman" w:cs="Times New Roman"/>
          <w:sz w:val="28"/>
          <w:szCs w:val="28"/>
          <w:lang w:eastAsia="ar-SA"/>
        </w:rPr>
        <w:t xml:space="preserve"> об отказе</w:t>
      </w:r>
      <w:r w:rsidR="003579DF">
        <w:rPr>
          <w:rFonts w:ascii="Times New Roman" w:hAnsi="Times New Roman" w:cs="Times New Roman"/>
          <w:sz w:val="28"/>
          <w:szCs w:val="28"/>
          <w:lang w:eastAsia="ar-SA"/>
        </w:rPr>
        <w:t xml:space="preserve"> в предоставлении</w:t>
      </w:r>
      <w:r w:rsidR="00203A3A">
        <w:rPr>
          <w:rFonts w:ascii="Times New Roman" w:hAnsi="Times New Roman" w:cs="Times New Roman"/>
          <w:sz w:val="28"/>
          <w:szCs w:val="28"/>
          <w:lang w:eastAsia="ar-SA"/>
        </w:rPr>
        <w:t xml:space="preserve"> субсидии социально ориентированной некоммерческой организации</w:t>
      </w:r>
      <w:r w:rsidR="0005308A">
        <w:rPr>
          <w:rFonts w:ascii="Times New Roman" w:hAnsi="Times New Roman" w:cs="Times New Roman"/>
          <w:sz w:val="28"/>
          <w:szCs w:val="28"/>
          <w:lang w:eastAsia="ar-SA"/>
        </w:rPr>
        <w:t>»;</w:t>
      </w:r>
    </w:p>
    <w:p w:rsidR="0005308A" w:rsidRDefault="001E03E4" w:rsidP="00861E30">
      <w:pPr>
        <w:pStyle w:val="ConsPlusNonformat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часть</w:t>
      </w:r>
      <w:r w:rsidR="0061036B">
        <w:rPr>
          <w:rFonts w:ascii="Times New Roman" w:hAnsi="Times New Roman" w:cs="Times New Roman"/>
          <w:sz w:val="28"/>
          <w:szCs w:val="28"/>
          <w:lang w:eastAsia="ar-SA"/>
        </w:rPr>
        <w:t xml:space="preserve"> 8 статьи </w:t>
      </w:r>
      <w:r w:rsidR="0005308A">
        <w:rPr>
          <w:rFonts w:ascii="Times New Roman" w:hAnsi="Times New Roman" w:cs="Times New Roman"/>
          <w:sz w:val="28"/>
          <w:szCs w:val="28"/>
          <w:lang w:eastAsia="ar-SA"/>
        </w:rPr>
        <w:t>5 Положения признать утративш</w:t>
      </w:r>
      <w:r w:rsidR="005A4FAF">
        <w:rPr>
          <w:rFonts w:ascii="Times New Roman" w:hAnsi="Times New Roman" w:cs="Times New Roman"/>
          <w:sz w:val="28"/>
          <w:szCs w:val="28"/>
          <w:lang w:eastAsia="ar-SA"/>
        </w:rPr>
        <w:t>ей</w:t>
      </w:r>
      <w:r w:rsidR="0005308A">
        <w:rPr>
          <w:rFonts w:ascii="Times New Roman" w:hAnsi="Times New Roman" w:cs="Times New Roman"/>
          <w:sz w:val="28"/>
          <w:szCs w:val="28"/>
          <w:lang w:eastAsia="ar-SA"/>
        </w:rPr>
        <w:t xml:space="preserve"> силу.</w:t>
      </w:r>
    </w:p>
    <w:p w:rsidR="0005308A" w:rsidRDefault="0005308A" w:rsidP="001E03E4">
      <w:pPr>
        <w:pStyle w:val="ConsPlusNonformat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Настоящее постановление вступает в силу после официального опубликования.</w:t>
      </w:r>
    </w:p>
    <w:p w:rsidR="005A4FAF" w:rsidRPr="000770AE" w:rsidRDefault="0005308A" w:rsidP="000770AE">
      <w:pPr>
        <w:pStyle w:val="ConsPlusNonformat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«Покачевский вестник».</w:t>
      </w:r>
    </w:p>
    <w:p w:rsidR="00E64195" w:rsidRPr="005A4FAF" w:rsidRDefault="001E03E4" w:rsidP="005A4FAF">
      <w:pPr>
        <w:pStyle w:val="ConsPlusNonformat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5A4FA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Контроль за</w:t>
      </w:r>
      <w:proofErr w:type="gramEnd"/>
      <w:r w:rsidRPr="005A4FAF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возложить на заместителя главы города Покачи Гвоздь Г.Д.</w:t>
      </w:r>
    </w:p>
    <w:p w:rsidR="00E64195" w:rsidRDefault="00E64195" w:rsidP="00E64195">
      <w:pPr>
        <w:suppressAutoHyphens/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A4FAF" w:rsidRDefault="005A4FAF" w:rsidP="00E64195">
      <w:pPr>
        <w:suppressAutoHyphens/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A4FAF" w:rsidRPr="008947B7" w:rsidRDefault="005A4FAF" w:rsidP="00E64195">
      <w:pPr>
        <w:suppressAutoHyphens/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62475" w:rsidRPr="008947B7" w:rsidRDefault="00015F9D" w:rsidP="00B5085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8947B7">
        <w:rPr>
          <w:rFonts w:ascii="Times New Roman" w:hAnsi="Times New Roman"/>
          <w:b/>
          <w:sz w:val="28"/>
          <w:szCs w:val="28"/>
          <w:lang w:eastAsia="ar-SA"/>
        </w:rPr>
        <w:t>Глава</w:t>
      </w:r>
      <w:r w:rsidR="001061A2" w:rsidRPr="008947B7">
        <w:rPr>
          <w:rFonts w:ascii="Times New Roman" w:hAnsi="Times New Roman"/>
          <w:b/>
          <w:sz w:val="28"/>
          <w:szCs w:val="28"/>
          <w:lang w:eastAsia="ar-SA"/>
        </w:rPr>
        <w:t xml:space="preserve"> города Покачи</w:t>
      </w:r>
      <w:r w:rsidRPr="008947B7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8947B7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8947B7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8947B7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8947B7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8947B7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8947B7">
        <w:rPr>
          <w:rFonts w:ascii="Times New Roman" w:hAnsi="Times New Roman"/>
          <w:b/>
          <w:sz w:val="28"/>
          <w:szCs w:val="28"/>
          <w:lang w:eastAsia="ar-SA"/>
        </w:rPr>
        <w:tab/>
      </w:r>
      <w:r w:rsidR="00B72924" w:rsidRPr="008947B7">
        <w:rPr>
          <w:rFonts w:ascii="Times New Roman" w:hAnsi="Times New Roman"/>
          <w:b/>
          <w:sz w:val="28"/>
          <w:szCs w:val="28"/>
          <w:lang w:eastAsia="ar-SA"/>
        </w:rPr>
        <w:t xml:space="preserve">        </w:t>
      </w:r>
      <w:r w:rsidR="00A624E9" w:rsidRPr="008947B7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F220F2" w:rsidRPr="008947B7">
        <w:rPr>
          <w:rFonts w:ascii="Times New Roman" w:hAnsi="Times New Roman"/>
          <w:b/>
          <w:sz w:val="28"/>
          <w:szCs w:val="28"/>
          <w:lang w:eastAsia="ar-SA"/>
        </w:rPr>
        <w:t>В</w:t>
      </w:r>
      <w:r w:rsidR="001E3BF2" w:rsidRPr="008947B7">
        <w:rPr>
          <w:rFonts w:ascii="Times New Roman" w:hAnsi="Times New Roman"/>
          <w:b/>
          <w:sz w:val="28"/>
          <w:szCs w:val="28"/>
          <w:lang w:eastAsia="ar-SA"/>
        </w:rPr>
        <w:t>.</w:t>
      </w:r>
      <w:r w:rsidR="00F220F2" w:rsidRPr="008947B7">
        <w:rPr>
          <w:rFonts w:ascii="Times New Roman" w:hAnsi="Times New Roman"/>
          <w:b/>
          <w:sz w:val="28"/>
          <w:szCs w:val="28"/>
          <w:lang w:eastAsia="ar-SA"/>
        </w:rPr>
        <w:t xml:space="preserve">Л. </w:t>
      </w:r>
      <w:r w:rsidR="00A624E9" w:rsidRPr="008947B7">
        <w:rPr>
          <w:rFonts w:ascii="Times New Roman" w:hAnsi="Times New Roman"/>
          <w:b/>
          <w:sz w:val="28"/>
          <w:szCs w:val="28"/>
          <w:lang w:eastAsia="ar-SA"/>
        </w:rPr>
        <w:t xml:space="preserve">Таненков </w:t>
      </w:r>
    </w:p>
    <w:p w:rsidR="00A63891" w:rsidRPr="00B72924" w:rsidRDefault="00A63891" w:rsidP="00B5085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A63891" w:rsidRPr="00B72924" w:rsidSect="005A4FAF">
      <w:headerReference w:type="default" r:id="rId11"/>
      <w:pgSz w:w="11906" w:h="16838"/>
      <w:pgMar w:top="284" w:right="567" w:bottom="1134" w:left="170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7D4" w:rsidRDefault="002007D4" w:rsidP="008815F1">
      <w:pPr>
        <w:spacing w:after="0" w:line="240" w:lineRule="auto"/>
      </w:pPr>
      <w:r>
        <w:separator/>
      </w:r>
    </w:p>
  </w:endnote>
  <w:endnote w:type="continuationSeparator" w:id="0">
    <w:p w:rsidR="002007D4" w:rsidRDefault="002007D4" w:rsidP="0088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7D4" w:rsidRDefault="002007D4" w:rsidP="008815F1">
      <w:pPr>
        <w:spacing w:after="0" w:line="240" w:lineRule="auto"/>
      </w:pPr>
      <w:r>
        <w:separator/>
      </w:r>
    </w:p>
  </w:footnote>
  <w:footnote w:type="continuationSeparator" w:id="0">
    <w:p w:rsidR="002007D4" w:rsidRDefault="002007D4" w:rsidP="0088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46394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5A4FAF" w:rsidRPr="005A4FAF" w:rsidRDefault="005A4FAF">
        <w:pPr>
          <w:pStyle w:val="a7"/>
          <w:jc w:val="center"/>
          <w:rPr>
            <w:rFonts w:ascii="Times New Roman" w:hAnsi="Times New Roman"/>
            <w:sz w:val="20"/>
            <w:szCs w:val="20"/>
          </w:rPr>
        </w:pPr>
        <w:r w:rsidRPr="005A4FAF">
          <w:rPr>
            <w:rFonts w:ascii="Times New Roman" w:hAnsi="Times New Roman"/>
            <w:sz w:val="20"/>
            <w:szCs w:val="20"/>
          </w:rPr>
          <w:fldChar w:fldCharType="begin"/>
        </w:r>
        <w:r w:rsidRPr="005A4FA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5A4FAF">
          <w:rPr>
            <w:rFonts w:ascii="Times New Roman" w:hAnsi="Times New Roman"/>
            <w:sz w:val="20"/>
            <w:szCs w:val="20"/>
          </w:rPr>
          <w:fldChar w:fldCharType="separate"/>
        </w:r>
        <w:r w:rsidR="004D5AF4">
          <w:rPr>
            <w:rFonts w:ascii="Times New Roman" w:hAnsi="Times New Roman"/>
            <w:noProof/>
            <w:sz w:val="20"/>
            <w:szCs w:val="20"/>
          </w:rPr>
          <w:t>2</w:t>
        </w:r>
        <w:r w:rsidRPr="005A4FA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5A4FAF" w:rsidRDefault="005A4F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02376"/>
    <w:multiLevelType w:val="hybridMultilevel"/>
    <w:tmpl w:val="D49054DE"/>
    <w:lvl w:ilvl="0" w:tplc="112E8C6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50D118B"/>
    <w:multiLevelType w:val="hybridMultilevel"/>
    <w:tmpl w:val="9FD8C2B4"/>
    <w:lvl w:ilvl="0" w:tplc="F1ACE7C8">
      <w:start w:val="1"/>
      <w:numFmt w:val="decimal"/>
      <w:suff w:val="space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2D5B369E"/>
    <w:multiLevelType w:val="hybridMultilevel"/>
    <w:tmpl w:val="F0E64328"/>
    <w:lvl w:ilvl="0" w:tplc="6018F678">
      <w:start w:val="1"/>
      <w:numFmt w:val="decimal"/>
      <w:suff w:val="space"/>
      <w:lvlText w:val="%1.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6202DB"/>
    <w:multiLevelType w:val="hybridMultilevel"/>
    <w:tmpl w:val="2676E480"/>
    <w:lvl w:ilvl="0" w:tplc="EF0C45DA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6F61681"/>
    <w:multiLevelType w:val="hybridMultilevel"/>
    <w:tmpl w:val="F094EFEA"/>
    <w:lvl w:ilvl="0" w:tplc="9884B03C">
      <w:start w:val="1"/>
      <w:numFmt w:val="decimal"/>
      <w:pStyle w:val="a"/>
      <w:suff w:val="space"/>
      <w:lvlText w:val="%1."/>
      <w:lvlJc w:val="left"/>
      <w:pPr>
        <w:ind w:left="709" w:firstLine="35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6B62A69"/>
    <w:multiLevelType w:val="hybridMultilevel"/>
    <w:tmpl w:val="4D1ECE3E"/>
    <w:lvl w:ilvl="0" w:tplc="0C0EE282">
      <w:start w:val="1"/>
      <w:numFmt w:val="decimal"/>
      <w:suff w:val="space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06"/>
    <w:rsid w:val="000001FC"/>
    <w:rsid w:val="00015F9D"/>
    <w:rsid w:val="00023214"/>
    <w:rsid w:val="0002692B"/>
    <w:rsid w:val="00052D8F"/>
    <w:rsid w:val="0005308A"/>
    <w:rsid w:val="000770AE"/>
    <w:rsid w:val="00093C2F"/>
    <w:rsid w:val="000953DB"/>
    <w:rsid w:val="000954A1"/>
    <w:rsid w:val="000958CB"/>
    <w:rsid w:val="000A44B7"/>
    <w:rsid w:val="000A53E4"/>
    <w:rsid w:val="000B7FDD"/>
    <w:rsid w:val="000C210E"/>
    <w:rsid w:val="000C49A9"/>
    <w:rsid w:val="000C7DCA"/>
    <w:rsid w:val="000F3486"/>
    <w:rsid w:val="0010588E"/>
    <w:rsid w:val="001061A2"/>
    <w:rsid w:val="00110425"/>
    <w:rsid w:val="00131A22"/>
    <w:rsid w:val="0013617B"/>
    <w:rsid w:val="0014388D"/>
    <w:rsid w:val="00175709"/>
    <w:rsid w:val="001773C1"/>
    <w:rsid w:val="00177EE9"/>
    <w:rsid w:val="001949DB"/>
    <w:rsid w:val="00196DBC"/>
    <w:rsid w:val="00196E1B"/>
    <w:rsid w:val="001A257B"/>
    <w:rsid w:val="001A267C"/>
    <w:rsid w:val="001A2F31"/>
    <w:rsid w:val="001E03E4"/>
    <w:rsid w:val="001E3BF2"/>
    <w:rsid w:val="001F710B"/>
    <w:rsid w:val="002007D4"/>
    <w:rsid w:val="00203A3A"/>
    <w:rsid w:val="00214FE2"/>
    <w:rsid w:val="002178E1"/>
    <w:rsid w:val="00240360"/>
    <w:rsid w:val="002413C9"/>
    <w:rsid w:val="00243E15"/>
    <w:rsid w:val="002502EF"/>
    <w:rsid w:val="00252AC1"/>
    <w:rsid w:val="002547A7"/>
    <w:rsid w:val="00270199"/>
    <w:rsid w:val="00270302"/>
    <w:rsid w:val="00273AB7"/>
    <w:rsid w:val="00277049"/>
    <w:rsid w:val="0027772C"/>
    <w:rsid w:val="0028665F"/>
    <w:rsid w:val="00286FB5"/>
    <w:rsid w:val="002906E6"/>
    <w:rsid w:val="002A1A99"/>
    <w:rsid w:val="002B166B"/>
    <w:rsid w:val="002C0868"/>
    <w:rsid w:val="002C7C2F"/>
    <w:rsid w:val="002E00A5"/>
    <w:rsid w:val="002F1D1A"/>
    <w:rsid w:val="002F758E"/>
    <w:rsid w:val="00306DDA"/>
    <w:rsid w:val="00314DCD"/>
    <w:rsid w:val="003337E5"/>
    <w:rsid w:val="00336150"/>
    <w:rsid w:val="003510CE"/>
    <w:rsid w:val="003579DF"/>
    <w:rsid w:val="003634B6"/>
    <w:rsid w:val="00386F06"/>
    <w:rsid w:val="00387A97"/>
    <w:rsid w:val="0039146B"/>
    <w:rsid w:val="003A0178"/>
    <w:rsid w:val="003B3234"/>
    <w:rsid w:val="003B3B91"/>
    <w:rsid w:val="003B54D0"/>
    <w:rsid w:val="003C0033"/>
    <w:rsid w:val="003D5EDA"/>
    <w:rsid w:val="003E2FC2"/>
    <w:rsid w:val="003E4488"/>
    <w:rsid w:val="003E7124"/>
    <w:rsid w:val="003F7031"/>
    <w:rsid w:val="004031C6"/>
    <w:rsid w:val="00410F04"/>
    <w:rsid w:val="00412B9D"/>
    <w:rsid w:val="00415818"/>
    <w:rsid w:val="00424B46"/>
    <w:rsid w:val="0044114E"/>
    <w:rsid w:val="004506BA"/>
    <w:rsid w:val="0045420E"/>
    <w:rsid w:val="00461A35"/>
    <w:rsid w:val="0046330C"/>
    <w:rsid w:val="00467118"/>
    <w:rsid w:val="00467740"/>
    <w:rsid w:val="00470A69"/>
    <w:rsid w:val="004731D9"/>
    <w:rsid w:val="004853B2"/>
    <w:rsid w:val="00496A71"/>
    <w:rsid w:val="004A1564"/>
    <w:rsid w:val="004A3852"/>
    <w:rsid w:val="004B6D49"/>
    <w:rsid w:val="004C5462"/>
    <w:rsid w:val="004D5AF4"/>
    <w:rsid w:val="004F2295"/>
    <w:rsid w:val="00501BDF"/>
    <w:rsid w:val="00504F79"/>
    <w:rsid w:val="00507836"/>
    <w:rsid w:val="005161BE"/>
    <w:rsid w:val="00521C24"/>
    <w:rsid w:val="00523B4C"/>
    <w:rsid w:val="0053256E"/>
    <w:rsid w:val="0054102A"/>
    <w:rsid w:val="005416F1"/>
    <w:rsid w:val="0056049E"/>
    <w:rsid w:val="00571A78"/>
    <w:rsid w:val="005815CF"/>
    <w:rsid w:val="00586783"/>
    <w:rsid w:val="00587484"/>
    <w:rsid w:val="005A3043"/>
    <w:rsid w:val="005A4FAF"/>
    <w:rsid w:val="005B06CA"/>
    <w:rsid w:val="005B4708"/>
    <w:rsid w:val="005C438B"/>
    <w:rsid w:val="005D2BEF"/>
    <w:rsid w:val="005E001A"/>
    <w:rsid w:val="00602B4F"/>
    <w:rsid w:val="006055D7"/>
    <w:rsid w:val="0061036B"/>
    <w:rsid w:val="00614384"/>
    <w:rsid w:val="00614AD8"/>
    <w:rsid w:val="0061604D"/>
    <w:rsid w:val="00621CC3"/>
    <w:rsid w:val="006231C9"/>
    <w:rsid w:val="00626975"/>
    <w:rsid w:val="00627A7E"/>
    <w:rsid w:val="00637A7F"/>
    <w:rsid w:val="0064389E"/>
    <w:rsid w:val="006734A8"/>
    <w:rsid w:val="0067768D"/>
    <w:rsid w:val="00681EFC"/>
    <w:rsid w:val="006877B2"/>
    <w:rsid w:val="0069636E"/>
    <w:rsid w:val="006A47ED"/>
    <w:rsid w:val="006B3BF3"/>
    <w:rsid w:val="006C78BA"/>
    <w:rsid w:val="006E22DC"/>
    <w:rsid w:val="007128B4"/>
    <w:rsid w:val="00740CDE"/>
    <w:rsid w:val="00742859"/>
    <w:rsid w:val="0074430D"/>
    <w:rsid w:val="00745645"/>
    <w:rsid w:val="007510A2"/>
    <w:rsid w:val="00754965"/>
    <w:rsid w:val="007617FB"/>
    <w:rsid w:val="007668A7"/>
    <w:rsid w:val="00766DA0"/>
    <w:rsid w:val="007739F6"/>
    <w:rsid w:val="00774A20"/>
    <w:rsid w:val="007C2FB3"/>
    <w:rsid w:val="007D3C0B"/>
    <w:rsid w:val="007D7C78"/>
    <w:rsid w:val="007E037C"/>
    <w:rsid w:val="007E4756"/>
    <w:rsid w:val="007E58E2"/>
    <w:rsid w:val="007F19CD"/>
    <w:rsid w:val="007F37F3"/>
    <w:rsid w:val="007F5546"/>
    <w:rsid w:val="00802B0B"/>
    <w:rsid w:val="00802BD9"/>
    <w:rsid w:val="00805E8C"/>
    <w:rsid w:val="008339A6"/>
    <w:rsid w:val="00861E30"/>
    <w:rsid w:val="00862475"/>
    <w:rsid w:val="008679FA"/>
    <w:rsid w:val="00874E70"/>
    <w:rsid w:val="008815F1"/>
    <w:rsid w:val="00881B70"/>
    <w:rsid w:val="00886ABE"/>
    <w:rsid w:val="008947B7"/>
    <w:rsid w:val="0089488A"/>
    <w:rsid w:val="00895E1E"/>
    <w:rsid w:val="008A3492"/>
    <w:rsid w:val="008D434F"/>
    <w:rsid w:val="008E7850"/>
    <w:rsid w:val="008F137E"/>
    <w:rsid w:val="00906757"/>
    <w:rsid w:val="00911980"/>
    <w:rsid w:val="009121D9"/>
    <w:rsid w:val="009237EE"/>
    <w:rsid w:val="00925CE0"/>
    <w:rsid w:val="00932E43"/>
    <w:rsid w:val="0093558E"/>
    <w:rsid w:val="009507F6"/>
    <w:rsid w:val="00951684"/>
    <w:rsid w:val="00956033"/>
    <w:rsid w:val="00961329"/>
    <w:rsid w:val="009616A6"/>
    <w:rsid w:val="009658FA"/>
    <w:rsid w:val="009934B3"/>
    <w:rsid w:val="009A10CB"/>
    <w:rsid w:val="009B0007"/>
    <w:rsid w:val="009C637A"/>
    <w:rsid w:val="009D2CDF"/>
    <w:rsid w:val="009D7898"/>
    <w:rsid w:val="009E1CE4"/>
    <w:rsid w:val="00A1079B"/>
    <w:rsid w:val="00A147DC"/>
    <w:rsid w:val="00A2140C"/>
    <w:rsid w:val="00A236E3"/>
    <w:rsid w:val="00A3387E"/>
    <w:rsid w:val="00A4499F"/>
    <w:rsid w:val="00A624E9"/>
    <w:rsid w:val="00A63891"/>
    <w:rsid w:val="00A72B48"/>
    <w:rsid w:val="00A75DB2"/>
    <w:rsid w:val="00A91E61"/>
    <w:rsid w:val="00AA7809"/>
    <w:rsid w:val="00AB309B"/>
    <w:rsid w:val="00AB3DA9"/>
    <w:rsid w:val="00AE6336"/>
    <w:rsid w:val="00AF5AF7"/>
    <w:rsid w:val="00AF6802"/>
    <w:rsid w:val="00B0131E"/>
    <w:rsid w:val="00B06CC0"/>
    <w:rsid w:val="00B22C98"/>
    <w:rsid w:val="00B22EBE"/>
    <w:rsid w:val="00B4488F"/>
    <w:rsid w:val="00B50853"/>
    <w:rsid w:val="00B5665D"/>
    <w:rsid w:val="00B57BF7"/>
    <w:rsid w:val="00B63AEA"/>
    <w:rsid w:val="00B6532D"/>
    <w:rsid w:val="00B706A3"/>
    <w:rsid w:val="00B72924"/>
    <w:rsid w:val="00B77A7C"/>
    <w:rsid w:val="00B82363"/>
    <w:rsid w:val="00B96A12"/>
    <w:rsid w:val="00BC1EBA"/>
    <w:rsid w:val="00BC3389"/>
    <w:rsid w:val="00BD42BD"/>
    <w:rsid w:val="00BE1D81"/>
    <w:rsid w:val="00C22B79"/>
    <w:rsid w:val="00C236F8"/>
    <w:rsid w:val="00C35F5B"/>
    <w:rsid w:val="00C41428"/>
    <w:rsid w:val="00C46FDA"/>
    <w:rsid w:val="00C56B4D"/>
    <w:rsid w:val="00C57E37"/>
    <w:rsid w:val="00C74507"/>
    <w:rsid w:val="00CB5214"/>
    <w:rsid w:val="00CE4C36"/>
    <w:rsid w:val="00CE5C42"/>
    <w:rsid w:val="00CE667C"/>
    <w:rsid w:val="00D02988"/>
    <w:rsid w:val="00D100EC"/>
    <w:rsid w:val="00D175B6"/>
    <w:rsid w:val="00D22C38"/>
    <w:rsid w:val="00D4203C"/>
    <w:rsid w:val="00D50EEA"/>
    <w:rsid w:val="00D519B8"/>
    <w:rsid w:val="00D57791"/>
    <w:rsid w:val="00D63252"/>
    <w:rsid w:val="00D82A3C"/>
    <w:rsid w:val="00DA05DD"/>
    <w:rsid w:val="00DB3F73"/>
    <w:rsid w:val="00DC18C4"/>
    <w:rsid w:val="00DC2129"/>
    <w:rsid w:val="00DE0CE5"/>
    <w:rsid w:val="00DE2ABF"/>
    <w:rsid w:val="00E03A51"/>
    <w:rsid w:val="00E126E6"/>
    <w:rsid w:val="00E15C56"/>
    <w:rsid w:val="00E277D1"/>
    <w:rsid w:val="00E4660A"/>
    <w:rsid w:val="00E52F5F"/>
    <w:rsid w:val="00E64195"/>
    <w:rsid w:val="00E66613"/>
    <w:rsid w:val="00E93D4F"/>
    <w:rsid w:val="00EA19FE"/>
    <w:rsid w:val="00EA1E03"/>
    <w:rsid w:val="00EA38AE"/>
    <w:rsid w:val="00EB64D6"/>
    <w:rsid w:val="00ED62AC"/>
    <w:rsid w:val="00F127D2"/>
    <w:rsid w:val="00F20D8F"/>
    <w:rsid w:val="00F220F2"/>
    <w:rsid w:val="00F31254"/>
    <w:rsid w:val="00F33D55"/>
    <w:rsid w:val="00F42627"/>
    <w:rsid w:val="00F64EAA"/>
    <w:rsid w:val="00F76767"/>
    <w:rsid w:val="00F77B0F"/>
    <w:rsid w:val="00F93E15"/>
    <w:rsid w:val="00F9692E"/>
    <w:rsid w:val="00F97998"/>
    <w:rsid w:val="00FD3C96"/>
    <w:rsid w:val="00FE2479"/>
    <w:rsid w:val="00FE3283"/>
    <w:rsid w:val="00FF5A96"/>
    <w:rsid w:val="00FF6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488F"/>
    <w:pPr>
      <w:spacing w:after="200" w:line="276" w:lineRule="auto"/>
    </w:pPr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86F06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rsid w:val="0038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86F0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638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6389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">
    <w:name w:val="No Spacing"/>
    <w:autoRedefine/>
    <w:uiPriority w:val="1"/>
    <w:qFormat/>
    <w:rsid w:val="00766DA0"/>
    <w:pPr>
      <w:numPr>
        <w:numId w:val="1"/>
      </w:numPr>
      <w:tabs>
        <w:tab w:val="left" w:pos="-2268"/>
      </w:tabs>
      <w:jc w:val="both"/>
    </w:pPr>
    <w:rPr>
      <w:rFonts w:ascii="Times New Roman" w:eastAsia="Calibri" w:hAnsi="Times New Roman"/>
      <w:color w:val="000000"/>
      <w:sz w:val="24"/>
      <w:szCs w:val="24"/>
      <w:shd w:val="clear" w:color="auto" w:fill="FFFFFF"/>
      <w:lang w:eastAsia="en-US"/>
    </w:rPr>
  </w:style>
  <w:style w:type="paragraph" w:styleId="a7">
    <w:name w:val="header"/>
    <w:basedOn w:val="a0"/>
    <w:link w:val="a8"/>
    <w:uiPriority w:val="99"/>
    <w:unhideWhenUsed/>
    <w:rsid w:val="00881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8815F1"/>
    <w:rPr>
      <w:sz w:val="22"/>
      <w:szCs w:val="22"/>
    </w:rPr>
  </w:style>
  <w:style w:type="paragraph" w:styleId="a9">
    <w:name w:val="footer"/>
    <w:basedOn w:val="a0"/>
    <w:link w:val="aa"/>
    <w:uiPriority w:val="99"/>
    <w:unhideWhenUsed/>
    <w:rsid w:val="00881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8815F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488F"/>
    <w:pPr>
      <w:spacing w:after="200" w:line="276" w:lineRule="auto"/>
    </w:pPr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86F06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rsid w:val="0038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86F0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638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6389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">
    <w:name w:val="No Spacing"/>
    <w:autoRedefine/>
    <w:uiPriority w:val="1"/>
    <w:qFormat/>
    <w:rsid w:val="00766DA0"/>
    <w:pPr>
      <w:numPr>
        <w:numId w:val="1"/>
      </w:numPr>
      <w:tabs>
        <w:tab w:val="left" w:pos="-2268"/>
      </w:tabs>
      <w:jc w:val="both"/>
    </w:pPr>
    <w:rPr>
      <w:rFonts w:ascii="Times New Roman" w:eastAsia="Calibri" w:hAnsi="Times New Roman"/>
      <w:color w:val="000000"/>
      <w:sz w:val="24"/>
      <w:szCs w:val="24"/>
      <w:shd w:val="clear" w:color="auto" w:fill="FFFFFF"/>
      <w:lang w:eastAsia="en-US"/>
    </w:rPr>
  </w:style>
  <w:style w:type="paragraph" w:styleId="a7">
    <w:name w:val="header"/>
    <w:basedOn w:val="a0"/>
    <w:link w:val="a8"/>
    <w:uiPriority w:val="99"/>
    <w:unhideWhenUsed/>
    <w:rsid w:val="00881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8815F1"/>
    <w:rPr>
      <w:sz w:val="22"/>
      <w:szCs w:val="22"/>
    </w:rPr>
  </w:style>
  <w:style w:type="paragraph" w:styleId="a9">
    <w:name w:val="footer"/>
    <w:basedOn w:val="a0"/>
    <w:link w:val="aa"/>
    <w:uiPriority w:val="99"/>
    <w:unhideWhenUsed/>
    <w:rsid w:val="00881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8815F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19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BB125-C7B2-480A-8F32-B60ADD8E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Балчугова Вера Владимировна</cp:lastModifiedBy>
  <cp:revision>2</cp:revision>
  <cp:lastPrinted>2023-03-09T04:13:00Z</cp:lastPrinted>
  <dcterms:created xsi:type="dcterms:W3CDTF">2023-05-02T09:36:00Z</dcterms:created>
  <dcterms:modified xsi:type="dcterms:W3CDTF">2023-05-02T09:36:00Z</dcterms:modified>
</cp:coreProperties>
</file>