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E483C" w:rsidRPr="001E4E32" w:rsidTr="007E483C">
        <w:tc>
          <w:tcPr>
            <w:tcW w:w="9854" w:type="dxa"/>
          </w:tcPr>
          <w:p w:rsidR="007E483C" w:rsidRDefault="007E483C" w:rsidP="007E483C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1pt" o:ole="" filled="t">
                  <v:fill color2="black"/>
                  <v:imagedata r:id="rId9" o:title=""/>
                </v:shape>
                <o:OLEObject Type="Embed" ProgID="Word.Picture.8" ShapeID="_x0000_i1025" DrawAspect="Content" ObjectID="_1672817869" r:id="rId10"/>
              </w:object>
            </w:r>
          </w:p>
          <w:p w:rsidR="007E483C" w:rsidRPr="001E4E32" w:rsidRDefault="007E483C" w:rsidP="007E483C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E4E32">
              <w:rPr>
                <w:rFonts w:ascii="Arial Black" w:hAnsi="Arial Black"/>
                <w:bCs/>
                <w:sz w:val="38"/>
              </w:rPr>
              <w:t xml:space="preserve">    </w:t>
            </w: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>
              <w:rPr>
                <w:b/>
                <w:sz w:val="24"/>
                <w:szCs w:val="29"/>
              </w:rPr>
              <w:t xml:space="preserve">      </w:t>
            </w: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E4E32">
              <w:rPr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7E483C" w:rsidRPr="001E4E32" w:rsidRDefault="007E483C" w:rsidP="007E48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E483C" w:rsidRPr="00C46EA3" w:rsidRDefault="00190C2F" w:rsidP="00041E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22.01.2021</w:t>
            </w:r>
            <w:r w:rsidR="00465DE3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7E483C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041EB6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041EB6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7E483C" w:rsidRPr="00C46E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31</w:t>
            </w:r>
          </w:p>
          <w:p w:rsidR="007E483C" w:rsidRPr="001E4E32" w:rsidRDefault="007E483C" w:rsidP="007E48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605D6" w:rsidRPr="00C46EA3" w:rsidRDefault="00FB6110" w:rsidP="00465D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proofErr w:type="gramStart"/>
      <w:r w:rsidRPr="00C46EA3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7E483C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0401C2" w:rsidRPr="00C46EA3">
        <w:rPr>
          <w:rFonts w:ascii="Times New Roman" w:hAnsi="Times New Roman"/>
          <w:b/>
          <w:sz w:val="24"/>
          <w:szCs w:val="24"/>
        </w:rPr>
        <w:t>а</w:t>
      </w:r>
      <w:r w:rsidRPr="00C46EA3">
        <w:rPr>
          <w:rFonts w:ascii="Times New Roman" w:hAnsi="Times New Roman"/>
          <w:b/>
          <w:sz w:val="24"/>
          <w:szCs w:val="24"/>
        </w:rPr>
        <w:t>дминистративный регламент</w:t>
      </w:r>
      <w:r w:rsidR="007E483C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по предоставлению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муниципальной услуги «Дача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письменных разъяснений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налогоплательщикам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и налоговым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агентам по вопрос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>у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применения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нормативных правовых актов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муниципальн</w:t>
      </w:r>
      <w:r w:rsidR="00840102" w:rsidRPr="00C46EA3">
        <w:rPr>
          <w:rFonts w:ascii="Times New Roman" w:eastAsiaTheme="minorHAnsi" w:hAnsi="Times New Roman"/>
          <w:b/>
          <w:bCs/>
          <w:sz w:val="24"/>
          <w:szCs w:val="24"/>
        </w:rPr>
        <w:t>ого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образовани</w:t>
      </w:r>
      <w:r w:rsidR="00840102" w:rsidRPr="00C46EA3">
        <w:rPr>
          <w:rFonts w:ascii="Times New Roman" w:eastAsiaTheme="minorHAnsi" w:hAnsi="Times New Roman"/>
          <w:b/>
          <w:bCs/>
          <w:sz w:val="24"/>
          <w:szCs w:val="24"/>
        </w:rPr>
        <w:t>я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>город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Покачи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о местных налогах и сборах</w:t>
      </w:r>
      <w:r w:rsidR="00A75C3A" w:rsidRPr="00C46EA3">
        <w:rPr>
          <w:rFonts w:ascii="Times New Roman" w:eastAsiaTheme="minorHAnsi" w:hAnsi="Times New Roman"/>
          <w:b/>
          <w:bCs/>
          <w:sz w:val="24"/>
          <w:szCs w:val="24"/>
        </w:rPr>
        <w:t>»</w:t>
      </w:r>
      <w:r w:rsidRPr="00C46EA3">
        <w:rPr>
          <w:rFonts w:ascii="Times New Roman" w:eastAsiaTheme="minorHAnsi" w:hAnsi="Times New Roman"/>
          <w:b/>
          <w:bCs/>
          <w:sz w:val="24"/>
          <w:szCs w:val="24"/>
        </w:rPr>
        <w:t>, утвержденный постановлением администрации города Покачи от 21.09.2020 №766</w:t>
      </w:r>
      <w:proofErr w:type="gramEnd"/>
    </w:p>
    <w:bookmarkEnd w:id="0"/>
    <w:p w:rsidR="007E483C" w:rsidRPr="00C46EA3" w:rsidRDefault="005605D6" w:rsidP="007E4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EA3">
        <w:rPr>
          <w:rFonts w:ascii="Times New Roman" w:hAnsi="Times New Roman"/>
          <w:b/>
          <w:sz w:val="24"/>
          <w:szCs w:val="24"/>
        </w:rPr>
        <w:t xml:space="preserve"> </w:t>
      </w:r>
    </w:p>
    <w:p w:rsidR="005605D6" w:rsidRPr="00C46EA3" w:rsidRDefault="005605D6" w:rsidP="007E4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110" w:rsidRPr="00C46EA3" w:rsidRDefault="007E483C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0102" w:rsidRPr="00C46EA3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0C7BDA" w:rsidRPr="00C46EA3">
        <w:rPr>
          <w:rFonts w:ascii="Times New Roman" w:hAnsi="Times New Roman" w:cs="Times New Roman"/>
          <w:sz w:val="24"/>
          <w:szCs w:val="24"/>
        </w:rPr>
        <w:t xml:space="preserve">1 статьи 12 Федеральным </w:t>
      </w:r>
      <w:hyperlink r:id="rId11" w:history="1">
        <w:r w:rsidR="000C7BDA" w:rsidRPr="00C46E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C7BDA" w:rsidRPr="00C46EA3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с частью </w:t>
      </w:r>
      <w:r w:rsidR="00840102" w:rsidRPr="00C46EA3">
        <w:rPr>
          <w:rFonts w:ascii="Times New Roman" w:hAnsi="Times New Roman" w:cs="Times New Roman"/>
          <w:sz w:val="24"/>
          <w:szCs w:val="24"/>
        </w:rPr>
        <w:t>2 статьи 34.2. Налогового кодекса</w:t>
      </w:r>
      <w:r w:rsidRPr="00C46EA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0C7BDA" w:rsidRPr="00C46EA3">
        <w:rPr>
          <w:rFonts w:ascii="Times New Roman" w:hAnsi="Times New Roman" w:cs="Times New Roman"/>
          <w:sz w:val="24"/>
          <w:szCs w:val="24"/>
        </w:rPr>
        <w:t xml:space="preserve"> </w:t>
      </w:r>
      <w:r w:rsidR="00881E73" w:rsidRPr="00C46EA3">
        <w:rPr>
          <w:rFonts w:ascii="Times New Roman" w:hAnsi="Times New Roman" w:cs="Times New Roman"/>
          <w:sz w:val="24"/>
          <w:szCs w:val="24"/>
        </w:rPr>
        <w:t>Порядком</w:t>
      </w:r>
      <w:r w:rsidR="000C7BDA" w:rsidRPr="00C46EA3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Pr="00C46EA3">
        <w:rPr>
          <w:rFonts w:ascii="Times New Roman" w:hAnsi="Times New Roman" w:cs="Times New Roman"/>
          <w:sz w:val="24"/>
          <w:szCs w:val="24"/>
        </w:rPr>
        <w:t>:</w:t>
      </w:r>
    </w:p>
    <w:p w:rsidR="00FB6110" w:rsidRPr="00C46EA3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>1. Внести изменения в административный регламент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 Покачи о местных налогах и сборах», утвержденный постановлением администрации города Покачи от 21.09.2020 №766 (далее – административный регламент), следующие изменения:</w:t>
      </w:r>
    </w:p>
    <w:p w:rsidR="00FB6110" w:rsidRPr="00C46EA3" w:rsidRDefault="00FB6110" w:rsidP="00FB6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C46EA3">
        <w:rPr>
          <w:rFonts w:ascii="Times New Roman" w:hAnsi="Times New Roman"/>
          <w:sz w:val="24"/>
          <w:szCs w:val="24"/>
        </w:rPr>
        <w:t>1) пункт</w:t>
      </w:r>
      <w:r w:rsidR="007F64C7" w:rsidRPr="00C46EA3">
        <w:rPr>
          <w:rFonts w:ascii="Times New Roman" w:hAnsi="Times New Roman"/>
          <w:sz w:val="24"/>
          <w:szCs w:val="24"/>
        </w:rPr>
        <w:t>ы</w:t>
      </w:r>
      <w:r w:rsidRPr="00C46EA3">
        <w:rPr>
          <w:rFonts w:ascii="Times New Roman" w:hAnsi="Times New Roman"/>
          <w:sz w:val="24"/>
          <w:szCs w:val="24"/>
        </w:rPr>
        <w:t xml:space="preserve"> 1</w:t>
      </w:r>
      <w:r w:rsidR="007F64C7" w:rsidRPr="00C46EA3">
        <w:rPr>
          <w:rFonts w:ascii="Times New Roman" w:hAnsi="Times New Roman"/>
          <w:sz w:val="24"/>
          <w:szCs w:val="24"/>
        </w:rPr>
        <w:t xml:space="preserve"> и 2</w:t>
      </w:r>
      <w:r w:rsidRPr="00C46EA3">
        <w:rPr>
          <w:rFonts w:ascii="Times New Roman" w:hAnsi="Times New Roman"/>
          <w:sz w:val="24"/>
          <w:szCs w:val="24"/>
        </w:rPr>
        <w:t xml:space="preserve"> части 25 статьи 2 административного регламента </w:t>
      </w:r>
      <w:r w:rsidRPr="00C46EA3">
        <w:rPr>
          <w:rFonts w:ascii="Times New Roman" w:eastAsiaTheme="minorEastAsia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7F64C7" w:rsidRPr="00C46EA3" w:rsidRDefault="00FB6110" w:rsidP="007F64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 xml:space="preserve">«1) </w:t>
      </w:r>
      <w:r w:rsidR="009C7BA5" w:rsidRPr="00C46EA3">
        <w:rPr>
          <w:rFonts w:ascii="Times New Roman" w:hAnsi="Times New Roman" w:cs="Times New Roman"/>
          <w:sz w:val="24"/>
          <w:szCs w:val="24"/>
        </w:rPr>
        <w:t>если заявление не соответствует установленным требованиям</w:t>
      </w:r>
      <w:r w:rsidRPr="00C46EA3">
        <w:rPr>
          <w:rFonts w:ascii="Times New Roman" w:hAnsi="Times New Roman" w:cs="Times New Roman"/>
          <w:sz w:val="24"/>
          <w:szCs w:val="24"/>
        </w:rPr>
        <w:t>;</w:t>
      </w:r>
    </w:p>
    <w:p w:rsidR="00664F12" w:rsidRPr="00C46EA3" w:rsidRDefault="00FB6110" w:rsidP="00664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 xml:space="preserve">2) </w:t>
      </w:r>
      <w:r w:rsidR="00257212" w:rsidRPr="00C46EA3">
        <w:rPr>
          <w:rFonts w:ascii="Times New Roman" w:hAnsi="Times New Roman" w:cs="Times New Roman"/>
          <w:sz w:val="24"/>
          <w:szCs w:val="24"/>
        </w:rPr>
        <w:t xml:space="preserve">письменное заявление о добровольном </w:t>
      </w:r>
      <w:proofErr w:type="gramStart"/>
      <w:r w:rsidR="00257212" w:rsidRPr="00C46EA3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="00257212" w:rsidRPr="00C46EA3">
        <w:rPr>
          <w:rFonts w:ascii="Times New Roman" w:hAnsi="Times New Roman" w:cs="Times New Roman"/>
          <w:sz w:val="24"/>
          <w:szCs w:val="24"/>
        </w:rPr>
        <w:t xml:space="preserve"> в пре</w:t>
      </w:r>
      <w:r w:rsidR="009C7BA5" w:rsidRPr="00C46EA3">
        <w:rPr>
          <w:rFonts w:ascii="Times New Roman" w:hAnsi="Times New Roman" w:cs="Times New Roman"/>
          <w:sz w:val="24"/>
          <w:szCs w:val="24"/>
        </w:rPr>
        <w:t>доставлении муниципальной услуги</w:t>
      </w:r>
      <w:r w:rsidR="00257212" w:rsidRPr="00C46EA3">
        <w:rPr>
          <w:rFonts w:ascii="Times New Roman" w:hAnsi="Times New Roman" w:cs="Times New Roman"/>
          <w:sz w:val="24"/>
          <w:szCs w:val="24"/>
        </w:rPr>
        <w:t>;»;</w:t>
      </w:r>
    </w:p>
    <w:p w:rsidR="00257212" w:rsidRPr="00C46EA3" w:rsidRDefault="007F64C7" w:rsidP="00664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>2</w:t>
      </w:r>
      <w:r w:rsidR="00257212" w:rsidRPr="00C46EA3">
        <w:rPr>
          <w:rFonts w:ascii="Times New Roman" w:hAnsi="Times New Roman" w:cs="Times New Roman"/>
          <w:sz w:val="24"/>
          <w:szCs w:val="24"/>
        </w:rPr>
        <w:t>)</w:t>
      </w:r>
      <w:r w:rsidRPr="00C46EA3">
        <w:rPr>
          <w:rFonts w:ascii="Times New Roman" w:hAnsi="Times New Roman" w:cs="Times New Roman"/>
          <w:sz w:val="24"/>
          <w:szCs w:val="24"/>
        </w:rPr>
        <w:t xml:space="preserve"> в статье 2 административного регламента части с 25 по 33 с</w:t>
      </w:r>
      <w:r w:rsidR="00124F1A" w:rsidRPr="00C46EA3">
        <w:rPr>
          <w:rFonts w:ascii="Times New Roman" w:hAnsi="Times New Roman" w:cs="Times New Roman"/>
          <w:sz w:val="24"/>
          <w:szCs w:val="24"/>
        </w:rPr>
        <w:t>читать соответственно частями с</w:t>
      </w:r>
      <w:r w:rsidRPr="00C46EA3">
        <w:rPr>
          <w:rFonts w:ascii="Times New Roman" w:hAnsi="Times New Roman" w:cs="Times New Roman"/>
          <w:sz w:val="24"/>
          <w:szCs w:val="24"/>
        </w:rPr>
        <w:t xml:space="preserve"> 2</w:t>
      </w:r>
      <w:r w:rsidR="00267F5E">
        <w:rPr>
          <w:rFonts w:ascii="Times New Roman" w:hAnsi="Times New Roman" w:cs="Times New Roman"/>
          <w:sz w:val="24"/>
          <w:szCs w:val="24"/>
        </w:rPr>
        <w:t>6</w:t>
      </w:r>
      <w:r w:rsidRPr="00C46EA3">
        <w:rPr>
          <w:rFonts w:ascii="Times New Roman" w:hAnsi="Times New Roman" w:cs="Times New Roman"/>
          <w:sz w:val="24"/>
          <w:szCs w:val="24"/>
        </w:rPr>
        <w:t xml:space="preserve"> по 34.</w:t>
      </w:r>
    </w:p>
    <w:p w:rsidR="00FB6110" w:rsidRPr="00C46EA3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 xml:space="preserve">2. </w:t>
      </w:r>
      <w:r w:rsidR="0018503E" w:rsidRPr="00C46E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опубликования.</w:t>
      </w:r>
    </w:p>
    <w:p w:rsidR="00FB6110" w:rsidRPr="00C46EA3" w:rsidRDefault="007F64C7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 xml:space="preserve">3. </w:t>
      </w:r>
      <w:r w:rsidR="001008E9" w:rsidRPr="00C46EA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«Покаче</w:t>
      </w:r>
      <w:r w:rsidR="00B3699D" w:rsidRPr="00C46EA3">
        <w:rPr>
          <w:rFonts w:ascii="Times New Roman" w:hAnsi="Times New Roman" w:cs="Times New Roman"/>
          <w:sz w:val="24"/>
          <w:szCs w:val="24"/>
        </w:rPr>
        <w:t>в</w:t>
      </w:r>
      <w:r w:rsidR="001008E9" w:rsidRPr="00C46EA3">
        <w:rPr>
          <w:rFonts w:ascii="Times New Roman" w:hAnsi="Times New Roman" w:cs="Times New Roman"/>
          <w:sz w:val="24"/>
          <w:szCs w:val="24"/>
        </w:rPr>
        <w:t>ский вестник».</w:t>
      </w:r>
    </w:p>
    <w:p w:rsidR="00465DE3" w:rsidRPr="00C46EA3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EA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483C" w:rsidRPr="00C46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483C" w:rsidRPr="00C46EA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992261" w:rsidRPr="00C46EA3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E483C" w:rsidRPr="00C46EA3">
        <w:rPr>
          <w:rFonts w:ascii="Times New Roman" w:hAnsi="Times New Roman" w:cs="Times New Roman"/>
          <w:sz w:val="24"/>
          <w:szCs w:val="24"/>
        </w:rPr>
        <w:t xml:space="preserve">заместителя главы города Покачи А.Е.Ходулапову. </w:t>
      </w:r>
    </w:p>
    <w:p w:rsidR="00465DE3" w:rsidRPr="00C46EA3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465DE3" w:rsidRPr="00C46EA3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465DE3" w:rsidRPr="00C46EA3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0E3448" w:rsidRDefault="007E483C" w:rsidP="00C46EA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6EA3">
        <w:rPr>
          <w:rFonts w:ascii="Times New Roman" w:hAnsi="Times New Roman"/>
          <w:b/>
          <w:sz w:val="24"/>
          <w:szCs w:val="24"/>
        </w:rPr>
        <w:t xml:space="preserve">Глава города Покачи                          </w:t>
      </w:r>
      <w:r w:rsidR="00C46EA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46EA3">
        <w:rPr>
          <w:rFonts w:ascii="Times New Roman" w:hAnsi="Times New Roman"/>
          <w:b/>
          <w:sz w:val="24"/>
          <w:szCs w:val="24"/>
        </w:rPr>
        <w:t xml:space="preserve">              </w:t>
      </w:r>
      <w:r w:rsidR="00465DE3" w:rsidRPr="00C46EA3">
        <w:rPr>
          <w:rFonts w:ascii="Times New Roman" w:hAnsi="Times New Roman"/>
          <w:b/>
          <w:sz w:val="24"/>
          <w:szCs w:val="24"/>
        </w:rPr>
        <w:t xml:space="preserve">     </w:t>
      </w:r>
      <w:r w:rsidRPr="00C46EA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46EA3">
        <w:rPr>
          <w:rFonts w:ascii="Times New Roman" w:hAnsi="Times New Roman"/>
          <w:b/>
          <w:sz w:val="24"/>
          <w:szCs w:val="24"/>
        </w:rPr>
        <w:t xml:space="preserve">  </w:t>
      </w:r>
      <w:r w:rsidRPr="00C46EA3">
        <w:rPr>
          <w:rFonts w:ascii="Times New Roman" w:hAnsi="Times New Roman"/>
          <w:b/>
          <w:sz w:val="24"/>
          <w:szCs w:val="24"/>
        </w:rPr>
        <w:t xml:space="preserve">В.И. Степура  </w:t>
      </w:r>
    </w:p>
    <w:sectPr w:rsidR="000E3448" w:rsidSect="00912F59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C7" w:rsidRDefault="007F64C7" w:rsidP="00465DE3">
      <w:pPr>
        <w:spacing w:after="0" w:line="240" w:lineRule="auto"/>
      </w:pPr>
      <w:r>
        <w:separator/>
      </w:r>
    </w:p>
  </w:endnote>
  <w:endnote w:type="continuationSeparator" w:id="0">
    <w:p w:rsidR="007F64C7" w:rsidRDefault="007F64C7" w:rsidP="0046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C7" w:rsidRDefault="007F64C7" w:rsidP="00465DE3">
      <w:pPr>
        <w:spacing w:after="0" w:line="240" w:lineRule="auto"/>
      </w:pPr>
      <w:r>
        <w:separator/>
      </w:r>
    </w:p>
  </w:footnote>
  <w:footnote w:type="continuationSeparator" w:id="0">
    <w:p w:rsidR="007F64C7" w:rsidRDefault="007F64C7" w:rsidP="0046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15485"/>
      <w:docPartObj>
        <w:docPartGallery w:val="Page Numbers (Top of Page)"/>
        <w:docPartUnique/>
      </w:docPartObj>
    </w:sdtPr>
    <w:sdtEndPr/>
    <w:sdtContent>
      <w:p w:rsidR="007F64C7" w:rsidRDefault="00AA6CA9">
        <w:pPr>
          <w:pStyle w:val="a5"/>
          <w:jc w:val="center"/>
        </w:pPr>
        <w:r>
          <w:fldChar w:fldCharType="begin"/>
        </w:r>
        <w:r w:rsidR="007F64C7">
          <w:instrText xml:space="preserve"> PAGE   \* MERGEFORMAT </w:instrText>
        </w:r>
        <w:r>
          <w:fldChar w:fldCharType="separate"/>
        </w:r>
        <w:r w:rsidR="00C46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64C7" w:rsidRDefault="007F64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76445"/>
    <w:multiLevelType w:val="hybridMultilevel"/>
    <w:tmpl w:val="015692D0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60915"/>
    <w:multiLevelType w:val="hybridMultilevel"/>
    <w:tmpl w:val="597C541C"/>
    <w:lvl w:ilvl="0" w:tplc="92CAE70A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D5D"/>
    <w:multiLevelType w:val="hybridMultilevel"/>
    <w:tmpl w:val="29B20C88"/>
    <w:lvl w:ilvl="0" w:tplc="9100135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81A21"/>
    <w:multiLevelType w:val="hybridMultilevel"/>
    <w:tmpl w:val="2A661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74947"/>
    <w:multiLevelType w:val="hybridMultilevel"/>
    <w:tmpl w:val="DB5296D0"/>
    <w:lvl w:ilvl="0" w:tplc="2FC872C4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08A4"/>
    <w:multiLevelType w:val="hybridMultilevel"/>
    <w:tmpl w:val="23E6851C"/>
    <w:lvl w:ilvl="0" w:tplc="C51EA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EF194C"/>
    <w:multiLevelType w:val="hybridMultilevel"/>
    <w:tmpl w:val="71EE42A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8">
    <w:nsid w:val="136363AF"/>
    <w:multiLevelType w:val="hybridMultilevel"/>
    <w:tmpl w:val="E78ED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B64DDC"/>
    <w:multiLevelType w:val="hybridMultilevel"/>
    <w:tmpl w:val="6F8A800C"/>
    <w:lvl w:ilvl="0" w:tplc="F30E00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549DF"/>
    <w:multiLevelType w:val="hybridMultilevel"/>
    <w:tmpl w:val="6F4653B0"/>
    <w:lvl w:ilvl="0" w:tplc="FE96646E">
      <w:start w:val="3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A1691"/>
    <w:multiLevelType w:val="hybridMultilevel"/>
    <w:tmpl w:val="FF9CA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29673A"/>
    <w:multiLevelType w:val="hybridMultilevel"/>
    <w:tmpl w:val="ED080EF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B0040C"/>
    <w:multiLevelType w:val="hybridMultilevel"/>
    <w:tmpl w:val="FC26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B0F99"/>
    <w:multiLevelType w:val="hybridMultilevel"/>
    <w:tmpl w:val="2EFE3E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10716E"/>
    <w:multiLevelType w:val="hybridMultilevel"/>
    <w:tmpl w:val="B4EE9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23916"/>
    <w:multiLevelType w:val="hybridMultilevel"/>
    <w:tmpl w:val="85E62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D13C09"/>
    <w:multiLevelType w:val="hybridMultilevel"/>
    <w:tmpl w:val="53D68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084F2C"/>
    <w:multiLevelType w:val="hybridMultilevel"/>
    <w:tmpl w:val="3866F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3C0647"/>
    <w:multiLevelType w:val="hybridMultilevel"/>
    <w:tmpl w:val="EF18F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2E036D"/>
    <w:multiLevelType w:val="hybridMultilevel"/>
    <w:tmpl w:val="53D68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7C3537"/>
    <w:multiLevelType w:val="hybridMultilevel"/>
    <w:tmpl w:val="6570E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C92AB1"/>
    <w:multiLevelType w:val="hybridMultilevel"/>
    <w:tmpl w:val="8BFC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846D3"/>
    <w:multiLevelType w:val="hybridMultilevel"/>
    <w:tmpl w:val="94145B6C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935219"/>
    <w:multiLevelType w:val="hybridMultilevel"/>
    <w:tmpl w:val="3C64551A"/>
    <w:lvl w:ilvl="0" w:tplc="E9B6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BE3E57"/>
    <w:multiLevelType w:val="hybridMultilevel"/>
    <w:tmpl w:val="FC480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317D75"/>
    <w:multiLevelType w:val="hybridMultilevel"/>
    <w:tmpl w:val="232EF73A"/>
    <w:lvl w:ilvl="0" w:tplc="8AE4B7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7ABC"/>
    <w:multiLevelType w:val="hybridMultilevel"/>
    <w:tmpl w:val="C77457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040709"/>
    <w:multiLevelType w:val="hybridMultilevel"/>
    <w:tmpl w:val="160E78A4"/>
    <w:lvl w:ilvl="0" w:tplc="A3EE621E">
      <w:start w:val="3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1281"/>
    <w:multiLevelType w:val="hybridMultilevel"/>
    <w:tmpl w:val="294EFDB0"/>
    <w:lvl w:ilvl="0" w:tplc="65BE8542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57417"/>
    <w:multiLevelType w:val="hybridMultilevel"/>
    <w:tmpl w:val="CC521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FD7D57"/>
    <w:multiLevelType w:val="hybridMultilevel"/>
    <w:tmpl w:val="EFCACE3E"/>
    <w:lvl w:ilvl="0" w:tplc="6EBC8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07138"/>
    <w:multiLevelType w:val="hybridMultilevel"/>
    <w:tmpl w:val="9D22AB72"/>
    <w:lvl w:ilvl="0" w:tplc="B5E21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EC1535"/>
    <w:multiLevelType w:val="hybridMultilevel"/>
    <w:tmpl w:val="699E6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2D46E8"/>
    <w:multiLevelType w:val="hybridMultilevel"/>
    <w:tmpl w:val="06CE57AC"/>
    <w:lvl w:ilvl="0" w:tplc="92845C28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B7A76"/>
    <w:multiLevelType w:val="hybridMultilevel"/>
    <w:tmpl w:val="A16AE8B0"/>
    <w:lvl w:ilvl="0" w:tplc="C610F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3A253C"/>
    <w:multiLevelType w:val="hybridMultilevel"/>
    <w:tmpl w:val="3E4EB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6D40F7"/>
    <w:multiLevelType w:val="hybridMultilevel"/>
    <w:tmpl w:val="84181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500890"/>
    <w:multiLevelType w:val="hybridMultilevel"/>
    <w:tmpl w:val="3724E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69553B"/>
    <w:multiLevelType w:val="hybridMultilevel"/>
    <w:tmpl w:val="22CA2C7E"/>
    <w:lvl w:ilvl="0" w:tplc="96D047E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5362F"/>
    <w:multiLevelType w:val="hybridMultilevel"/>
    <w:tmpl w:val="CE24D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AFA3DBC"/>
    <w:multiLevelType w:val="hybridMultilevel"/>
    <w:tmpl w:val="CF2E9264"/>
    <w:lvl w:ilvl="0" w:tplc="4DDEA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95910"/>
    <w:multiLevelType w:val="hybridMultilevel"/>
    <w:tmpl w:val="F914F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32"/>
  </w:num>
  <w:num w:numId="5">
    <w:abstractNumId w:val="41"/>
  </w:num>
  <w:num w:numId="6">
    <w:abstractNumId w:val="31"/>
  </w:num>
  <w:num w:numId="7">
    <w:abstractNumId w:val="3"/>
  </w:num>
  <w:num w:numId="8">
    <w:abstractNumId w:val="6"/>
  </w:num>
  <w:num w:numId="9">
    <w:abstractNumId w:val="26"/>
  </w:num>
  <w:num w:numId="10">
    <w:abstractNumId w:val="13"/>
  </w:num>
  <w:num w:numId="11">
    <w:abstractNumId w:val="37"/>
  </w:num>
  <w:num w:numId="12">
    <w:abstractNumId w:val="7"/>
  </w:num>
  <w:num w:numId="13">
    <w:abstractNumId w:val="19"/>
  </w:num>
  <w:num w:numId="14">
    <w:abstractNumId w:val="18"/>
  </w:num>
  <w:num w:numId="15">
    <w:abstractNumId w:val="16"/>
  </w:num>
  <w:num w:numId="16">
    <w:abstractNumId w:val="15"/>
  </w:num>
  <w:num w:numId="17">
    <w:abstractNumId w:val="12"/>
  </w:num>
  <w:num w:numId="18">
    <w:abstractNumId w:val="34"/>
  </w:num>
  <w:num w:numId="19">
    <w:abstractNumId w:val="30"/>
  </w:num>
  <w:num w:numId="20">
    <w:abstractNumId w:val="2"/>
  </w:num>
  <w:num w:numId="21">
    <w:abstractNumId w:val="4"/>
  </w:num>
  <w:num w:numId="22">
    <w:abstractNumId w:val="29"/>
  </w:num>
  <w:num w:numId="23">
    <w:abstractNumId w:val="42"/>
  </w:num>
  <w:num w:numId="24">
    <w:abstractNumId w:val="1"/>
  </w:num>
  <w:num w:numId="25">
    <w:abstractNumId w:val="10"/>
  </w:num>
  <w:num w:numId="26">
    <w:abstractNumId w:val="33"/>
  </w:num>
  <w:num w:numId="27">
    <w:abstractNumId w:val="28"/>
  </w:num>
  <w:num w:numId="28">
    <w:abstractNumId w:val="40"/>
  </w:num>
  <w:num w:numId="29">
    <w:abstractNumId w:val="39"/>
  </w:num>
  <w:num w:numId="30">
    <w:abstractNumId w:val="27"/>
  </w:num>
  <w:num w:numId="31">
    <w:abstractNumId w:val="5"/>
  </w:num>
  <w:num w:numId="32">
    <w:abstractNumId w:val="38"/>
  </w:num>
  <w:num w:numId="33">
    <w:abstractNumId w:val="22"/>
  </w:num>
  <w:num w:numId="34">
    <w:abstractNumId w:val="21"/>
  </w:num>
  <w:num w:numId="35">
    <w:abstractNumId w:val="8"/>
  </w:num>
  <w:num w:numId="36">
    <w:abstractNumId w:val="17"/>
  </w:num>
  <w:num w:numId="37">
    <w:abstractNumId w:val="9"/>
  </w:num>
  <w:num w:numId="38">
    <w:abstractNumId w:val="23"/>
  </w:num>
  <w:num w:numId="39">
    <w:abstractNumId w:val="20"/>
  </w:num>
  <w:num w:numId="40">
    <w:abstractNumId w:val="36"/>
  </w:num>
  <w:num w:numId="41">
    <w:abstractNumId w:val="25"/>
  </w:num>
  <w:num w:numId="42">
    <w:abstractNumId w:val="11"/>
  </w:num>
  <w:num w:numId="4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05"/>
    <w:rsid w:val="0000149B"/>
    <w:rsid w:val="0000292B"/>
    <w:rsid w:val="00022A6D"/>
    <w:rsid w:val="000317ED"/>
    <w:rsid w:val="00031EBF"/>
    <w:rsid w:val="00034B17"/>
    <w:rsid w:val="000401C2"/>
    <w:rsid w:val="00041EB6"/>
    <w:rsid w:val="00044065"/>
    <w:rsid w:val="000478A1"/>
    <w:rsid w:val="00052C15"/>
    <w:rsid w:val="00060E0A"/>
    <w:rsid w:val="00060F8E"/>
    <w:rsid w:val="00067AAB"/>
    <w:rsid w:val="000875F9"/>
    <w:rsid w:val="000A25A0"/>
    <w:rsid w:val="000C0B16"/>
    <w:rsid w:val="000C42B4"/>
    <w:rsid w:val="000C7BDA"/>
    <w:rsid w:val="000E3448"/>
    <w:rsid w:val="000E4D76"/>
    <w:rsid w:val="001008E9"/>
    <w:rsid w:val="001170FB"/>
    <w:rsid w:val="00123CA9"/>
    <w:rsid w:val="00124652"/>
    <w:rsid w:val="00124F1A"/>
    <w:rsid w:val="00130F05"/>
    <w:rsid w:val="00145F5A"/>
    <w:rsid w:val="001514B6"/>
    <w:rsid w:val="00162B0A"/>
    <w:rsid w:val="00171C98"/>
    <w:rsid w:val="0017304D"/>
    <w:rsid w:val="001756A1"/>
    <w:rsid w:val="00181115"/>
    <w:rsid w:val="00183B82"/>
    <w:rsid w:val="0018503E"/>
    <w:rsid w:val="00190C2F"/>
    <w:rsid w:val="001A2C87"/>
    <w:rsid w:val="001B7A93"/>
    <w:rsid w:val="001C71F8"/>
    <w:rsid w:val="001D01D1"/>
    <w:rsid w:val="001E0E35"/>
    <w:rsid w:val="001E5656"/>
    <w:rsid w:val="001E7E2C"/>
    <w:rsid w:val="001F09FC"/>
    <w:rsid w:val="00205F67"/>
    <w:rsid w:val="00215937"/>
    <w:rsid w:val="0022032A"/>
    <w:rsid w:val="00227AC6"/>
    <w:rsid w:val="00257212"/>
    <w:rsid w:val="00267F5E"/>
    <w:rsid w:val="002A6898"/>
    <w:rsid w:val="002C5B3E"/>
    <w:rsid w:val="002C7ABE"/>
    <w:rsid w:val="002D7289"/>
    <w:rsid w:val="002F659C"/>
    <w:rsid w:val="00315B6E"/>
    <w:rsid w:val="003345AD"/>
    <w:rsid w:val="00342AA0"/>
    <w:rsid w:val="003546DB"/>
    <w:rsid w:val="0036042E"/>
    <w:rsid w:val="00361DC8"/>
    <w:rsid w:val="003A10B3"/>
    <w:rsid w:val="003A57CB"/>
    <w:rsid w:val="003D1800"/>
    <w:rsid w:val="003E3F65"/>
    <w:rsid w:val="003E7836"/>
    <w:rsid w:val="003F35F0"/>
    <w:rsid w:val="00401D5D"/>
    <w:rsid w:val="004201BF"/>
    <w:rsid w:val="00454FC9"/>
    <w:rsid w:val="004611D6"/>
    <w:rsid w:val="00465DE3"/>
    <w:rsid w:val="00477ABD"/>
    <w:rsid w:val="004867C6"/>
    <w:rsid w:val="00493659"/>
    <w:rsid w:val="004C47A9"/>
    <w:rsid w:val="004E00B2"/>
    <w:rsid w:val="004F2828"/>
    <w:rsid w:val="004F7722"/>
    <w:rsid w:val="005157A4"/>
    <w:rsid w:val="00523F4D"/>
    <w:rsid w:val="00525DDE"/>
    <w:rsid w:val="005375CE"/>
    <w:rsid w:val="005605D6"/>
    <w:rsid w:val="00561FA2"/>
    <w:rsid w:val="005625C2"/>
    <w:rsid w:val="00574500"/>
    <w:rsid w:val="00576A7D"/>
    <w:rsid w:val="00576F38"/>
    <w:rsid w:val="0058668A"/>
    <w:rsid w:val="0059543C"/>
    <w:rsid w:val="005A3D4C"/>
    <w:rsid w:val="005A65F5"/>
    <w:rsid w:val="005C20AC"/>
    <w:rsid w:val="005D170B"/>
    <w:rsid w:val="00611D6C"/>
    <w:rsid w:val="00642090"/>
    <w:rsid w:val="006446D5"/>
    <w:rsid w:val="006454ED"/>
    <w:rsid w:val="00647BFB"/>
    <w:rsid w:val="006563FC"/>
    <w:rsid w:val="006623F3"/>
    <w:rsid w:val="00664F12"/>
    <w:rsid w:val="00666C55"/>
    <w:rsid w:val="00684231"/>
    <w:rsid w:val="00686D07"/>
    <w:rsid w:val="00692369"/>
    <w:rsid w:val="006B1507"/>
    <w:rsid w:val="006B62B6"/>
    <w:rsid w:val="006C3B2F"/>
    <w:rsid w:val="006C3CA4"/>
    <w:rsid w:val="006E23E7"/>
    <w:rsid w:val="006E58DC"/>
    <w:rsid w:val="006F2360"/>
    <w:rsid w:val="006F339B"/>
    <w:rsid w:val="007015A5"/>
    <w:rsid w:val="007126CC"/>
    <w:rsid w:val="00720841"/>
    <w:rsid w:val="00726111"/>
    <w:rsid w:val="00732A8B"/>
    <w:rsid w:val="00746861"/>
    <w:rsid w:val="00763BBD"/>
    <w:rsid w:val="007C15F2"/>
    <w:rsid w:val="007D4891"/>
    <w:rsid w:val="007E3D03"/>
    <w:rsid w:val="007E483C"/>
    <w:rsid w:val="007F64C7"/>
    <w:rsid w:val="00815D7D"/>
    <w:rsid w:val="00827B3A"/>
    <w:rsid w:val="00840102"/>
    <w:rsid w:val="00860238"/>
    <w:rsid w:val="00870F50"/>
    <w:rsid w:val="00881E73"/>
    <w:rsid w:val="008C12F7"/>
    <w:rsid w:val="008E18FB"/>
    <w:rsid w:val="008E787D"/>
    <w:rsid w:val="008F3214"/>
    <w:rsid w:val="008F78E6"/>
    <w:rsid w:val="00912F59"/>
    <w:rsid w:val="00916B86"/>
    <w:rsid w:val="0094750D"/>
    <w:rsid w:val="00973D3C"/>
    <w:rsid w:val="00974C97"/>
    <w:rsid w:val="00977D29"/>
    <w:rsid w:val="00992261"/>
    <w:rsid w:val="009A0E9F"/>
    <w:rsid w:val="009A6C58"/>
    <w:rsid w:val="009A7EBA"/>
    <w:rsid w:val="009C10BD"/>
    <w:rsid w:val="009C7BA5"/>
    <w:rsid w:val="009E0756"/>
    <w:rsid w:val="009E68B3"/>
    <w:rsid w:val="009F5A77"/>
    <w:rsid w:val="009F5E81"/>
    <w:rsid w:val="00A228BD"/>
    <w:rsid w:val="00A25671"/>
    <w:rsid w:val="00A45080"/>
    <w:rsid w:val="00A66372"/>
    <w:rsid w:val="00A75C3A"/>
    <w:rsid w:val="00A83FCB"/>
    <w:rsid w:val="00AA6CA9"/>
    <w:rsid w:val="00AC5B5B"/>
    <w:rsid w:val="00AD0784"/>
    <w:rsid w:val="00B0090C"/>
    <w:rsid w:val="00B028C7"/>
    <w:rsid w:val="00B067AB"/>
    <w:rsid w:val="00B3276E"/>
    <w:rsid w:val="00B3699D"/>
    <w:rsid w:val="00B43ED5"/>
    <w:rsid w:val="00B451F2"/>
    <w:rsid w:val="00B57413"/>
    <w:rsid w:val="00B66373"/>
    <w:rsid w:val="00B777BD"/>
    <w:rsid w:val="00B83E8C"/>
    <w:rsid w:val="00B84344"/>
    <w:rsid w:val="00BD3428"/>
    <w:rsid w:val="00BE2CF0"/>
    <w:rsid w:val="00BE43A6"/>
    <w:rsid w:val="00BE65D0"/>
    <w:rsid w:val="00C05936"/>
    <w:rsid w:val="00C06A46"/>
    <w:rsid w:val="00C07734"/>
    <w:rsid w:val="00C20150"/>
    <w:rsid w:val="00C20F00"/>
    <w:rsid w:val="00C221FC"/>
    <w:rsid w:val="00C25209"/>
    <w:rsid w:val="00C301DD"/>
    <w:rsid w:val="00C46EA3"/>
    <w:rsid w:val="00C500DD"/>
    <w:rsid w:val="00C672C0"/>
    <w:rsid w:val="00C67484"/>
    <w:rsid w:val="00C811B2"/>
    <w:rsid w:val="00C8366D"/>
    <w:rsid w:val="00CF59B7"/>
    <w:rsid w:val="00D01BA6"/>
    <w:rsid w:val="00D06DEB"/>
    <w:rsid w:val="00D15394"/>
    <w:rsid w:val="00D20ACD"/>
    <w:rsid w:val="00D25C0A"/>
    <w:rsid w:val="00D314C8"/>
    <w:rsid w:val="00D62301"/>
    <w:rsid w:val="00D76729"/>
    <w:rsid w:val="00D864AA"/>
    <w:rsid w:val="00D87340"/>
    <w:rsid w:val="00DB23C0"/>
    <w:rsid w:val="00DD3A88"/>
    <w:rsid w:val="00E40885"/>
    <w:rsid w:val="00E40DB7"/>
    <w:rsid w:val="00E66F9A"/>
    <w:rsid w:val="00E84979"/>
    <w:rsid w:val="00E979AB"/>
    <w:rsid w:val="00EA6ECD"/>
    <w:rsid w:val="00EF66EB"/>
    <w:rsid w:val="00F20705"/>
    <w:rsid w:val="00F53844"/>
    <w:rsid w:val="00F6256C"/>
    <w:rsid w:val="00F725A2"/>
    <w:rsid w:val="00F91159"/>
    <w:rsid w:val="00FA773A"/>
    <w:rsid w:val="00FB6110"/>
    <w:rsid w:val="00FE78CD"/>
    <w:rsid w:val="00FF0248"/>
    <w:rsid w:val="00FF1BCC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483C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E483C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0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D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E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D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483C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E483C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0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D07CEB74DB23D1DF46BC1034461FD44DC089DD2ECA94D92A4DF4E083CEB886E268A45FEE2E17910C55E0AE6941086069410E8133862E5DHA40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91326-2613-40C0-9E78-138D6FFE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Гришина Наджеда Евгеньевна</cp:lastModifiedBy>
  <cp:revision>4</cp:revision>
  <cp:lastPrinted>2020-11-23T09:38:00Z</cp:lastPrinted>
  <dcterms:created xsi:type="dcterms:W3CDTF">2020-11-23T09:38:00Z</dcterms:created>
  <dcterms:modified xsi:type="dcterms:W3CDTF">2021-01-22T05:51:00Z</dcterms:modified>
</cp:coreProperties>
</file>