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43" w:rsidRPr="00196AB7" w:rsidRDefault="00F67443" w:rsidP="00F2190C">
      <w:pPr>
        <w:tabs>
          <w:tab w:val="left" w:pos="0"/>
          <w:tab w:val="left" w:pos="4253"/>
        </w:tabs>
        <w:ind w:right="-2"/>
        <w:jc w:val="center"/>
        <w:rPr>
          <w:rFonts w:ascii="Times New Roman" w:hAnsi="Times New Roman"/>
          <w:sz w:val="38"/>
        </w:rPr>
      </w:pPr>
      <w:r w:rsidRPr="00196AB7">
        <w:rPr>
          <w:rFonts w:ascii="Times New Roman" w:hAnsi="Times New Roman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pt;height:59.1pt" o:ole="" filled="t">
            <v:fill color2="black"/>
            <v:imagedata r:id="rId8" o:title=""/>
          </v:shape>
          <o:OLEObject Type="Embed" ProgID="Word.Picture.8" ShapeID="_x0000_i1025" DrawAspect="Content" ObjectID="_1709729427" r:id="rId9"/>
        </w:object>
      </w:r>
    </w:p>
    <w:p w:rsidR="00F67443" w:rsidRPr="00196AB7" w:rsidRDefault="00F67443" w:rsidP="00F67443">
      <w:pPr>
        <w:pStyle w:val="4"/>
        <w:tabs>
          <w:tab w:val="left" w:pos="0"/>
          <w:tab w:val="left" w:pos="9720"/>
        </w:tabs>
        <w:autoSpaceDE w:val="0"/>
        <w:spacing w:before="0" w:after="0"/>
        <w:ind w:left="0" w:right="485" w:firstLine="0"/>
        <w:jc w:val="center"/>
        <w:rPr>
          <w:rFonts w:ascii="Times New Roman" w:hAnsi="Times New Roman"/>
          <w:bCs w:val="0"/>
          <w:sz w:val="40"/>
          <w:szCs w:val="40"/>
        </w:rPr>
      </w:pPr>
      <w:r w:rsidRPr="00196AB7">
        <w:rPr>
          <w:rFonts w:ascii="Times New Roman" w:hAnsi="Times New Roman"/>
          <w:bCs w:val="0"/>
          <w:sz w:val="40"/>
          <w:szCs w:val="40"/>
        </w:rPr>
        <w:t>АДМИНИСТРАЦИЯ ГОРОДА ПОКАЧИ</w:t>
      </w:r>
    </w:p>
    <w:p w:rsidR="00F67443" w:rsidRPr="00196AB7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10"/>
        </w:rPr>
      </w:pPr>
    </w:p>
    <w:p w:rsidR="00F67443" w:rsidRPr="00196AB7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24"/>
          <w:szCs w:val="29"/>
        </w:rPr>
      </w:pPr>
      <w:r w:rsidRPr="00196AB7">
        <w:rPr>
          <w:rFonts w:ascii="Times New Roman" w:hAnsi="Times New Roman"/>
          <w:sz w:val="24"/>
          <w:szCs w:val="29"/>
        </w:rPr>
        <w:t>ХАНТЫ-МАНСИЙСКОГО АВТОНОМНОГО ОКРУГА - ЮГРЫ</w:t>
      </w:r>
    </w:p>
    <w:p w:rsidR="00F67443" w:rsidRPr="00196AB7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32"/>
          <w:szCs w:val="32"/>
        </w:rPr>
      </w:pPr>
    </w:p>
    <w:p w:rsidR="00F67443" w:rsidRPr="00196AB7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bCs w:val="0"/>
          <w:sz w:val="32"/>
          <w:szCs w:val="32"/>
        </w:rPr>
      </w:pPr>
      <w:r w:rsidRPr="00196AB7">
        <w:rPr>
          <w:rFonts w:ascii="Times New Roman" w:hAnsi="Times New Roman"/>
          <w:bCs w:val="0"/>
          <w:sz w:val="32"/>
          <w:szCs w:val="32"/>
        </w:rPr>
        <w:t>ПОСТАНОВЛЕНИЕ</w:t>
      </w:r>
    </w:p>
    <w:p w:rsidR="00F67443" w:rsidRPr="00196AB7" w:rsidRDefault="00F67443" w:rsidP="00F67443">
      <w:pPr>
        <w:jc w:val="center"/>
        <w:rPr>
          <w:rFonts w:ascii="Times New Roman" w:hAnsi="Times New Roman"/>
        </w:rPr>
      </w:pPr>
    </w:p>
    <w:p w:rsidR="00F67443" w:rsidRPr="00196AB7" w:rsidRDefault="00A94A60" w:rsidP="00F67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F67443" w:rsidRPr="00196AB7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25.03.2022</w:t>
      </w:r>
      <w:r w:rsidR="00F67443" w:rsidRPr="00196AB7">
        <w:rPr>
          <w:rFonts w:ascii="Times New Roman" w:hAnsi="Times New Roman"/>
          <w:b/>
          <w:sz w:val="24"/>
        </w:rPr>
        <w:t xml:space="preserve"> </w:t>
      </w:r>
      <w:r w:rsidR="00F67443" w:rsidRPr="00196AB7">
        <w:rPr>
          <w:rFonts w:ascii="Times New Roman" w:hAnsi="Times New Roman"/>
          <w:b/>
          <w:sz w:val="24"/>
        </w:rPr>
        <w:tab/>
      </w:r>
      <w:r w:rsidR="00F67443" w:rsidRPr="00196AB7">
        <w:rPr>
          <w:rFonts w:ascii="Times New Roman" w:hAnsi="Times New Roman"/>
          <w:b/>
          <w:sz w:val="24"/>
        </w:rPr>
        <w:tab/>
      </w:r>
      <w:r w:rsidR="00F67443" w:rsidRPr="00196AB7">
        <w:rPr>
          <w:rFonts w:ascii="Times New Roman" w:hAnsi="Times New Roman"/>
          <w:b/>
          <w:sz w:val="24"/>
        </w:rPr>
        <w:tab/>
      </w:r>
      <w:r w:rsidR="00F67443" w:rsidRPr="00196AB7">
        <w:rPr>
          <w:rFonts w:ascii="Times New Roman" w:hAnsi="Times New Roman"/>
          <w:b/>
          <w:sz w:val="24"/>
        </w:rPr>
        <w:tab/>
      </w:r>
      <w:r w:rsidR="00F67443" w:rsidRPr="00196AB7">
        <w:rPr>
          <w:rFonts w:ascii="Times New Roman" w:hAnsi="Times New Roman"/>
          <w:b/>
          <w:sz w:val="24"/>
        </w:rPr>
        <w:tab/>
      </w:r>
      <w:r w:rsidR="00F67443" w:rsidRPr="00196AB7">
        <w:rPr>
          <w:rFonts w:ascii="Times New Roman" w:hAnsi="Times New Roman"/>
          <w:b/>
          <w:sz w:val="24"/>
        </w:rPr>
        <w:tab/>
      </w:r>
      <w:r w:rsidR="00F67443" w:rsidRPr="00196AB7">
        <w:rPr>
          <w:rFonts w:ascii="Times New Roman" w:hAnsi="Times New Roman"/>
          <w:b/>
          <w:sz w:val="24"/>
        </w:rPr>
        <w:tab/>
        <w:t xml:space="preserve">      №</w:t>
      </w:r>
      <w:r>
        <w:rPr>
          <w:rFonts w:ascii="Times New Roman" w:hAnsi="Times New Roman"/>
          <w:b/>
          <w:sz w:val="24"/>
        </w:rPr>
        <w:t xml:space="preserve"> 316</w:t>
      </w:r>
    </w:p>
    <w:p w:rsidR="00F67443" w:rsidRPr="00196AB7" w:rsidRDefault="00F67443" w:rsidP="00F67443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</w:tblGrid>
      <w:tr w:rsidR="00196AB7" w:rsidRPr="00E31900" w:rsidTr="00666F94">
        <w:tc>
          <w:tcPr>
            <w:tcW w:w="4962" w:type="dxa"/>
            <w:shd w:val="clear" w:color="auto" w:fill="auto"/>
          </w:tcPr>
          <w:p w:rsidR="006F125F" w:rsidRPr="004F286D" w:rsidRDefault="006F125F" w:rsidP="00477C33">
            <w:pPr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286D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</w:t>
            </w:r>
            <w:r w:rsidR="00CB1EA5" w:rsidRPr="004F286D">
              <w:rPr>
                <w:rFonts w:ascii="Times New Roman" w:hAnsi="Times New Roman"/>
                <w:b/>
                <w:sz w:val="28"/>
                <w:szCs w:val="28"/>
              </w:rPr>
              <w:t>постановление администрации города Покачи</w:t>
            </w:r>
            <w:r w:rsidR="004F286D" w:rsidRPr="004F286D">
              <w:rPr>
                <w:rFonts w:ascii="Times New Roman" w:hAnsi="Times New Roman"/>
                <w:b/>
                <w:sz w:val="28"/>
                <w:szCs w:val="28"/>
              </w:rPr>
              <w:t xml:space="preserve"> от 12.10.2018 №</w:t>
            </w:r>
            <w:r w:rsidR="002D6F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F286D" w:rsidRPr="004F286D">
              <w:rPr>
                <w:rFonts w:ascii="Times New Roman" w:hAnsi="Times New Roman"/>
                <w:b/>
                <w:sz w:val="28"/>
                <w:szCs w:val="28"/>
              </w:rPr>
              <w:t>1003</w:t>
            </w:r>
            <w:r w:rsidRPr="004F28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F286D" w:rsidRPr="004F286D">
              <w:rPr>
                <w:rFonts w:ascii="Times New Roman" w:hAnsi="Times New Roman"/>
                <w:b/>
                <w:sz w:val="28"/>
                <w:szCs w:val="28"/>
              </w:rPr>
              <w:t xml:space="preserve">«Об утверждении муниципальной программы </w:t>
            </w:r>
            <w:r w:rsidRPr="004F286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0C2841" w:rsidRPr="004F286D">
              <w:rPr>
                <w:rFonts w:ascii="Times New Roman" w:hAnsi="Times New Roman"/>
                <w:b/>
                <w:sz w:val="28"/>
                <w:szCs w:val="28"/>
              </w:rPr>
              <w:t>Обеспечение жильем молодых семей на территории города Покачи</w:t>
            </w:r>
            <w:r w:rsidR="004F286D" w:rsidRPr="004F286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5E2AE7" w:rsidRPr="00E31900" w:rsidRDefault="005E2AE7" w:rsidP="005E2AE7">
            <w:pPr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7958" w:rsidRPr="00E31900" w:rsidRDefault="00157958" w:rsidP="005E2AE7">
            <w:pPr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C48E1" w:rsidRPr="00612934" w:rsidRDefault="00D9329D" w:rsidP="00A0763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934">
        <w:rPr>
          <w:rFonts w:ascii="Times New Roman" w:hAnsi="Times New Roman"/>
          <w:sz w:val="28"/>
          <w:szCs w:val="28"/>
        </w:rPr>
        <w:t>В соответствии с частью 2</w:t>
      </w:r>
      <w:r w:rsidR="00DC48E1" w:rsidRPr="00612934">
        <w:rPr>
          <w:rFonts w:ascii="Times New Roman" w:hAnsi="Times New Roman"/>
          <w:sz w:val="28"/>
          <w:szCs w:val="28"/>
        </w:rPr>
        <w:t xml:space="preserve"> статьи 179 Бюджетного кодекса Российской Федерации, </w:t>
      </w:r>
      <w:r w:rsidR="00C319C0" w:rsidRPr="00612934">
        <w:rPr>
          <w:rFonts w:ascii="Times New Roman" w:hAnsi="Times New Roman"/>
          <w:sz w:val="28"/>
          <w:szCs w:val="28"/>
        </w:rPr>
        <w:t xml:space="preserve">бюджетом города Покачи на 2022 и на плановый период 2023 и 2024 годов, утвержденным решением Думы города Покачи от </w:t>
      </w:r>
      <w:smartTag w:uri="urn:schemas-microsoft-com:office:smarttags" w:element="date">
        <w:smartTagPr>
          <w:attr w:name="ls" w:val="trans"/>
          <w:attr w:name="Month" w:val="12"/>
          <w:attr w:name="Day" w:val="14"/>
          <w:attr w:name="Year" w:val="2021"/>
        </w:smartTagPr>
        <w:r w:rsidR="00C319C0" w:rsidRPr="00612934">
          <w:rPr>
            <w:rFonts w:ascii="Times New Roman" w:hAnsi="Times New Roman"/>
            <w:sz w:val="28"/>
            <w:szCs w:val="28"/>
          </w:rPr>
          <w:t>14.12.2021</w:t>
        </w:r>
      </w:smartTag>
      <w:r w:rsidR="00C319C0" w:rsidRPr="00612934">
        <w:rPr>
          <w:rFonts w:ascii="Times New Roman" w:hAnsi="Times New Roman"/>
          <w:sz w:val="28"/>
          <w:szCs w:val="28"/>
        </w:rPr>
        <w:t xml:space="preserve"> №</w:t>
      </w:r>
      <w:r w:rsidR="009E578E">
        <w:rPr>
          <w:rFonts w:ascii="Times New Roman" w:hAnsi="Times New Roman"/>
          <w:sz w:val="28"/>
          <w:szCs w:val="28"/>
        </w:rPr>
        <w:t xml:space="preserve"> </w:t>
      </w:r>
      <w:r w:rsidR="00C319C0" w:rsidRPr="00612934">
        <w:rPr>
          <w:rFonts w:ascii="Times New Roman" w:hAnsi="Times New Roman"/>
          <w:sz w:val="28"/>
          <w:szCs w:val="28"/>
        </w:rPr>
        <w:t xml:space="preserve">82, </w:t>
      </w:r>
      <w:r w:rsidR="001A1711">
        <w:rPr>
          <w:rFonts w:ascii="Times New Roman" w:hAnsi="Times New Roman"/>
          <w:sz w:val="28"/>
          <w:szCs w:val="28"/>
        </w:rPr>
        <w:t xml:space="preserve">пунктом 3 </w:t>
      </w:r>
      <w:r w:rsidR="001A1711" w:rsidRPr="00612934">
        <w:rPr>
          <w:rFonts w:ascii="Times New Roman" w:hAnsi="Times New Roman"/>
          <w:sz w:val="28"/>
          <w:szCs w:val="28"/>
        </w:rPr>
        <w:t>част</w:t>
      </w:r>
      <w:r w:rsidR="001A1711">
        <w:rPr>
          <w:rFonts w:ascii="Times New Roman" w:hAnsi="Times New Roman"/>
          <w:sz w:val="28"/>
          <w:szCs w:val="28"/>
        </w:rPr>
        <w:t>и</w:t>
      </w:r>
      <w:r w:rsidR="001A1711" w:rsidRPr="00612934">
        <w:rPr>
          <w:rFonts w:ascii="Times New Roman" w:hAnsi="Times New Roman"/>
          <w:sz w:val="28"/>
          <w:szCs w:val="28"/>
        </w:rPr>
        <w:t xml:space="preserve"> </w:t>
      </w:r>
      <w:r w:rsidR="00C319C0" w:rsidRPr="00612934">
        <w:rPr>
          <w:rFonts w:ascii="Times New Roman" w:hAnsi="Times New Roman"/>
          <w:sz w:val="28"/>
          <w:szCs w:val="28"/>
        </w:rPr>
        <w:t>3</w:t>
      </w:r>
      <w:r w:rsidR="00DC48E1" w:rsidRPr="00612934">
        <w:rPr>
          <w:rFonts w:ascii="Times New Roman" w:hAnsi="Times New Roman"/>
          <w:sz w:val="28"/>
          <w:szCs w:val="28"/>
        </w:rPr>
        <w:t xml:space="preserve">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</w:t>
      </w:r>
      <w:proofErr w:type="gramEnd"/>
      <w:r w:rsidR="00DC48E1" w:rsidRPr="00612934">
        <w:rPr>
          <w:rFonts w:ascii="Times New Roman" w:hAnsi="Times New Roman"/>
          <w:sz w:val="28"/>
          <w:szCs w:val="28"/>
        </w:rPr>
        <w:t xml:space="preserve"> администраци</w:t>
      </w:r>
      <w:r w:rsidR="00477C33" w:rsidRPr="00612934">
        <w:rPr>
          <w:rFonts w:ascii="Times New Roman" w:hAnsi="Times New Roman"/>
          <w:sz w:val="28"/>
          <w:szCs w:val="28"/>
        </w:rPr>
        <w:t xml:space="preserve">и города Покачи от </w:t>
      </w:r>
      <w:smartTag w:uri="urn:schemas-microsoft-com:office:smarttags" w:element="date">
        <w:smartTagPr>
          <w:attr w:name="ls" w:val="trans"/>
          <w:attr w:name="Month" w:val="04"/>
          <w:attr w:name="Day" w:val="16"/>
          <w:attr w:name="Year" w:val="2021"/>
        </w:smartTagPr>
        <w:r w:rsidR="00477C33" w:rsidRPr="00612934">
          <w:rPr>
            <w:rFonts w:ascii="Times New Roman" w:hAnsi="Times New Roman"/>
            <w:sz w:val="28"/>
            <w:szCs w:val="28"/>
          </w:rPr>
          <w:t>16.04.2021</w:t>
        </w:r>
      </w:smartTag>
      <w:r w:rsidR="00477C33" w:rsidRPr="00612934">
        <w:rPr>
          <w:rFonts w:ascii="Times New Roman" w:hAnsi="Times New Roman"/>
          <w:sz w:val="28"/>
          <w:szCs w:val="28"/>
        </w:rPr>
        <w:t xml:space="preserve"> №</w:t>
      </w:r>
      <w:r w:rsidR="009E578E">
        <w:rPr>
          <w:rFonts w:ascii="Times New Roman" w:hAnsi="Times New Roman"/>
          <w:sz w:val="28"/>
          <w:szCs w:val="28"/>
        </w:rPr>
        <w:t xml:space="preserve"> </w:t>
      </w:r>
      <w:r w:rsidR="00DC48E1" w:rsidRPr="00612934">
        <w:rPr>
          <w:rFonts w:ascii="Times New Roman" w:hAnsi="Times New Roman"/>
          <w:sz w:val="28"/>
          <w:szCs w:val="28"/>
        </w:rPr>
        <w:t>334 «О модельной муниципальной программе города Покачи, о порядке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развития»:</w:t>
      </w:r>
    </w:p>
    <w:p w:rsidR="00AB15CD" w:rsidRPr="00612934" w:rsidRDefault="00AB15CD" w:rsidP="00AB15C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12934">
        <w:rPr>
          <w:rFonts w:ascii="Times New Roman" w:hAnsi="Times New Roman"/>
          <w:sz w:val="28"/>
          <w:szCs w:val="28"/>
        </w:rPr>
        <w:t>1. Внести в постановление администрации города Покачи от 12.10.2018 № 100</w:t>
      </w:r>
      <w:r w:rsidR="00D9329D" w:rsidRPr="00612934">
        <w:rPr>
          <w:rFonts w:ascii="Times New Roman" w:hAnsi="Times New Roman"/>
          <w:sz w:val="28"/>
          <w:szCs w:val="28"/>
        </w:rPr>
        <w:t>3</w:t>
      </w:r>
      <w:r w:rsidRPr="00612934">
        <w:rPr>
          <w:rFonts w:ascii="Times New Roman" w:hAnsi="Times New Roman"/>
          <w:sz w:val="28"/>
          <w:szCs w:val="28"/>
        </w:rPr>
        <w:t xml:space="preserve"> </w:t>
      </w:r>
      <w:r w:rsidR="001B7DCD" w:rsidRPr="001B7DCD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="00D9329D" w:rsidRPr="001B7DCD">
        <w:rPr>
          <w:rFonts w:ascii="Times New Roman" w:hAnsi="Times New Roman"/>
          <w:sz w:val="28"/>
          <w:szCs w:val="28"/>
        </w:rPr>
        <w:t xml:space="preserve">«Обеспечение жильем молодых семей на территории города Покачи» </w:t>
      </w:r>
      <w:r w:rsidRPr="001B7DCD">
        <w:rPr>
          <w:rFonts w:ascii="Times New Roman" w:eastAsia="Calibri" w:hAnsi="Times New Roman"/>
          <w:kern w:val="0"/>
          <w:sz w:val="28"/>
          <w:szCs w:val="28"/>
          <w:lang w:eastAsia="ru-RU"/>
        </w:rPr>
        <w:t>(</w:t>
      </w:r>
      <w:r w:rsidRPr="00612934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далее – постановление) </w:t>
      </w:r>
      <w:r w:rsidRPr="00612934">
        <w:rPr>
          <w:rFonts w:ascii="Times New Roman" w:hAnsi="Times New Roman"/>
          <w:sz w:val="28"/>
          <w:szCs w:val="28"/>
        </w:rPr>
        <w:t>следующие изменения:</w:t>
      </w:r>
    </w:p>
    <w:p w:rsidR="007661D1" w:rsidRPr="007661D1" w:rsidRDefault="00AB15CD" w:rsidP="007661D1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934">
        <w:rPr>
          <w:rFonts w:ascii="Times New Roman" w:hAnsi="Times New Roman"/>
          <w:sz w:val="28"/>
          <w:szCs w:val="28"/>
        </w:rPr>
        <w:t xml:space="preserve">1) в преамбуле постановления слова «приложением </w:t>
      </w:r>
      <w:r w:rsidR="00D9329D" w:rsidRPr="00612934">
        <w:rPr>
          <w:rFonts w:ascii="Times New Roman" w:hAnsi="Times New Roman"/>
          <w:sz w:val="28"/>
          <w:szCs w:val="28"/>
        </w:rPr>
        <w:t>5</w:t>
      </w:r>
      <w:r w:rsidRPr="00612934">
        <w:rPr>
          <w:rFonts w:ascii="Times New Roman" w:hAnsi="Times New Roman"/>
          <w:sz w:val="28"/>
          <w:szCs w:val="28"/>
        </w:rPr>
        <w:t xml:space="preserve"> к постановлению Правительства Ханты-Мансийского автономного округа - Югры от 05.10.2018 № 346-п «О государственной программе Ханты-Мансийского автономного округа -</w:t>
      </w:r>
      <w:r w:rsidR="007661D1">
        <w:rPr>
          <w:rFonts w:ascii="Times New Roman" w:hAnsi="Times New Roman"/>
          <w:sz w:val="28"/>
          <w:szCs w:val="28"/>
        </w:rPr>
        <w:t xml:space="preserve"> Югры «Развитие жилищной сферы», </w:t>
      </w:r>
      <w:r w:rsidR="007661D1" w:rsidRPr="00612934">
        <w:rPr>
          <w:rFonts w:ascii="Times New Roman" w:hAnsi="Times New Roman"/>
          <w:sz w:val="28"/>
          <w:szCs w:val="28"/>
        </w:rPr>
        <w:t xml:space="preserve">постановлением Правительства Ханты-Мансийского автономного округа - Югры от 27.07.2018 № 226-п «О модельной государственной программе Ханты-Мансийского автономного округа - Югры, </w:t>
      </w:r>
      <w:r w:rsidR="007661D1" w:rsidRPr="00DC22F7">
        <w:rPr>
          <w:rFonts w:ascii="Times New Roman" w:hAnsi="Times New Roman"/>
          <w:sz w:val="28"/>
          <w:szCs w:val="28"/>
        </w:rPr>
        <w:t xml:space="preserve">порядке принятия решения о разработке государственных </w:t>
      </w:r>
      <w:r w:rsidR="007661D1" w:rsidRPr="00DC22F7">
        <w:rPr>
          <w:rFonts w:ascii="Times New Roman" w:hAnsi="Times New Roman"/>
          <w:sz w:val="28"/>
          <w:szCs w:val="28"/>
          <w:shd w:val="clear" w:color="auto" w:fill="FFFFFF" w:themeFill="background1"/>
        </w:rPr>
        <w:t>программ Ханты</w:t>
      </w:r>
      <w:r w:rsidR="007661D1" w:rsidRPr="00DC22F7">
        <w:rPr>
          <w:rFonts w:ascii="Times New Roman" w:hAnsi="Times New Roman"/>
          <w:sz w:val="28"/>
          <w:szCs w:val="28"/>
        </w:rPr>
        <w:t>-Мансийского автономного округа - Югры, их формирования, утверждения и реализации</w:t>
      </w:r>
      <w:proofErr w:type="gramEnd"/>
      <w:r w:rsidR="007661D1" w:rsidRPr="00DC22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61D1" w:rsidRPr="00DC22F7">
        <w:rPr>
          <w:rFonts w:ascii="Times New Roman" w:hAnsi="Times New Roman"/>
          <w:sz w:val="28"/>
          <w:szCs w:val="28"/>
        </w:rPr>
        <w:t>и плане мероприятий по обеспечению разработки, утверждению государственных программ Ханты-Мансийского автономного округа - Югры в соответствии с национальными целями развития</w:t>
      </w:r>
      <w:r w:rsidR="007661D1" w:rsidRPr="00DC22F7">
        <w:rPr>
          <w:rFonts w:ascii="Times New Roman" w:hAnsi="Times New Roman"/>
          <w:sz w:val="28"/>
          <w:szCs w:val="28"/>
          <w:shd w:val="clear" w:color="auto" w:fill="FFFFFF" w:themeFill="background1"/>
        </w:rPr>
        <w:t>»»</w:t>
      </w:r>
      <w:r w:rsidRPr="00DC22F7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7661D1" w:rsidRPr="00DC22F7">
        <w:rPr>
          <w:rFonts w:ascii="Times New Roman" w:hAnsi="Times New Roman"/>
          <w:sz w:val="28"/>
          <w:szCs w:val="28"/>
          <w:shd w:val="clear" w:color="auto" w:fill="FFFFFF" w:themeFill="background1"/>
        </w:rPr>
        <w:t>заменить</w:t>
      </w:r>
      <w:r w:rsidR="007661D1" w:rsidRPr="00DC22F7">
        <w:rPr>
          <w:rFonts w:ascii="Times New Roman" w:hAnsi="Times New Roman"/>
          <w:sz w:val="28"/>
          <w:szCs w:val="28"/>
        </w:rPr>
        <w:t xml:space="preserve"> </w:t>
      </w:r>
      <w:r w:rsidR="00243A23" w:rsidRPr="00DC22F7">
        <w:rPr>
          <w:rFonts w:ascii="Times New Roman" w:hAnsi="Times New Roman"/>
          <w:sz w:val="28"/>
          <w:szCs w:val="28"/>
        </w:rPr>
        <w:t xml:space="preserve">на </w:t>
      </w:r>
      <w:r w:rsidR="007661D1" w:rsidRPr="00DC22F7">
        <w:rPr>
          <w:rFonts w:ascii="Times New Roman" w:hAnsi="Times New Roman"/>
          <w:sz w:val="28"/>
          <w:szCs w:val="28"/>
        </w:rPr>
        <w:t>слова «г</w:t>
      </w:r>
      <w:r w:rsidR="007661D1" w:rsidRPr="007661D1">
        <w:rPr>
          <w:rFonts w:ascii="Times New Roman" w:hAnsi="Times New Roman"/>
          <w:sz w:val="28"/>
          <w:szCs w:val="28"/>
        </w:rPr>
        <w:t xml:space="preserve">осударственной программой Ханты-Мансийского автономного </w:t>
      </w:r>
      <w:r w:rsidR="007661D1" w:rsidRPr="007661D1">
        <w:rPr>
          <w:rFonts w:ascii="Times New Roman" w:hAnsi="Times New Roman"/>
          <w:sz w:val="28"/>
          <w:szCs w:val="28"/>
        </w:rPr>
        <w:lastRenderedPageBreak/>
        <w:t>округа - Югры «Развитие жилищной сферы», утвержденной постановлением Правительства Ханты-Мансийского автономного округа - Югры от 31.10.2021 №476-п «О государственной программе Ханты-Мансийского автономного округа - Югры «Развитие жилищной сферы», Порядком предоставления субсидии из бюджета Ханты-Мансийского автономного округа - Югры</w:t>
      </w:r>
      <w:proofErr w:type="gramEnd"/>
      <w:r w:rsidR="007661D1" w:rsidRPr="007661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61D1" w:rsidRPr="007661D1">
        <w:rPr>
          <w:rFonts w:ascii="Times New Roman" w:hAnsi="Times New Roman"/>
          <w:sz w:val="28"/>
          <w:szCs w:val="28"/>
        </w:rPr>
        <w:t>бюджетам муниципальных образований Ханты-Мансийского автономного округа - Югры для реализации полномочий в области градостроительной деятельности, строительства и жилищных отношений (приложение 1</w:t>
      </w:r>
      <w:r w:rsidR="00953C95">
        <w:rPr>
          <w:rFonts w:ascii="Times New Roman" w:hAnsi="Times New Roman"/>
          <w:sz w:val="28"/>
          <w:szCs w:val="28"/>
        </w:rPr>
        <w:t>4</w:t>
      </w:r>
      <w:r w:rsidR="007661D1" w:rsidRPr="007661D1">
        <w:rPr>
          <w:rFonts w:ascii="Times New Roman" w:hAnsi="Times New Roman"/>
          <w:sz w:val="28"/>
          <w:szCs w:val="28"/>
        </w:rPr>
        <w:t>), утвержденным постановлением Правительства Ханты – Мансийского автономного округа - Югры от 29.12.2020 № 643-п «Об организации в Ханты-Мансийском автономном округе - Югре условий реализации жилищных прав граждан», пунктами 3, 4 постановления Правительства Ханты-Мансийского автономного округа - Югры от 05.08.2021 № 289-п «О порядке разработки и реализации</w:t>
      </w:r>
      <w:proofErr w:type="gramEnd"/>
      <w:r w:rsidR="007661D1" w:rsidRPr="007661D1">
        <w:rPr>
          <w:rFonts w:ascii="Times New Roman" w:hAnsi="Times New Roman"/>
          <w:sz w:val="28"/>
          <w:szCs w:val="28"/>
        </w:rPr>
        <w:t xml:space="preserve"> государственных программ Ханты-Мансийского автономного округа – Югры»».</w:t>
      </w:r>
    </w:p>
    <w:p w:rsidR="006F125F" w:rsidRPr="00CB5A20" w:rsidRDefault="00AB15CD" w:rsidP="007661D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12934">
        <w:rPr>
          <w:rFonts w:ascii="Times New Roman" w:hAnsi="Times New Roman"/>
          <w:sz w:val="28"/>
          <w:szCs w:val="28"/>
        </w:rPr>
        <w:t xml:space="preserve">2. </w:t>
      </w:r>
      <w:r w:rsidR="006F125F" w:rsidRPr="00612934">
        <w:rPr>
          <w:rFonts w:ascii="Times New Roman" w:hAnsi="Times New Roman"/>
          <w:sz w:val="28"/>
          <w:szCs w:val="28"/>
        </w:rPr>
        <w:t>Внести в муниципальную программу «</w:t>
      </w:r>
      <w:r w:rsidR="000C2841" w:rsidRPr="00612934">
        <w:rPr>
          <w:rFonts w:ascii="Times New Roman" w:hAnsi="Times New Roman"/>
          <w:sz w:val="28"/>
          <w:szCs w:val="28"/>
        </w:rPr>
        <w:t>Обеспечение жильем молодых семей на территории города Покачи</w:t>
      </w:r>
      <w:r w:rsidR="006F125F" w:rsidRPr="00612934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города Покачи от 12.10.2018 № 1003 (далее – муниципальная </w:t>
      </w:r>
      <w:r w:rsidR="006F125F" w:rsidRPr="00CB5A20">
        <w:rPr>
          <w:rFonts w:ascii="Times New Roman" w:hAnsi="Times New Roman"/>
          <w:sz w:val="28"/>
          <w:szCs w:val="28"/>
        </w:rPr>
        <w:t>программа), следующие изменения:</w:t>
      </w:r>
    </w:p>
    <w:p w:rsidR="00CB5A20" w:rsidRPr="007D6BEB" w:rsidRDefault="007661D1" w:rsidP="00CB5A2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5A20">
        <w:rPr>
          <w:rFonts w:ascii="Times New Roman" w:hAnsi="Times New Roman"/>
          <w:sz w:val="28"/>
          <w:szCs w:val="28"/>
        </w:rPr>
        <w:t xml:space="preserve">1) в статье 1 муниципальной программы слова «постановлением Правительства Ханты-Мансийского автономного округа - Югры от 05.10.2018 № 346-п «О государственной программе Ханты-Мансийского автономного округа - Югры «Развитие жилищной сферы»» </w:t>
      </w:r>
      <w:r w:rsidR="00CB5A20" w:rsidRPr="00CB5A20">
        <w:rPr>
          <w:rFonts w:ascii="Times New Roman" w:hAnsi="Times New Roman"/>
          <w:sz w:val="28"/>
          <w:szCs w:val="28"/>
        </w:rPr>
        <w:t xml:space="preserve">заменить </w:t>
      </w:r>
      <w:r w:rsidR="00754204">
        <w:rPr>
          <w:rFonts w:ascii="Times New Roman" w:hAnsi="Times New Roman"/>
          <w:sz w:val="28"/>
          <w:szCs w:val="28"/>
        </w:rPr>
        <w:t xml:space="preserve">на </w:t>
      </w:r>
      <w:r w:rsidR="00CB5A20" w:rsidRPr="00CB5A20">
        <w:rPr>
          <w:rFonts w:ascii="Times New Roman" w:hAnsi="Times New Roman"/>
          <w:sz w:val="28"/>
          <w:szCs w:val="28"/>
        </w:rPr>
        <w:t>слова «государственной программой Ханты-Мансийского автономного округа - Югры «Развитие жилищной сферы», утвержденной постановлением Правительства Ханты-Мансийского автономного округа - Югры от 31.10.2021 №476-п «О государственной программе Ханты-Мансийского автономного округа - Югры «Развитие жилищной сферы»</w:t>
      </w:r>
      <w:r w:rsidR="00CB5A20" w:rsidRPr="007D6BEB">
        <w:rPr>
          <w:rFonts w:ascii="Times New Roman" w:hAnsi="Times New Roman"/>
          <w:sz w:val="28"/>
          <w:szCs w:val="28"/>
        </w:rPr>
        <w:t>;</w:t>
      </w:r>
      <w:proofErr w:type="gramEnd"/>
    </w:p>
    <w:p w:rsidR="006F125F" w:rsidRPr="00CB5A20" w:rsidRDefault="007661D1" w:rsidP="00CB5A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B5A20">
        <w:rPr>
          <w:rFonts w:ascii="Times New Roman" w:hAnsi="Times New Roman"/>
          <w:sz w:val="28"/>
          <w:szCs w:val="28"/>
        </w:rPr>
        <w:t>2</w:t>
      </w:r>
      <w:r w:rsidR="006F125F" w:rsidRPr="00CB5A20">
        <w:rPr>
          <w:rFonts w:ascii="Times New Roman" w:hAnsi="Times New Roman"/>
          <w:sz w:val="28"/>
          <w:szCs w:val="28"/>
        </w:rPr>
        <w:t xml:space="preserve">) </w:t>
      </w:r>
      <w:r w:rsidR="00CB5A20" w:rsidRPr="00CB5A20">
        <w:rPr>
          <w:rFonts w:ascii="Times New Roman" w:hAnsi="Times New Roman"/>
          <w:sz w:val="28"/>
          <w:szCs w:val="28"/>
        </w:rPr>
        <w:t xml:space="preserve">строку 11 </w:t>
      </w:r>
      <w:r w:rsidR="006F125F" w:rsidRPr="00CB5A20">
        <w:rPr>
          <w:rFonts w:ascii="Times New Roman" w:hAnsi="Times New Roman"/>
          <w:sz w:val="28"/>
          <w:szCs w:val="28"/>
        </w:rPr>
        <w:t>паспорт</w:t>
      </w:r>
      <w:r w:rsidR="00CB5A20">
        <w:rPr>
          <w:rFonts w:ascii="Times New Roman" w:hAnsi="Times New Roman"/>
          <w:sz w:val="28"/>
          <w:szCs w:val="28"/>
        </w:rPr>
        <w:t>а</w:t>
      </w:r>
      <w:r w:rsidR="006F125F" w:rsidRPr="00CB5A20">
        <w:rPr>
          <w:rFonts w:ascii="Times New Roman" w:hAnsi="Times New Roman"/>
          <w:sz w:val="28"/>
          <w:szCs w:val="28"/>
        </w:rPr>
        <w:t xml:space="preserve"> муниципальной программы изложить в следующей редакции:</w:t>
      </w:r>
    </w:p>
    <w:p w:rsidR="006F125F" w:rsidRPr="00612934" w:rsidRDefault="006F125F" w:rsidP="006F125F">
      <w:pPr>
        <w:jc w:val="both"/>
        <w:rPr>
          <w:rFonts w:ascii="Times New Roman" w:hAnsi="Times New Roman"/>
          <w:sz w:val="28"/>
          <w:szCs w:val="28"/>
        </w:rPr>
      </w:pPr>
      <w:r w:rsidRPr="00612934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6237"/>
      </w:tblGrid>
      <w:tr w:rsidR="00196AB7" w:rsidRPr="00612934" w:rsidTr="00455E3F">
        <w:tc>
          <w:tcPr>
            <w:tcW w:w="567" w:type="dxa"/>
            <w:shd w:val="clear" w:color="auto" w:fill="auto"/>
          </w:tcPr>
          <w:p w:rsidR="006F125F" w:rsidRPr="00612934" w:rsidRDefault="006F125F" w:rsidP="006F125F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 w:rsidRPr="00612934"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6F125F" w:rsidRPr="00612934" w:rsidRDefault="006F125F" w:rsidP="006F125F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 w:rsidRPr="00612934"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0E0962" w:rsidRPr="00612934" w:rsidRDefault="000E0962" w:rsidP="000E096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1293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0C051A" w:rsidRPr="00612934">
              <w:rPr>
                <w:rFonts w:ascii="Times New Roman" w:hAnsi="Times New Roman"/>
                <w:sz w:val="28"/>
                <w:szCs w:val="28"/>
              </w:rPr>
              <w:t>47 </w:t>
            </w:r>
            <w:r w:rsidR="00440706">
              <w:rPr>
                <w:rFonts w:ascii="Times New Roman" w:hAnsi="Times New Roman"/>
                <w:sz w:val="28"/>
                <w:szCs w:val="28"/>
              </w:rPr>
              <w:t>345 853,54</w:t>
            </w:r>
            <w:r w:rsidR="004817B2" w:rsidRPr="00612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93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0E0962" w:rsidRPr="00612934" w:rsidRDefault="000E0962" w:rsidP="000E096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1293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2019 год – 3 833 951,11 рублей;</w:t>
            </w:r>
          </w:p>
          <w:p w:rsidR="000E0962" w:rsidRPr="00612934" w:rsidRDefault="000E0962" w:rsidP="000E096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1293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2020 год – 4 995 430,34 рублей; </w:t>
            </w:r>
          </w:p>
          <w:p w:rsidR="000E0962" w:rsidRPr="00612934" w:rsidRDefault="000E0962" w:rsidP="000E096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1293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2021 год – 10 584 221,05 рублей;</w:t>
            </w:r>
          </w:p>
          <w:p w:rsidR="000E0962" w:rsidRPr="00612934" w:rsidRDefault="000E0962" w:rsidP="00196AB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1293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2022 год – </w:t>
            </w:r>
            <w:r w:rsidR="0053120A" w:rsidRPr="0061293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  <w:r w:rsidR="001C5649" w:rsidRPr="0061293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 724 510,00</w:t>
            </w:r>
            <w:r w:rsidRPr="0061293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рублей;</w:t>
            </w:r>
          </w:p>
          <w:p w:rsidR="000E0962" w:rsidRPr="00612934" w:rsidRDefault="000E0962" w:rsidP="00196AB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1293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2023 год – </w:t>
            </w:r>
            <w:r w:rsidR="0053120A" w:rsidRPr="0061293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  <w:r w:rsidR="0044070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980 010,00</w:t>
            </w:r>
            <w:r w:rsidRPr="0061293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рублей;</w:t>
            </w:r>
          </w:p>
          <w:p w:rsidR="000E0962" w:rsidRPr="00612934" w:rsidRDefault="000E0962" w:rsidP="00196AB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1293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2024 год – 8</w:t>
            </w:r>
            <w:r w:rsidR="00B660B2" w:rsidRPr="0061293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 </w:t>
            </w:r>
            <w:r w:rsidR="0044070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949 510</w:t>
            </w:r>
            <w:r w:rsidR="0053120A" w:rsidRPr="0061293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</w:t>
            </w:r>
            <w:r w:rsidR="0044070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00</w:t>
            </w:r>
            <w:r w:rsidRPr="0061293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рублей;</w:t>
            </w:r>
          </w:p>
          <w:p w:rsidR="000E0962" w:rsidRPr="00612934" w:rsidRDefault="000E0962" w:rsidP="000E096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1293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2025 год – 213 036,84 рублей;</w:t>
            </w:r>
          </w:p>
          <w:p w:rsidR="000E0962" w:rsidRPr="00612934" w:rsidRDefault="000E0962" w:rsidP="000E096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1293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2026 год – 213 036,84 рублей;</w:t>
            </w:r>
          </w:p>
          <w:p w:rsidR="000E0962" w:rsidRPr="00612934" w:rsidRDefault="000E0962" w:rsidP="000E096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1293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2027 год – 213 036,84 рублей;</w:t>
            </w:r>
          </w:p>
          <w:p w:rsidR="000E0962" w:rsidRPr="00612934" w:rsidRDefault="000E0962" w:rsidP="000E096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1293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2028 год – 213 036,84 рублей;</w:t>
            </w:r>
          </w:p>
          <w:p w:rsidR="000E0962" w:rsidRPr="00612934" w:rsidRDefault="000E0962" w:rsidP="000E096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1293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2029 год – 213 036,84 рублей;</w:t>
            </w:r>
          </w:p>
          <w:p w:rsidR="006F125F" w:rsidRPr="00612934" w:rsidRDefault="000E0962" w:rsidP="000E096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1293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2030 год – 213 036,84 рублей.</w:t>
            </w:r>
          </w:p>
        </w:tc>
      </w:tr>
    </w:tbl>
    <w:p w:rsidR="00F86FA7" w:rsidRPr="00612934" w:rsidRDefault="00CB5A20" w:rsidP="00CB5A20">
      <w:pPr>
        <w:tabs>
          <w:tab w:val="left" w:pos="90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 xml:space="preserve">   »;</w:t>
      </w:r>
    </w:p>
    <w:p w:rsidR="00F67443" w:rsidRPr="00612934" w:rsidRDefault="00D378AB" w:rsidP="00F674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12934">
        <w:rPr>
          <w:rFonts w:ascii="Times New Roman" w:hAnsi="Times New Roman"/>
          <w:sz w:val="28"/>
          <w:szCs w:val="28"/>
        </w:rPr>
        <w:t>3</w:t>
      </w:r>
      <w:r w:rsidR="00F67443" w:rsidRPr="00612934">
        <w:rPr>
          <w:rFonts w:ascii="Times New Roman" w:hAnsi="Times New Roman"/>
          <w:sz w:val="28"/>
          <w:szCs w:val="28"/>
        </w:rPr>
        <w:t>) таблицу 2</w:t>
      </w:r>
      <w:r w:rsidR="00262038" w:rsidRPr="00612934">
        <w:rPr>
          <w:rFonts w:ascii="Times New Roman" w:hAnsi="Times New Roman"/>
          <w:sz w:val="28"/>
          <w:szCs w:val="28"/>
        </w:rPr>
        <w:t xml:space="preserve"> статьи 5</w:t>
      </w:r>
      <w:r w:rsidR="00477C33" w:rsidRPr="00612934">
        <w:rPr>
          <w:rFonts w:ascii="Times New Roman" w:hAnsi="Times New Roman"/>
          <w:sz w:val="28"/>
          <w:szCs w:val="28"/>
        </w:rPr>
        <w:t xml:space="preserve"> </w:t>
      </w:r>
      <w:r w:rsidR="003945D6" w:rsidRPr="00612934">
        <w:rPr>
          <w:rFonts w:ascii="Times New Roman" w:hAnsi="Times New Roman"/>
          <w:sz w:val="28"/>
          <w:szCs w:val="28"/>
        </w:rPr>
        <w:t xml:space="preserve">муниципальной </w:t>
      </w:r>
      <w:r w:rsidR="00F67443" w:rsidRPr="00612934">
        <w:rPr>
          <w:rFonts w:ascii="Times New Roman" w:hAnsi="Times New Roman"/>
          <w:sz w:val="28"/>
          <w:szCs w:val="28"/>
        </w:rPr>
        <w:t>программ</w:t>
      </w:r>
      <w:r w:rsidR="00262038" w:rsidRPr="00612934">
        <w:rPr>
          <w:rFonts w:ascii="Times New Roman" w:hAnsi="Times New Roman"/>
          <w:sz w:val="28"/>
          <w:szCs w:val="28"/>
        </w:rPr>
        <w:t>ы</w:t>
      </w:r>
      <w:r w:rsidR="00F67443" w:rsidRPr="00612934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</w:t>
      </w:r>
      <w:r w:rsidR="00386910" w:rsidRPr="00612934">
        <w:rPr>
          <w:rFonts w:ascii="Times New Roman" w:hAnsi="Times New Roman"/>
          <w:sz w:val="28"/>
          <w:szCs w:val="28"/>
        </w:rPr>
        <w:t xml:space="preserve"> </w:t>
      </w:r>
      <w:r w:rsidR="006275EB" w:rsidRPr="00612934">
        <w:rPr>
          <w:rFonts w:ascii="Times New Roman" w:hAnsi="Times New Roman"/>
          <w:sz w:val="28"/>
          <w:szCs w:val="28"/>
        </w:rPr>
        <w:t>к настоящему постановлению;</w:t>
      </w:r>
    </w:p>
    <w:p w:rsidR="00DC48E1" w:rsidRPr="00612934" w:rsidRDefault="00D378AB" w:rsidP="0026203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12934">
        <w:rPr>
          <w:rFonts w:ascii="Times New Roman" w:hAnsi="Times New Roman"/>
          <w:sz w:val="28"/>
          <w:szCs w:val="28"/>
        </w:rPr>
        <w:t>3</w:t>
      </w:r>
      <w:r w:rsidR="00262038" w:rsidRPr="006129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C48E1" w:rsidRPr="00612934">
        <w:rPr>
          <w:rFonts w:ascii="Times New Roman" w:hAnsi="Times New Roman"/>
          <w:sz w:val="28"/>
          <w:szCs w:val="28"/>
        </w:rPr>
        <w:t>Начальнику управления по жилищной политике комитета по управлению муниципальным имуществом администрации города Покачи (Носов А.А.)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 46-р, в течение семи рабочих дней после утверждения настоящего постановления.</w:t>
      </w:r>
      <w:proofErr w:type="gramEnd"/>
    </w:p>
    <w:p w:rsidR="00C319C0" w:rsidRPr="00612934" w:rsidRDefault="00D378AB" w:rsidP="00C319C0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12934">
        <w:rPr>
          <w:rFonts w:ascii="Times New Roman" w:hAnsi="Times New Roman"/>
          <w:sz w:val="28"/>
          <w:szCs w:val="28"/>
        </w:rPr>
        <w:t>4</w:t>
      </w:r>
      <w:r w:rsidR="00DC48E1" w:rsidRPr="0061293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C319C0" w:rsidRPr="00612934">
        <w:rPr>
          <w:rFonts w:ascii="Times New Roman" w:hAnsi="Times New Roman"/>
          <w:sz w:val="28"/>
          <w:szCs w:val="28"/>
        </w:rPr>
        <w:t xml:space="preserve">после официального опубликования. </w:t>
      </w:r>
    </w:p>
    <w:p w:rsidR="00262038" w:rsidRPr="00612934" w:rsidRDefault="00D378AB" w:rsidP="0026203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12934">
        <w:rPr>
          <w:rFonts w:ascii="Times New Roman" w:hAnsi="Times New Roman"/>
          <w:sz w:val="28"/>
          <w:szCs w:val="28"/>
        </w:rPr>
        <w:t>5</w:t>
      </w:r>
      <w:r w:rsidR="00262038" w:rsidRPr="00612934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«Покачевский вестник». </w:t>
      </w:r>
    </w:p>
    <w:p w:rsidR="00F67443" w:rsidRPr="00612934" w:rsidRDefault="00D378AB" w:rsidP="0026203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12934">
        <w:rPr>
          <w:rFonts w:ascii="Times New Roman" w:hAnsi="Times New Roman"/>
          <w:sz w:val="28"/>
          <w:szCs w:val="28"/>
        </w:rPr>
        <w:t>6</w:t>
      </w:r>
      <w:r w:rsidR="00262038" w:rsidRPr="006129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62038" w:rsidRPr="006129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62038" w:rsidRPr="00612934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председателя комитета по управлению муниципальным имуществом администраци</w:t>
      </w:r>
      <w:r w:rsidR="00477C33" w:rsidRPr="00612934">
        <w:rPr>
          <w:rFonts w:ascii="Times New Roman" w:hAnsi="Times New Roman"/>
          <w:sz w:val="28"/>
          <w:szCs w:val="28"/>
        </w:rPr>
        <w:t xml:space="preserve">и города Покачи </w:t>
      </w:r>
      <w:proofErr w:type="spellStart"/>
      <w:r w:rsidR="00262038" w:rsidRPr="00612934">
        <w:rPr>
          <w:rFonts w:ascii="Times New Roman" w:hAnsi="Times New Roman"/>
          <w:sz w:val="28"/>
          <w:szCs w:val="28"/>
        </w:rPr>
        <w:t>Гелетко</w:t>
      </w:r>
      <w:proofErr w:type="spellEnd"/>
      <w:r w:rsidR="00477C33" w:rsidRPr="00612934">
        <w:rPr>
          <w:rFonts w:ascii="Times New Roman" w:hAnsi="Times New Roman"/>
          <w:sz w:val="28"/>
          <w:szCs w:val="28"/>
        </w:rPr>
        <w:t xml:space="preserve"> Л.А.</w:t>
      </w:r>
    </w:p>
    <w:p w:rsidR="005742E9" w:rsidRPr="00612934" w:rsidRDefault="005742E9" w:rsidP="00F67443">
      <w:pPr>
        <w:jc w:val="both"/>
        <w:rPr>
          <w:rFonts w:ascii="Times New Roman" w:hAnsi="Times New Roman"/>
          <w:sz w:val="28"/>
          <w:szCs w:val="28"/>
        </w:rPr>
      </w:pPr>
    </w:p>
    <w:p w:rsidR="00E31900" w:rsidRPr="00612934" w:rsidRDefault="00E31900" w:rsidP="00F67443">
      <w:pPr>
        <w:jc w:val="both"/>
        <w:rPr>
          <w:rFonts w:ascii="Times New Roman" w:hAnsi="Times New Roman"/>
          <w:sz w:val="28"/>
          <w:szCs w:val="28"/>
        </w:rPr>
      </w:pPr>
    </w:p>
    <w:p w:rsidR="00E31900" w:rsidRPr="00612934" w:rsidRDefault="00E31900" w:rsidP="00F67443">
      <w:pPr>
        <w:jc w:val="both"/>
        <w:rPr>
          <w:rFonts w:ascii="Times New Roman" w:hAnsi="Times New Roman"/>
          <w:sz w:val="28"/>
          <w:szCs w:val="28"/>
        </w:rPr>
      </w:pPr>
    </w:p>
    <w:p w:rsidR="00C319C0" w:rsidRPr="00612934" w:rsidRDefault="00C319C0" w:rsidP="00C319C0">
      <w:pPr>
        <w:autoSpaceDE w:val="0"/>
        <w:rPr>
          <w:rFonts w:ascii="Times New Roman" w:hAnsi="Times New Roman"/>
          <w:sz w:val="28"/>
          <w:szCs w:val="28"/>
        </w:rPr>
      </w:pPr>
      <w:r w:rsidRPr="00612934">
        <w:rPr>
          <w:rFonts w:ascii="Times New Roman" w:hAnsi="Times New Roman"/>
          <w:b/>
          <w:sz w:val="28"/>
          <w:szCs w:val="28"/>
        </w:rPr>
        <w:t>Глава города Покачи</w:t>
      </w:r>
      <w:r w:rsidRPr="00612934">
        <w:rPr>
          <w:rFonts w:ascii="Times New Roman" w:hAnsi="Times New Roman"/>
          <w:b/>
          <w:sz w:val="28"/>
          <w:szCs w:val="28"/>
        </w:rPr>
        <w:tab/>
      </w:r>
      <w:r w:rsidRPr="00612934">
        <w:rPr>
          <w:rFonts w:ascii="Times New Roman" w:hAnsi="Times New Roman"/>
          <w:b/>
          <w:sz w:val="28"/>
          <w:szCs w:val="28"/>
        </w:rPr>
        <w:tab/>
      </w:r>
      <w:r w:rsidRPr="00612934">
        <w:rPr>
          <w:rFonts w:ascii="Times New Roman" w:hAnsi="Times New Roman"/>
          <w:b/>
          <w:sz w:val="28"/>
          <w:szCs w:val="28"/>
        </w:rPr>
        <w:tab/>
      </w:r>
      <w:r w:rsidRPr="00612934">
        <w:rPr>
          <w:rFonts w:ascii="Times New Roman" w:hAnsi="Times New Roman"/>
          <w:b/>
          <w:sz w:val="28"/>
          <w:szCs w:val="28"/>
        </w:rPr>
        <w:tab/>
      </w:r>
      <w:r w:rsidRPr="00612934">
        <w:rPr>
          <w:rFonts w:ascii="Times New Roman" w:hAnsi="Times New Roman"/>
          <w:b/>
          <w:sz w:val="28"/>
          <w:szCs w:val="28"/>
        </w:rPr>
        <w:tab/>
      </w:r>
      <w:r w:rsidRPr="00612934">
        <w:rPr>
          <w:rFonts w:ascii="Times New Roman" w:hAnsi="Times New Roman"/>
          <w:b/>
          <w:sz w:val="28"/>
          <w:szCs w:val="28"/>
        </w:rPr>
        <w:tab/>
      </w:r>
      <w:r w:rsidRPr="00612934">
        <w:rPr>
          <w:rFonts w:ascii="Times New Roman" w:hAnsi="Times New Roman"/>
          <w:b/>
          <w:sz w:val="28"/>
          <w:szCs w:val="28"/>
        </w:rPr>
        <w:tab/>
        <w:t xml:space="preserve">            В.И. Степура</w:t>
      </w:r>
    </w:p>
    <w:p w:rsidR="007D0DBD" w:rsidRPr="00612934" w:rsidRDefault="007D0DBD" w:rsidP="007D0DBD">
      <w:pPr>
        <w:pStyle w:val="4"/>
        <w:tabs>
          <w:tab w:val="left" w:pos="0"/>
        </w:tabs>
        <w:jc w:val="both"/>
        <w:rPr>
          <w:rFonts w:ascii="Times New Roman" w:hAnsi="Times New Roman"/>
          <w:b w:val="0"/>
          <w:bCs w:val="0"/>
        </w:rPr>
      </w:pPr>
    </w:p>
    <w:p w:rsidR="00F67443" w:rsidRPr="00196AB7" w:rsidRDefault="00F67443" w:rsidP="00C319C0">
      <w:pPr>
        <w:jc w:val="both"/>
        <w:rPr>
          <w:rFonts w:ascii="Times New Roman" w:hAnsi="Times New Roman"/>
          <w:b/>
          <w:bCs/>
          <w:sz w:val="26"/>
          <w:szCs w:val="26"/>
        </w:rPr>
        <w:sectPr w:rsidR="00F67443" w:rsidRPr="00196AB7" w:rsidSect="001B7DCD">
          <w:headerReference w:type="default" r:id="rId10"/>
          <w:pgSz w:w="11905" w:h="16837"/>
          <w:pgMar w:top="284" w:right="567" w:bottom="1134" w:left="1701" w:header="850" w:footer="624" w:gutter="0"/>
          <w:cols w:space="720"/>
          <w:titlePg/>
          <w:docGrid w:linePitch="360"/>
        </w:sectPr>
      </w:pPr>
    </w:p>
    <w:p w:rsidR="006275EB" w:rsidRPr="00196AB7" w:rsidRDefault="006275EB" w:rsidP="00C319C0">
      <w:pPr>
        <w:autoSpaceDE w:val="0"/>
        <w:rPr>
          <w:rFonts w:ascii="Times New Roman" w:eastAsia="Arial" w:hAnsi="Times New Roman"/>
          <w:sz w:val="24"/>
          <w:lang w:eastAsia="ru-RU" w:bidi="ru-RU"/>
        </w:rPr>
      </w:pPr>
    </w:p>
    <w:p w:rsidR="00455E3F" w:rsidRPr="00196AB7" w:rsidRDefault="00455E3F" w:rsidP="00455E3F">
      <w:pPr>
        <w:autoSpaceDE w:val="0"/>
        <w:ind w:firstLine="720"/>
        <w:jc w:val="right"/>
        <w:rPr>
          <w:rFonts w:ascii="Times New Roman" w:eastAsia="Arial" w:hAnsi="Times New Roman"/>
          <w:sz w:val="24"/>
          <w:lang w:eastAsia="ru-RU" w:bidi="ru-RU"/>
        </w:rPr>
      </w:pPr>
      <w:r w:rsidRPr="00196AB7">
        <w:rPr>
          <w:rFonts w:ascii="Times New Roman" w:eastAsia="Arial" w:hAnsi="Times New Roman"/>
          <w:sz w:val="24"/>
          <w:lang w:eastAsia="ru-RU" w:bidi="ru-RU"/>
        </w:rPr>
        <w:t>Приложение</w:t>
      </w:r>
    </w:p>
    <w:p w:rsidR="00455E3F" w:rsidRPr="00196AB7" w:rsidRDefault="00455E3F" w:rsidP="008D56F9">
      <w:pPr>
        <w:autoSpaceDE w:val="0"/>
        <w:ind w:firstLine="720"/>
        <w:jc w:val="right"/>
        <w:rPr>
          <w:rFonts w:ascii="Times New Roman" w:eastAsia="Arial" w:hAnsi="Times New Roman"/>
          <w:sz w:val="24"/>
          <w:lang w:eastAsia="ru-RU" w:bidi="ru-RU"/>
        </w:rPr>
      </w:pPr>
      <w:r w:rsidRPr="00196AB7">
        <w:rPr>
          <w:rFonts w:ascii="Times New Roman" w:eastAsia="Arial" w:hAnsi="Times New Roman"/>
          <w:sz w:val="24"/>
          <w:lang w:eastAsia="ru-RU" w:bidi="ru-RU"/>
        </w:rPr>
        <w:t>к постановлению администрации</w:t>
      </w:r>
      <w:r w:rsidR="008D56F9" w:rsidRPr="00196AB7">
        <w:rPr>
          <w:rFonts w:ascii="Times New Roman" w:eastAsia="Arial" w:hAnsi="Times New Roman"/>
          <w:sz w:val="24"/>
          <w:lang w:eastAsia="ru-RU" w:bidi="ru-RU"/>
        </w:rPr>
        <w:t xml:space="preserve"> </w:t>
      </w:r>
      <w:r w:rsidRPr="00196AB7">
        <w:rPr>
          <w:rFonts w:ascii="Times New Roman" w:eastAsia="Arial" w:hAnsi="Times New Roman"/>
          <w:sz w:val="24"/>
          <w:lang w:eastAsia="ru-RU" w:bidi="ru-RU"/>
        </w:rPr>
        <w:t>города Покачи</w:t>
      </w:r>
    </w:p>
    <w:p w:rsidR="00455E3F" w:rsidRPr="00196AB7" w:rsidRDefault="00455E3F" w:rsidP="00455E3F">
      <w:pPr>
        <w:autoSpaceDE w:val="0"/>
        <w:ind w:firstLine="720"/>
        <w:jc w:val="right"/>
        <w:rPr>
          <w:rFonts w:ascii="Times New Roman" w:eastAsia="Arial" w:hAnsi="Times New Roman"/>
          <w:sz w:val="24"/>
          <w:lang w:eastAsia="ru-RU" w:bidi="ru-RU"/>
        </w:rPr>
      </w:pPr>
      <w:r w:rsidRPr="00196AB7">
        <w:rPr>
          <w:rFonts w:ascii="Times New Roman" w:eastAsia="Arial" w:hAnsi="Times New Roman"/>
          <w:sz w:val="24"/>
          <w:lang w:eastAsia="ru-RU" w:bidi="ru-RU"/>
        </w:rPr>
        <w:t>от</w:t>
      </w:r>
      <w:r w:rsidR="00A94A60">
        <w:rPr>
          <w:rFonts w:ascii="Times New Roman" w:eastAsia="Arial" w:hAnsi="Times New Roman"/>
          <w:sz w:val="24"/>
          <w:lang w:eastAsia="ru-RU" w:bidi="ru-RU"/>
        </w:rPr>
        <w:t xml:space="preserve"> 25.03.2022 </w:t>
      </w:r>
      <w:bookmarkStart w:id="0" w:name="_GoBack"/>
      <w:bookmarkEnd w:id="0"/>
      <w:r w:rsidRPr="00196AB7">
        <w:rPr>
          <w:rFonts w:ascii="Times New Roman" w:eastAsia="Arial" w:hAnsi="Times New Roman"/>
          <w:sz w:val="24"/>
          <w:lang w:eastAsia="ru-RU" w:bidi="ru-RU"/>
        </w:rPr>
        <w:t>№</w:t>
      </w:r>
      <w:r w:rsidR="00A94A60">
        <w:rPr>
          <w:rFonts w:ascii="Times New Roman" w:eastAsia="Arial" w:hAnsi="Times New Roman"/>
          <w:sz w:val="24"/>
          <w:lang w:eastAsia="ru-RU" w:bidi="ru-RU"/>
        </w:rPr>
        <w:t xml:space="preserve"> 316</w:t>
      </w:r>
    </w:p>
    <w:p w:rsidR="00455E3F" w:rsidRPr="00196AB7" w:rsidRDefault="008D56F9" w:rsidP="008D56F9">
      <w:pPr>
        <w:tabs>
          <w:tab w:val="left" w:pos="10869"/>
        </w:tabs>
        <w:autoSpaceDE w:val="0"/>
        <w:ind w:firstLine="720"/>
        <w:rPr>
          <w:rFonts w:ascii="Times New Roman" w:eastAsia="Arial" w:hAnsi="Times New Roman"/>
          <w:sz w:val="24"/>
          <w:lang w:eastAsia="ru-RU" w:bidi="ru-RU"/>
        </w:rPr>
      </w:pPr>
      <w:r w:rsidRPr="00196AB7">
        <w:rPr>
          <w:rFonts w:ascii="Times New Roman" w:eastAsia="Arial" w:hAnsi="Times New Roman"/>
          <w:sz w:val="24"/>
          <w:lang w:eastAsia="ru-RU" w:bidi="ru-RU"/>
        </w:rPr>
        <w:tab/>
      </w:r>
    </w:p>
    <w:p w:rsidR="00455E3F" w:rsidRPr="00196AB7" w:rsidRDefault="00455E3F" w:rsidP="00455E3F">
      <w:pPr>
        <w:jc w:val="right"/>
        <w:rPr>
          <w:rFonts w:ascii="Times New Roman" w:eastAsia="Arial" w:hAnsi="Times New Roman"/>
          <w:sz w:val="24"/>
          <w:lang w:eastAsia="ru-RU" w:bidi="ru-RU"/>
        </w:rPr>
      </w:pPr>
      <w:r w:rsidRPr="00196AB7">
        <w:rPr>
          <w:rFonts w:ascii="Times New Roman" w:eastAsia="Arial" w:hAnsi="Times New Roman"/>
          <w:sz w:val="24"/>
          <w:lang w:eastAsia="ru-RU" w:bidi="ru-RU"/>
        </w:rPr>
        <w:t>Таблица 2</w:t>
      </w:r>
    </w:p>
    <w:p w:rsidR="00455E3F" w:rsidRPr="00196AB7" w:rsidRDefault="00455E3F" w:rsidP="00455E3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196AB7">
        <w:rPr>
          <w:rFonts w:ascii="Times New Roman" w:hAnsi="Times New Roman"/>
          <w:sz w:val="26"/>
          <w:szCs w:val="26"/>
        </w:rPr>
        <w:t>Распределение финансовых ресурсов муниципальной программы</w:t>
      </w:r>
    </w:p>
    <w:tbl>
      <w:tblPr>
        <w:tblpPr w:leftFromText="180" w:rightFromText="180" w:vertAnchor="text" w:horzAnchor="margin" w:tblpX="-404" w:tblpY="83"/>
        <w:tblOverlap w:val="never"/>
        <w:tblW w:w="51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153"/>
        <w:gridCol w:w="1295"/>
        <w:gridCol w:w="205"/>
        <w:gridCol w:w="249"/>
        <w:gridCol w:w="1251"/>
        <w:gridCol w:w="882"/>
        <w:gridCol w:w="845"/>
        <w:gridCol w:w="838"/>
        <w:gridCol w:w="867"/>
        <w:gridCol w:w="867"/>
        <w:gridCol w:w="863"/>
        <w:gridCol w:w="911"/>
        <w:gridCol w:w="788"/>
        <w:gridCol w:w="778"/>
        <w:gridCol w:w="785"/>
        <w:gridCol w:w="785"/>
        <w:gridCol w:w="911"/>
        <w:gridCol w:w="873"/>
      </w:tblGrid>
      <w:tr w:rsidR="00196AB7" w:rsidRPr="00196AB7" w:rsidTr="009670BD">
        <w:trPr>
          <w:tblHeader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номер основного мероприятия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Ответственный исполнитель/соисполнитель</w:t>
            </w:r>
          </w:p>
        </w:tc>
        <w:tc>
          <w:tcPr>
            <w:tcW w:w="54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48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Финансовые затраты на реализацию (рублей)</w:t>
            </w:r>
          </w:p>
        </w:tc>
      </w:tr>
      <w:tr w:rsidR="00196AB7" w:rsidRPr="00196AB7" w:rsidTr="009670BD">
        <w:trPr>
          <w:tblHeader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320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в том числе:</w:t>
            </w:r>
          </w:p>
        </w:tc>
      </w:tr>
      <w:tr w:rsidR="00196AB7" w:rsidRPr="00196AB7" w:rsidTr="00F50DBF">
        <w:trPr>
          <w:tblHeader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2023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2025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2026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2027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2028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2029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2030</w:t>
            </w:r>
          </w:p>
        </w:tc>
      </w:tr>
      <w:tr w:rsidR="00196AB7" w:rsidRPr="00196AB7" w:rsidTr="00F50DBF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96AB7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</w:tr>
      <w:tr w:rsidR="00A608C5" w:rsidRPr="00196AB7" w:rsidTr="00F50DBF">
        <w:trPr>
          <w:trHeight w:val="286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C5" w:rsidRPr="00196AB7" w:rsidRDefault="00A608C5" w:rsidP="00A608C5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kern w:val="0"/>
                <w:sz w:val="16"/>
                <w:szCs w:val="16"/>
              </w:rPr>
            </w:pPr>
            <w:r w:rsidRPr="00196AB7">
              <w:rPr>
                <w:rFonts w:ascii="Times New Roman" w:eastAsia="Calibri" w:hAnsi="Times New Roman"/>
                <w:kern w:val="0"/>
                <w:sz w:val="16"/>
                <w:szCs w:val="16"/>
              </w:rPr>
              <w:t>Предоставление молодым семьям субсидий в виде социальных выплат на приобретение (строительство) жилых помещений в собственность(1)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 xml:space="preserve">КУМИ 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47345853,54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3833951,11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4995430,34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eastAsia="Times New Roman" w:hAnsi="Times New Roman"/>
                <w:kern w:val="0"/>
                <w:sz w:val="12"/>
                <w:szCs w:val="12"/>
                <w:lang w:eastAsia="ru-RU"/>
              </w:rPr>
              <w:t>10584221,05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61586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5867">
              <w:rPr>
                <w:rFonts w:ascii="Times New Roman" w:hAnsi="Times New Roman"/>
                <w:sz w:val="12"/>
                <w:szCs w:val="12"/>
              </w:rPr>
              <w:t>8724510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61586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8980010,00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61586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8949510,00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A608C5" w:rsidRPr="00196AB7" w:rsidTr="00F50DBF">
        <w:trPr>
          <w:trHeight w:val="286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2306607,7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180377,70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190800,00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391330,00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411000,00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D2733F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D2733F">
              <w:rPr>
                <w:sz w:val="12"/>
                <w:szCs w:val="12"/>
              </w:rPr>
              <w:t>581800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D2733F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D2733F">
              <w:rPr>
                <w:sz w:val="12"/>
                <w:szCs w:val="12"/>
              </w:rPr>
              <w:t>551300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608C5" w:rsidRPr="00196AB7" w:rsidTr="00F50DBF">
        <w:trPr>
          <w:trHeight w:val="286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40542855,86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3461875,86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3895000,00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9663680,00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7784300,00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D2733F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D2733F">
              <w:rPr>
                <w:rFonts w:ascii="Times New Roman" w:hAnsi="Times New Roman"/>
                <w:kern w:val="2"/>
                <w:sz w:val="12"/>
                <w:szCs w:val="12"/>
              </w:rPr>
              <w:t>7869000,00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D2733F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D2733F">
              <w:rPr>
                <w:rFonts w:ascii="Times New Roman" w:hAnsi="Times New Roman"/>
                <w:kern w:val="2"/>
                <w:sz w:val="12"/>
                <w:szCs w:val="12"/>
              </w:rPr>
              <w:t>7869000,00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608C5" w:rsidRPr="00196AB7" w:rsidTr="00F50DBF">
        <w:trPr>
          <w:trHeight w:val="262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4496389,98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191697,55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909630,34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529211,05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529210,00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D2733F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sz w:val="12"/>
                <w:szCs w:val="12"/>
              </w:rPr>
              <w:t>529210,00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D2733F" w:rsidRDefault="00A608C5" w:rsidP="00A608C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529210,00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A608C5" w:rsidRPr="00196AB7" w:rsidTr="00F50DBF">
        <w:trPr>
          <w:trHeight w:val="262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61586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D2733F" w:rsidRDefault="00A608C5" w:rsidP="00A608C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D2733F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608C5" w:rsidRPr="00196AB7" w:rsidTr="00F50DBF">
        <w:trPr>
          <w:trHeight w:val="390"/>
        </w:trPr>
        <w:tc>
          <w:tcPr>
            <w:tcW w:w="9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47345853,54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3833951,11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4995430,34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eastAsia="Times New Roman" w:hAnsi="Times New Roman"/>
                <w:kern w:val="0"/>
                <w:sz w:val="12"/>
                <w:szCs w:val="12"/>
                <w:lang w:eastAsia="ru-RU"/>
              </w:rPr>
              <w:t>10584221,05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61586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5867">
              <w:rPr>
                <w:rFonts w:ascii="Times New Roman" w:hAnsi="Times New Roman"/>
                <w:sz w:val="12"/>
                <w:szCs w:val="12"/>
              </w:rPr>
              <w:t>8724510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61586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8980010,00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61586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8949510,00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A608C5" w:rsidRPr="00196AB7" w:rsidTr="00F50DBF">
        <w:trPr>
          <w:trHeight w:val="390"/>
        </w:trPr>
        <w:tc>
          <w:tcPr>
            <w:tcW w:w="9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2306607,7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180377,70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190800,00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391330,00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411000,00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D2733F">
              <w:rPr>
                <w:sz w:val="12"/>
                <w:szCs w:val="12"/>
              </w:rPr>
              <w:t>581800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D2733F">
              <w:rPr>
                <w:sz w:val="12"/>
                <w:szCs w:val="12"/>
              </w:rPr>
              <w:t>551300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608C5" w:rsidRPr="00196AB7" w:rsidTr="00F50DBF">
        <w:trPr>
          <w:trHeight w:val="337"/>
        </w:trPr>
        <w:tc>
          <w:tcPr>
            <w:tcW w:w="9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40542855,86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3461875,86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3895000,00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9663680,00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7784300,00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D2733F">
              <w:rPr>
                <w:rFonts w:ascii="Times New Roman" w:hAnsi="Times New Roman"/>
                <w:kern w:val="2"/>
                <w:sz w:val="12"/>
                <w:szCs w:val="12"/>
              </w:rPr>
              <w:t>7869000,00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D2733F">
              <w:rPr>
                <w:rFonts w:ascii="Times New Roman" w:hAnsi="Times New Roman"/>
                <w:kern w:val="2"/>
                <w:sz w:val="12"/>
                <w:szCs w:val="12"/>
              </w:rPr>
              <w:t>7869000,00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608C5" w:rsidRPr="00196AB7" w:rsidTr="00F50DBF">
        <w:tc>
          <w:tcPr>
            <w:tcW w:w="9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4496389,98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191697,55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909630,34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529211,05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529210,00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sz w:val="12"/>
                <w:szCs w:val="12"/>
              </w:rPr>
              <w:t>529210,00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sz w:val="12"/>
                <w:szCs w:val="12"/>
              </w:rPr>
              <w:t>529210,00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615867" w:rsidRPr="00196AB7" w:rsidTr="00F50DBF">
        <w:tc>
          <w:tcPr>
            <w:tcW w:w="9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196AB7" w:rsidRDefault="00615867" w:rsidP="00615867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67" w:rsidRPr="00196AB7" w:rsidRDefault="00615867" w:rsidP="00615867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615867" w:rsidRDefault="00A608C5" w:rsidP="0061586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615867" w:rsidRDefault="00472E83" w:rsidP="0061586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615867" w:rsidRDefault="00472E83" w:rsidP="0061586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96AB7" w:rsidRPr="00196AB7" w:rsidTr="00F50DBF">
        <w:tc>
          <w:tcPr>
            <w:tcW w:w="9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196AB7" w:rsidRDefault="00DC48E1" w:rsidP="00666F94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196AB7" w:rsidRDefault="00DC48E1" w:rsidP="00666F94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96AB7" w:rsidRPr="00196AB7" w:rsidTr="00F50DBF">
        <w:tc>
          <w:tcPr>
            <w:tcW w:w="9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196AB7" w:rsidRDefault="00DC48E1" w:rsidP="00666F94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96AB7" w:rsidRPr="00196AB7" w:rsidTr="00F50DBF">
        <w:tc>
          <w:tcPr>
            <w:tcW w:w="9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196AB7" w:rsidRDefault="00DC48E1" w:rsidP="00666F94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96AB7" w:rsidRPr="00196AB7" w:rsidTr="00F50DBF">
        <w:tc>
          <w:tcPr>
            <w:tcW w:w="9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196AB7" w:rsidRDefault="00DC48E1" w:rsidP="00666F94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96AB7" w:rsidRPr="00196AB7" w:rsidTr="00F50DBF">
        <w:trPr>
          <w:trHeight w:val="109"/>
        </w:trPr>
        <w:tc>
          <w:tcPr>
            <w:tcW w:w="9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196AB7" w:rsidRDefault="00DC48E1" w:rsidP="00666F94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608C5" w:rsidRPr="00196AB7" w:rsidTr="00F50DBF">
        <w:tc>
          <w:tcPr>
            <w:tcW w:w="9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47345853,54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3833951,11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4995430,34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eastAsia="Times New Roman" w:hAnsi="Times New Roman"/>
                <w:kern w:val="0"/>
                <w:sz w:val="12"/>
                <w:szCs w:val="12"/>
                <w:lang w:eastAsia="ru-RU"/>
              </w:rPr>
              <w:t>10584221,05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61586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5867">
              <w:rPr>
                <w:rFonts w:ascii="Times New Roman" w:hAnsi="Times New Roman"/>
                <w:sz w:val="12"/>
                <w:szCs w:val="12"/>
              </w:rPr>
              <w:t>8724510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61586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8980010,00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61586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8949510,00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A608C5" w:rsidRPr="00196AB7" w:rsidTr="00F50DBF">
        <w:tc>
          <w:tcPr>
            <w:tcW w:w="9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2306607,7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180377,70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190800,00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391330,00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411000,00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D2733F">
              <w:rPr>
                <w:sz w:val="12"/>
                <w:szCs w:val="12"/>
              </w:rPr>
              <w:t>581800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D2733F">
              <w:rPr>
                <w:sz w:val="12"/>
                <w:szCs w:val="12"/>
              </w:rPr>
              <w:t>551300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608C5" w:rsidRPr="00196AB7" w:rsidTr="00F50DBF">
        <w:tc>
          <w:tcPr>
            <w:tcW w:w="9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40542855,86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3461875,86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3895000,00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9663680,00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7784300,00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D2733F">
              <w:rPr>
                <w:rFonts w:ascii="Times New Roman" w:hAnsi="Times New Roman"/>
                <w:kern w:val="2"/>
                <w:sz w:val="12"/>
                <w:szCs w:val="12"/>
              </w:rPr>
              <w:t>7869000,00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D2733F">
              <w:rPr>
                <w:rFonts w:ascii="Times New Roman" w:hAnsi="Times New Roman"/>
                <w:kern w:val="2"/>
                <w:sz w:val="12"/>
                <w:szCs w:val="12"/>
              </w:rPr>
              <w:t>7869000,00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608C5" w:rsidRPr="00196AB7" w:rsidTr="00F50DBF">
        <w:tc>
          <w:tcPr>
            <w:tcW w:w="9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4496389,98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191697,55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909630,34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529211,05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529210,00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sz w:val="12"/>
                <w:szCs w:val="12"/>
              </w:rPr>
              <w:t>529210,00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sz w:val="12"/>
                <w:szCs w:val="12"/>
              </w:rPr>
              <w:t>529210,00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615867" w:rsidRPr="00196AB7" w:rsidTr="00F50DBF">
        <w:tc>
          <w:tcPr>
            <w:tcW w:w="9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196AB7" w:rsidRDefault="00615867" w:rsidP="00615867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67" w:rsidRPr="00196AB7" w:rsidRDefault="00615867" w:rsidP="00615867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615867" w:rsidRDefault="00A608C5" w:rsidP="0061586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615867" w:rsidRDefault="00472E83" w:rsidP="0061586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615867" w:rsidRDefault="00472E83" w:rsidP="0061586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196AB7" w:rsidRPr="00196AB7" w:rsidTr="00F50DBF">
        <w:tc>
          <w:tcPr>
            <w:tcW w:w="10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1" w:rsidRPr="00196AB7" w:rsidRDefault="00DC48E1" w:rsidP="00666F94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E1" w:rsidRPr="00196AB7" w:rsidRDefault="00DC48E1" w:rsidP="00666F94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E1" w:rsidRPr="00196AB7" w:rsidRDefault="00DC48E1" w:rsidP="00666F94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</w:tr>
      <w:tr w:rsidR="00A608C5" w:rsidRPr="00196AB7" w:rsidTr="00F50DBF">
        <w:tc>
          <w:tcPr>
            <w:tcW w:w="9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 xml:space="preserve">КУМИ 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47345853,54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3833951,11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4995430,34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eastAsia="Times New Roman" w:hAnsi="Times New Roman"/>
                <w:kern w:val="0"/>
                <w:sz w:val="12"/>
                <w:szCs w:val="12"/>
                <w:lang w:eastAsia="ru-RU"/>
              </w:rPr>
              <w:t>10584221,05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61586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5867">
              <w:rPr>
                <w:rFonts w:ascii="Times New Roman" w:hAnsi="Times New Roman"/>
                <w:sz w:val="12"/>
                <w:szCs w:val="12"/>
              </w:rPr>
              <w:t>8724510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61586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8980010,00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61586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8949510,00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A608C5" w:rsidRPr="00196AB7" w:rsidTr="00F50DBF">
        <w:tc>
          <w:tcPr>
            <w:tcW w:w="9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2306607,7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180377,70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190800,00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391330,00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411000,00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D2733F">
              <w:rPr>
                <w:sz w:val="12"/>
                <w:szCs w:val="12"/>
              </w:rPr>
              <w:t>581800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D2733F">
              <w:rPr>
                <w:sz w:val="12"/>
                <w:szCs w:val="12"/>
              </w:rPr>
              <w:t>551300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608C5" w:rsidRPr="00196AB7" w:rsidTr="00F50DBF">
        <w:tc>
          <w:tcPr>
            <w:tcW w:w="9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40542855,86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3461875,86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3895000,00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9663680,00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kern w:val="2"/>
                <w:sz w:val="12"/>
                <w:szCs w:val="12"/>
              </w:rPr>
              <w:t>7784300,00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D2733F">
              <w:rPr>
                <w:rFonts w:ascii="Times New Roman" w:hAnsi="Times New Roman"/>
                <w:kern w:val="2"/>
                <w:sz w:val="12"/>
                <w:szCs w:val="12"/>
              </w:rPr>
              <w:t>7869000,00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D2733F">
              <w:rPr>
                <w:rFonts w:ascii="Times New Roman" w:hAnsi="Times New Roman"/>
                <w:kern w:val="2"/>
                <w:sz w:val="12"/>
                <w:szCs w:val="12"/>
              </w:rPr>
              <w:t>7869000,00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608C5" w:rsidRPr="00196AB7" w:rsidTr="00F50DBF">
        <w:tc>
          <w:tcPr>
            <w:tcW w:w="9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4496389,98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191697,55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909630,34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529211,05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529210,00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sz w:val="12"/>
                <w:szCs w:val="12"/>
              </w:rPr>
              <w:t>529210,00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sz w:val="12"/>
                <w:szCs w:val="12"/>
              </w:rPr>
              <w:t>529210,00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8C5" w:rsidRPr="00196AB7" w:rsidRDefault="00A608C5" w:rsidP="00A608C5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615867" w:rsidRPr="00196AB7" w:rsidTr="00F50DBF">
        <w:tc>
          <w:tcPr>
            <w:tcW w:w="9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196AB7" w:rsidRDefault="00615867" w:rsidP="00615867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67" w:rsidRPr="00196AB7" w:rsidRDefault="00615867" w:rsidP="00615867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96AB7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615867" w:rsidRDefault="00A608C5" w:rsidP="0061586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615867" w:rsidRDefault="00472E83" w:rsidP="0061586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615867" w:rsidRDefault="00472E83" w:rsidP="0061586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867" w:rsidRPr="00196AB7" w:rsidRDefault="00615867" w:rsidP="00615867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196AB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</w:tbl>
    <w:p w:rsidR="00455E3F" w:rsidRPr="00196AB7" w:rsidRDefault="00455E3F" w:rsidP="00455E3F">
      <w:pPr>
        <w:rPr>
          <w:kern w:val="2"/>
        </w:rPr>
      </w:pPr>
    </w:p>
    <w:p w:rsidR="006275EB" w:rsidRPr="00196AB7" w:rsidRDefault="006275EB" w:rsidP="00455E3F">
      <w:pPr>
        <w:rPr>
          <w:kern w:val="2"/>
        </w:rPr>
      </w:pPr>
    </w:p>
    <w:p w:rsidR="006275EB" w:rsidRPr="00196AB7" w:rsidRDefault="006275EB" w:rsidP="00455E3F">
      <w:pPr>
        <w:rPr>
          <w:kern w:val="2"/>
        </w:rPr>
      </w:pPr>
    </w:p>
    <w:p w:rsidR="006275EB" w:rsidRPr="00196AB7" w:rsidRDefault="006275EB" w:rsidP="00455E3F">
      <w:pPr>
        <w:rPr>
          <w:kern w:val="2"/>
        </w:rPr>
      </w:pPr>
    </w:p>
    <w:p w:rsidR="006275EB" w:rsidRPr="00196AB7" w:rsidRDefault="006275EB" w:rsidP="00455E3F">
      <w:pPr>
        <w:rPr>
          <w:kern w:val="2"/>
        </w:rPr>
      </w:pPr>
    </w:p>
    <w:p w:rsidR="006275EB" w:rsidRPr="00196AB7" w:rsidRDefault="006275EB" w:rsidP="00455E3F">
      <w:pPr>
        <w:rPr>
          <w:kern w:val="2"/>
        </w:rPr>
      </w:pPr>
    </w:p>
    <w:p w:rsidR="006275EB" w:rsidRPr="00196AB7" w:rsidRDefault="006275EB" w:rsidP="00455E3F">
      <w:pPr>
        <w:rPr>
          <w:kern w:val="2"/>
        </w:rPr>
      </w:pPr>
    </w:p>
    <w:p w:rsidR="006275EB" w:rsidRPr="00196AB7" w:rsidRDefault="006275EB" w:rsidP="00455E3F">
      <w:pPr>
        <w:rPr>
          <w:kern w:val="2"/>
        </w:rPr>
      </w:pPr>
    </w:p>
    <w:sectPr w:rsidR="006275EB" w:rsidRPr="00196AB7" w:rsidSect="00C319C0">
      <w:pgSz w:w="16837" w:h="11905" w:orient="landscape"/>
      <w:pgMar w:top="1701" w:right="567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143" w:rsidRDefault="00CA7143">
      <w:r>
        <w:separator/>
      </w:r>
    </w:p>
  </w:endnote>
  <w:endnote w:type="continuationSeparator" w:id="0">
    <w:p w:rsidR="00CA7143" w:rsidRDefault="00CA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143" w:rsidRDefault="00CA7143">
      <w:r>
        <w:separator/>
      </w:r>
    </w:p>
  </w:footnote>
  <w:footnote w:type="continuationSeparator" w:id="0">
    <w:p w:rsidR="00CA7143" w:rsidRDefault="00CA7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10" w:rsidRDefault="00EF4610">
    <w:pPr>
      <w:pStyle w:val="a5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A94A60">
      <w:rPr>
        <w:rFonts w:ascii="Times New Roman" w:hAnsi="Times New Roman"/>
        <w:noProof/>
        <w:sz w:val="22"/>
        <w:szCs w:val="22"/>
      </w:rPr>
      <w:t>2</w:t>
    </w:r>
    <w:r w:rsidRPr="0048113E">
      <w:rPr>
        <w:rFonts w:ascii="Times New Roman" w:hAnsi="Times New Roman"/>
        <w:sz w:val="22"/>
        <w:szCs w:val="22"/>
      </w:rPr>
      <w:fldChar w:fldCharType="end"/>
    </w:r>
  </w:p>
  <w:p w:rsidR="00EF4610" w:rsidRPr="0048113E" w:rsidRDefault="00EF4610">
    <w:pPr>
      <w:pStyle w:val="a5"/>
      <w:jc w:val="center"/>
      <w:rPr>
        <w:rFonts w:ascii="Times New Roman" w:hAnsi="Times New Roman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069E6"/>
    <w:rsid w:val="0001668B"/>
    <w:rsid w:val="0001720A"/>
    <w:rsid w:val="00035DCA"/>
    <w:rsid w:val="00075E7C"/>
    <w:rsid w:val="000808EE"/>
    <w:rsid w:val="000848AC"/>
    <w:rsid w:val="000901E1"/>
    <w:rsid w:val="000A15F7"/>
    <w:rsid w:val="000C051A"/>
    <w:rsid w:val="000C2841"/>
    <w:rsid w:val="000D2D86"/>
    <w:rsid w:val="000E0962"/>
    <w:rsid w:val="000F22DF"/>
    <w:rsid w:val="000F570B"/>
    <w:rsid w:val="000F758E"/>
    <w:rsid w:val="000F7B3F"/>
    <w:rsid w:val="001062CE"/>
    <w:rsid w:val="001235A1"/>
    <w:rsid w:val="00127C65"/>
    <w:rsid w:val="001459A7"/>
    <w:rsid w:val="00157958"/>
    <w:rsid w:val="001611FF"/>
    <w:rsid w:val="00171E24"/>
    <w:rsid w:val="00191BC8"/>
    <w:rsid w:val="00196AB7"/>
    <w:rsid w:val="001A1711"/>
    <w:rsid w:val="001B7DCD"/>
    <w:rsid w:val="001C283E"/>
    <w:rsid w:val="001C5649"/>
    <w:rsid w:val="001C6197"/>
    <w:rsid w:val="001E0C67"/>
    <w:rsid w:val="00207E5D"/>
    <w:rsid w:val="00243595"/>
    <w:rsid w:val="00243A23"/>
    <w:rsid w:val="00245DD1"/>
    <w:rsid w:val="002507A4"/>
    <w:rsid w:val="00262038"/>
    <w:rsid w:val="00263A8B"/>
    <w:rsid w:val="002776FF"/>
    <w:rsid w:val="00281514"/>
    <w:rsid w:val="00281C04"/>
    <w:rsid w:val="00282A01"/>
    <w:rsid w:val="002A557B"/>
    <w:rsid w:val="002B21E2"/>
    <w:rsid w:val="002D6F4B"/>
    <w:rsid w:val="002E565B"/>
    <w:rsid w:val="0038462A"/>
    <w:rsid w:val="00384CC2"/>
    <w:rsid w:val="003854A1"/>
    <w:rsid w:val="00386910"/>
    <w:rsid w:val="00387A6B"/>
    <w:rsid w:val="00393094"/>
    <w:rsid w:val="003945D6"/>
    <w:rsid w:val="00394FF0"/>
    <w:rsid w:val="003A7B2C"/>
    <w:rsid w:val="003B3B90"/>
    <w:rsid w:val="003B41DE"/>
    <w:rsid w:val="003C647A"/>
    <w:rsid w:val="003D6E4A"/>
    <w:rsid w:val="003E6D91"/>
    <w:rsid w:val="003F02A0"/>
    <w:rsid w:val="004013AF"/>
    <w:rsid w:val="00414047"/>
    <w:rsid w:val="00414A62"/>
    <w:rsid w:val="00416791"/>
    <w:rsid w:val="00421FE8"/>
    <w:rsid w:val="004231B0"/>
    <w:rsid w:val="00440706"/>
    <w:rsid w:val="004416BE"/>
    <w:rsid w:val="0045053C"/>
    <w:rsid w:val="00455E3F"/>
    <w:rsid w:val="00472E83"/>
    <w:rsid w:val="00477C33"/>
    <w:rsid w:val="004817B2"/>
    <w:rsid w:val="004907BB"/>
    <w:rsid w:val="00492C48"/>
    <w:rsid w:val="00492C89"/>
    <w:rsid w:val="004A6099"/>
    <w:rsid w:val="004B38D7"/>
    <w:rsid w:val="004C26F6"/>
    <w:rsid w:val="004D3408"/>
    <w:rsid w:val="004E67AD"/>
    <w:rsid w:val="004F286D"/>
    <w:rsid w:val="00515B9C"/>
    <w:rsid w:val="00526B48"/>
    <w:rsid w:val="0053120A"/>
    <w:rsid w:val="0053371B"/>
    <w:rsid w:val="005403EA"/>
    <w:rsid w:val="0056073E"/>
    <w:rsid w:val="0056417B"/>
    <w:rsid w:val="005742E9"/>
    <w:rsid w:val="00585D00"/>
    <w:rsid w:val="00594ED9"/>
    <w:rsid w:val="005A25B6"/>
    <w:rsid w:val="005B2280"/>
    <w:rsid w:val="005B6BE5"/>
    <w:rsid w:val="005D4144"/>
    <w:rsid w:val="005D426A"/>
    <w:rsid w:val="005E2AE7"/>
    <w:rsid w:val="005E481C"/>
    <w:rsid w:val="005F747C"/>
    <w:rsid w:val="00612934"/>
    <w:rsid w:val="00615867"/>
    <w:rsid w:val="0062324E"/>
    <w:rsid w:val="006275EB"/>
    <w:rsid w:val="00666F94"/>
    <w:rsid w:val="006A0DC6"/>
    <w:rsid w:val="006A2F39"/>
    <w:rsid w:val="006A4D25"/>
    <w:rsid w:val="006B2967"/>
    <w:rsid w:val="006B56C7"/>
    <w:rsid w:val="006E54C8"/>
    <w:rsid w:val="006F090C"/>
    <w:rsid w:val="006F0EB3"/>
    <w:rsid w:val="006F125F"/>
    <w:rsid w:val="006F4431"/>
    <w:rsid w:val="00705CA8"/>
    <w:rsid w:val="00721D6B"/>
    <w:rsid w:val="00725C96"/>
    <w:rsid w:val="007276EF"/>
    <w:rsid w:val="00731BBB"/>
    <w:rsid w:val="00754204"/>
    <w:rsid w:val="007661D1"/>
    <w:rsid w:val="007672F1"/>
    <w:rsid w:val="00776768"/>
    <w:rsid w:val="00781603"/>
    <w:rsid w:val="00792E1A"/>
    <w:rsid w:val="007C0B61"/>
    <w:rsid w:val="007D0DBD"/>
    <w:rsid w:val="007D37EC"/>
    <w:rsid w:val="007D6BEB"/>
    <w:rsid w:val="007E42D1"/>
    <w:rsid w:val="007E719F"/>
    <w:rsid w:val="007F0058"/>
    <w:rsid w:val="007F28EE"/>
    <w:rsid w:val="00806AD6"/>
    <w:rsid w:val="0082192E"/>
    <w:rsid w:val="0085389A"/>
    <w:rsid w:val="00880F10"/>
    <w:rsid w:val="00886CAB"/>
    <w:rsid w:val="008A4985"/>
    <w:rsid w:val="008C5982"/>
    <w:rsid w:val="008D4C4F"/>
    <w:rsid w:val="008D56F9"/>
    <w:rsid w:val="008E618D"/>
    <w:rsid w:val="008E703E"/>
    <w:rsid w:val="00903D39"/>
    <w:rsid w:val="00912C89"/>
    <w:rsid w:val="0091428E"/>
    <w:rsid w:val="00932143"/>
    <w:rsid w:val="00933C07"/>
    <w:rsid w:val="009342D2"/>
    <w:rsid w:val="00934DA7"/>
    <w:rsid w:val="009535D2"/>
    <w:rsid w:val="00953C95"/>
    <w:rsid w:val="0096013F"/>
    <w:rsid w:val="009670BD"/>
    <w:rsid w:val="00973596"/>
    <w:rsid w:val="009A339C"/>
    <w:rsid w:val="009C233B"/>
    <w:rsid w:val="009C3894"/>
    <w:rsid w:val="009C3F11"/>
    <w:rsid w:val="009D41D6"/>
    <w:rsid w:val="009E578E"/>
    <w:rsid w:val="00A0763E"/>
    <w:rsid w:val="00A25F5E"/>
    <w:rsid w:val="00A31287"/>
    <w:rsid w:val="00A33A69"/>
    <w:rsid w:val="00A351D4"/>
    <w:rsid w:val="00A3635A"/>
    <w:rsid w:val="00A367F6"/>
    <w:rsid w:val="00A608C5"/>
    <w:rsid w:val="00A63AC2"/>
    <w:rsid w:val="00A73593"/>
    <w:rsid w:val="00A73E26"/>
    <w:rsid w:val="00A807C9"/>
    <w:rsid w:val="00A9379B"/>
    <w:rsid w:val="00A94A60"/>
    <w:rsid w:val="00AA3995"/>
    <w:rsid w:val="00AA77DF"/>
    <w:rsid w:val="00AB15CD"/>
    <w:rsid w:val="00AB7445"/>
    <w:rsid w:val="00AC7E13"/>
    <w:rsid w:val="00AE47CA"/>
    <w:rsid w:val="00AF3F11"/>
    <w:rsid w:val="00B00196"/>
    <w:rsid w:val="00B0145F"/>
    <w:rsid w:val="00B067BC"/>
    <w:rsid w:val="00B215CB"/>
    <w:rsid w:val="00B364BD"/>
    <w:rsid w:val="00B540C6"/>
    <w:rsid w:val="00B660B2"/>
    <w:rsid w:val="00B73B4A"/>
    <w:rsid w:val="00B91A31"/>
    <w:rsid w:val="00B955B3"/>
    <w:rsid w:val="00BB361A"/>
    <w:rsid w:val="00BB41F0"/>
    <w:rsid w:val="00BC75E1"/>
    <w:rsid w:val="00BD02FF"/>
    <w:rsid w:val="00BE00DE"/>
    <w:rsid w:val="00C319C0"/>
    <w:rsid w:val="00C36C83"/>
    <w:rsid w:val="00C453E8"/>
    <w:rsid w:val="00C53F4F"/>
    <w:rsid w:val="00C65BE0"/>
    <w:rsid w:val="00C770EF"/>
    <w:rsid w:val="00C802C9"/>
    <w:rsid w:val="00CA7143"/>
    <w:rsid w:val="00CB1D78"/>
    <w:rsid w:val="00CB1EA5"/>
    <w:rsid w:val="00CB5A20"/>
    <w:rsid w:val="00CB6DFF"/>
    <w:rsid w:val="00CC08CB"/>
    <w:rsid w:val="00CD5216"/>
    <w:rsid w:val="00CE749F"/>
    <w:rsid w:val="00D01BD8"/>
    <w:rsid w:val="00D03D2C"/>
    <w:rsid w:val="00D2733F"/>
    <w:rsid w:val="00D344A0"/>
    <w:rsid w:val="00D378AB"/>
    <w:rsid w:val="00D4443E"/>
    <w:rsid w:val="00D567C4"/>
    <w:rsid w:val="00D56CA3"/>
    <w:rsid w:val="00D64550"/>
    <w:rsid w:val="00D9329D"/>
    <w:rsid w:val="00D948D8"/>
    <w:rsid w:val="00DB0E64"/>
    <w:rsid w:val="00DB2726"/>
    <w:rsid w:val="00DC057A"/>
    <w:rsid w:val="00DC22F7"/>
    <w:rsid w:val="00DC48E1"/>
    <w:rsid w:val="00DD2564"/>
    <w:rsid w:val="00DD65EA"/>
    <w:rsid w:val="00DD74B7"/>
    <w:rsid w:val="00DF4CB9"/>
    <w:rsid w:val="00E22A71"/>
    <w:rsid w:val="00E23F21"/>
    <w:rsid w:val="00E31900"/>
    <w:rsid w:val="00E448EB"/>
    <w:rsid w:val="00E60F46"/>
    <w:rsid w:val="00E62637"/>
    <w:rsid w:val="00E86A8D"/>
    <w:rsid w:val="00E87143"/>
    <w:rsid w:val="00E96A69"/>
    <w:rsid w:val="00EA5986"/>
    <w:rsid w:val="00EB6AA5"/>
    <w:rsid w:val="00EC6FCC"/>
    <w:rsid w:val="00EE2A73"/>
    <w:rsid w:val="00EE50E4"/>
    <w:rsid w:val="00EF4610"/>
    <w:rsid w:val="00F01697"/>
    <w:rsid w:val="00F042EC"/>
    <w:rsid w:val="00F04421"/>
    <w:rsid w:val="00F2190C"/>
    <w:rsid w:val="00F45082"/>
    <w:rsid w:val="00F47681"/>
    <w:rsid w:val="00F50DBF"/>
    <w:rsid w:val="00F520C0"/>
    <w:rsid w:val="00F667FD"/>
    <w:rsid w:val="00F67443"/>
    <w:rsid w:val="00F7015A"/>
    <w:rsid w:val="00F73306"/>
    <w:rsid w:val="00F86FA7"/>
    <w:rsid w:val="00FB5C18"/>
    <w:rsid w:val="00FE62DA"/>
    <w:rsid w:val="00FF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unhideWhenUsed/>
    <w:rsid w:val="007276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76EF"/>
    <w:rPr>
      <w:rFonts w:ascii="Arial" w:eastAsia="Lucida Sans Unicode" w:hAnsi="Arial"/>
      <w:kern w:val="1"/>
      <w:szCs w:val="24"/>
      <w:lang w:eastAsia="en-US"/>
    </w:rPr>
  </w:style>
  <w:style w:type="character" w:styleId="ab">
    <w:name w:val="annotation reference"/>
    <w:basedOn w:val="a0"/>
    <w:uiPriority w:val="99"/>
    <w:semiHidden/>
    <w:unhideWhenUsed/>
    <w:rsid w:val="00243A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43A23"/>
    <w:rPr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43A23"/>
    <w:rPr>
      <w:rFonts w:ascii="Arial" w:eastAsia="Lucida Sans Unicode" w:hAnsi="Arial"/>
      <w:kern w:val="1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3A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43A23"/>
    <w:rPr>
      <w:rFonts w:ascii="Arial" w:eastAsia="Lucida Sans Unicode" w:hAnsi="Arial"/>
      <w:b/>
      <w:bCs/>
      <w:kern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unhideWhenUsed/>
    <w:rsid w:val="007276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76EF"/>
    <w:rPr>
      <w:rFonts w:ascii="Arial" w:eastAsia="Lucida Sans Unicode" w:hAnsi="Arial"/>
      <w:kern w:val="1"/>
      <w:szCs w:val="24"/>
      <w:lang w:eastAsia="en-US"/>
    </w:rPr>
  </w:style>
  <w:style w:type="character" w:styleId="ab">
    <w:name w:val="annotation reference"/>
    <w:basedOn w:val="a0"/>
    <w:uiPriority w:val="99"/>
    <w:semiHidden/>
    <w:unhideWhenUsed/>
    <w:rsid w:val="00243A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43A23"/>
    <w:rPr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43A23"/>
    <w:rPr>
      <w:rFonts w:ascii="Arial" w:eastAsia="Lucida Sans Unicode" w:hAnsi="Arial"/>
      <w:kern w:val="1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3A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43A23"/>
    <w:rPr>
      <w:rFonts w:ascii="Arial" w:eastAsia="Lucida Sans Unicode" w:hAnsi="Arial"/>
      <w:b/>
      <w:bCs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3CEB-F044-419C-9184-08D35CF9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Балчугова Вера Владимировна</cp:lastModifiedBy>
  <cp:revision>2</cp:revision>
  <cp:lastPrinted>2021-10-14T07:22:00Z</cp:lastPrinted>
  <dcterms:created xsi:type="dcterms:W3CDTF">2022-03-25T11:04:00Z</dcterms:created>
  <dcterms:modified xsi:type="dcterms:W3CDTF">2022-03-25T11:04:00Z</dcterms:modified>
</cp:coreProperties>
</file>