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52" w:rsidRPr="00387838" w:rsidRDefault="00C33852" w:rsidP="00FC36E4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838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 o:ole="" filled="t">
            <v:fill color2="black"/>
            <v:imagedata r:id="rId9" o:title=""/>
          </v:shape>
          <o:OLEObject Type="Embed" ProgID="Word.Picture.8" ShapeID="_x0000_i1025" DrawAspect="Content" ObjectID="_1678253717" r:id="rId10"/>
        </w:object>
      </w:r>
    </w:p>
    <w:p w:rsidR="00C33852" w:rsidRPr="00387838" w:rsidRDefault="00F52ABD" w:rsidP="00FC36E4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ГОРОДА</w:t>
      </w:r>
      <w:r w:rsidR="00C33852" w:rsidRPr="00387838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ПОКАЧИ</w:t>
      </w:r>
    </w:p>
    <w:p w:rsidR="00C33852" w:rsidRPr="00387838" w:rsidRDefault="00C33852" w:rsidP="00FC36E4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F52ABD" w:rsidRPr="00F52ABD" w:rsidRDefault="00C33852" w:rsidP="00FC36E4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ХАНТЫ-МАНСИЙСКОГО АВТОНОМНОГО ОКРУГА </w:t>
      </w:r>
      <w:r w:rsidR="00F52ABD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–</w:t>
      </w:r>
      <w:r w:rsidRPr="00387838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ЮГРЫ</w:t>
      </w:r>
    </w:p>
    <w:p w:rsidR="00F52ABD" w:rsidRDefault="00F52ABD" w:rsidP="00FC36E4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C33852" w:rsidRPr="00F52ABD" w:rsidRDefault="007E2595" w:rsidP="00FC36E4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C33852" w:rsidRDefault="00C33852" w:rsidP="00FC36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33852" w:rsidRPr="00C87869" w:rsidRDefault="005B61A8" w:rsidP="00FC2D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78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9451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24.03.2021</w:t>
      </w:r>
      <w:r w:rsidR="00F04D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</w:t>
      </w:r>
      <w:r w:rsidR="00B96F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</w:t>
      </w:r>
      <w:r w:rsidR="00F04D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№</w:t>
      </w:r>
      <w:r w:rsidR="009451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267</w:t>
      </w:r>
    </w:p>
    <w:p w:rsidR="00C33852" w:rsidRPr="00F52ABD" w:rsidRDefault="00C33852" w:rsidP="00FC36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F52ABD" w:rsidTr="00F52ABD">
        <w:tc>
          <w:tcPr>
            <w:tcW w:w="5070" w:type="dxa"/>
          </w:tcPr>
          <w:p w:rsidR="005B61A8" w:rsidRPr="00A464EE" w:rsidRDefault="00CB32C7" w:rsidP="007E2595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2C7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организации работы в администрац</w:t>
            </w:r>
            <w:r w:rsidR="00B55CDC">
              <w:rPr>
                <w:rFonts w:ascii="Times New Roman" w:hAnsi="Times New Roman" w:cs="Times New Roman"/>
                <w:b/>
                <w:sz w:val="28"/>
                <w:szCs w:val="28"/>
              </w:rPr>
              <w:t>ии города Покачи по подготовке,</w:t>
            </w:r>
            <w:r w:rsidRPr="00CB3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согласованию</w:t>
            </w:r>
            <w:r w:rsidR="00B55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внесению в Думу города Покачи </w:t>
            </w:r>
            <w:r w:rsidRPr="00CB32C7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решений Думы города Покачи</w:t>
            </w:r>
          </w:p>
        </w:tc>
      </w:tr>
    </w:tbl>
    <w:p w:rsidR="00F52ABD" w:rsidRDefault="00F52ABD" w:rsidP="005B6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19C4" w:rsidRPr="00387838" w:rsidRDefault="001519C4" w:rsidP="005B6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2C7" w:rsidRPr="00514338" w:rsidRDefault="00CB32C7" w:rsidP="00D1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D1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частями 1 и 2 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Устава города Покачи, </w:t>
      </w:r>
      <w:r w:rsidR="00D176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1519C4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3 статьи 44 Регламента Думы</w:t>
      </w:r>
      <w:r w:rsidR="00D1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Покачи, утвержденного</w:t>
      </w:r>
      <w:r w:rsidR="0015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 города Покачи, </w:t>
      </w:r>
      <w:r w:rsidR="00D1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статьёй 1 </w:t>
      </w:r>
      <w:r w:rsidR="00D17627">
        <w:rPr>
          <w:rFonts w:ascii="Times New Roman" w:hAnsi="Times New Roman" w:cs="Times New Roman"/>
          <w:sz w:val="28"/>
          <w:szCs w:val="28"/>
        </w:rPr>
        <w:t>Порядка внесения проектов решений Думы города Покачи и юридико-технического оформления проектов решений и решений Думы города Покачи, утвержденного решением Думы города Покачи от 08.06.2017 №</w:t>
      </w:r>
      <w:r w:rsidR="00D17627" w:rsidRPr="00D17627">
        <w:rPr>
          <w:rFonts w:ascii="Times New Roman" w:hAnsi="Times New Roman" w:cs="Times New Roman"/>
          <w:sz w:val="28"/>
          <w:szCs w:val="28"/>
        </w:rPr>
        <w:t>45</w:t>
      </w:r>
      <w:r w:rsidR="00D1762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B6BB3" w:rsidRDefault="00D17627" w:rsidP="000511CB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977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11C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2B6BB3">
        <w:rPr>
          <w:rFonts w:ascii="Times New Roman" w:hAnsi="Times New Roman" w:cs="Times New Roman"/>
          <w:sz w:val="28"/>
          <w:szCs w:val="28"/>
        </w:rPr>
        <w:t xml:space="preserve">управление по кадрам и делопроизводству администрации города Покачи </w:t>
      </w:r>
      <w:r w:rsidR="000511CB">
        <w:rPr>
          <w:rFonts w:ascii="Times New Roman" w:hAnsi="Times New Roman" w:cs="Times New Roman"/>
          <w:sz w:val="28"/>
          <w:szCs w:val="28"/>
        </w:rPr>
        <w:t>ответственным структур</w:t>
      </w:r>
      <w:r w:rsidR="0074297D">
        <w:rPr>
          <w:rFonts w:ascii="Times New Roman" w:hAnsi="Times New Roman" w:cs="Times New Roman"/>
          <w:sz w:val="28"/>
          <w:szCs w:val="28"/>
        </w:rPr>
        <w:t>ным подразделением администраци</w:t>
      </w:r>
      <w:r w:rsidR="003B50F6">
        <w:rPr>
          <w:rFonts w:ascii="Times New Roman" w:hAnsi="Times New Roman" w:cs="Times New Roman"/>
          <w:sz w:val="28"/>
          <w:szCs w:val="28"/>
        </w:rPr>
        <w:t>и</w:t>
      </w:r>
      <w:r w:rsidR="000511CB">
        <w:rPr>
          <w:rFonts w:ascii="Times New Roman" w:hAnsi="Times New Roman" w:cs="Times New Roman"/>
          <w:sz w:val="28"/>
          <w:szCs w:val="28"/>
        </w:rPr>
        <w:t xml:space="preserve"> города Покачи </w:t>
      </w:r>
      <w:proofErr w:type="gramStart"/>
      <w:r w:rsidR="008B51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B5124">
        <w:rPr>
          <w:rFonts w:ascii="Times New Roman" w:hAnsi="Times New Roman" w:cs="Times New Roman"/>
          <w:sz w:val="28"/>
          <w:szCs w:val="28"/>
        </w:rPr>
        <w:t>:</w:t>
      </w:r>
    </w:p>
    <w:p w:rsidR="002B6BB3" w:rsidRPr="00BD70AB" w:rsidRDefault="002B6BB3" w:rsidP="000511CB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81B39">
        <w:rPr>
          <w:rFonts w:ascii="Times New Roman" w:hAnsi="Times New Roman" w:cs="Times New Roman"/>
          <w:sz w:val="28"/>
          <w:szCs w:val="28"/>
        </w:rPr>
        <w:t xml:space="preserve"> </w:t>
      </w:r>
      <w:r w:rsidR="008B512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DF34D5" w:rsidRPr="00BD70AB">
        <w:rPr>
          <w:rFonts w:ascii="Times New Roman" w:hAnsi="Times New Roman" w:cs="Times New Roman"/>
          <w:sz w:val="28"/>
          <w:szCs w:val="28"/>
        </w:rPr>
        <w:t>внесения</w:t>
      </w:r>
      <w:r w:rsidR="008B5124" w:rsidRPr="00BD70AB">
        <w:rPr>
          <w:rFonts w:ascii="Times New Roman" w:hAnsi="Times New Roman" w:cs="Times New Roman"/>
          <w:sz w:val="28"/>
          <w:szCs w:val="28"/>
        </w:rPr>
        <w:t xml:space="preserve"> </w:t>
      </w:r>
      <w:r w:rsidR="00B55CDC" w:rsidRPr="00BD70AB">
        <w:rPr>
          <w:rFonts w:ascii="Times New Roman" w:hAnsi="Times New Roman" w:cs="Times New Roman"/>
          <w:sz w:val="28"/>
          <w:szCs w:val="28"/>
        </w:rPr>
        <w:t>проектов решений Думы города</w:t>
      </w:r>
      <w:proofErr w:type="gramEnd"/>
      <w:r w:rsidR="00B55CDC" w:rsidRPr="00BD70AB"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BD70AB">
        <w:rPr>
          <w:rFonts w:ascii="Times New Roman" w:hAnsi="Times New Roman" w:cs="Times New Roman"/>
          <w:sz w:val="28"/>
          <w:szCs w:val="28"/>
        </w:rPr>
        <w:t xml:space="preserve"> (</w:t>
      </w:r>
      <w:r w:rsidR="000511CB" w:rsidRPr="00BD70AB">
        <w:rPr>
          <w:rFonts w:ascii="Times New Roman" w:hAnsi="Times New Roman" w:cs="Times New Roman"/>
          <w:sz w:val="28"/>
          <w:szCs w:val="28"/>
        </w:rPr>
        <w:t>далее – проектов)</w:t>
      </w:r>
      <w:r w:rsidR="00B55CDC" w:rsidRPr="00BD70AB">
        <w:rPr>
          <w:rFonts w:ascii="Times New Roman" w:hAnsi="Times New Roman" w:cs="Times New Roman"/>
          <w:sz w:val="28"/>
          <w:szCs w:val="28"/>
        </w:rPr>
        <w:t>, разработанных по инициативе главы города Покачи</w:t>
      </w:r>
      <w:r w:rsidR="005059A4" w:rsidRPr="00BD70AB">
        <w:rPr>
          <w:rFonts w:ascii="Times New Roman" w:hAnsi="Times New Roman" w:cs="Times New Roman"/>
          <w:sz w:val="28"/>
          <w:szCs w:val="28"/>
        </w:rPr>
        <w:t xml:space="preserve"> </w:t>
      </w:r>
      <w:r w:rsidR="008B5B1E" w:rsidRPr="00BD70AB">
        <w:rPr>
          <w:rFonts w:ascii="Times New Roman" w:hAnsi="Times New Roman" w:cs="Times New Roman"/>
          <w:sz w:val="28"/>
          <w:szCs w:val="28"/>
        </w:rPr>
        <w:t>(</w:t>
      </w:r>
      <w:r w:rsidR="00747D00" w:rsidRPr="00BD70AB">
        <w:rPr>
          <w:rFonts w:ascii="Times New Roman" w:hAnsi="Times New Roman" w:cs="Times New Roman"/>
          <w:sz w:val="28"/>
          <w:szCs w:val="28"/>
        </w:rPr>
        <w:t>далее - глава города)</w:t>
      </w:r>
      <w:r w:rsidR="00DF34D5" w:rsidRPr="00BD70AB">
        <w:rPr>
          <w:rFonts w:ascii="Times New Roman" w:hAnsi="Times New Roman" w:cs="Times New Roman"/>
          <w:sz w:val="28"/>
          <w:szCs w:val="28"/>
        </w:rPr>
        <w:t xml:space="preserve"> в Думу города Покачи (далее – Дума)</w:t>
      </w:r>
      <w:r w:rsidR="004D6624" w:rsidRPr="00BD70AB">
        <w:rPr>
          <w:rFonts w:ascii="Times New Roman" w:hAnsi="Times New Roman" w:cs="Times New Roman"/>
          <w:sz w:val="28"/>
          <w:szCs w:val="28"/>
        </w:rPr>
        <w:t>, а также согласование  проектов с Думой</w:t>
      </w:r>
      <w:r w:rsidR="00DF34D5" w:rsidRPr="00BD70AB">
        <w:rPr>
          <w:rFonts w:ascii="Times New Roman" w:hAnsi="Times New Roman" w:cs="Times New Roman"/>
          <w:sz w:val="28"/>
          <w:szCs w:val="28"/>
        </w:rPr>
        <w:t>;</w:t>
      </w:r>
    </w:p>
    <w:p w:rsidR="00D17627" w:rsidRPr="00B52902" w:rsidRDefault="002B6BB3" w:rsidP="000511CB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D70AB">
        <w:rPr>
          <w:rFonts w:ascii="Times New Roman" w:hAnsi="Times New Roman" w:cs="Times New Roman"/>
          <w:sz w:val="28"/>
          <w:szCs w:val="28"/>
        </w:rPr>
        <w:t>2)</w:t>
      </w:r>
      <w:r w:rsidR="00B81B39" w:rsidRPr="00BD70AB">
        <w:rPr>
          <w:rFonts w:ascii="Times New Roman" w:hAnsi="Times New Roman" w:cs="Times New Roman"/>
          <w:sz w:val="28"/>
          <w:szCs w:val="28"/>
        </w:rPr>
        <w:t xml:space="preserve"> </w:t>
      </w:r>
      <w:r w:rsidR="008B5124" w:rsidRPr="00BD70AB">
        <w:rPr>
          <w:rFonts w:ascii="Times New Roman" w:hAnsi="Times New Roman" w:cs="Times New Roman"/>
          <w:sz w:val="28"/>
          <w:szCs w:val="28"/>
        </w:rPr>
        <w:t xml:space="preserve">организацию согласования </w:t>
      </w:r>
      <w:r w:rsidR="000511CB" w:rsidRPr="00BD70AB">
        <w:rPr>
          <w:rFonts w:ascii="Times New Roman" w:hAnsi="Times New Roman" w:cs="Times New Roman"/>
          <w:sz w:val="28"/>
          <w:szCs w:val="28"/>
        </w:rPr>
        <w:t>проектов, разработанных по инициативе депутатов Думы, населения или иных субъектов</w:t>
      </w:r>
      <w:r w:rsidR="000511CB" w:rsidRPr="008548E2">
        <w:rPr>
          <w:rFonts w:ascii="Times New Roman" w:hAnsi="Times New Roman" w:cs="Times New Roman"/>
          <w:sz w:val="28"/>
          <w:szCs w:val="28"/>
        </w:rPr>
        <w:t xml:space="preserve"> правотво</w:t>
      </w:r>
      <w:r w:rsidR="000511CB">
        <w:rPr>
          <w:rFonts w:ascii="Times New Roman" w:hAnsi="Times New Roman" w:cs="Times New Roman"/>
          <w:sz w:val="28"/>
          <w:szCs w:val="28"/>
        </w:rPr>
        <w:t>рческой инициативы, направленных на согласование в администр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="005059A4">
        <w:rPr>
          <w:rFonts w:ascii="Times New Roman" w:hAnsi="Times New Roman" w:cs="Times New Roman"/>
          <w:sz w:val="28"/>
          <w:szCs w:val="28"/>
        </w:rPr>
        <w:t xml:space="preserve"> города Покачи (далее – администрация)</w:t>
      </w:r>
      <w:r w:rsidR="00977352">
        <w:rPr>
          <w:rFonts w:ascii="Times New Roman" w:hAnsi="Times New Roman" w:cs="Times New Roman"/>
          <w:sz w:val="28"/>
          <w:szCs w:val="28"/>
        </w:rPr>
        <w:t xml:space="preserve"> и обеспечение направления согласованных проектов разработчику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627" w:rsidRDefault="00D17627" w:rsidP="00D17627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52902">
        <w:rPr>
          <w:rFonts w:ascii="Times New Roman" w:hAnsi="Times New Roman" w:cs="Times New Roman"/>
          <w:sz w:val="28"/>
          <w:szCs w:val="28"/>
        </w:rPr>
        <w:t xml:space="preserve">2. </w:t>
      </w:r>
      <w:r w:rsidR="00A546DC">
        <w:rPr>
          <w:rFonts w:ascii="Times New Roman" w:hAnsi="Times New Roman" w:cs="Times New Roman"/>
          <w:sz w:val="28"/>
          <w:szCs w:val="28"/>
        </w:rPr>
        <w:t xml:space="preserve">Поручить управлению </w:t>
      </w:r>
      <w:r w:rsidR="00B55CDC">
        <w:rPr>
          <w:rFonts w:ascii="Times New Roman" w:hAnsi="Times New Roman" w:cs="Times New Roman"/>
          <w:sz w:val="28"/>
          <w:szCs w:val="28"/>
        </w:rPr>
        <w:t>по кадрам и</w:t>
      </w:r>
      <w:r w:rsidR="002B6BB3">
        <w:rPr>
          <w:rFonts w:ascii="Times New Roman" w:hAnsi="Times New Roman" w:cs="Times New Roman"/>
          <w:sz w:val="28"/>
          <w:szCs w:val="28"/>
        </w:rPr>
        <w:t xml:space="preserve"> делопроизводству администрации:</w:t>
      </w:r>
    </w:p>
    <w:p w:rsidR="00B55CDC" w:rsidRDefault="00B55CDC" w:rsidP="00D17627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548E2">
        <w:rPr>
          <w:rFonts w:ascii="Times New Roman" w:hAnsi="Times New Roman" w:cs="Times New Roman"/>
          <w:sz w:val="28"/>
          <w:szCs w:val="28"/>
        </w:rPr>
        <w:t>формир</w:t>
      </w:r>
      <w:r w:rsidR="00A546DC">
        <w:rPr>
          <w:rFonts w:ascii="Times New Roman" w:hAnsi="Times New Roman" w:cs="Times New Roman"/>
          <w:sz w:val="28"/>
          <w:szCs w:val="28"/>
        </w:rPr>
        <w:t>овать</w:t>
      </w:r>
      <w:r w:rsidR="008548E2">
        <w:rPr>
          <w:rFonts w:ascii="Times New Roman" w:hAnsi="Times New Roman" w:cs="Times New Roman"/>
          <w:sz w:val="28"/>
          <w:szCs w:val="28"/>
        </w:rPr>
        <w:t xml:space="preserve"> свод предложений</w:t>
      </w:r>
      <w:r w:rsidR="00655EBA">
        <w:rPr>
          <w:rFonts w:ascii="Times New Roman" w:hAnsi="Times New Roman" w:cs="Times New Roman"/>
          <w:sz w:val="28"/>
          <w:szCs w:val="28"/>
        </w:rPr>
        <w:t xml:space="preserve">, поступивших от структурных подразделений </w:t>
      </w:r>
      <w:r w:rsidR="002A5502">
        <w:rPr>
          <w:rFonts w:ascii="Times New Roman" w:hAnsi="Times New Roman" w:cs="Times New Roman"/>
          <w:sz w:val="28"/>
          <w:szCs w:val="28"/>
        </w:rPr>
        <w:t>администрации</w:t>
      </w:r>
      <w:r w:rsidR="00655EBA">
        <w:rPr>
          <w:rFonts w:ascii="Times New Roman" w:hAnsi="Times New Roman" w:cs="Times New Roman"/>
          <w:sz w:val="28"/>
          <w:szCs w:val="28"/>
        </w:rPr>
        <w:t xml:space="preserve">, </w:t>
      </w:r>
      <w:r w:rsidR="008548E2" w:rsidRPr="008548E2">
        <w:rPr>
          <w:rFonts w:ascii="Times New Roman" w:hAnsi="Times New Roman" w:cs="Times New Roman"/>
          <w:sz w:val="28"/>
          <w:szCs w:val="28"/>
        </w:rPr>
        <w:t xml:space="preserve">в план работы Думы </w:t>
      </w:r>
      <w:r w:rsidR="008548E2">
        <w:rPr>
          <w:rFonts w:ascii="Times New Roman" w:hAnsi="Times New Roman" w:cs="Times New Roman"/>
          <w:sz w:val="28"/>
          <w:szCs w:val="28"/>
        </w:rPr>
        <w:t>на сл</w:t>
      </w:r>
      <w:r w:rsidR="007D7385">
        <w:rPr>
          <w:rFonts w:ascii="Times New Roman" w:hAnsi="Times New Roman" w:cs="Times New Roman"/>
          <w:sz w:val="28"/>
          <w:szCs w:val="28"/>
        </w:rPr>
        <w:t>едующий год и направля</w:t>
      </w:r>
      <w:r w:rsidR="00E829B2">
        <w:rPr>
          <w:rFonts w:ascii="Times New Roman" w:hAnsi="Times New Roman" w:cs="Times New Roman"/>
          <w:sz w:val="28"/>
          <w:szCs w:val="28"/>
        </w:rPr>
        <w:t>ть</w:t>
      </w:r>
      <w:r w:rsidR="007D7385">
        <w:rPr>
          <w:rFonts w:ascii="Times New Roman" w:hAnsi="Times New Roman" w:cs="Times New Roman"/>
          <w:sz w:val="28"/>
          <w:szCs w:val="28"/>
        </w:rPr>
        <w:t xml:space="preserve"> в Думу</w:t>
      </w:r>
      <w:r w:rsidR="002B6BB3">
        <w:rPr>
          <w:rFonts w:ascii="Times New Roman" w:hAnsi="Times New Roman" w:cs="Times New Roman"/>
          <w:sz w:val="28"/>
          <w:szCs w:val="28"/>
        </w:rPr>
        <w:t xml:space="preserve"> в срок, указанный в запросе Думы;</w:t>
      </w:r>
    </w:p>
    <w:p w:rsidR="008548E2" w:rsidRDefault="008548E2" w:rsidP="00D17627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готовит</w:t>
      </w:r>
      <w:r w:rsidR="00A546D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проект распоряжения</w:t>
      </w:r>
      <w:r w:rsidR="002B6B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37AEB">
        <w:rPr>
          <w:rFonts w:ascii="Times New Roman" w:hAnsi="Times New Roman" w:cs="Times New Roman"/>
          <w:sz w:val="28"/>
          <w:szCs w:val="28"/>
        </w:rPr>
        <w:t xml:space="preserve"> </w:t>
      </w:r>
      <w:r w:rsidRPr="008548E2">
        <w:rPr>
          <w:rFonts w:ascii="Times New Roman" w:hAnsi="Times New Roman" w:cs="Times New Roman"/>
          <w:sz w:val="28"/>
          <w:szCs w:val="28"/>
        </w:rPr>
        <w:t xml:space="preserve">о подготовке к очередному заседанию Думы </w:t>
      </w:r>
      <w:r w:rsidR="002B6BB3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председателя Думы </w:t>
      </w:r>
      <w:r w:rsidR="00655EBA">
        <w:rPr>
          <w:rFonts w:ascii="Times New Roman" w:hAnsi="Times New Roman" w:cs="Times New Roman"/>
          <w:sz w:val="28"/>
          <w:szCs w:val="28"/>
        </w:rPr>
        <w:t>о</w:t>
      </w:r>
      <w:r w:rsidRPr="008548E2">
        <w:rPr>
          <w:rFonts w:ascii="Times New Roman" w:hAnsi="Times New Roman" w:cs="Times New Roman"/>
          <w:sz w:val="28"/>
          <w:szCs w:val="28"/>
        </w:rPr>
        <w:t xml:space="preserve"> подгото</w:t>
      </w:r>
      <w:r w:rsidR="002B6BB3">
        <w:rPr>
          <w:rFonts w:ascii="Times New Roman" w:hAnsi="Times New Roman" w:cs="Times New Roman"/>
          <w:sz w:val="28"/>
          <w:szCs w:val="28"/>
        </w:rPr>
        <w:t>вке к очередному заседанию Думы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6DC" w:rsidRDefault="002B6BB3" w:rsidP="00D17627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</w:t>
      </w:r>
      <w:r w:rsidR="00A546DC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учет всех проектов</w:t>
      </w:r>
      <w:r w:rsidR="00A546DC">
        <w:rPr>
          <w:rFonts w:ascii="Times New Roman" w:hAnsi="Times New Roman" w:cs="Times New Roman"/>
          <w:sz w:val="28"/>
          <w:szCs w:val="28"/>
        </w:rPr>
        <w:t>:</w:t>
      </w:r>
    </w:p>
    <w:p w:rsidR="008548E2" w:rsidRDefault="00A546DC" w:rsidP="00D17627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854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8E2"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 w:rsidR="008548E2">
        <w:rPr>
          <w:rFonts w:ascii="Times New Roman" w:hAnsi="Times New Roman" w:cs="Times New Roman"/>
          <w:sz w:val="28"/>
          <w:szCs w:val="28"/>
        </w:rPr>
        <w:t xml:space="preserve"> по инициативе главы</w:t>
      </w:r>
      <w:r w:rsidR="008C4A9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8548E2">
        <w:rPr>
          <w:rFonts w:ascii="Times New Roman" w:hAnsi="Times New Roman" w:cs="Times New Roman"/>
          <w:sz w:val="28"/>
          <w:szCs w:val="28"/>
        </w:rPr>
        <w:t>, напр</w:t>
      </w:r>
      <w:r w:rsidR="002B6BB3">
        <w:rPr>
          <w:rFonts w:ascii="Times New Roman" w:hAnsi="Times New Roman" w:cs="Times New Roman"/>
          <w:sz w:val="28"/>
          <w:szCs w:val="28"/>
        </w:rPr>
        <w:t>авленных на согласование в Думу;</w:t>
      </w:r>
    </w:p>
    <w:p w:rsidR="00A546DC" w:rsidRDefault="00A546DC" w:rsidP="00D17627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548E2">
        <w:rPr>
          <w:rFonts w:ascii="Times New Roman" w:hAnsi="Times New Roman" w:cs="Times New Roman"/>
          <w:sz w:val="28"/>
          <w:szCs w:val="28"/>
        </w:rPr>
        <w:t xml:space="preserve">) </w:t>
      </w:r>
      <w:r w:rsidR="007C25F5">
        <w:rPr>
          <w:rFonts w:ascii="Times New Roman" w:hAnsi="Times New Roman" w:cs="Times New Roman"/>
          <w:sz w:val="28"/>
          <w:szCs w:val="28"/>
        </w:rPr>
        <w:t>разработанных</w:t>
      </w:r>
      <w:r w:rsidR="008548E2">
        <w:rPr>
          <w:rFonts w:ascii="Times New Roman" w:hAnsi="Times New Roman" w:cs="Times New Roman"/>
          <w:sz w:val="28"/>
          <w:szCs w:val="28"/>
        </w:rPr>
        <w:t xml:space="preserve"> по инициативе депутатов, населения или иных субъектов</w:t>
      </w:r>
      <w:r w:rsidR="008548E2" w:rsidRPr="008548E2">
        <w:rPr>
          <w:rFonts w:ascii="Times New Roman" w:hAnsi="Times New Roman" w:cs="Times New Roman"/>
          <w:sz w:val="28"/>
          <w:szCs w:val="28"/>
        </w:rPr>
        <w:t xml:space="preserve"> правотво</w:t>
      </w:r>
      <w:r w:rsidR="008548E2">
        <w:rPr>
          <w:rFonts w:ascii="Times New Roman" w:hAnsi="Times New Roman" w:cs="Times New Roman"/>
          <w:sz w:val="28"/>
          <w:szCs w:val="28"/>
        </w:rPr>
        <w:t xml:space="preserve">рческой инициативы, направленных </w:t>
      </w:r>
      <w:r w:rsidR="008548E2" w:rsidRPr="008548E2">
        <w:rPr>
          <w:rFonts w:ascii="Times New Roman" w:hAnsi="Times New Roman" w:cs="Times New Roman"/>
          <w:sz w:val="28"/>
          <w:szCs w:val="28"/>
        </w:rPr>
        <w:t>на согласование в администрацию</w:t>
      </w:r>
      <w:r w:rsidR="008548E2">
        <w:rPr>
          <w:rFonts w:ascii="Times New Roman" w:hAnsi="Times New Roman" w:cs="Times New Roman"/>
          <w:sz w:val="28"/>
          <w:szCs w:val="28"/>
        </w:rPr>
        <w:t>;</w:t>
      </w:r>
    </w:p>
    <w:p w:rsidR="002A5502" w:rsidRPr="00945529" w:rsidRDefault="00A546DC" w:rsidP="0003783E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48E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2B6BB3" w:rsidRPr="00945529">
        <w:rPr>
          <w:rFonts w:ascii="Times New Roman" w:hAnsi="Times New Roman" w:cs="Times New Roman"/>
          <w:sz w:val="28"/>
          <w:szCs w:val="28"/>
        </w:rPr>
        <w:t>в Думу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529">
        <w:rPr>
          <w:rFonts w:ascii="Times New Roman" w:hAnsi="Times New Roman" w:cs="Times New Roman"/>
          <w:sz w:val="28"/>
          <w:szCs w:val="28"/>
        </w:rPr>
        <w:t>прошедший экспертизу и согласованный</w:t>
      </w:r>
      <w:r w:rsidR="00945529" w:rsidRPr="00945529">
        <w:rPr>
          <w:rFonts w:ascii="Times New Roman" w:hAnsi="Times New Roman" w:cs="Times New Roman"/>
          <w:sz w:val="28"/>
          <w:szCs w:val="28"/>
        </w:rPr>
        <w:t xml:space="preserve"> со всеми заи</w:t>
      </w:r>
      <w:r w:rsidR="00945529">
        <w:rPr>
          <w:rFonts w:ascii="Times New Roman" w:hAnsi="Times New Roman" w:cs="Times New Roman"/>
          <w:sz w:val="28"/>
          <w:szCs w:val="28"/>
        </w:rPr>
        <w:t>нтересованными сторонами проект</w:t>
      </w:r>
      <w:r w:rsidR="002B6BB3">
        <w:rPr>
          <w:rFonts w:ascii="Times New Roman" w:hAnsi="Times New Roman" w:cs="Times New Roman"/>
          <w:sz w:val="28"/>
          <w:szCs w:val="28"/>
        </w:rPr>
        <w:t>, разработанны</w:t>
      </w:r>
      <w:r w:rsidR="00A03E36">
        <w:rPr>
          <w:rFonts w:ascii="Times New Roman" w:hAnsi="Times New Roman" w:cs="Times New Roman"/>
          <w:sz w:val="28"/>
          <w:szCs w:val="28"/>
        </w:rPr>
        <w:t>й по инициативе главы города, с</w:t>
      </w:r>
      <w:r w:rsidR="00945529" w:rsidRPr="00945529">
        <w:rPr>
          <w:rFonts w:ascii="Times New Roman" w:hAnsi="Times New Roman" w:cs="Times New Roman"/>
          <w:sz w:val="28"/>
          <w:szCs w:val="28"/>
        </w:rPr>
        <w:t xml:space="preserve"> одновременным предоставлением</w:t>
      </w:r>
      <w:r w:rsidR="00945529">
        <w:rPr>
          <w:rFonts w:ascii="Times New Roman" w:hAnsi="Times New Roman" w:cs="Times New Roman"/>
          <w:sz w:val="28"/>
          <w:szCs w:val="28"/>
        </w:rPr>
        <w:t xml:space="preserve"> всех необходимых документов сопроводительным письмом за подписью главы города</w:t>
      </w:r>
      <w:r w:rsidR="0003783E">
        <w:rPr>
          <w:rFonts w:ascii="Times New Roman" w:hAnsi="Times New Roman" w:cs="Times New Roman"/>
          <w:sz w:val="28"/>
          <w:szCs w:val="28"/>
        </w:rPr>
        <w:t>.</w:t>
      </w:r>
    </w:p>
    <w:p w:rsidR="002A5502" w:rsidRDefault="004E6B7F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E86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</w:t>
      </w:r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</w:t>
      </w:r>
      <w:r w:rsidR="008731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7AEB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проектами решений Думы города Покачи</w:t>
      </w:r>
      <w:r w:rsidR="001D0C79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разработанными по инициативе главы города Покачи,</w:t>
      </w:r>
      <w:r w:rsidR="00437A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502" w:rsidRP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администрации города Покачи </w:t>
      </w:r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к настоящему постановлению.</w:t>
      </w:r>
    </w:p>
    <w:p w:rsidR="00C34358" w:rsidRPr="00C34358" w:rsidRDefault="005F4F96" w:rsidP="00FC36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20D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34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E39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8E3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E39E3" w:rsidRPr="00BD7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выполнением настоящего </w:t>
      </w:r>
      <w:r w:rsidR="008A6A37" w:rsidRPr="00BD70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="008E39E3" w:rsidRPr="00BD7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возложить</w:t>
      </w:r>
      <w:r w:rsidR="008E3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5C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934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управляющего делами администрации города Покачи </w:t>
      </w:r>
      <w:proofErr w:type="spellStart"/>
      <w:r w:rsidR="0093406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Кулешевич</w:t>
      </w:r>
      <w:proofErr w:type="spellEnd"/>
      <w:r w:rsidR="00934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Е.А., </w:t>
      </w:r>
      <w:r w:rsidR="008E3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начальника контрольно-правового управления администрации города Покачи </w:t>
      </w:r>
      <w:proofErr w:type="spellStart"/>
      <w:r w:rsidR="008E39E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Куляну</w:t>
      </w:r>
      <w:proofErr w:type="spellEnd"/>
      <w:r w:rsidR="008E39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Н.М.</w:t>
      </w:r>
      <w:r w:rsidR="00302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34358" w:rsidRPr="00490932" w:rsidRDefault="00C34358" w:rsidP="00FC36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C10" w:rsidRDefault="00134C10" w:rsidP="00FC36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4ED2" w:rsidRDefault="00014ED2" w:rsidP="00014E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014E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Исполняющий</w:t>
      </w:r>
      <w:proofErr w:type="gramEnd"/>
      <w:r w:rsidRPr="00014E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обязанности</w:t>
      </w:r>
    </w:p>
    <w:p w:rsidR="00C877A7" w:rsidRPr="00014ED2" w:rsidRDefault="00014ED2" w:rsidP="00014E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14E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главы города Покачи,</w:t>
      </w:r>
    </w:p>
    <w:p w:rsidR="00014ED2" w:rsidRDefault="00014ED2" w:rsidP="00124D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14ED2">
        <w:rPr>
          <w:rFonts w:ascii="Times New Roman" w:hAnsi="Times New Roman" w:cs="Times New Roman"/>
          <w:b/>
          <w:sz w:val="28"/>
          <w:szCs w:val="28"/>
          <w:lang w:eastAsia="ar-SA"/>
        </w:rPr>
        <w:t>первый заместитель</w:t>
      </w:r>
    </w:p>
    <w:p w:rsidR="001C1357" w:rsidRPr="00014ED2" w:rsidRDefault="00014ED2" w:rsidP="00124D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14ED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главы </w:t>
      </w:r>
      <w:r w:rsidR="00C33852" w:rsidRPr="00014ED2">
        <w:rPr>
          <w:rFonts w:ascii="Times New Roman" w:hAnsi="Times New Roman" w:cs="Times New Roman"/>
          <w:b/>
          <w:sz w:val="28"/>
          <w:szCs w:val="28"/>
          <w:lang w:eastAsia="ar-SA"/>
        </w:rPr>
        <w:t>города Покачи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А.Е.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Ходулапова</w:t>
      </w:r>
      <w:proofErr w:type="spellEnd"/>
    </w:p>
    <w:p w:rsidR="00014ED2" w:rsidRPr="007D45B6" w:rsidRDefault="00014ED2" w:rsidP="00124D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C1357" w:rsidRPr="00124D66" w:rsidRDefault="001C1357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FC36E4" w:rsidRDefault="00FC36E4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124D66" w:rsidRDefault="00124D66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124D66" w:rsidRDefault="00124D66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124D66" w:rsidRDefault="00124D66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124D66" w:rsidRDefault="00124D66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124D66" w:rsidRPr="00124D66" w:rsidRDefault="00124D66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FC36E4" w:rsidRDefault="00FC36E4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124D66" w:rsidRDefault="00124D66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D11BB7" w:rsidRDefault="00D11BB7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D11BB7" w:rsidRDefault="00D11BB7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7D45B6" w:rsidRDefault="007D45B6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7D45B6" w:rsidRDefault="007D45B6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7D45B6" w:rsidRDefault="007D45B6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7D45B6" w:rsidRDefault="007D45B6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2A5502" w:rsidRDefault="002A5502" w:rsidP="00124D66">
      <w:pPr>
        <w:spacing w:after="0" w:line="240" w:lineRule="auto"/>
        <w:rPr>
          <w:rFonts w:ascii="Times New Roman" w:hAnsi="Times New Roman" w:cs="Times New Roman"/>
          <w:lang w:eastAsia="ar-SA"/>
        </w:rPr>
        <w:sectPr w:rsidR="002A5502" w:rsidSect="00FC36E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4" w:right="567" w:bottom="1134" w:left="1701" w:header="284" w:footer="709" w:gutter="0"/>
          <w:cols w:space="708"/>
          <w:titlePg/>
          <w:docGrid w:linePitch="360"/>
        </w:sectPr>
      </w:pPr>
    </w:p>
    <w:p w:rsidR="00D11BB7" w:rsidRPr="00124D66" w:rsidRDefault="00D11BB7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2A5502" w:rsidRPr="00607791" w:rsidRDefault="00DA421E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2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2A5502" w:rsidRPr="00607791" w:rsidRDefault="00DA421E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21E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 города Покачи</w:t>
      </w:r>
    </w:p>
    <w:p w:rsidR="002A5502" w:rsidRPr="00607791" w:rsidRDefault="00945100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24.03.2021 </w:t>
      </w:r>
      <w:bookmarkStart w:id="0" w:name="_GoBack"/>
      <w:bookmarkEnd w:id="0"/>
      <w:r w:rsidR="00DA421E" w:rsidRPr="00DA421E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267</w:t>
      </w:r>
    </w:p>
    <w:p w:rsidR="002A5502" w:rsidRDefault="002A5502" w:rsidP="00C877A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502" w:rsidRPr="00E867DE" w:rsidRDefault="002A5502" w:rsidP="00E867DE">
      <w:pPr>
        <w:shd w:val="clear" w:color="auto" w:fill="FFFFFF"/>
        <w:tabs>
          <w:tab w:val="left" w:pos="993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5502" w:rsidRPr="00C877A7" w:rsidRDefault="00C9622B" w:rsidP="00C9622B">
      <w:pPr>
        <w:shd w:val="clear" w:color="auto" w:fill="FFFFFF"/>
        <w:tabs>
          <w:tab w:val="left" w:pos="993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77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Порядок работы с проектами решений Думы города Покачи, разработанными по инициативе главы города Покачи, в администрации города Покачи </w:t>
      </w:r>
    </w:p>
    <w:p w:rsidR="002A5502" w:rsidRDefault="002A5502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502" w:rsidRDefault="00E867DE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1C6E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29B2" w:rsidRPr="004E6B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Проекты </w:t>
      </w:r>
      <w:r w:rsidR="002A5502" w:rsidRPr="004E6B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решений Думы </w:t>
      </w:r>
      <w:r w:rsidR="007B0AD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Покачи</w:t>
      </w:r>
      <w:r w:rsidR="00DF1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также – проект, проект решения)</w:t>
      </w:r>
      <w:r w:rsidR="001C6E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502" w:rsidRPr="004E6B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должны быть </w:t>
      </w:r>
      <w:r w:rsidR="002A5502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подготовлены</w:t>
      </w:r>
      <w:r w:rsidR="00607791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371F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направлены на согласование</w:t>
      </w:r>
      <w:r w:rsidR="002A5502" w:rsidRPr="004E6B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требованиями, установленными Регламентом Думы города</w:t>
      </w:r>
      <w:r w:rsidR="007B0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Покачи</w:t>
      </w:r>
      <w:r w:rsidR="002A5502" w:rsidRPr="004E6B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Положением о порядке </w:t>
      </w:r>
      <w:proofErr w:type="gramStart"/>
      <w:r w:rsidR="002A5502" w:rsidRPr="004E6B7F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внесения проектов решений Думы города</w:t>
      </w:r>
      <w:proofErr w:type="gramEnd"/>
      <w:r w:rsidR="002A5502" w:rsidRPr="004E6B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Покачи и юридико-техническому оформлению проектов решений и решений Думы города Покачи</w:t>
      </w:r>
      <w:r w:rsidR="007B0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Дума города).</w:t>
      </w:r>
    </w:p>
    <w:p w:rsidR="00BD6347" w:rsidRDefault="00E867DE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077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E6B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</w:t>
      </w:r>
      <w:r w:rsidR="002A5502" w:rsidRPr="004E6B7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заинтересованных лиц, с которыми необходимо согласовать проект, определяется руководителем структурного подразделения администрации города</w:t>
      </w:r>
      <w:r w:rsidR="007B0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Покачи (далее – администрация города)</w:t>
      </w:r>
      <w:r w:rsidR="002A5502" w:rsidRPr="004E6B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осуществляющим подготовку проекта, и может быть дополнен </w:t>
      </w:r>
      <w:r w:rsidR="00607791" w:rsidRPr="004E6B7F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</w:t>
      </w:r>
      <w:r w:rsidR="00607791">
        <w:rPr>
          <w:rFonts w:ascii="Times New Roman" w:eastAsia="Times New Roman" w:hAnsi="Times New Roman" w:cs="Times New Roman"/>
          <w:sz w:val="28"/>
          <w:szCs w:val="28"/>
          <w:lang w:eastAsia="ar-SA"/>
        </w:rPr>
        <w:t>щим делами администрации города,</w:t>
      </w:r>
      <w:r w:rsidR="00607791" w:rsidRPr="004E6B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502" w:rsidRPr="004E6B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начальником контрольно-правового </w:t>
      </w:r>
      <w:r w:rsidR="00BD63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администрации города. </w:t>
      </w:r>
    </w:p>
    <w:p w:rsidR="002A5502" w:rsidRDefault="002A5502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E9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Проекты решений, предусматривающие расходы за счет средств местного бюджета, должны быть согласованы с первым заместителем главы города</w:t>
      </w:r>
      <w:r w:rsidR="00E867D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A5502" w:rsidRDefault="00E867DE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8B6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</w:t>
      </w:r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согласования проекта</w:t>
      </w:r>
      <w:r w:rsidR="00607791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разработанного по инициативе главы города,</w:t>
      </w:r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регистрации в аппарате Думы горо</w:t>
      </w:r>
      <w:r w:rsidR="007B0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 не должен превышать </w:t>
      </w:r>
      <w:r w:rsidR="00EC4F2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4F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рабочих </w:t>
      </w:r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>дней.</w:t>
      </w:r>
    </w:p>
    <w:p w:rsidR="00B971C7" w:rsidRPr="00D465E2" w:rsidRDefault="002A5502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ED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согласования проекта у одного ру</w:t>
      </w:r>
      <w:r w:rsidR="007B0AD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ководителя</w:t>
      </w:r>
      <w:r w:rsidR="00DF1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структурного подразделения </w:t>
      </w:r>
      <w:r w:rsidR="00DF1C59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</w:t>
      </w:r>
      <w:r w:rsidR="00EC4F29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B0AD2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должен превышать пяти</w:t>
      </w:r>
      <w:r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дней, за исключением </w:t>
      </w:r>
      <w:r w:rsidR="00DF1C59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проектов</w:t>
      </w:r>
      <w:r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 которым требуется дополнительное рассмотрение, но не более </w:t>
      </w:r>
      <w:r w:rsidR="007B0AD2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дней. Если </w:t>
      </w:r>
      <w:r w:rsidR="00DF1C59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  <w:r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4F29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поступил </w:t>
      </w:r>
      <w:r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согласование после 15 часов, то исчисление сроков начинается со дня, следующего за днем поступления </w:t>
      </w:r>
      <w:r w:rsidR="00DF1C59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  <w:r w:rsidR="00EC4F29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согласование</w:t>
      </w:r>
      <w:r w:rsidR="00B971C7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A5502" w:rsidRPr="00D465E2" w:rsidRDefault="002A5502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Ответственность за нарушение сроков согласования несет руководитель</w:t>
      </w:r>
      <w:r w:rsidR="00E826A6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структурного подразделения администрации города</w:t>
      </w:r>
      <w:r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согласовании у которого находится </w:t>
      </w:r>
      <w:r w:rsidR="00E826A6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  <w:r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A5502" w:rsidRPr="00AE7ED0" w:rsidRDefault="003534CB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2A5502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</w:t>
      </w:r>
      <w:r w:rsidR="00E826A6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</w:t>
      </w:r>
      <w:r w:rsidR="002A5502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обязанности которого входит согласование проектов решений</w:t>
      </w:r>
      <w:r w:rsidR="007B0AD2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отсутствует на работе до трех</w:t>
      </w:r>
      <w:r w:rsidR="002A5502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включительно (командировка, отпуск), то срок согласования проектов продлевается на количество дней, которые </w:t>
      </w:r>
      <w:r w:rsidR="00E826A6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</w:t>
      </w:r>
      <w:r w:rsidR="002A5502" w:rsidRPr="00AE7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отсутствовал на работе.</w:t>
      </w:r>
    </w:p>
    <w:p w:rsidR="00E867DE" w:rsidRDefault="002A5502" w:rsidP="00E867DE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</w:t>
      </w:r>
      <w:r w:rsidRPr="00E826A6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специалист,</w:t>
      </w:r>
      <w:r w:rsidRPr="00AE7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согласовании которого находятся проекты решений, отсутств</w:t>
      </w:r>
      <w:r w:rsidR="003534CB">
        <w:rPr>
          <w:rFonts w:ascii="Times New Roman" w:eastAsia="Times New Roman" w:hAnsi="Times New Roman" w:cs="Times New Roman"/>
          <w:sz w:val="28"/>
          <w:szCs w:val="28"/>
          <w:lang w:eastAsia="ar-SA"/>
        </w:rPr>
        <w:t>ует</w:t>
      </w:r>
      <w:r w:rsidRPr="00AE7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работе более </w:t>
      </w:r>
      <w:r w:rsidR="007B0AD2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</w:t>
      </w:r>
      <w:r w:rsidRPr="00AE7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</w:t>
      </w:r>
      <w:r w:rsidR="003534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(болезнь, командировка, отпуск)</w:t>
      </w:r>
      <w:r w:rsidR="006216F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E7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534CB">
        <w:rPr>
          <w:rFonts w:ascii="Times New Roman" w:eastAsia="Times New Roman" w:hAnsi="Times New Roman" w:cs="Times New Roman"/>
          <w:sz w:val="28"/>
          <w:szCs w:val="28"/>
          <w:lang w:eastAsia="ar-SA"/>
        </w:rPr>
        <w:t>то проекты отсутствующего специалиста передаются руководителем структурного подразделения администрации</w:t>
      </w:r>
      <w:r w:rsidRPr="00AE7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согласовани</w:t>
      </w:r>
      <w:r w:rsidR="003534C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AE7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специалисту, временно исполняющему его обязанности. Если такой специалист не назначен, то проекты решений должны быть возвращены разработчику.</w:t>
      </w:r>
    </w:p>
    <w:p w:rsidR="002A5502" w:rsidRDefault="002A5502" w:rsidP="00E867DE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ED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Разработчик проекта проставляет отметку в листе согласования проекта в управлении по кадрам и делопроизводству администрации города о причине отсутствия должностного лица (от</w:t>
      </w:r>
      <w:r w:rsidR="00191C33">
        <w:rPr>
          <w:rFonts w:ascii="Times New Roman" w:eastAsia="Times New Roman" w:hAnsi="Times New Roman" w:cs="Times New Roman"/>
          <w:sz w:val="28"/>
          <w:szCs w:val="28"/>
          <w:lang w:eastAsia="ar-SA"/>
        </w:rPr>
        <w:t>пуск, болезнь, командировка</w:t>
      </w:r>
      <w:r w:rsidRPr="00AE7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и согласовывает далее проект </w:t>
      </w:r>
      <w:r w:rsidR="007B0AD2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установленном порядке.</w:t>
      </w:r>
    </w:p>
    <w:p w:rsidR="002A5502" w:rsidRDefault="00E867DE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="00FF3A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5F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наличии</w:t>
      </w:r>
      <w:r w:rsidR="00DC4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заключени</w:t>
      </w:r>
      <w:proofErr w:type="gramStart"/>
      <w:r w:rsidR="00DC4AF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="00DC4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Думы</w:t>
      </w:r>
      <w:r w:rsidR="00C962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</w:t>
      </w:r>
      <w:r w:rsidR="00DC4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замечаний к проекту, а также зам</w:t>
      </w:r>
      <w:r w:rsidR="00D55BFE">
        <w:rPr>
          <w:rFonts w:ascii="Times New Roman" w:eastAsia="Times New Roman" w:hAnsi="Times New Roman" w:cs="Times New Roman"/>
          <w:sz w:val="28"/>
          <w:szCs w:val="28"/>
          <w:lang w:eastAsia="ar-SA"/>
        </w:rPr>
        <w:t>еч</w:t>
      </w:r>
      <w:r w:rsidR="00DC4AF8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</w:t>
      </w:r>
      <w:r w:rsidR="00B36D7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B90D2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36D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оформленные иными способами (</w:t>
      </w:r>
      <w:r w:rsidR="00DC4AF8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письма, протоколы и т.д.)</w:t>
      </w:r>
      <w:r w:rsidR="00B90D2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C4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разработчик проекта:</w:t>
      </w:r>
    </w:p>
    <w:p w:rsidR="002A5502" w:rsidRDefault="00E867DE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DC4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направляет </w:t>
      </w:r>
      <w:proofErr w:type="gramStart"/>
      <w:r w:rsidR="00DC4AF8">
        <w:rPr>
          <w:rFonts w:ascii="Times New Roman" w:eastAsia="Times New Roman" w:hAnsi="Times New Roman" w:cs="Times New Roman"/>
          <w:sz w:val="28"/>
          <w:szCs w:val="28"/>
          <w:lang w:eastAsia="ar-SA"/>
        </w:rPr>
        <w:t>скан-копии</w:t>
      </w:r>
      <w:proofErr w:type="gramEnd"/>
      <w:r w:rsidR="00DC4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</w:t>
      </w:r>
      <w:r w:rsidR="00CC7D0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DC4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замечаний </w:t>
      </w:r>
      <w:r w:rsidR="00E6355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сведения</w:t>
      </w:r>
      <w:r w:rsidR="00E63554" w:rsidRPr="00AE7ED0" w:rsidDel="00DC4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502" w:rsidRPr="00AE7ED0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управляющему делами администрации города и в контрольно-правовое управление ад</w:t>
      </w:r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министрации города</w:t>
      </w:r>
      <w:r w:rsidR="00E63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любыми доступными способами</w:t>
      </w:r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A5502" w:rsidRDefault="00E867DE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A5502" w:rsidRPr="00B22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дорабатывает проект правового акта с учетом </w:t>
      </w:r>
      <w:r w:rsidR="00C24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поступивших </w:t>
      </w:r>
      <w:r w:rsidR="002A5502" w:rsidRPr="00B22D6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замечани</w:t>
      </w:r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в </w:t>
      </w:r>
      <w:r w:rsidR="007B0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порядке и </w:t>
      </w:r>
      <w:r w:rsidR="007B0AD2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C242C5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7B0AD2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, установленны</w:t>
      </w:r>
      <w:r w:rsidR="00C242C5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B0AD2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26A6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Регламентом Думы города Покачи, Положением о порядке </w:t>
      </w:r>
      <w:proofErr w:type="gramStart"/>
      <w:r w:rsidR="00E826A6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внесения проектов решений Думы города</w:t>
      </w:r>
      <w:proofErr w:type="gramEnd"/>
      <w:r w:rsidR="00E826A6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Покачи и юридико-техническому оформлению проектов решений и решений Думы города Покачи</w:t>
      </w:r>
      <w:r w:rsidR="007B0AD2" w:rsidRPr="00D465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A5502" w:rsidRPr="00BD70AB" w:rsidRDefault="00E867DE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803F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Правовая </w:t>
      </w:r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экспертиза проекта проводится контрольно-правовым управле</w:t>
      </w:r>
      <w:r w:rsidR="007B0AD2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нием администрации города в</w:t>
      </w:r>
      <w:r w:rsidR="00E82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 Порядком </w:t>
      </w:r>
      <w:r w:rsidR="00E826A6" w:rsidRPr="00E82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внесения и юридико-технического оформления проектов муниципальных правовых актов и </w:t>
      </w:r>
      <w:r w:rsidR="00E826A6" w:rsidRPr="00BD70A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правовых актов главы города Покачи и администрации города Покачи</w:t>
      </w:r>
      <w:r w:rsidR="007B0AD2" w:rsidRPr="00BD70A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826A6" w:rsidRPr="00BD7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утвержденным</w:t>
      </w:r>
      <w:r w:rsidR="007B0AD2" w:rsidRPr="00BD7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города</w:t>
      </w:r>
      <w:r w:rsidRPr="00BD70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52C43" w:rsidRDefault="001D4E7F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70AB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="00D714BD" w:rsidRPr="00BD7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проведения правовой экспертизы в Думе города, разработчик направляет проект </w:t>
      </w:r>
      <w:r w:rsidR="001B334D" w:rsidRPr="00BD7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согласование </w:t>
      </w:r>
      <w:r w:rsidR="00D714BD" w:rsidRPr="00BD70A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СЭД «Дело» на имя председателя Думы города, а лист согласования с приложением необходимых документов (при наличии) передается в управление по кадрам и делопроизводству администрации города для учета и направления в Думу города.</w:t>
      </w:r>
      <w:r w:rsidR="00D714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A5502" w:rsidRDefault="001D4E7F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8562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E0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6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Независимая </w:t>
      </w:r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антикоррупционная экспертиза </w:t>
      </w:r>
      <w:proofErr w:type="gramStart"/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проектов, разработанных по инициативе главы</w:t>
      </w:r>
      <w:r w:rsidR="007B0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</w:t>
      </w:r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проводится</w:t>
      </w:r>
      <w:proofErr w:type="gramEnd"/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порядке, уст</w:t>
      </w:r>
      <w:r w:rsidR="007B0AD2">
        <w:rPr>
          <w:rFonts w:ascii="Times New Roman" w:eastAsia="Times New Roman" w:hAnsi="Times New Roman" w:cs="Times New Roman"/>
          <w:sz w:val="28"/>
          <w:szCs w:val="28"/>
          <w:lang w:eastAsia="ar-SA"/>
        </w:rPr>
        <w:t>ановленн</w:t>
      </w:r>
      <w:r w:rsidR="00803FFA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7B0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Думы города.</w:t>
      </w:r>
    </w:p>
    <w:p w:rsidR="002A5502" w:rsidRDefault="001D4E7F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8562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E0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6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r w:rsidR="002A5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проведения правовой экспертизы в прокуратуре Нижневартовского района разработчик предоставляет проект решения со всеми </w:t>
      </w:r>
      <w:r w:rsidR="002A5502">
        <w:rPr>
          <w:rFonts w:ascii="Times New Roman" w:hAnsi="Times New Roman" w:cs="Times New Roman"/>
          <w:sz w:val="28"/>
          <w:szCs w:val="28"/>
        </w:rPr>
        <w:t xml:space="preserve">необходимыми  документами в контрольно-правовое управление администрации города. Формат предоставления документов </w:t>
      </w:r>
      <w:r w:rsidR="005622CF">
        <w:rPr>
          <w:rFonts w:ascii="Times New Roman" w:hAnsi="Times New Roman" w:cs="Times New Roman"/>
          <w:sz w:val="28"/>
          <w:szCs w:val="28"/>
        </w:rPr>
        <w:t>и сроки согласования устанавливаю</w:t>
      </w:r>
      <w:r w:rsidR="002A5502">
        <w:rPr>
          <w:rFonts w:ascii="Times New Roman" w:hAnsi="Times New Roman" w:cs="Times New Roman"/>
          <w:sz w:val="28"/>
          <w:szCs w:val="28"/>
        </w:rPr>
        <w:t>тся по соглашению с прокуратурой Нижневартовского района</w:t>
      </w:r>
      <w:r w:rsidR="00856267">
        <w:rPr>
          <w:rFonts w:ascii="Times New Roman" w:hAnsi="Times New Roman" w:cs="Times New Roman"/>
          <w:sz w:val="28"/>
          <w:szCs w:val="28"/>
        </w:rPr>
        <w:t>.</w:t>
      </w:r>
    </w:p>
    <w:p w:rsidR="002A5502" w:rsidRDefault="001D4E7F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56267">
        <w:rPr>
          <w:rFonts w:ascii="Times New Roman" w:hAnsi="Times New Roman" w:cs="Times New Roman"/>
          <w:sz w:val="28"/>
          <w:szCs w:val="28"/>
        </w:rPr>
        <w:t>.</w:t>
      </w:r>
      <w:r w:rsidR="00CE09CE">
        <w:rPr>
          <w:rFonts w:ascii="Times New Roman" w:hAnsi="Times New Roman" w:cs="Times New Roman"/>
          <w:sz w:val="28"/>
          <w:szCs w:val="28"/>
        </w:rPr>
        <w:t xml:space="preserve"> </w:t>
      </w:r>
      <w:r w:rsidR="00856267" w:rsidRPr="00AE08A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A5502" w:rsidRPr="00AE08A7">
        <w:rPr>
          <w:rFonts w:ascii="Times New Roman" w:hAnsi="Times New Roman" w:cs="Times New Roman"/>
          <w:sz w:val="28"/>
          <w:szCs w:val="28"/>
        </w:rPr>
        <w:t xml:space="preserve">завершения процедуры согласования </w:t>
      </w:r>
      <w:r w:rsidR="00B81B39">
        <w:rPr>
          <w:rFonts w:ascii="Times New Roman" w:hAnsi="Times New Roman" w:cs="Times New Roman"/>
          <w:sz w:val="28"/>
          <w:szCs w:val="28"/>
        </w:rPr>
        <w:t xml:space="preserve">разработчик распечатывает </w:t>
      </w:r>
      <w:r w:rsidR="002A5502" w:rsidRPr="00AE08A7">
        <w:rPr>
          <w:rFonts w:ascii="Times New Roman" w:hAnsi="Times New Roman" w:cs="Times New Roman"/>
          <w:sz w:val="28"/>
          <w:szCs w:val="28"/>
        </w:rPr>
        <w:t>проект</w:t>
      </w:r>
      <w:r w:rsidR="002A5502">
        <w:rPr>
          <w:rFonts w:ascii="Times New Roman" w:hAnsi="Times New Roman" w:cs="Times New Roman"/>
          <w:sz w:val="28"/>
          <w:szCs w:val="28"/>
        </w:rPr>
        <w:t>,</w:t>
      </w:r>
      <w:r w:rsidR="00B81B39">
        <w:rPr>
          <w:rFonts w:ascii="Times New Roman" w:hAnsi="Times New Roman" w:cs="Times New Roman"/>
          <w:sz w:val="28"/>
          <w:szCs w:val="28"/>
        </w:rPr>
        <w:t xml:space="preserve"> прикладывает к нему все </w:t>
      </w:r>
      <w:r w:rsidR="001513F0">
        <w:rPr>
          <w:rFonts w:ascii="Times New Roman" w:hAnsi="Times New Roman" w:cs="Times New Roman"/>
          <w:sz w:val="28"/>
          <w:szCs w:val="28"/>
        </w:rPr>
        <w:t>необходимые</w:t>
      </w:r>
      <w:r w:rsidR="00B81B39">
        <w:rPr>
          <w:rFonts w:ascii="Times New Roman" w:hAnsi="Times New Roman" w:cs="Times New Roman"/>
          <w:sz w:val="28"/>
          <w:szCs w:val="28"/>
        </w:rPr>
        <w:t xml:space="preserve"> документы и передает в </w:t>
      </w:r>
      <w:r w:rsidR="002A5502">
        <w:rPr>
          <w:rFonts w:ascii="Times New Roman" w:hAnsi="Times New Roman" w:cs="Times New Roman"/>
          <w:sz w:val="28"/>
          <w:szCs w:val="28"/>
        </w:rPr>
        <w:t xml:space="preserve"> управление по кадрам и делопроизводству администрации города для </w:t>
      </w:r>
      <w:r w:rsidR="00EA1F4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2A5502">
        <w:rPr>
          <w:rFonts w:ascii="Times New Roman" w:hAnsi="Times New Roman" w:cs="Times New Roman"/>
          <w:sz w:val="28"/>
          <w:szCs w:val="28"/>
        </w:rPr>
        <w:t>внесения проекта в Думу</w:t>
      </w:r>
      <w:r w:rsidR="008705E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2A5502">
        <w:rPr>
          <w:rFonts w:ascii="Times New Roman" w:hAnsi="Times New Roman" w:cs="Times New Roman"/>
          <w:sz w:val="28"/>
          <w:szCs w:val="28"/>
        </w:rPr>
        <w:t>.</w:t>
      </w:r>
    </w:p>
    <w:p w:rsidR="002A5502" w:rsidRPr="00207022" w:rsidRDefault="002A5502" w:rsidP="002A5502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электронном виде проект </w:t>
      </w:r>
      <w:r w:rsidRPr="00AE08A7">
        <w:rPr>
          <w:rFonts w:ascii="Times New Roman" w:hAnsi="Times New Roman" w:cs="Times New Roman"/>
          <w:sz w:val="28"/>
          <w:szCs w:val="28"/>
        </w:rPr>
        <w:t>со всеми материалами (лист согласования, информация прокуратуры, замечания и предложения заинтересованных структурных подразделений администрации города и т.д.) размещается разработчиком проекта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AE08A7">
        <w:rPr>
          <w:rFonts w:ascii="Times New Roman" w:hAnsi="Times New Roman" w:cs="Times New Roman"/>
          <w:sz w:val="28"/>
          <w:szCs w:val="28"/>
        </w:rPr>
        <w:t xml:space="preserve"> //Администрация_Сервер</w:t>
      </w:r>
      <w:proofErr w:type="gramStart"/>
      <w:r w:rsidRPr="00AE08A7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AE08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E08A7">
        <w:rPr>
          <w:rFonts w:ascii="Times New Roman" w:hAnsi="Times New Roman" w:cs="Times New Roman"/>
          <w:sz w:val="28"/>
          <w:szCs w:val="28"/>
        </w:rPr>
        <w:t>УпоКиД</w:t>
      </w:r>
      <w:proofErr w:type="spellEnd"/>
      <w:r w:rsidRPr="00AE08A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67F" w:rsidRPr="00124D66" w:rsidRDefault="0087367F" w:rsidP="00124D6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DA4B7D" w:rsidRDefault="00DA4B7D" w:rsidP="00DA4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D6F" w:rsidRDefault="002B3D6F" w:rsidP="00DA4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B3D6F" w:rsidSect="00995917">
      <w:pgSz w:w="11906" w:h="16838"/>
      <w:pgMar w:top="28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54" w:rsidRDefault="007E4D54" w:rsidP="001E157C">
      <w:pPr>
        <w:spacing w:after="0" w:line="240" w:lineRule="auto"/>
      </w:pPr>
      <w:r>
        <w:separator/>
      </w:r>
    </w:p>
  </w:endnote>
  <w:endnote w:type="continuationSeparator" w:id="0">
    <w:p w:rsidR="007E4D54" w:rsidRDefault="007E4D54" w:rsidP="001E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06" w:rsidRDefault="00CC7D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06" w:rsidRDefault="00CC7D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06" w:rsidRDefault="00CC7D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54" w:rsidRDefault="007E4D54" w:rsidP="001E157C">
      <w:pPr>
        <w:spacing w:after="0" w:line="240" w:lineRule="auto"/>
      </w:pPr>
      <w:r>
        <w:separator/>
      </w:r>
    </w:p>
  </w:footnote>
  <w:footnote w:type="continuationSeparator" w:id="0">
    <w:p w:rsidR="007E4D54" w:rsidRDefault="007E4D54" w:rsidP="001E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06" w:rsidRDefault="00CC7D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8512"/>
      <w:docPartObj>
        <w:docPartGallery w:val="Page Numbers (Top of Page)"/>
        <w:docPartUnique/>
      </w:docPartObj>
    </w:sdtPr>
    <w:sdtEndPr/>
    <w:sdtContent>
      <w:p w:rsidR="00CC7D06" w:rsidRDefault="007E4D5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1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06" w:rsidRDefault="00CC7D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6ADF"/>
    <w:multiLevelType w:val="hybridMultilevel"/>
    <w:tmpl w:val="9A22AC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4279C1"/>
    <w:multiLevelType w:val="hybridMultilevel"/>
    <w:tmpl w:val="87DA4EDA"/>
    <w:lvl w:ilvl="0" w:tplc="AA38B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685CE2"/>
    <w:multiLevelType w:val="hybridMultilevel"/>
    <w:tmpl w:val="298E891E"/>
    <w:lvl w:ilvl="0" w:tplc="EF74C5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6B6C1D"/>
    <w:multiLevelType w:val="hybridMultilevel"/>
    <w:tmpl w:val="6BF8A7A8"/>
    <w:lvl w:ilvl="0" w:tplc="B2086C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4D640C"/>
    <w:multiLevelType w:val="hybridMultilevel"/>
    <w:tmpl w:val="F30C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8136C"/>
    <w:multiLevelType w:val="hybridMultilevel"/>
    <w:tmpl w:val="62C2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54B"/>
    <w:rsid w:val="00002CBD"/>
    <w:rsid w:val="0000354B"/>
    <w:rsid w:val="00004E67"/>
    <w:rsid w:val="00005789"/>
    <w:rsid w:val="00005C67"/>
    <w:rsid w:val="00011223"/>
    <w:rsid w:val="00014ED2"/>
    <w:rsid w:val="00017295"/>
    <w:rsid w:val="00020473"/>
    <w:rsid w:val="0003661B"/>
    <w:rsid w:val="000377A7"/>
    <w:rsid w:val="0003783E"/>
    <w:rsid w:val="00041D49"/>
    <w:rsid w:val="00042A0F"/>
    <w:rsid w:val="00042ED7"/>
    <w:rsid w:val="000511CB"/>
    <w:rsid w:val="000542DB"/>
    <w:rsid w:val="00062A76"/>
    <w:rsid w:val="00065D52"/>
    <w:rsid w:val="0006690E"/>
    <w:rsid w:val="00073D92"/>
    <w:rsid w:val="00077A2C"/>
    <w:rsid w:val="00084870"/>
    <w:rsid w:val="00086827"/>
    <w:rsid w:val="000879B8"/>
    <w:rsid w:val="000902EF"/>
    <w:rsid w:val="00092E10"/>
    <w:rsid w:val="000952A1"/>
    <w:rsid w:val="00095C83"/>
    <w:rsid w:val="0009609B"/>
    <w:rsid w:val="000A26A5"/>
    <w:rsid w:val="000A658F"/>
    <w:rsid w:val="000A6B09"/>
    <w:rsid w:val="000A6CBC"/>
    <w:rsid w:val="000B25AC"/>
    <w:rsid w:val="000B468E"/>
    <w:rsid w:val="000C2256"/>
    <w:rsid w:val="000D508E"/>
    <w:rsid w:val="000D5695"/>
    <w:rsid w:val="000E4E04"/>
    <w:rsid w:val="000E7A99"/>
    <w:rsid w:val="000F054D"/>
    <w:rsid w:val="000F2AF6"/>
    <w:rsid w:val="000F3331"/>
    <w:rsid w:val="000F3524"/>
    <w:rsid w:val="000F4570"/>
    <w:rsid w:val="000F6B19"/>
    <w:rsid w:val="00100FCC"/>
    <w:rsid w:val="00102F1A"/>
    <w:rsid w:val="0011367C"/>
    <w:rsid w:val="001233B1"/>
    <w:rsid w:val="00124D66"/>
    <w:rsid w:val="001270C3"/>
    <w:rsid w:val="00134C10"/>
    <w:rsid w:val="00134E74"/>
    <w:rsid w:val="001358A1"/>
    <w:rsid w:val="001513F0"/>
    <w:rsid w:val="00151578"/>
    <w:rsid w:val="001519C4"/>
    <w:rsid w:val="001548D8"/>
    <w:rsid w:val="001572C8"/>
    <w:rsid w:val="00166311"/>
    <w:rsid w:val="001663B8"/>
    <w:rsid w:val="001676E0"/>
    <w:rsid w:val="001754E1"/>
    <w:rsid w:val="001757CC"/>
    <w:rsid w:val="00181B22"/>
    <w:rsid w:val="00181F7E"/>
    <w:rsid w:val="001833B0"/>
    <w:rsid w:val="00191C33"/>
    <w:rsid w:val="001A2E84"/>
    <w:rsid w:val="001B2A4E"/>
    <w:rsid w:val="001B31C3"/>
    <w:rsid w:val="001B334D"/>
    <w:rsid w:val="001B4E11"/>
    <w:rsid w:val="001B60E0"/>
    <w:rsid w:val="001C1357"/>
    <w:rsid w:val="001C23FA"/>
    <w:rsid w:val="001C54D7"/>
    <w:rsid w:val="001C6327"/>
    <w:rsid w:val="001C6E07"/>
    <w:rsid w:val="001D0745"/>
    <w:rsid w:val="001D0C79"/>
    <w:rsid w:val="001D4E7F"/>
    <w:rsid w:val="001E0D2A"/>
    <w:rsid w:val="001E157C"/>
    <w:rsid w:val="001E30AE"/>
    <w:rsid w:val="001F20F0"/>
    <w:rsid w:val="002027BE"/>
    <w:rsid w:val="00202A01"/>
    <w:rsid w:val="0020383A"/>
    <w:rsid w:val="00205B8E"/>
    <w:rsid w:val="00207022"/>
    <w:rsid w:val="0022460C"/>
    <w:rsid w:val="00233906"/>
    <w:rsid w:val="002358FA"/>
    <w:rsid w:val="002407D7"/>
    <w:rsid w:val="002574A3"/>
    <w:rsid w:val="00257F9F"/>
    <w:rsid w:val="00260037"/>
    <w:rsid w:val="00260E67"/>
    <w:rsid w:val="00264A18"/>
    <w:rsid w:val="00267307"/>
    <w:rsid w:val="0027448E"/>
    <w:rsid w:val="00275111"/>
    <w:rsid w:val="00275D23"/>
    <w:rsid w:val="00286A9B"/>
    <w:rsid w:val="00290BAB"/>
    <w:rsid w:val="002A4F2C"/>
    <w:rsid w:val="002A5502"/>
    <w:rsid w:val="002A6550"/>
    <w:rsid w:val="002A7E20"/>
    <w:rsid w:val="002B223C"/>
    <w:rsid w:val="002B3D6F"/>
    <w:rsid w:val="002B4357"/>
    <w:rsid w:val="002B562C"/>
    <w:rsid w:val="002B6BB3"/>
    <w:rsid w:val="002C04B9"/>
    <w:rsid w:val="002C4CAA"/>
    <w:rsid w:val="002C5702"/>
    <w:rsid w:val="002C65FD"/>
    <w:rsid w:val="002D0053"/>
    <w:rsid w:val="002E2308"/>
    <w:rsid w:val="002F19C9"/>
    <w:rsid w:val="002F34D4"/>
    <w:rsid w:val="002F661D"/>
    <w:rsid w:val="002F7D53"/>
    <w:rsid w:val="0030012D"/>
    <w:rsid w:val="00302BA0"/>
    <w:rsid w:val="00304544"/>
    <w:rsid w:val="00310BDD"/>
    <w:rsid w:val="00324429"/>
    <w:rsid w:val="00333CD7"/>
    <w:rsid w:val="00342A13"/>
    <w:rsid w:val="0034323B"/>
    <w:rsid w:val="00350CC8"/>
    <w:rsid w:val="003524AF"/>
    <w:rsid w:val="00353337"/>
    <w:rsid w:val="003534CB"/>
    <w:rsid w:val="00355BCD"/>
    <w:rsid w:val="00370577"/>
    <w:rsid w:val="003713B0"/>
    <w:rsid w:val="00374E71"/>
    <w:rsid w:val="00376A19"/>
    <w:rsid w:val="00382119"/>
    <w:rsid w:val="003842FA"/>
    <w:rsid w:val="00386650"/>
    <w:rsid w:val="003879DA"/>
    <w:rsid w:val="00387E85"/>
    <w:rsid w:val="0039302C"/>
    <w:rsid w:val="003A3EFC"/>
    <w:rsid w:val="003A7C8D"/>
    <w:rsid w:val="003B0DB0"/>
    <w:rsid w:val="003B4407"/>
    <w:rsid w:val="003B50F6"/>
    <w:rsid w:val="003C04B3"/>
    <w:rsid w:val="003C0A48"/>
    <w:rsid w:val="003C3774"/>
    <w:rsid w:val="003C4BC5"/>
    <w:rsid w:val="003C5C6A"/>
    <w:rsid w:val="003D07CA"/>
    <w:rsid w:val="003D55BF"/>
    <w:rsid w:val="003D6BD5"/>
    <w:rsid w:val="003F0AB5"/>
    <w:rsid w:val="003F7A0B"/>
    <w:rsid w:val="003F7E49"/>
    <w:rsid w:val="004013B1"/>
    <w:rsid w:val="00401DDB"/>
    <w:rsid w:val="00404C1D"/>
    <w:rsid w:val="00404E68"/>
    <w:rsid w:val="004063CB"/>
    <w:rsid w:val="0041087B"/>
    <w:rsid w:val="00423B5D"/>
    <w:rsid w:val="004252BC"/>
    <w:rsid w:val="00430FD3"/>
    <w:rsid w:val="00436895"/>
    <w:rsid w:val="00437AEB"/>
    <w:rsid w:val="00440640"/>
    <w:rsid w:val="004411AD"/>
    <w:rsid w:val="00442703"/>
    <w:rsid w:val="00444EDD"/>
    <w:rsid w:val="00445A11"/>
    <w:rsid w:val="0045160D"/>
    <w:rsid w:val="004570B9"/>
    <w:rsid w:val="00463444"/>
    <w:rsid w:val="00472DD6"/>
    <w:rsid w:val="004731B1"/>
    <w:rsid w:val="004764ED"/>
    <w:rsid w:val="00480DB8"/>
    <w:rsid w:val="004908A8"/>
    <w:rsid w:val="00490932"/>
    <w:rsid w:val="004934D3"/>
    <w:rsid w:val="00496FFA"/>
    <w:rsid w:val="00497A7D"/>
    <w:rsid w:val="004A241D"/>
    <w:rsid w:val="004A3C60"/>
    <w:rsid w:val="004A408B"/>
    <w:rsid w:val="004A42C1"/>
    <w:rsid w:val="004B2A1D"/>
    <w:rsid w:val="004B2D7D"/>
    <w:rsid w:val="004B7540"/>
    <w:rsid w:val="004C29E7"/>
    <w:rsid w:val="004C4870"/>
    <w:rsid w:val="004D149D"/>
    <w:rsid w:val="004D4AF5"/>
    <w:rsid w:val="004D5730"/>
    <w:rsid w:val="004D620D"/>
    <w:rsid w:val="004D6624"/>
    <w:rsid w:val="004E367D"/>
    <w:rsid w:val="004E4B63"/>
    <w:rsid w:val="004E68E0"/>
    <w:rsid w:val="004E6B7F"/>
    <w:rsid w:val="004E750C"/>
    <w:rsid w:val="004F39DE"/>
    <w:rsid w:val="004F3C1D"/>
    <w:rsid w:val="004F487C"/>
    <w:rsid w:val="004F53E3"/>
    <w:rsid w:val="004F594C"/>
    <w:rsid w:val="004F720A"/>
    <w:rsid w:val="005025C6"/>
    <w:rsid w:val="00503FC4"/>
    <w:rsid w:val="00504093"/>
    <w:rsid w:val="00504A58"/>
    <w:rsid w:val="00505674"/>
    <w:rsid w:val="005059A4"/>
    <w:rsid w:val="0050760F"/>
    <w:rsid w:val="00513419"/>
    <w:rsid w:val="00514338"/>
    <w:rsid w:val="005143CD"/>
    <w:rsid w:val="00516D73"/>
    <w:rsid w:val="0052441D"/>
    <w:rsid w:val="005259C6"/>
    <w:rsid w:val="00530076"/>
    <w:rsid w:val="005458B6"/>
    <w:rsid w:val="005509A8"/>
    <w:rsid w:val="00550BEF"/>
    <w:rsid w:val="005622CF"/>
    <w:rsid w:val="00564D26"/>
    <w:rsid w:val="0056765F"/>
    <w:rsid w:val="00570DA2"/>
    <w:rsid w:val="005741A2"/>
    <w:rsid w:val="00586BD3"/>
    <w:rsid w:val="00591FBF"/>
    <w:rsid w:val="00592F36"/>
    <w:rsid w:val="00594B35"/>
    <w:rsid w:val="00596FD7"/>
    <w:rsid w:val="005A07C2"/>
    <w:rsid w:val="005A1CF4"/>
    <w:rsid w:val="005A21A5"/>
    <w:rsid w:val="005B61A8"/>
    <w:rsid w:val="005B66B4"/>
    <w:rsid w:val="005C14F5"/>
    <w:rsid w:val="005C4145"/>
    <w:rsid w:val="005C639E"/>
    <w:rsid w:val="005C7986"/>
    <w:rsid w:val="005D0643"/>
    <w:rsid w:val="005D0C46"/>
    <w:rsid w:val="005D7875"/>
    <w:rsid w:val="005E446F"/>
    <w:rsid w:val="005E45D1"/>
    <w:rsid w:val="005E48D2"/>
    <w:rsid w:val="005E5C82"/>
    <w:rsid w:val="005F0219"/>
    <w:rsid w:val="005F3E6D"/>
    <w:rsid w:val="005F4F96"/>
    <w:rsid w:val="005F7C2B"/>
    <w:rsid w:val="00607791"/>
    <w:rsid w:val="00613D32"/>
    <w:rsid w:val="006173DB"/>
    <w:rsid w:val="006216F9"/>
    <w:rsid w:val="00625F51"/>
    <w:rsid w:val="00630706"/>
    <w:rsid w:val="00631322"/>
    <w:rsid w:val="00633E86"/>
    <w:rsid w:val="006402D7"/>
    <w:rsid w:val="00647E24"/>
    <w:rsid w:val="00650D74"/>
    <w:rsid w:val="00655EBA"/>
    <w:rsid w:val="0066040D"/>
    <w:rsid w:val="0066092F"/>
    <w:rsid w:val="00660CB9"/>
    <w:rsid w:val="00664B98"/>
    <w:rsid w:val="006669CD"/>
    <w:rsid w:val="00667221"/>
    <w:rsid w:val="00675A77"/>
    <w:rsid w:val="00675E5D"/>
    <w:rsid w:val="00677525"/>
    <w:rsid w:val="00677BE3"/>
    <w:rsid w:val="0068005F"/>
    <w:rsid w:val="0068015B"/>
    <w:rsid w:val="00681704"/>
    <w:rsid w:val="00681836"/>
    <w:rsid w:val="00682261"/>
    <w:rsid w:val="0068462C"/>
    <w:rsid w:val="006853DE"/>
    <w:rsid w:val="00693F69"/>
    <w:rsid w:val="00696C74"/>
    <w:rsid w:val="006A23CE"/>
    <w:rsid w:val="006A58CC"/>
    <w:rsid w:val="006B1309"/>
    <w:rsid w:val="006C032B"/>
    <w:rsid w:val="006C3D34"/>
    <w:rsid w:val="006C485F"/>
    <w:rsid w:val="006C4A4D"/>
    <w:rsid w:val="006C573D"/>
    <w:rsid w:val="006C7AF2"/>
    <w:rsid w:val="006D2149"/>
    <w:rsid w:val="006D3ADC"/>
    <w:rsid w:val="006D7F0D"/>
    <w:rsid w:val="006E3040"/>
    <w:rsid w:val="006E60DC"/>
    <w:rsid w:val="006E7920"/>
    <w:rsid w:val="006F0453"/>
    <w:rsid w:val="006F4756"/>
    <w:rsid w:val="006F4B99"/>
    <w:rsid w:val="006F6CD5"/>
    <w:rsid w:val="00704ADB"/>
    <w:rsid w:val="00704E59"/>
    <w:rsid w:val="00706CFE"/>
    <w:rsid w:val="00706F54"/>
    <w:rsid w:val="00715156"/>
    <w:rsid w:val="007159DC"/>
    <w:rsid w:val="007232E2"/>
    <w:rsid w:val="00723DBA"/>
    <w:rsid w:val="00733653"/>
    <w:rsid w:val="007367CA"/>
    <w:rsid w:val="0074297D"/>
    <w:rsid w:val="00747D00"/>
    <w:rsid w:val="00750C2B"/>
    <w:rsid w:val="0075464E"/>
    <w:rsid w:val="0075511A"/>
    <w:rsid w:val="00757379"/>
    <w:rsid w:val="00757E6F"/>
    <w:rsid w:val="00763F3E"/>
    <w:rsid w:val="007713AC"/>
    <w:rsid w:val="0077354A"/>
    <w:rsid w:val="00773DDD"/>
    <w:rsid w:val="007825A7"/>
    <w:rsid w:val="00785340"/>
    <w:rsid w:val="00785640"/>
    <w:rsid w:val="00793BE6"/>
    <w:rsid w:val="00794213"/>
    <w:rsid w:val="00796D5A"/>
    <w:rsid w:val="00797546"/>
    <w:rsid w:val="007A019E"/>
    <w:rsid w:val="007A21D9"/>
    <w:rsid w:val="007B0AD2"/>
    <w:rsid w:val="007B1036"/>
    <w:rsid w:val="007B5E96"/>
    <w:rsid w:val="007B645A"/>
    <w:rsid w:val="007B6EFB"/>
    <w:rsid w:val="007C250B"/>
    <w:rsid w:val="007C25F5"/>
    <w:rsid w:val="007C696C"/>
    <w:rsid w:val="007D45B6"/>
    <w:rsid w:val="007D5C16"/>
    <w:rsid w:val="007D7385"/>
    <w:rsid w:val="007E2595"/>
    <w:rsid w:val="007E3152"/>
    <w:rsid w:val="007E3E14"/>
    <w:rsid w:val="007E4D54"/>
    <w:rsid w:val="007E540D"/>
    <w:rsid w:val="007E5B63"/>
    <w:rsid w:val="007F254D"/>
    <w:rsid w:val="0080371F"/>
    <w:rsid w:val="00803FFA"/>
    <w:rsid w:val="008105B1"/>
    <w:rsid w:val="00817298"/>
    <w:rsid w:val="00821C32"/>
    <w:rsid w:val="008241A3"/>
    <w:rsid w:val="00825017"/>
    <w:rsid w:val="00832C27"/>
    <w:rsid w:val="00835A52"/>
    <w:rsid w:val="008407F6"/>
    <w:rsid w:val="00841468"/>
    <w:rsid w:val="008455BF"/>
    <w:rsid w:val="00845866"/>
    <w:rsid w:val="008548E2"/>
    <w:rsid w:val="00856267"/>
    <w:rsid w:val="00856474"/>
    <w:rsid w:val="00857D09"/>
    <w:rsid w:val="00860EBF"/>
    <w:rsid w:val="00862B31"/>
    <w:rsid w:val="00866729"/>
    <w:rsid w:val="008705E5"/>
    <w:rsid w:val="00873167"/>
    <w:rsid w:val="0087367F"/>
    <w:rsid w:val="00873FC5"/>
    <w:rsid w:val="008778E4"/>
    <w:rsid w:val="008807E1"/>
    <w:rsid w:val="00881A48"/>
    <w:rsid w:val="008908B6"/>
    <w:rsid w:val="00890F59"/>
    <w:rsid w:val="00892111"/>
    <w:rsid w:val="0089729C"/>
    <w:rsid w:val="008A103E"/>
    <w:rsid w:val="008A4A5A"/>
    <w:rsid w:val="008A6A37"/>
    <w:rsid w:val="008A7620"/>
    <w:rsid w:val="008B09A9"/>
    <w:rsid w:val="008B4928"/>
    <w:rsid w:val="008B5124"/>
    <w:rsid w:val="008B5B1E"/>
    <w:rsid w:val="008B6C65"/>
    <w:rsid w:val="008C4A9A"/>
    <w:rsid w:val="008D21FA"/>
    <w:rsid w:val="008D2CA8"/>
    <w:rsid w:val="008D321B"/>
    <w:rsid w:val="008D5443"/>
    <w:rsid w:val="008D6A6E"/>
    <w:rsid w:val="008E39E3"/>
    <w:rsid w:val="008E3ACD"/>
    <w:rsid w:val="008E543D"/>
    <w:rsid w:val="008E7CBB"/>
    <w:rsid w:val="00900042"/>
    <w:rsid w:val="0090006C"/>
    <w:rsid w:val="00900D19"/>
    <w:rsid w:val="00907CC5"/>
    <w:rsid w:val="009115CC"/>
    <w:rsid w:val="00914A1D"/>
    <w:rsid w:val="0093406B"/>
    <w:rsid w:val="00935F43"/>
    <w:rsid w:val="00942EB8"/>
    <w:rsid w:val="009441F9"/>
    <w:rsid w:val="00945100"/>
    <w:rsid w:val="00945529"/>
    <w:rsid w:val="00947184"/>
    <w:rsid w:val="00956D51"/>
    <w:rsid w:val="009612D9"/>
    <w:rsid w:val="00961356"/>
    <w:rsid w:val="0096540A"/>
    <w:rsid w:val="00977352"/>
    <w:rsid w:val="009775EA"/>
    <w:rsid w:val="00995917"/>
    <w:rsid w:val="0099692F"/>
    <w:rsid w:val="00997509"/>
    <w:rsid w:val="009A093A"/>
    <w:rsid w:val="009A6B23"/>
    <w:rsid w:val="009B1A22"/>
    <w:rsid w:val="009B5D9B"/>
    <w:rsid w:val="009B6276"/>
    <w:rsid w:val="009C481A"/>
    <w:rsid w:val="009C5BAD"/>
    <w:rsid w:val="009D50BF"/>
    <w:rsid w:val="009D57DA"/>
    <w:rsid w:val="009E1AC8"/>
    <w:rsid w:val="009E1ED7"/>
    <w:rsid w:val="009E2EE5"/>
    <w:rsid w:val="009E3605"/>
    <w:rsid w:val="009E4435"/>
    <w:rsid w:val="009E6377"/>
    <w:rsid w:val="009E7A64"/>
    <w:rsid w:val="009E7BF3"/>
    <w:rsid w:val="009F2D94"/>
    <w:rsid w:val="009F3C01"/>
    <w:rsid w:val="009F4421"/>
    <w:rsid w:val="00A00A59"/>
    <w:rsid w:val="00A03E36"/>
    <w:rsid w:val="00A0450F"/>
    <w:rsid w:val="00A157C9"/>
    <w:rsid w:val="00A22362"/>
    <w:rsid w:val="00A26F0D"/>
    <w:rsid w:val="00A3504B"/>
    <w:rsid w:val="00A36DF2"/>
    <w:rsid w:val="00A41D9E"/>
    <w:rsid w:val="00A464EE"/>
    <w:rsid w:val="00A516D7"/>
    <w:rsid w:val="00A54549"/>
    <w:rsid w:val="00A546DC"/>
    <w:rsid w:val="00A56BAC"/>
    <w:rsid w:val="00A57BB6"/>
    <w:rsid w:val="00A64F8C"/>
    <w:rsid w:val="00A73B93"/>
    <w:rsid w:val="00A8035C"/>
    <w:rsid w:val="00A87A49"/>
    <w:rsid w:val="00A90566"/>
    <w:rsid w:val="00A9375D"/>
    <w:rsid w:val="00A94045"/>
    <w:rsid w:val="00A94080"/>
    <w:rsid w:val="00AA008D"/>
    <w:rsid w:val="00AA049F"/>
    <w:rsid w:val="00AA2AE9"/>
    <w:rsid w:val="00AA6F63"/>
    <w:rsid w:val="00AA7250"/>
    <w:rsid w:val="00AA78AF"/>
    <w:rsid w:val="00AC3878"/>
    <w:rsid w:val="00AC4BAF"/>
    <w:rsid w:val="00AD2450"/>
    <w:rsid w:val="00AD7F04"/>
    <w:rsid w:val="00AE0330"/>
    <w:rsid w:val="00AE08A7"/>
    <w:rsid w:val="00AE2457"/>
    <w:rsid w:val="00AE2974"/>
    <w:rsid w:val="00AE2DD7"/>
    <w:rsid w:val="00AE7ED0"/>
    <w:rsid w:val="00AF3692"/>
    <w:rsid w:val="00AF6519"/>
    <w:rsid w:val="00B041D0"/>
    <w:rsid w:val="00B10D8D"/>
    <w:rsid w:val="00B118C2"/>
    <w:rsid w:val="00B16759"/>
    <w:rsid w:val="00B16EAF"/>
    <w:rsid w:val="00B21175"/>
    <w:rsid w:val="00B22D68"/>
    <w:rsid w:val="00B26880"/>
    <w:rsid w:val="00B30645"/>
    <w:rsid w:val="00B336ED"/>
    <w:rsid w:val="00B342CA"/>
    <w:rsid w:val="00B351B5"/>
    <w:rsid w:val="00B36D7C"/>
    <w:rsid w:val="00B54BF2"/>
    <w:rsid w:val="00B55CDC"/>
    <w:rsid w:val="00B62411"/>
    <w:rsid w:val="00B65333"/>
    <w:rsid w:val="00B66ACC"/>
    <w:rsid w:val="00B66E19"/>
    <w:rsid w:val="00B81B39"/>
    <w:rsid w:val="00B8716C"/>
    <w:rsid w:val="00B90D24"/>
    <w:rsid w:val="00B962EB"/>
    <w:rsid w:val="00B96FC3"/>
    <w:rsid w:val="00B971C7"/>
    <w:rsid w:val="00BA0CD0"/>
    <w:rsid w:val="00BA5A98"/>
    <w:rsid w:val="00BA6E43"/>
    <w:rsid w:val="00BB6BE2"/>
    <w:rsid w:val="00BD3806"/>
    <w:rsid w:val="00BD5244"/>
    <w:rsid w:val="00BD6347"/>
    <w:rsid w:val="00BD70AB"/>
    <w:rsid w:val="00BE4FE1"/>
    <w:rsid w:val="00BE5931"/>
    <w:rsid w:val="00BF62D5"/>
    <w:rsid w:val="00BF77A2"/>
    <w:rsid w:val="00BF7AE2"/>
    <w:rsid w:val="00C053E0"/>
    <w:rsid w:val="00C05BE1"/>
    <w:rsid w:val="00C05F55"/>
    <w:rsid w:val="00C161A6"/>
    <w:rsid w:val="00C203AE"/>
    <w:rsid w:val="00C21646"/>
    <w:rsid w:val="00C242C5"/>
    <w:rsid w:val="00C3038B"/>
    <w:rsid w:val="00C33852"/>
    <w:rsid w:val="00C34358"/>
    <w:rsid w:val="00C346C3"/>
    <w:rsid w:val="00C368DE"/>
    <w:rsid w:val="00C40A24"/>
    <w:rsid w:val="00C40B2D"/>
    <w:rsid w:val="00C47E0F"/>
    <w:rsid w:val="00C564EF"/>
    <w:rsid w:val="00C608BD"/>
    <w:rsid w:val="00C61E3C"/>
    <w:rsid w:val="00C62DBE"/>
    <w:rsid w:val="00C6518C"/>
    <w:rsid w:val="00C66A01"/>
    <w:rsid w:val="00C66CFA"/>
    <w:rsid w:val="00C73442"/>
    <w:rsid w:val="00C74B79"/>
    <w:rsid w:val="00C77A34"/>
    <w:rsid w:val="00C871C4"/>
    <w:rsid w:val="00C877A7"/>
    <w:rsid w:val="00C87869"/>
    <w:rsid w:val="00C900CB"/>
    <w:rsid w:val="00C9622B"/>
    <w:rsid w:val="00C9735D"/>
    <w:rsid w:val="00C97366"/>
    <w:rsid w:val="00CA129F"/>
    <w:rsid w:val="00CA6B4A"/>
    <w:rsid w:val="00CA75D9"/>
    <w:rsid w:val="00CB1929"/>
    <w:rsid w:val="00CB32C7"/>
    <w:rsid w:val="00CB521C"/>
    <w:rsid w:val="00CB566A"/>
    <w:rsid w:val="00CC23D7"/>
    <w:rsid w:val="00CC2451"/>
    <w:rsid w:val="00CC358B"/>
    <w:rsid w:val="00CC711A"/>
    <w:rsid w:val="00CC7D06"/>
    <w:rsid w:val="00CD120D"/>
    <w:rsid w:val="00CD1282"/>
    <w:rsid w:val="00CE09CE"/>
    <w:rsid w:val="00CF0315"/>
    <w:rsid w:val="00CF3B25"/>
    <w:rsid w:val="00CF520A"/>
    <w:rsid w:val="00CF7473"/>
    <w:rsid w:val="00CF78B3"/>
    <w:rsid w:val="00D024B4"/>
    <w:rsid w:val="00D04B05"/>
    <w:rsid w:val="00D06AF5"/>
    <w:rsid w:val="00D11BB7"/>
    <w:rsid w:val="00D17627"/>
    <w:rsid w:val="00D263F2"/>
    <w:rsid w:val="00D3329E"/>
    <w:rsid w:val="00D36327"/>
    <w:rsid w:val="00D41DFE"/>
    <w:rsid w:val="00D465E2"/>
    <w:rsid w:val="00D52C43"/>
    <w:rsid w:val="00D53BCE"/>
    <w:rsid w:val="00D55BFE"/>
    <w:rsid w:val="00D57C6A"/>
    <w:rsid w:val="00D60CEC"/>
    <w:rsid w:val="00D63435"/>
    <w:rsid w:val="00D6755D"/>
    <w:rsid w:val="00D67C33"/>
    <w:rsid w:val="00D714BD"/>
    <w:rsid w:val="00D739BE"/>
    <w:rsid w:val="00D80073"/>
    <w:rsid w:val="00D8388F"/>
    <w:rsid w:val="00D83F42"/>
    <w:rsid w:val="00D83F45"/>
    <w:rsid w:val="00D94484"/>
    <w:rsid w:val="00D94933"/>
    <w:rsid w:val="00D97A38"/>
    <w:rsid w:val="00DA1CCF"/>
    <w:rsid w:val="00DA2711"/>
    <w:rsid w:val="00DA3800"/>
    <w:rsid w:val="00DA421E"/>
    <w:rsid w:val="00DA4B7D"/>
    <w:rsid w:val="00DA7786"/>
    <w:rsid w:val="00DA7CC4"/>
    <w:rsid w:val="00DB0D4D"/>
    <w:rsid w:val="00DB10D2"/>
    <w:rsid w:val="00DB740F"/>
    <w:rsid w:val="00DC0ACB"/>
    <w:rsid w:val="00DC4AF8"/>
    <w:rsid w:val="00DC5E41"/>
    <w:rsid w:val="00DD0D95"/>
    <w:rsid w:val="00DD4C59"/>
    <w:rsid w:val="00DD684D"/>
    <w:rsid w:val="00DE11E0"/>
    <w:rsid w:val="00DE3C3A"/>
    <w:rsid w:val="00DE5A1F"/>
    <w:rsid w:val="00DE73B9"/>
    <w:rsid w:val="00DF1C59"/>
    <w:rsid w:val="00DF23DF"/>
    <w:rsid w:val="00DF34D5"/>
    <w:rsid w:val="00DF7E9E"/>
    <w:rsid w:val="00E04B46"/>
    <w:rsid w:val="00E20D78"/>
    <w:rsid w:val="00E21F03"/>
    <w:rsid w:val="00E2216D"/>
    <w:rsid w:val="00E224AE"/>
    <w:rsid w:val="00E25324"/>
    <w:rsid w:val="00E30761"/>
    <w:rsid w:val="00E30DE1"/>
    <w:rsid w:val="00E31904"/>
    <w:rsid w:val="00E33022"/>
    <w:rsid w:val="00E35F04"/>
    <w:rsid w:val="00E42FC7"/>
    <w:rsid w:val="00E454E5"/>
    <w:rsid w:val="00E504A3"/>
    <w:rsid w:val="00E53BA0"/>
    <w:rsid w:val="00E54C77"/>
    <w:rsid w:val="00E63554"/>
    <w:rsid w:val="00E64CDE"/>
    <w:rsid w:val="00E71A86"/>
    <w:rsid w:val="00E7218C"/>
    <w:rsid w:val="00E736D1"/>
    <w:rsid w:val="00E77781"/>
    <w:rsid w:val="00E80655"/>
    <w:rsid w:val="00E81A7D"/>
    <w:rsid w:val="00E81ACE"/>
    <w:rsid w:val="00E826A6"/>
    <w:rsid w:val="00E829B2"/>
    <w:rsid w:val="00E84C30"/>
    <w:rsid w:val="00E85F88"/>
    <w:rsid w:val="00E867DE"/>
    <w:rsid w:val="00E905A4"/>
    <w:rsid w:val="00E95CC9"/>
    <w:rsid w:val="00EA1F44"/>
    <w:rsid w:val="00EA2641"/>
    <w:rsid w:val="00EA46A5"/>
    <w:rsid w:val="00EA53D1"/>
    <w:rsid w:val="00EA6EC8"/>
    <w:rsid w:val="00EB170A"/>
    <w:rsid w:val="00EB26B3"/>
    <w:rsid w:val="00EB77D9"/>
    <w:rsid w:val="00EC03A7"/>
    <w:rsid w:val="00EC4F29"/>
    <w:rsid w:val="00EC6E25"/>
    <w:rsid w:val="00ED54E6"/>
    <w:rsid w:val="00ED6100"/>
    <w:rsid w:val="00EE0DB8"/>
    <w:rsid w:val="00EE2230"/>
    <w:rsid w:val="00EF1E36"/>
    <w:rsid w:val="00EF29B4"/>
    <w:rsid w:val="00EF2BF0"/>
    <w:rsid w:val="00EF3A56"/>
    <w:rsid w:val="00EF3EB7"/>
    <w:rsid w:val="00F02A3D"/>
    <w:rsid w:val="00F037A6"/>
    <w:rsid w:val="00F03D65"/>
    <w:rsid w:val="00F04D1B"/>
    <w:rsid w:val="00F160B4"/>
    <w:rsid w:val="00F17D2E"/>
    <w:rsid w:val="00F21661"/>
    <w:rsid w:val="00F22A2D"/>
    <w:rsid w:val="00F23A85"/>
    <w:rsid w:val="00F249BC"/>
    <w:rsid w:val="00F25557"/>
    <w:rsid w:val="00F3139F"/>
    <w:rsid w:val="00F31617"/>
    <w:rsid w:val="00F4193F"/>
    <w:rsid w:val="00F41AE7"/>
    <w:rsid w:val="00F4325A"/>
    <w:rsid w:val="00F4345D"/>
    <w:rsid w:val="00F46936"/>
    <w:rsid w:val="00F4765F"/>
    <w:rsid w:val="00F515F3"/>
    <w:rsid w:val="00F52ABD"/>
    <w:rsid w:val="00F538DC"/>
    <w:rsid w:val="00F666AF"/>
    <w:rsid w:val="00F67D3E"/>
    <w:rsid w:val="00F71FEB"/>
    <w:rsid w:val="00F74404"/>
    <w:rsid w:val="00F75FB7"/>
    <w:rsid w:val="00F83234"/>
    <w:rsid w:val="00F8398E"/>
    <w:rsid w:val="00F84FEF"/>
    <w:rsid w:val="00F86A1E"/>
    <w:rsid w:val="00F9171D"/>
    <w:rsid w:val="00F94AA2"/>
    <w:rsid w:val="00F96392"/>
    <w:rsid w:val="00FB3254"/>
    <w:rsid w:val="00FC0BC0"/>
    <w:rsid w:val="00FC2D96"/>
    <w:rsid w:val="00FC36E4"/>
    <w:rsid w:val="00FC3FE0"/>
    <w:rsid w:val="00FD0EA4"/>
    <w:rsid w:val="00FD2D4B"/>
    <w:rsid w:val="00FD67C8"/>
    <w:rsid w:val="00FD7A8D"/>
    <w:rsid w:val="00FF399E"/>
    <w:rsid w:val="00FF3AD4"/>
    <w:rsid w:val="00FF4D3B"/>
    <w:rsid w:val="00FF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44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4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7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57C"/>
  </w:style>
  <w:style w:type="paragraph" w:styleId="a7">
    <w:name w:val="footer"/>
    <w:basedOn w:val="a"/>
    <w:link w:val="a8"/>
    <w:uiPriority w:val="99"/>
    <w:unhideWhenUsed/>
    <w:rsid w:val="001E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57C"/>
  </w:style>
  <w:style w:type="character" w:styleId="a9">
    <w:name w:val="Hyperlink"/>
    <w:basedOn w:val="a0"/>
    <w:uiPriority w:val="99"/>
    <w:unhideWhenUsed/>
    <w:rsid w:val="0044064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77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05C67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005C67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d">
    <w:name w:val="List Paragraph"/>
    <w:basedOn w:val="a"/>
    <w:uiPriority w:val="34"/>
    <w:qFormat/>
    <w:rsid w:val="00005C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464EE"/>
    <w:rPr>
      <w:rFonts w:ascii="Times New Roman" w:eastAsia="Times New Roman" w:hAnsi="Times New Roman" w:cs="Times New Roman"/>
      <w:spacing w:val="-5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4EE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pacing w:val="-5"/>
      <w:sz w:val="19"/>
      <w:szCs w:val="19"/>
    </w:rPr>
  </w:style>
  <w:style w:type="paragraph" w:customStyle="1" w:styleId="pboth">
    <w:name w:val="pboth"/>
    <w:basedOn w:val="a"/>
    <w:rsid w:val="008A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0F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7E31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E315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E315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E31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E31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44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4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7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57C"/>
  </w:style>
  <w:style w:type="paragraph" w:styleId="a7">
    <w:name w:val="footer"/>
    <w:basedOn w:val="a"/>
    <w:link w:val="a8"/>
    <w:uiPriority w:val="99"/>
    <w:unhideWhenUsed/>
    <w:rsid w:val="001E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57C"/>
  </w:style>
  <w:style w:type="character" w:styleId="a9">
    <w:name w:val="Hyperlink"/>
    <w:basedOn w:val="a0"/>
    <w:uiPriority w:val="99"/>
    <w:unhideWhenUsed/>
    <w:rsid w:val="0044064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77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05C67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005C67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d">
    <w:name w:val="List Paragraph"/>
    <w:basedOn w:val="a"/>
    <w:uiPriority w:val="34"/>
    <w:qFormat/>
    <w:rsid w:val="00005C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464EE"/>
    <w:rPr>
      <w:rFonts w:ascii="Times New Roman" w:eastAsia="Times New Roman" w:hAnsi="Times New Roman" w:cs="Times New Roman"/>
      <w:spacing w:val="-5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4EE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pacing w:val="-5"/>
      <w:sz w:val="19"/>
      <w:szCs w:val="19"/>
    </w:rPr>
  </w:style>
  <w:style w:type="paragraph" w:customStyle="1" w:styleId="pboth">
    <w:name w:val="pboth"/>
    <w:basedOn w:val="a"/>
    <w:rsid w:val="008A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A68A-9E88-49B4-9AF0-290E0B76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13</cp:revision>
  <cp:lastPrinted>2019-12-04T07:19:00Z</cp:lastPrinted>
  <dcterms:created xsi:type="dcterms:W3CDTF">2021-03-22T05:34:00Z</dcterms:created>
  <dcterms:modified xsi:type="dcterms:W3CDTF">2021-03-26T03:49:00Z</dcterms:modified>
</cp:coreProperties>
</file>