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F6310F" w:rsidRDefault="00F67443" w:rsidP="00F67443">
      <w:pPr>
        <w:tabs>
          <w:tab w:val="left" w:pos="0"/>
          <w:tab w:val="left" w:pos="4395"/>
        </w:tabs>
        <w:ind w:right="-2"/>
        <w:jc w:val="center"/>
        <w:rPr>
          <w:rFonts w:ascii="Times New Roman" w:hAnsi="Times New Roman"/>
          <w:sz w:val="38"/>
        </w:rPr>
      </w:pPr>
      <w:r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07717874" r:id="rId10"/>
        </w:object>
      </w:r>
    </w:p>
    <w:p w:rsidR="00F67443" w:rsidRPr="00F6310F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>АДМИНИСТРАЦИЯ ГОРОДА ПОКАЧИ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F6310F" w:rsidRDefault="00F67443" w:rsidP="00F67443">
      <w:pPr>
        <w:jc w:val="center"/>
        <w:rPr>
          <w:rFonts w:ascii="Times New Roman" w:hAnsi="Times New Roman"/>
        </w:rPr>
      </w:pPr>
    </w:p>
    <w:p w:rsidR="00F67443" w:rsidRPr="00416791" w:rsidRDefault="00ED1819" w:rsidP="00F67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F67443" w:rsidRPr="00416791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01.03.2022</w:t>
      </w:r>
      <w:r w:rsidR="00F67443" w:rsidRPr="00416791">
        <w:rPr>
          <w:rFonts w:ascii="Times New Roman" w:hAnsi="Times New Roman"/>
          <w:b/>
          <w:sz w:val="24"/>
        </w:rPr>
        <w:t xml:space="preserve"> </w:t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235</w:t>
      </w:r>
    </w:p>
    <w:p w:rsidR="00F67443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9D537A">
      <w:pPr>
        <w:ind w:right="5384"/>
        <w:jc w:val="both"/>
        <w:rPr>
          <w:rFonts w:ascii="Times New Roman" w:hAnsi="Times New Roman"/>
          <w:b/>
          <w:sz w:val="26"/>
          <w:szCs w:val="26"/>
        </w:rPr>
      </w:pPr>
      <w:r w:rsidRPr="00CF2653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 «Развитие жилищной сферы в городе Покачи»</w:t>
      </w:r>
      <w:r w:rsidR="000B7955" w:rsidRPr="003F748A">
        <w:rPr>
          <w:rFonts w:ascii="Times New Roman" w:hAnsi="Times New Roman"/>
          <w:b/>
          <w:sz w:val="26"/>
          <w:szCs w:val="26"/>
        </w:rPr>
        <w:t>,</w:t>
      </w:r>
      <w:r w:rsidRPr="00CF2653">
        <w:rPr>
          <w:rFonts w:ascii="Times New Roman" w:hAnsi="Times New Roman"/>
          <w:b/>
          <w:sz w:val="26"/>
          <w:szCs w:val="26"/>
        </w:rPr>
        <w:t xml:space="preserve"> утвержденную постановлением администрации города Покачи от 12.10.2018</w:t>
      </w:r>
      <w:r w:rsidR="0051098B">
        <w:rPr>
          <w:rFonts w:ascii="Times New Roman" w:hAnsi="Times New Roman"/>
          <w:b/>
          <w:sz w:val="26"/>
          <w:szCs w:val="26"/>
        </w:rPr>
        <w:t xml:space="preserve"> </w:t>
      </w:r>
      <w:r w:rsidRPr="00CF2653">
        <w:rPr>
          <w:rFonts w:ascii="Times New Roman" w:hAnsi="Times New Roman"/>
          <w:b/>
          <w:sz w:val="26"/>
          <w:szCs w:val="26"/>
        </w:rPr>
        <w:t>№ 1005</w:t>
      </w: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sz w:val="26"/>
          <w:szCs w:val="26"/>
        </w:rPr>
      </w:pPr>
    </w:p>
    <w:p w:rsidR="00027EA4" w:rsidRPr="00CF2653" w:rsidRDefault="00C95E8F" w:rsidP="00C95E8F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2653">
        <w:rPr>
          <w:rFonts w:ascii="Times New Roman" w:hAnsi="Times New Roman"/>
          <w:sz w:val="26"/>
          <w:szCs w:val="26"/>
        </w:rPr>
        <w:t xml:space="preserve">В соответствии с </w:t>
      </w:r>
      <w:r w:rsidR="002542CA">
        <w:rPr>
          <w:rFonts w:ascii="Times New Roman" w:hAnsi="Times New Roman"/>
          <w:sz w:val="26"/>
          <w:szCs w:val="26"/>
        </w:rPr>
        <w:t xml:space="preserve">частью 2 статьи 179 Бюджетного кодекса Российской Федерации, </w:t>
      </w:r>
      <w:r w:rsidR="00517D3E" w:rsidRPr="00517D3E">
        <w:rPr>
          <w:rFonts w:ascii="Times New Roman" w:hAnsi="Times New Roman"/>
          <w:sz w:val="26"/>
          <w:szCs w:val="26"/>
        </w:rPr>
        <w:t>бюджетом города Покачи на 202</w:t>
      </w:r>
      <w:r w:rsidR="00B724A3">
        <w:rPr>
          <w:rFonts w:ascii="Times New Roman" w:hAnsi="Times New Roman"/>
          <w:sz w:val="26"/>
          <w:szCs w:val="26"/>
        </w:rPr>
        <w:t>1</w:t>
      </w:r>
      <w:r w:rsidR="00517D3E" w:rsidRPr="00517D3E">
        <w:rPr>
          <w:rFonts w:ascii="Times New Roman" w:hAnsi="Times New Roman"/>
          <w:sz w:val="26"/>
          <w:szCs w:val="26"/>
        </w:rPr>
        <w:t xml:space="preserve"> и на плановый период 202</w:t>
      </w:r>
      <w:r w:rsidR="00B724A3">
        <w:rPr>
          <w:rFonts w:ascii="Times New Roman" w:hAnsi="Times New Roman"/>
          <w:sz w:val="26"/>
          <w:szCs w:val="26"/>
        </w:rPr>
        <w:t>2</w:t>
      </w:r>
      <w:r w:rsidR="00517D3E" w:rsidRPr="00517D3E">
        <w:rPr>
          <w:rFonts w:ascii="Times New Roman" w:hAnsi="Times New Roman"/>
          <w:sz w:val="26"/>
          <w:szCs w:val="26"/>
        </w:rPr>
        <w:t xml:space="preserve"> и 202</w:t>
      </w:r>
      <w:r w:rsidR="00B724A3">
        <w:rPr>
          <w:rFonts w:ascii="Times New Roman" w:hAnsi="Times New Roman"/>
          <w:sz w:val="26"/>
          <w:szCs w:val="26"/>
        </w:rPr>
        <w:t>3</w:t>
      </w:r>
      <w:r w:rsidR="00517D3E" w:rsidRPr="00517D3E">
        <w:rPr>
          <w:rFonts w:ascii="Times New Roman" w:hAnsi="Times New Roman"/>
          <w:sz w:val="26"/>
          <w:szCs w:val="26"/>
        </w:rPr>
        <w:t xml:space="preserve"> годов, утвержденным решением Думы города Покачи от </w:t>
      </w:r>
      <w:r w:rsidR="00517D3E" w:rsidRPr="00D16A2E">
        <w:rPr>
          <w:rFonts w:ascii="Times New Roman" w:hAnsi="Times New Roman"/>
          <w:sz w:val="26"/>
          <w:szCs w:val="26"/>
        </w:rPr>
        <w:t>14.12.2020 №32</w:t>
      </w:r>
      <w:r w:rsidR="00517D3E">
        <w:rPr>
          <w:rFonts w:ascii="Times New Roman" w:hAnsi="Times New Roman"/>
          <w:sz w:val="26"/>
          <w:szCs w:val="26"/>
        </w:rPr>
        <w:t xml:space="preserve">, </w:t>
      </w:r>
      <w:r w:rsidRPr="00CF2653">
        <w:rPr>
          <w:rFonts w:ascii="Times New Roman" w:hAnsi="Times New Roman"/>
          <w:sz w:val="26"/>
          <w:szCs w:val="26"/>
        </w:rPr>
        <w:t xml:space="preserve">частью </w:t>
      </w:r>
      <w:r w:rsidR="00517D3E">
        <w:rPr>
          <w:rFonts w:ascii="Times New Roman" w:hAnsi="Times New Roman"/>
          <w:sz w:val="26"/>
          <w:szCs w:val="26"/>
        </w:rPr>
        <w:t>3</w:t>
      </w:r>
      <w:r w:rsidRPr="00CF2653">
        <w:rPr>
          <w:rFonts w:ascii="Times New Roman" w:hAnsi="Times New Roman"/>
          <w:sz w:val="26"/>
          <w:szCs w:val="26"/>
        </w:rPr>
        <w:t xml:space="preserve"> статьи 3 </w:t>
      </w:r>
      <w:r w:rsidR="006A297E" w:rsidRPr="006A297E">
        <w:rPr>
          <w:rFonts w:ascii="Times New Roman" w:hAnsi="Times New Roman"/>
          <w:sz w:val="26"/>
          <w:szCs w:val="26"/>
        </w:rPr>
        <w:t>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</w:t>
      </w:r>
      <w:proofErr w:type="gramEnd"/>
      <w:r w:rsidR="006A297E" w:rsidRPr="006A297E">
        <w:rPr>
          <w:rFonts w:ascii="Times New Roman" w:hAnsi="Times New Roman"/>
          <w:sz w:val="26"/>
          <w:szCs w:val="26"/>
        </w:rPr>
        <w:t xml:space="preserve"> Покачи от 16.04.2021 №334 «О модельной муниципальной программе города Покачи, о порядке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развития»</w:t>
      </w:r>
      <w:r w:rsidR="00027EA4" w:rsidRPr="00CF2653">
        <w:rPr>
          <w:rFonts w:ascii="Times New Roman" w:hAnsi="Times New Roman"/>
          <w:sz w:val="26"/>
          <w:szCs w:val="26"/>
        </w:rPr>
        <w:t>:</w:t>
      </w:r>
    </w:p>
    <w:p w:rsidR="00F67443" w:rsidRPr="00CF2653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1. </w:t>
      </w:r>
      <w:r w:rsidR="00AB6458" w:rsidRPr="00CF2653">
        <w:rPr>
          <w:rFonts w:ascii="Times New Roman" w:hAnsi="Times New Roman"/>
          <w:sz w:val="26"/>
          <w:szCs w:val="26"/>
        </w:rPr>
        <w:t>Внести в муниципальную программу «Развитие жилищной сферы в городе Покачи»</w:t>
      </w:r>
      <w:r w:rsidR="00DC4C8F" w:rsidRPr="00CF2653">
        <w:rPr>
          <w:rFonts w:ascii="Times New Roman" w:hAnsi="Times New Roman"/>
          <w:sz w:val="26"/>
          <w:szCs w:val="26"/>
        </w:rPr>
        <w:t>,</w:t>
      </w:r>
      <w:r w:rsidR="000B7955">
        <w:rPr>
          <w:rFonts w:ascii="Times New Roman" w:hAnsi="Times New Roman"/>
          <w:sz w:val="26"/>
          <w:szCs w:val="26"/>
        </w:rPr>
        <w:t xml:space="preserve"> </w:t>
      </w:r>
      <w:r w:rsidR="00AB6458" w:rsidRPr="00CF2653">
        <w:rPr>
          <w:rFonts w:ascii="Times New Roman" w:hAnsi="Times New Roman"/>
          <w:sz w:val="26"/>
          <w:szCs w:val="26"/>
        </w:rPr>
        <w:t>утвержденную постановлением администрации города Покачи от 12.10.2018 № 1005</w:t>
      </w:r>
      <w:r w:rsidR="00035D9E" w:rsidRPr="00CF2653">
        <w:rPr>
          <w:rFonts w:ascii="Times New Roman" w:hAnsi="Times New Roman"/>
          <w:sz w:val="26"/>
          <w:szCs w:val="26"/>
        </w:rPr>
        <w:t xml:space="preserve"> (далее – муниципальная программа)</w:t>
      </w:r>
      <w:r w:rsidR="00DC4C8F" w:rsidRPr="00CF2653">
        <w:rPr>
          <w:rFonts w:ascii="Times New Roman" w:hAnsi="Times New Roman"/>
          <w:sz w:val="26"/>
          <w:szCs w:val="26"/>
        </w:rPr>
        <w:t>,</w:t>
      </w:r>
      <w:r w:rsidR="00AB6458" w:rsidRPr="00CF2653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Pr="00CF2653">
        <w:rPr>
          <w:rFonts w:ascii="Times New Roman" w:hAnsi="Times New Roman"/>
          <w:sz w:val="26"/>
          <w:szCs w:val="26"/>
        </w:rPr>
        <w:t>:</w:t>
      </w:r>
    </w:p>
    <w:p w:rsidR="00035D9E" w:rsidRPr="00CF2653" w:rsidRDefault="00035D9E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1) строку 11 паспорта муниципальной программы изложить в следующей редакции:</w:t>
      </w:r>
    </w:p>
    <w:p w:rsidR="00035D9E" w:rsidRPr="00CF2653" w:rsidRDefault="00035D9E" w:rsidP="00035D9E">
      <w:pPr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035D9E" w:rsidRPr="00CF2653" w:rsidTr="00BC1D02">
        <w:tc>
          <w:tcPr>
            <w:tcW w:w="567" w:type="dxa"/>
            <w:shd w:val="clear" w:color="auto" w:fill="auto"/>
          </w:tcPr>
          <w:p w:rsidR="00035D9E" w:rsidRPr="00CF2653" w:rsidRDefault="00035D9E" w:rsidP="00035D9E">
            <w:pPr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</w:pPr>
            <w:r w:rsidRPr="00CF2653"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035D9E" w:rsidRPr="00CF2653" w:rsidRDefault="00035D9E" w:rsidP="00035D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F2653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Параметры финансового обеспечения муниципальной программы</w:t>
            </w:r>
          </w:p>
          <w:p w:rsidR="00035D9E" w:rsidRPr="00CF2653" w:rsidRDefault="00035D9E" w:rsidP="00035D9E">
            <w:pPr>
              <w:autoSpaceDE w:val="0"/>
              <w:jc w:val="both"/>
              <w:rPr>
                <w:rFonts w:ascii="Times New Roman" w:eastAsia="Arial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6237" w:type="dxa"/>
            <w:shd w:val="clear" w:color="auto" w:fill="auto"/>
          </w:tcPr>
          <w:p w:rsidR="00C1261C" w:rsidRPr="00C1261C" w:rsidRDefault="004E43DB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7423E6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Общий объем финансирования муниципальной программы - </w:t>
            </w:r>
            <w:r w:rsidR="001D5397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194</w:t>
            </w:r>
            <w:r w:rsidR="00C1261C"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1</w:t>
            </w:r>
            <w:r w:rsidR="001D5397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26</w:t>
            </w:r>
            <w:r w:rsidR="00C1261C"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7</w:t>
            </w:r>
            <w:r w:rsidR="001D5397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85</w:t>
            </w:r>
            <w:r w:rsidR="00C1261C"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,9</w:t>
            </w:r>
            <w:r w:rsidR="001D5397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</w:t>
            </w:r>
            <w:r w:rsidR="00C1261C"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рублей, в том числе по годам:</w:t>
            </w:r>
          </w:p>
          <w:p w:rsidR="00C1261C" w:rsidRPr="00C1261C" w:rsidRDefault="00C1261C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2019 год - 149 822 501,70 рублей;</w:t>
            </w:r>
          </w:p>
          <w:p w:rsidR="00C1261C" w:rsidRPr="00C1261C" w:rsidRDefault="00C1261C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2020 год - 0,00 рублей;</w:t>
            </w:r>
          </w:p>
          <w:p w:rsidR="00C1261C" w:rsidRPr="00C1261C" w:rsidRDefault="00C1261C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2021 год - 5 238 000,00 рублей;</w:t>
            </w:r>
          </w:p>
          <w:p w:rsidR="00C1261C" w:rsidRPr="00C1261C" w:rsidRDefault="00C1261C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2022 год - 21 969 052,63  рублей;</w:t>
            </w:r>
          </w:p>
          <w:p w:rsidR="00C1261C" w:rsidRPr="00C1261C" w:rsidRDefault="00C1261C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2023 год - 8 381 789,47 рублей;</w:t>
            </w:r>
          </w:p>
          <w:p w:rsidR="00C1261C" w:rsidRPr="00C1261C" w:rsidRDefault="00C1261C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2024 год - 1 245 063,16 рублей;</w:t>
            </w:r>
          </w:p>
          <w:p w:rsidR="00C1261C" w:rsidRPr="00C1261C" w:rsidRDefault="00C1261C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2025 год - 1 245 063,16 рублей;</w:t>
            </w:r>
          </w:p>
          <w:p w:rsidR="00C1261C" w:rsidRPr="00C1261C" w:rsidRDefault="00C1261C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2026 год - 1 245 063,16 рублей;</w:t>
            </w:r>
          </w:p>
          <w:p w:rsidR="00C1261C" w:rsidRPr="00C1261C" w:rsidRDefault="00C1261C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2027 год - 1 245 063,16 рублей;</w:t>
            </w:r>
          </w:p>
          <w:p w:rsidR="00C1261C" w:rsidRPr="00C1261C" w:rsidRDefault="00C1261C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2028 год - 1 245 063,16 рублей;</w:t>
            </w:r>
          </w:p>
          <w:p w:rsidR="00C1261C" w:rsidRPr="00C1261C" w:rsidRDefault="00C1261C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2029 год - 1 245 063,16 рублей;</w:t>
            </w:r>
          </w:p>
          <w:p w:rsidR="00035D9E" w:rsidRPr="00CF2653" w:rsidRDefault="00C1261C" w:rsidP="00C1261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 w:rsidRPr="00C1261C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2030 год - 1 245 063,16 рублей.</w:t>
            </w:r>
          </w:p>
        </w:tc>
      </w:tr>
    </w:tbl>
    <w:p w:rsidR="00CF2653" w:rsidRPr="00CF2653" w:rsidRDefault="00CF2653" w:rsidP="00CF265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»;</w:t>
      </w:r>
    </w:p>
    <w:p w:rsidR="00035D9E" w:rsidRPr="00CF2653" w:rsidRDefault="00035D9E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2) </w:t>
      </w:r>
      <w:r w:rsidR="00CF2653">
        <w:rPr>
          <w:rFonts w:ascii="Times New Roman" w:hAnsi="Times New Roman"/>
          <w:sz w:val="26"/>
          <w:szCs w:val="26"/>
        </w:rPr>
        <w:t>т</w:t>
      </w:r>
      <w:r w:rsidRPr="00CF2653">
        <w:rPr>
          <w:rFonts w:ascii="Times New Roman" w:hAnsi="Times New Roman"/>
          <w:sz w:val="26"/>
          <w:szCs w:val="26"/>
        </w:rPr>
        <w:t xml:space="preserve">аблицу </w:t>
      </w:r>
      <w:r w:rsidR="00CF2653" w:rsidRPr="00CF2653">
        <w:rPr>
          <w:rFonts w:ascii="Times New Roman" w:hAnsi="Times New Roman"/>
          <w:sz w:val="26"/>
          <w:szCs w:val="26"/>
        </w:rPr>
        <w:t>2</w:t>
      </w:r>
      <w:r w:rsidR="002542CA">
        <w:rPr>
          <w:rFonts w:ascii="Times New Roman" w:hAnsi="Times New Roman"/>
          <w:sz w:val="26"/>
          <w:szCs w:val="26"/>
        </w:rPr>
        <w:t xml:space="preserve"> статьи 5 муниципальной программы</w:t>
      </w:r>
      <w:r w:rsidRPr="00CF2653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6A297E" w:rsidRDefault="00766B21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6A297E" w:rsidRPr="006A297E">
        <w:rPr>
          <w:rFonts w:ascii="Times New Roman" w:hAnsi="Times New Roman"/>
          <w:sz w:val="26"/>
          <w:szCs w:val="26"/>
        </w:rPr>
        <w:t>Начальнику управления по жилищной политике комитета по управлению муниципальным имуществом администрации города Покачи (Носов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46-р, в течение семи рабочих дней после утверждения настоящего постановления.</w:t>
      </w:r>
      <w:proofErr w:type="gramEnd"/>
    </w:p>
    <w:p w:rsidR="0040312C" w:rsidRPr="00CF2653" w:rsidRDefault="00CF2653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3</w:t>
      </w:r>
      <w:r w:rsidR="0040312C" w:rsidRPr="00CF2653">
        <w:rPr>
          <w:rFonts w:ascii="Times New Roman" w:hAnsi="Times New Roman"/>
          <w:sz w:val="26"/>
          <w:szCs w:val="26"/>
        </w:rPr>
        <w:t xml:space="preserve">. </w:t>
      </w:r>
      <w:r w:rsidR="00D16A2E" w:rsidRPr="00D16A2E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610FDC">
        <w:rPr>
          <w:rFonts w:ascii="Times New Roman" w:hAnsi="Times New Roman"/>
          <w:sz w:val="26"/>
          <w:szCs w:val="26"/>
        </w:rPr>
        <w:t xml:space="preserve"> и </w:t>
      </w:r>
      <w:r w:rsidR="00610FDC" w:rsidRPr="00610FDC">
        <w:rPr>
          <w:rFonts w:ascii="Times New Roman" w:hAnsi="Times New Roman"/>
          <w:sz w:val="26"/>
          <w:szCs w:val="26"/>
        </w:rPr>
        <w:t>распространяет свое действие на правоотношения, возникшие с 29.12.2021 по 31.12.2021</w:t>
      </w:r>
      <w:r w:rsidR="00D16A2E" w:rsidRPr="00D16A2E">
        <w:rPr>
          <w:rFonts w:ascii="Times New Roman" w:hAnsi="Times New Roman"/>
          <w:sz w:val="26"/>
          <w:szCs w:val="26"/>
        </w:rPr>
        <w:t>.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4</w:t>
      </w:r>
      <w:r w:rsidR="0040312C" w:rsidRPr="00CF2653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«Покачевский вестник». 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5</w:t>
      </w:r>
      <w:r w:rsidR="0040312C" w:rsidRPr="00CF265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0312C" w:rsidRPr="00CF26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0312C" w:rsidRPr="00CF265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6A297E">
        <w:rPr>
          <w:rFonts w:ascii="Times New Roman" w:hAnsi="Times New Roman"/>
          <w:sz w:val="26"/>
          <w:szCs w:val="26"/>
        </w:rPr>
        <w:t>Гелетко</w:t>
      </w:r>
      <w:proofErr w:type="spellEnd"/>
      <w:r w:rsidR="00105976">
        <w:rPr>
          <w:rFonts w:ascii="Times New Roman" w:hAnsi="Times New Roman"/>
          <w:sz w:val="26"/>
          <w:szCs w:val="26"/>
        </w:rPr>
        <w:t xml:space="preserve"> </w:t>
      </w:r>
      <w:r w:rsidR="006A297E" w:rsidRPr="00CF2653">
        <w:rPr>
          <w:rFonts w:ascii="Times New Roman" w:hAnsi="Times New Roman"/>
          <w:sz w:val="26"/>
          <w:szCs w:val="26"/>
        </w:rPr>
        <w:t>Л.А.</w:t>
      </w:r>
    </w:p>
    <w:p w:rsidR="0040312C" w:rsidRPr="00CF2653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CF2653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C078C0" w:rsidRDefault="0040312C" w:rsidP="0040312C">
      <w:pPr>
        <w:jc w:val="both"/>
        <w:rPr>
          <w:rFonts w:ascii="Times New Roman" w:hAnsi="Times New Roman"/>
          <w:sz w:val="28"/>
          <w:szCs w:val="28"/>
        </w:rPr>
      </w:pPr>
    </w:p>
    <w:p w:rsidR="0040312C" w:rsidRPr="00C078C0" w:rsidRDefault="009B752F" w:rsidP="0040312C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F08A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0F08AA">
        <w:rPr>
          <w:rFonts w:ascii="Times New Roman" w:hAnsi="Times New Roman"/>
          <w:b/>
          <w:sz w:val="28"/>
          <w:szCs w:val="28"/>
        </w:rPr>
        <w:t xml:space="preserve"> города Покачи</w:t>
      </w:r>
      <w:r w:rsidR="000F08AA">
        <w:rPr>
          <w:rFonts w:ascii="Times New Roman" w:hAnsi="Times New Roman"/>
          <w:b/>
          <w:sz w:val="28"/>
          <w:szCs w:val="28"/>
        </w:rPr>
        <w:tab/>
      </w:r>
      <w:r w:rsidR="0040312C" w:rsidRPr="00C078C0">
        <w:rPr>
          <w:rFonts w:ascii="Times New Roman" w:hAnsi="Times New Roman"/>
          <w:b/>
          <w:sz w:val="28"/>
          <w:szCs w:val="28"/>
        </w:rPr>
        <w:tab/>
      </w:r>
      <w:r w:rsidR="0040312C" w:rsidRPr="00C078C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В</w:t>
      </w:r>
      <w:r w:rsidR="0040312C" w:rsidRPr="00C078C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И</w:t>
      </w:r>
      <w:r w:rsidR="0040312C" w:rsidRPr="00C078C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Степур</w:t>
      </w:r>
      <w:r w:rsidR="000F08AA">
        <w:rPr>
          <w:rFonts w:ascii="Times New Roman" w:hAnsi="Times New Roman"/>
          <w:b/>
          <w:sz w:val="28"/>
          <w:szCs w:val="28"/>
        </w:rPr>
        <w:t>а</w:t>
      </w:r>
    </w:p>
    <w:p w:rsidR="0040312C" w:rsidRPr="00BB41F0" w:rsidRDefault="0040312C" w:rsidP="0040312C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  <w:sectPr w:rsidR="0040312C" w:rsidRPr="00BB41F0" w:rsidSect="002A37F1">
          <w:headerReference w:type="default" r:id="rId11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B84C9F" w:rsidRPr="00A34937" w:rsidRDefault="00B84C9F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84C9F" w:rsidRPr="00A34937" w:rsidRDefault="00B84C9F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4C9F" w:rsidRDefault="00B84C9F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ED1819" w:rsidRPr="00ED1819" w:rsidRDefault="00ED1819" w:rsidP="00ED1819">
      <w:pPr>
        <w:jc w:val="right"/>
        <w:rPr>
          <w:rFonts w:ascii="Times New Roman" w:hAnsi="Times New Roman"/>
          <w:sz w:val="24"/>
          <w:lang w:eastAsia="ru-RU" w:bidi="ru-RU"/>
        </w:rPr>
      </w:pPr>
      <w:r>
        <w:rPr>
          <w:rFonts w:ascii="Times New Roman" w:hAnsi="Times New Roman"/>
          <w:sz w:val="24"/>
          <w:lang w:eastAsia="ru-RU" w:bidi="ru-RU"/>
        </w:rPr>
        <w:t>от 01.03.2022 № 235</w:t>
      </w:r>
      <w:bookmarkStart w:id="0" w:name="_GoBack"/>
      <w:bookmarkEnd w:id="0"/>
    </w:p>
    <w:p w:rsidR="00B84C9F" w:rsidRPr="00A34937" w:rsidRDefault="00B84C9F" w:rsidP="00033E49">
      <w:pPr>
        <w:pStyle w:val="ConsPlusNormal"/>
        <w:tabs>
          <w:tab w:val="left" w:pos="2229"/>
          <w:tab w:val="left" w:pos="4536"/>
          <w:tab w:val="right" w:pos="14569"/>
        </w:tabs>
        <w:rPr>
          <w:rFonts w:ascii="Times New Roman" w:hAnsi="Times New Roman" w:cs="Times New Roman"/>
          <w:sz w:val="24"/>
          <w:szCs w:val="24"/>
        </w:rPr>
      </w:pPr>
    </w:p>
    <w:p w:rsidR="00B84C9F" w:rsidRPr="00A34937" w:rsidRDefault="00B84C9F" w:rsidP="00033E49">
      <w:pPr>
        <w:tabs>
          <w:tab w:val="left" w:pos="4536"/>
        </w:tabs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A34937"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B84C9F" w:rsidRPr="00A34937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A34937">
        <w:rPr>
          <w:rFonts w:ascii="Times New Roman" w:hAnsi="Times New Roman"/>
          <w:sz w:val="24"/>
        </w:rPr>
        <w:t>Распределение финансовых ресурсов муниципальной программы</w:t>
      </w:r>
    </w:p>
    <w:tbl>
      <w:tblPr>
        <w:tblpPr w:leftFromText="180" w:rightFromText="180" w:vertAnchor="text" w:horzAnchor="margin" w:tblpXSpec="center" w:tblpY="83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701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75DF4" w:rsidRPr="007423E6" w:rsidTr="00375DF4">
        <w:tc>
          <w:tcPr>
            <w:tcW w:w="534" w:type="dxa"/>
            <w:vMerge w:val="restart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номер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Финансовые затраты на реализацию (рублей)</w:t>
            </w:r>
          </w:p>
        </w:tc>
      </w:tr>
      <w:tr w:rsidR="00375DF4" w:rsidRPr="007423E6" w:rsidTr="00375DF4">
        <w:tc>
          <w:tcPr>
            <w:tcW w:w="534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10348" w:type="dxa"/>
            <w:gridSpan w:val="12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</w:tr>
      <w:tr w:rsidR="00375DF4" w:rsidRPr="007423E6" w:rsidTr="00375DF4">
        <w:tc>
          <w:tcPr>
            <w:tcW w:w="534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2019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2020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2021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2022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2023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2024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2025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2026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2027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2028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2029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2030</w:t>
            </w:r>
          </w:p>
        </w:tc>
      </w:tr>
      <w:tr w:rsidR="00375DF4" w:rsidRPr="007423E6" w:rsidTr="00375DF4">
        <w:tc>
          <w:tcPr>
            <w:tcW w:w="534" w:type="dxa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</w:t>
            </w:r>
          </w:p>
        </w:tc>
        <w:tc>
          <w:tcPr>
            <w:tcW w:w="1417" w:type="dxa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1134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1701" w:type="dxa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5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6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11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12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13</w:t>
            </w:r>
          </w:p>
        </w:tc>
        <w:tc>
          <w:tcPr>
            <w:tcW w:w="851" w:type="dxa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14</w:t>
            </w:r>
          </w:p>
        </w:tc>
        <w:tc>
          <w:tcPr>
            <w:tcW w:w="850" w:type="dxa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15</w:t>
            </w:r>
          </w:p>
        </w:tc>
        <w:tc>
          <w:tcPr>
            <w:tcW w:w="851" w:type="dxa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17</w:t>
            </w:r>
          </w:p>
        </w:tc>
      </w:tr>
      <w:tr w:rsidR="000609D7" w:rsidRPr="007423E6" w:rsidTr="00375DF4">
        <w:trPr>
          <w:trHeight w:val="286"/>
        </w:trPr>
        <w:tc>
          <w:tcPr>
            <w:tcW w:w="534" w:type="dxa"/>
            <w:vMerge w:val="restart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1.1.</w:t>
            </w:r>
          </w:p>
        </w:tc>
        <w:tc>
          <w:tcPr>
            <w:tcW w:w="1417" w:type="dxa"/>
            <w:vMerge w:val="restart"/>
          </w:tcPr>
          <w:p w:rsidR="000609D7" w:rsidRPr="007423E6" w:rsidRDefault="000609D7" w:rsidP="000609D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Обеспечение жильем граждан, состоящих на учете для его получения на условиях социального найма, а также формирование маневренного жилищного фонда  (1)</w:t>
            </w:r>
          </w:p>
        </w:tc>
        <w:tc>
          <w:tcPr>
            <w:tcW w:w="1134" w:type="dxa"/>
            <w:vMerge w:val="restart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0609D7" w:rsidRPr="007423E6" w:rsidRDefault="000609D7" w:rsidP="000609D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193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238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585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92</w:t>
            </w:r>
          </w:p>
        </w:tc>
        <w:tc>
          <w:tcPr>
            <w:tcW w:w="993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0609D7" w:rsidRPr="001611FF" w:rsidRDefault="000609D7" w:rsidP="000609D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9</w:t>
            </w:r>
            <w:r>
              <w:rPr>
                <w:rFonts w:ascii="Times New Roman" w:hAnsi="Times New Roman"/>
                <w:sz w:val="11"/>
                <w:szCs w:val="11"/>
              </w:rPr>
              <w:t>69 052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851" w:type="dxa"/>
            <w:vAlign w:val="center"/>
          </w:tcPr>
          <w:p w:rsidR="000609D7" w:rsidRPr="001611FF" w:rsidRDefault="000609D7" w:rsidP="000609D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8 381 789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0609D7" w:rsidRPr="007423E6" w:rsidTr="00375DF4">
        <w:trPr>
          <w:trHeight w:val="286"/>
        </w:trPr>
        <w:tc>
          <w:tcPr>
            <w:tcW w:w="534" w:type="dxa"/>
            <w:vMerge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0609D7" w:rsidRPr="007423E6" w:rsidRDefault="000609D7" w:rsidP="000609D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0609D7" w:rsidRPr="007423E6" w:rsidRDefault="000609D7" w:rsidP="000609D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609D7" w:rsidRPr="001611FF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609D7" w:rsidRPr="001611FF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609D7" w:rsidRPr="007423E6" w:rsidTr="00375DF4">
        <w:trPr>
          <w:trHeight w:val="286"/>
        </w:trPr>
        <w:tc>
          <w:tcPr>
            <w:tcW w:w="534" w:type="dxa"/>
            <w:vMerge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0609D7" w:rsidRPr="007423E6" w:rsidRDefault="000609D7" w:rsidP="000609D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0609D7" w:rsidRPr="007423E6" w:rsidRDefault="000609D7" w:rsidP="000609D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175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153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 xml:space="preserve"> 700,00</w:t>
            </w:r>
          </w:p>
        </w:tc>
        <w:tc>
          <w:tcPr>
            <w:tcW w:w="993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0609D7" w:rsidRPr="001611FF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20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870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600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0609D7" w:rsidRPr="001611FF" w:rsidRDefault="000609D7" w:rsidP="000609D7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962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700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0609D7" w:rsidRPr="007423E6" w:rsidTr="00375DF4">
        <w:trPr>
          <w:trHeight w:val="262"/>
        </w:trPr>
        <w:tc>
          <w:tcPr>
            <w:tcW w:w="534" w:type="dxa"/>
            <w:vMerge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0609D7" w:rsidRPr="007423E6" w:rsidRDefault="000609D7" w:rsidP="000609D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0609D7" w:rsidRPr="007423E6" w:rsidRDefault="000609D7" w:rsidP="000609D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18 </w:t>
            </w:r>
            <w:r>
              <w:rPr>
                <w:rFonts w:ascii="Times New Roman" w:hAnsi="Times New Roman"/>
                <w:sz w:val="11"/>
                <w:szCs w:val="11"/>
              </w:rPr>
              <w:t>084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885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,9</w:t>
            </w:r>
            <w:r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993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261 900,00</w:t>
            </w:r>
          </w:p>
        </w:tc>
        <w:tc>
          <w:tcPr>
            <w:tcW w:w="850" w:type="dxa"/>
            <w:vAlign w:val="center"/>
          </w:tcPr>
          <w:p w:rsidR="000609D7" w:rsidRPr="001611FF" w:rsidRDefault="000609D7" w:rsidP="000609D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098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452,63</w:t>
            </w:r>
          </w:p>
        </w:tc>
        <w:tc>
          <w:tcPr>
            <w:tcW w:w="851" w:type="dxa"/>
            <w:vAlign w:val="center"/>
          </w:tcPr>
          <w:p w:rsidR="000609D7" w:rsidRPr="001611FF" w:rsidRDefault="000609D7" w:rsidP="000609D7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419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089,47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0609D7" w:rsidRPr="007423E6" w:rsidRDefault="000609D7" w:rsidP="000609D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375DF4" w:rsidRPr="007423E6" w:rsidTr="00375DF4">
        <w:trPr>
          <w:trHeight w:val="262"/>
        </w:trPr>
        <w:tc>
          <w:tcPr>
            <w:tcW w:w="534" w:type="dxa"/>
            <w:vMerge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7423E6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7423E6" w:rsidTr="00375DF4">
        <w:trPr>
          <w:trHeight w:val="262"/>
        </w:trPr>
        <w:tc>
          <w:tcPr>
            <w:tcW w:w="534" w:type="dxa"/>
            <w:vMerge w:val="restart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1.2.</w:t>
            </w:r>
          </w:p>
        </w:tc>
        <w:tc>
          <w:tcPr>
            <w:tcW w:w="1417" w:type="dxa"/>
            <w:vMerge w:val="restart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 (2)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7423E6" w:rsidTr="00375DF4">
        <w:trPr>
          <w:trHeight w:val="262"/>
        </w:trPr>
        <w:tc>
          <w:tcPr>
            <w:tcW w:w="534" w:type="dxa"/>
            <w:vMerge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7423E6" w:rsidTr="00375DF4">
        <w:trPr>
          <w:trHeight w:val="262"/>
        </w:trPr>
        <w:tc>
          <w:tcPr>
            <w:tcW w:w="534" w:type="dxa"/>
            <w:vMerge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7423E6" w:rsidTr="00375DF4">
        <w:trPr>
          <w:trHeight w:val="262"/>
        </w:trPr>
        <w:tc>
          <w:tcPr>
            <w:tcW w:w="534" w:type="dxa"/>
            <w:vMerge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7423E6" w:rsidTr="00375DF4">
        <w:tc>
          <w:tcPr>
            <w:tcW w:w="534" w:type="dxa"/>
            <w:vMerge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5A48C7" w:rsidRPr="007423E6" w:rsidTr="00375DF4">
        <w:trPr>
          <w:trHeight w:val="390"/>
        </w:trPr>
        <w:tc>
          <w:tcPr>
            <w:tcW w:w="3085" w:type="dxa"/>
            <w:gridSpan w:val="3"/>
            <w:vMerge w:val="restart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194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126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785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92</w:t>
            </w:r>
          </w:p>
        </w:tc>
        <w:tc>
          <w:tcPr>
            <w:tcW w:w="993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5A48C7" w:rsidRPr="001611FF" w:rsidRDefault="005A48C7" w:rsidP="005A48C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9</w:t>
            </w:r>
            <w:r>
              <w:rPr>
                <w:rFonts w:ascii="Times New Roman" w:hAnsi="Times New Roman"/>
                <w:sz w:val="11"/>
                <w:szCs w:val="11"/>
              </w:rPr>
              <w:t>69 052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851" w:type="dxa"/>
            <w:vAlign w:val="center"/>
          </w:tcPr>
          <w:p w:rsidR="005A48C7" w:rsidRPr="001611FF" w:rsidRDefault="005A48C7" w:rsidP="005A48C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8 381 789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5A48C7" w:rsidRPr="007423E6" w:rsidTr="00375DF4">
        <w:trPr>
          <w:trHeight w:val="390"/>
        </w:trPr>
        <w:tc>
          <w:tcPr>
            <w:tcW w:w="3085" w:type="dxa"/>
            <w:gridSpan w:val="3"/>
            <w:vMerge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1611FF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1611FF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5A48C7" w:rsidRPr="007423E6" w:rsidTr="00375DF4">
        <w:trPr>
          <w:trHeight w:val="337"/>
        </w:trPr>
        <w:tc>
          <w:tcPr>
            <w:tcW w:w="3085" w:type="dxa"/>
            <w:gridSpan w:val="3"/>
            <w:vMerge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175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153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 xml:space="preserve"> 700,00</w:t>
            </w:r>
          </w:p>
        </w:tc>
        <w:tc>
          <w:tcPr>
            <w:tcW w:w="993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5A48C7" w:rsidRPr="001611FF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20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870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600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5A48C7" w:rsidRPr="001611FF" w:rsidRDefault="005A48C7" w:rsidP="005A48C7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962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700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5A48C7" w:rsidRPr="007423E6" w:rsidTr="00375DF4">
        <w:tc>
          <w:tcPr>
            <w:tcW w:w="3085" w:type="dxa"/>
            <w:gridSpan w:val="3"/>
            <w:vMerge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18 </w:t>
            </w:r>
            <w:r>
              <w:rPr>
                <w:rFonts w:ascii="Times New Roman" w:hAnsi="Times New Roman"/>
                <w:sz w:val="11"/>
                <w:szCs w:val="11"/>
              </w:rPr>
              <w:t>084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885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,9</w:t>
            </w:r>
            <w:r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993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261 900,00</w:t>
            </w:r>
          </w:p>
        </w:tc>
        <w:tc>
          <w:tcPr>
            <w:tcW w:w="850" w:type="dxa"/>
            <w:vAlign w:val="center"/>
          </w:tcPr>
          <w:p w:rsidR="005A48C7" w:rsidRPr="001611FF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098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452,63</w:t>
            </w:r>
          </w:p>
        </w:tc>
        <w:tc>
          <w:tcPr>
            <w:tcW w:w="851" w:type="dxa"/>
            <w:vAlign w:val="center"/>
          </w:tcPr>
          <w:p w:rsidR="005A48C7" w:rsidRPr="001611FF" w:rsidRDefault="005A48C7" w:rsidP="005A48C7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419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089,47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375DF4" w:rsidRPr="007423E6" w:rsidTr="00375DF4">
        <w:tc>
          <w:tcPr>
            <w:tcW w:w="3085" w:type="dxa"/>
            <w:gridSpan w:val="3"/>
            <w:vMerge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5A48C7" w:rsidRPr="007423E6" w:rsidTr="00375DF4">
        <w:tc>
          <w:tcPr>
            <w:tcW w:w="3085" w:type="dxa"/>
            <w:gridSpan w:val="3"/>
            <w:vMerge w:val="restart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193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238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585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92</w:t>
            </w:r>
          </w:p>
        </w:tc>
        <w:tc>
          <w:tcPr>
            <w:tcW w:w="993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5A48C7" w:rsidRPr="001611FF" w:rsidRDefault="005A48C7" w:rsidP="005A48C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9</w:t>
            </w:r>
            <w:r>
              <w:rPr>
                <w:rFonts w:ascii="Times New Roman" w:hAnsi="Times New Roman"/>
                <w:sz w:val="11"/>
                <w:szCs w:val="11"/>
              </w:rPr>
              <w:t>69 052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851" w:type="dxa"/>
            <w:vAlign w:val="center"/>
          </w:tcPr>
          <w:p w:rsidR="005A48C7" w:rsidRPr="001611FF" w:rsidRDefault="005A48C7" w:rsidP="005A48C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8 381 789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5A48C7" w:rsidRPr="007423E6" w:rsidTr="00375DF4">
        <w:tc>
          <w:tcPr>
            <w:tcW w:w="3085" w:type="dxa"/>
            <w:gridSpan w:val="3"/>
            <w:vMerge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1611FF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1611FF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5A48C7" w:rsidRPr="007423E6" w:rsidTr="00375DF4">
        <w:tc>
          <w:tcPr>
            <w:tcW w:w="3085" w:type="dxa"/>
            <w:gridSpan w:val="3"/>
            <w:vMerge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175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153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 xml:space="preserve"> 700,00</w:t>
            </w:r>
          </w:p>
        </w:tc>
        <w:tc>
          <w:tcPr>
            <w:tcW w:w="993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5A48C7" w:rsidRPr="001611FF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20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870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600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5A48C7" w:rsidRPr="001611FF" w:rsidRDefault="005A48C7" w:rsidP="005A48C7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962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700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5A48C7" w:rsidRPr="007423E6" w:rsidTr="00375DF4">
        <w:tc>
          <w:tcPr>
            <w:tcW w:w="3085" w:type="dxa"/>
            <w:gridSpan w:val="3"/>
            <w:vMerge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18 </w:t>
            </w:r>
            <w:r>
              <w:rPr>
                <w:rFonts w:ascii="Times New Roman" w:hAnsi="Times New Roman"/>
                <w:sz w:val="11"/>
                <w:szCs w:val="11"/>
              </w:rPr>
              <w:t>084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885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,9</w:t>
            </w:r>
            <w:r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993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261 900,00</w:t>
            </w:r>
          </w:p>
        </w:tc>
        <w:tc>
          <w:tcPr>
            <w:tcW w:w="850" w:type="dxa"/>
            <w:vAlign w:val="center"/>
          </w:tcPr>
          <w:p w:rsidR="005A48C7" w:rsidRPr="001611FF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098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452,63</w:t>
            </w:r>
          </w:p>
        </w:tc>
        <w:tc>
          <w:tcPr>
            <w:tcW w:w="851" w:type="dxa"/>
            <w:vAlign w:val="center"/>
          </w:tcPr>
          <w:p w:rsidR="005A48C7" w:rsidRPr="001611FF" w:rsidRDefault="005A48C7" w:rsidP="005A48C7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419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089,47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375DF4" w:rsidRPr="007423E6" w:rsidTr="00375DF4">
        <w:tc>
          <w:tcPr>
            <w:tcW w:w="3085" w:type="dxa"/>
            <w:gridSpan w:val="3"/>
            <w:vMerge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2C67AB" w:rsidRPr="007423E6" w:rsidTr="00375DF4">
        <w:tc>
          <w:tcPr>
            <w:tcW w:w="3085" w:type="dxa"/>
            <w:gridSpan w:val="3"/>
            <w:vMerge w:val="restart"/>
          </w:tcPr>
          <w:p w:rsidR="002C67AB" w:rsidRPr="007423E6" w:rsidRDefault="002C67AB" w:rsidP="002C67AB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Прочие расходы</w:t>
            </w:r>
          </w:p>
        </w:tc>
        <w:tc>
          <w:tcPr>
            <w:tcW w:w="1701" w:type="dxa"/>
          </w:tcPr>
          <w:p w:rsidR="002C67AB" w:rsidRPr="007423E6" w:rsidRDefault="002C67AB" w:rsidP="002C67AB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C67AB" w:rsidRPr="007423E6" w:rsidRDefault="002C67AB" w:rsidP="002C67AB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2C67AB" w:rsidRPr="007423E6" w:rsidTr="00375DF4">
        <w:tc>
          <w:tcPr>
            <w:tcW w:w="3085" w:type="dxa"/>
            <w:gridSpan w:val="3"/>
            <w:vMerge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C67AB" w:rsidRPr="007423E6" w:rsidRDefault="002C67AB" w:rsidP="002C67AB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C67AB" w:rsidRPr="007423E6" w:rsidRDefault="002C67AB" w:rsidP="002C67AB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C67AB" w:rsidRPr="007423E6" w:rsidRDefault="002C67AB" w:rsidP="002C67A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7423E6" w:rsidTr="00375DF4">
        <w:tc>
          <w:tcPr>
            <w:tcW w:w="3085" w:type="dxa"/>
            <w:gridSpan w:val="3"/>
            <w:vMerge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7423E6" w:rsidTr="00375DF4">
        <w:trPr>
          <w:trHeight w:val="192"/>
        </w:trPr>
        <w:tc>
          <w:tcPr>
            <w:tcW w:w="3085" w:type="dxa"/>
            <w:gridSpan w:val="3"/>
            <w:vMerge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7423E6" w:rsidTr="00375DF4">
        <w:tc>
          <w:tcPr>
            <w:tcW w:w="3085" w:type="dxa"/>
            <w:gridSpan w:val="3"/>
            <w:vMerge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7423E6" w:rsidTr="00375DF4">
        <w:tc>
          <w:tcPr>
            <w:tcW w:w="3085" w:type="dxa"/>
            <w:gridSpan w:val="3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5A48C7" w:rsidRPr="007423E6" w:rsidTr="00375DF4">
        <w:trPr>
          <w:trHeight w:val="158"/>
        </w:trPr>
        <w:tc>
          <w:tcPr>
            <w:tcW w:w="3085" w:type="dxa"/>
            <w:gridSpan w:val="3"/>
            <w:vMerge w:val="restart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194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126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785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92</w:t>
            </w:r>
          </w:p>
        </w:tc>
        <w:tc>
          <w:tcPr>
            <w:tcW w:w="993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5A48C7" w:rsidRPr="001611FF" w:rsidRDefault="005A48C7" w:rsidP="005A48C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9</w:t>
            </w:r>
            <w:r>
              <w:rPr>
                <w:rFonts w:ascii="Times New Roman" w:hAnsi="Times New Roman"/>
                <w:sz w:val="11"/>
                <w:szCs w:val="11"/>
              </w:rPr>
              <w:t>69 052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851" w:type="dxa"/>
            <w:vAlign w:val="center"/>
          </w:tcPr>
          <w:p w:rsidR="005A48C7" w:rsidRPr="001611FF" w:rsidRDefault="005A48C7" w:rsidP="005A48C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8 381 789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5A48C7" w:rsidRPr="007423E6" w:rsidTr="00375DF4">
        <w:tc>
          <w:tcPr>
            <w:tcW w:w="3085" w:type="dxa"/>
            <w:gridSpan w:val="3"/>
            <w:vMerge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1611FF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1611FF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5A48C7" w:rsidRPr="007423E6" w:rsidTr="00375DF4">
        <w:tc>
          <w:tcPr>
            <w:tcW w:w="3085" w:type="dxa"/>
            <w:gridSpan w:val="3"/>
            <w:vMerge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175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153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 xml:space="preserve"> 700,00</w:t>
            </w:r>
          </w:p>
        </w:tc>
        <w:tc>
          <w:tcPr>
            <w:tcW w:w="993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5A48C7" w:rsidRPr="001611FF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20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870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600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5A48C7" w:rsidRPr="001611FF" w:rsidRDefault="005A48C7" w:rsidP="005A48C7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962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700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5A48C7" w:rsidRPr="007423E6" w:rsidTr="00375DF4">
        <w:tc>
          <w:tcPr>
            <w:tcW w:w="3085" w:type="dxa"/>
            <w:gridSpan w:val="3"/>
            <w:vMerge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5A48C7" w:rsidRPr="007423E6" w:rsidRDefault="005A48C7" w:rsidP="005A48C7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18 </w:t>
            </w:r>
            <w:r>
              <w:rPr>
                <w:rFonts w:ascii="Times New Roman" w:hAnsi="Times New Roman"/>
                <w:sz w:val="11"/>
                <w:szCs w:val="11"/>
              </w:rPr>
              <w:t>084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885</w:t>
            </w:r>
            <w:r w:rsidRPr="007423E6">
              <w:rPr>
                <w:rFonts w:ascii="Times New Roman" w:hAnsi="Times New Roman"/>
                <w:sz w:val="11"/>
                <w:szCs w:val="11"/>
              </w:rPr>
              <w:t>,9</w:t>
            </w:r>
            <w:r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993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261 900,00</w:t>
            </w:r>
          </w:p>
        </w:tc>
        <w:tc>
          <w:tcPr>
            <w:tcW w:w="850" w:type="dxa"/>
            <w:vAlign w:val="center"/>
          </w:tcPr>
          <w:p w:rsidR="005A48C7" w:rsidRPr="001611FF" w:rsidRDefault="005A48C7" w:rsidP="005A48C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098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452,63</w:t>
            </w:r>
          </w:p>
        </w:tc>
        <w:tc>
          <w:tcPr>
            <w:tcW w:w="851" w:type="dxa"/>
            <w:vAlign w:val="center"/>
          </w:tcPr>
          <w:p w:rsidR="005A48C7" w:rsidRPr="001611FF" w:rsidRDefault="005A48C7" w:rsidP="005A48C7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419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089,47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5A48C7" w:rsidRPr="007423E6" w:rsidRDefault="005A48C7" w:rsidP="005A48C7">
            <w:pPr>
              <w:jc w:val="center"/>
              <w:rPr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375DF4" w:rsidRPr="00E115EE" w:rsidTr="00375DF4">
        <w:tc>
          <w:tcPr>
            <w:tcW w:w="3085" w:type="dxa"/>
            <w:gridSpan w:val="3"/>
            <w:vMerge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423E6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423E6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423E6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</w:tbl>
    <w:p w:rsidR="00B84C9F" w:rsidRPr="00A34937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B84C9F" w:rsidRDefault="00B84C9F" w:rsidP="00512AD8">
      <w:pPr>
        <w:pStyle w:val="a4"/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B84C9F" w:rsidSect="00512AD8">
      <w:headerReference w:type="default" r:id="rId12"/>
      <w:pgSz w:w="16837" w:h="11905" w:orient="landscape"/>
      <w:pgMar w:top="284" w:right="1134" w:bottom="567" w:left="1134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D1" w:rsidRDefault="00CA64D1">
      <w:r>
        <w:separator/>
      </w:r>
    </w:p>
  </w:endnote>
  <w:endnote w:type="continuationSeparator" w:id="0">
    <w:p w:rsidR="00CA64D1" w:rsidRDefault="00CA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D1" w:rsidRDefault="00CA64D1">
      <w:r>
        <w:separator/>
      </w:r>
    </w:p>
  </w:footnote>
  <w:footnote w:type="continuationSeparator" w:id="0">
    <w:p w:rsidR="00CA64D1" w:rsidRDefault="00CA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1C" w:rsidRPr="0048113E" w:rsidRDefault="007D151C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ED1819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1C" w:rsidRPr="0048113E" w:rsidRDefault="007D151C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ED1819">
      <w:rPr>
        <w:rFonts w:ascii="Times New Roman" w:hAnsi="Times New Roman"/>
        <w:noProof/>
        <w:sz w:val="22"/>
        <w:szCs w:val="22"/>
      </w:rPr>
      <w:t>3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7D151C" w:rsidRDefault="007D15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0A4E"/>
    <w:multiLevelType w:val="multilevel"/>
    <w:tmpl w:val="036464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B815945"/>
    <w:multiLevelType w:val="hybridMultilevel"/>
    <w:tmpl w:val="C95A15E4"/>
    <w:lvl w:ilvl="0" w:tplc="109C7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A5E6A88"/>
    <w:multiLevelType w:val="hybridMultilevel"/>
    <w:tmpl w:val="DDCC6720"/>
    <w:lvl w:ilvl="0" w:tplc="7CDA1A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3811"/>
    <w:rsid w:val="00004BEB"/>
    <w:rsid w:val="00016B71"/>
    <w:rsid w:val="0001720A"/>
    <w:rsid w:val="00027EA4"/>
    <w:rsid w:val="00030617"/>
    <w:rsid w:val="00033E49"/>
    <w:rsid w:val="00035D9E"/>
    <w:rsid w:val="000607AF"/>
    <w:rsid w:val="000609D7"/>
    <w:rsid w:val="000661A7"/>
    <w:rsid w:val="0007026F"/>
    <w:rsid w:val="000848AC"/>
    <w:rsid w:val="000901E1"/>
    <w:rsid w:val="000B7955"/>
    <w:rsid w:val="000C265A"/>
    <w:rsid w:val="000C4C32"/>
    <w:rsid w:val="000D2774"/>
    <w:rsid w:val="000D3072"/>
    <w:rsid w:val="000D5904"/>
    <w:rsid w:val="000E027B"/>
    <w:rsid w:val="000F08AA"/>
    <w:rsid w:val="000F34B3"/>
    <w:rsid w:val="000F36EC"/>
    <w:rsid w:val="0010588A"/>
    <w:rsid w:val="00105976"/>
    <w:rsid w:val="00105EB2"/>
    <w:rsid w:val="001062CE"/>
    <w:rsid w:val="00124D8A"/>
    <w:rsid w:val="00126B33"/>
    <w:rsid w:val="00127C65"/>
    <w:rsid w:val="00145DE2"/>
    <w:rsid w:val="00160A30"/>
    <w:rsid w:val="00163060"/>
    <w:rsid w:val="00165C44"/>
    <w:rsid w:val="00183AC9"/>
    <w:rsid w:val="00191BC8"/>
    <w:rsid w:val="00194ACD"/>
    <w:rsid w:val="001A232C"/>
    <w:rsid w:val="001D01AC"/>
    <w:rsid w:val="001D08C7"/>
    <w:rsid w:val="001D170E"/>
    <w:rsid w:val="001D5397"/>
    <w:rsid w:val="001D7129"/>
    <w:rsid w:val="001E0C67"/>
    <w:rsid w:val="001F7781"/>
    <w:rsid w:val="00242B36"/>
    <w:rsid w:val="00245DD1"/>
    <w:rsid w:val="002507A4"/>
    <w:rsid w:val="002542CA"/>
    <w:rsid w:val="00264609"/>
    <w:rsid w:val="00282C7B"/>
    <w:rsid w:val="002A0237"/>
    <w:rsid w:val="002A37F1"/>
    <w:rsid w:val="002A557B"/>
    <w:rsid w:val="002A55E9"/>
    <w:rsid w:val="002B0248"/>
    <w:rsid w:val="002C395E"/>
    <w:rsid w:val="002C67AB"/>
    <w:rsid w:val="002D366F"/>
    <w:rsid w:val="002E22E5"/>
    <w:rsid w:val="00302D9C"/>
    <w:rsid w:val="0031343E"/>
    <w:rsid w:val="00313EE5"/>
    <w:rsid w:val="00343DA7"/>
    <w:rsid w:val="00347C01"/>
    <w:rsid w:val="00347C46"/>
    <w:rsid w:val="00375DF4"/>
    <w:rsid w:val="0038462A"/>
    <w:rsid w:val="00384CC2"/>
    <w:rsid w:val="003854A1"/>
    <w:rsid w:val="00391674"/>
    <w:rsid w:val="0039198E"/>
    <w:rsid w:val="003A121E"/>
    <w:rsid w:val="003B41DE"/>
    <w:rsid w:val="003B68B1"/>
    <w:rsid w:val="003F02A0"/>
    <w:rsid w:val="003F0A9E"/>
    <w:rsid w:val="003F2694"/>
    <w:rsid w:val="003F4A11"/>
    <w:rsid w:val="003F4B8B"/>
    <w:rsid w:val="003F748A"/>
    <w:rsid w:val="0040312C"/>
    <w:rsid w:val="00414A62"/>
    <w:rsid w:val="004159ED"/>
    <w:rsid w:val="00416791"/>
    <w:rsid w:val="00425781"/>
    <w:rsid w:val="00426A14"/>
    <w:rsid w:val="004339AB"/>
    <w:rsid w:val="0043764A"/>
    <w:rsid w:val="004434B9"/>
    <w:rsid w:val="00474B31"/>
    <w:rsid w:val="004907BB"/>
    <w:rsid w:val="00492C48"/>
    <w:rsid w:val="004B0742"/>
    <w:rsid w:val="004B38D7"/>
    <w:rsid w:val="004B69D0"/>
    <w:rsid w:val="004C26F6"/>
    <w:rsid w:val="004C3D5C"/>
    <w:rsid w:val="004D3408"/>
    <w:rsid w:val="004D6707"/>
    <w:rsid w:val="004D72DA"/>
    <w:rsid w:val="004E43DB"/>
    <w:rsid w:val="0051098B"/>
    <w:rsid w:val="00512AD8"/>
    <w:rsid w:val="00515B9C"/>
    <w:rsid w:val="00517D3E"/>
    <w:rsid w:val="00526B48"/>
    <w:rsid w:val="0053371B"/>
    <w:rsid w:val="00540BC2"/>
    <w:rsid w:val="00550ACC"/>
    <w:rsid w:val="00570BB4"/>
    <w:rsid w:val="005828E6"/>
    <w:rsid w:val="00583144"/>
    <w:rsid w:val="005949BE"/>
    <w:rsid w:val="005A2CB3"/>
    <w:rsid w:val="005A48C7"/>
    <w:rsid w:val="005B6BE5"/>
    <w:rsid w:val="005D4144"/>
    <w:rsid w:val="005D426A"/>
    <w:rsid w:val="005E3B25"/>
    <w:rsid w:val="00610E5F"/>
    <w:rsid w:val="00610FDC"/>
    <w:rsid w:val="00621F6B"/>
    <w:rsid w:val="0062324E"/>
    <w:rsid w:val="00626D16"/>
    <w:rsid w:val="006459EB"/>
    <w:rsid w:val="006618BD"/>
    <w:rsid w:val="006707E8"/>
    <w:rsid w:val="00671139"/>
    <w:rsid w:val="006919BF"/>
    <w:rsid w:val="006A297E"/>
    <w:rsid w:val="006A2F39"/>
    <w:rsid w:val="006A4239"/>
    <w:rsid w:val="006A5E48"/>
    <w:rsid w:val="006C5E12"/>
    <w:rsid w:val="006E54C8"/>
    <w:rsid w:val="006E5C32"/>
    <w:rsid w:val="00701F43"/>
    <w:rsid w:val="00725C0C"/>
    <w:rsid w:val="00726132"/>
    <w:rsid w:val="00726AC6"/>
    <w:rsid w:val="0073200F"/>
    <w:rsid w:val="00736252"/>
    <w:rsid w:val="007423E6"/>
    <w:rsid w:val="00766B21"/>
    <w:rsid w:val="00770B0A"/>
    <w:rsid w:val="007826F1"/>
    <w:rsid w:val="00783E8C"/>
    <w:rsid w:val="0079207F"/>
    <w:rsid w:val="00792E1A"/>
    <w:rsid w:val="00796D9F"/>
    <w:rsid w:val="007A5AC8"/>
    <w:rsid w:val="007B06E8"/>
    <w:rsid w:val="007B44CA"/>
    <w:rsid w:val="007D151C"/>
    <w:rsid w:val="007D367B"/>
    <w:rsid w:val="007E4946"/>
    <w:rsid w:val="00815207"/>
    <w:rsid w:val="0082192E"/>
    <w:rsid w:val="00821A72"/>
    <w:rsid w:val="0083191A"/>
    <w:rsid w:val="008636C7"/>
    <w:rsid w:val="00872D58"/>
    <w:rsid w:val="00875637"/>
    <w:rsid w:val="00894326"/>
    <w:rsid w:val="00895D56"/>
    <w:rsid w:val="008D2586"/>
    <w:rsid w:val="008F629A"/>
    <w:rsid w:val="00903D39"/>
    <w:rsid w:val="009252FB"/>
    <w:rsid w:val="0093118B"/>
    <w:rsid w:val="00933C07"/>
    <w:rsid w:val="0095011A"/>
    <w:rsid w:val="009663B6"/>
    <w:rsid w:val="009721BC"/>
    <w:rsid w:val="00973596"/>
    <w:rsid w:val="009807D8"/>
    <w:rsid w:val="009819C3"/>
    <w:rsid w:val="0098628E"/>
    <w:rsid w:val="00990699"/>
    <w:rsid w:val="009A649F"/>
    <w:rsid w:val="009B752F"/>
    <w:rsid w:val="009C233B"/>
    <w:rsid w:val="009C3894"/>
    <w:rsid w:val="009C6B3A"/>
    <w:rsid w:val="009D13EA"/>
    <w:rsid w:val="009D537A"/>
    <w:rsid w:val="009D7091"/>
    <w:rsid w:val="009D7B3F"/>
    <w:rsid w:val="009E0D11"/>
    <w:rsid w:val="009F7B3B"/>
    <w:rsid w:val="00A20919"/>
    <w:rsid w:val="00A25F5E"/>
    <w:rsid w:val="00A34937"/>
    <w:rsid w:val="00A367F6"/>
    <w:rsid w:val="00A5398F"/>
    <w:rsid w:val="00A6511F"/>
    <w:rsid w:val="00A65776"/>
    <w:rsid w:val="00A72CE2"/>
    <w:rsid w:val="00A80A13"/>
    <w:rsid w:val="00AA64F8"/>
    <w:rsid w:val="00AB6458"/>
    <w:rsid w:val="00AB7445"/>
    <w:rsid w:val="00AC5264"/>
    <w:rsid w:val="00AD4747"/>
    <w:rsid w:val="00AF1D29"/>
    <w:rsid w:val="00B14F1F"/>
    <w:rsid w:val="00B215CB"/>
    <w:rsid w:val="00B26787"/>
    <w:rsid w:val="00B2698C"/>
    <w:rsid w:val="00B26D29"/>
    <w:rsid w:val="00B55623"/>
    <w:rsid w:val="00B66A40"/>
    <w:rsid w:val="00B724A3"/>
    <w:rsid w:val="00B84552"/>
    <w:rsid w:val="00B84C9F"/>
    <w:rsid w:val="00B8714F"/>
    <w:rsid w:val="00BA717B"/>
    <w:rsid w:val="00BB41F0"/>
    <w:rsid w:val="00BB4F03"/>
    <w:rsid w:val="00BB69A7"/>
    <w:rsid w:val="00BC1D02"/>
    <w:rsid w:val="00BC67DC"/>
    <w:rsid w:val="00BE772B"/>
    <w:rsid w:val="00C078C0"/>
    <w:rsid w:val="00C1261C"/>
    <w:rsid w:val="00C36E04"/>
    <w:rsid w:val="00C63393"/>
    <w:rsid w:val="00C67F04"/>
    <w:rsid w:val="00C73A85"/>
    <w:rsid w:val="00C770EF"/>
    <w:rsid w:val="00C95E8F"/>
    <w:rsid w:val="00CA64D1"/>
    <w:rsid w:val="00CC1B0E"/>
    <w:rsid w:val="00CC6914"/>
    <w:rsid w:val="00CF2653"/>
    <w:rsid w:val="00CF377A"/>
    <w:rsid w:val="00D03D2C"/>
    <w:rsid w:val="00D07891"/>
    <w:rsid w:val="00D16A2E"/>
    <w:rsid w:val="00D36577"/>
    <w:rsid w:val="00D5548F"/>
    <w:rsid w:val="00D72582"/>
    <w:rsid w:val="00D73794"/>
    <w:rsid w:val="00D93945"/>
    <w:rsid w:val="00DA0A2A"/>
    <w:rsid w:val="00DB45EB"/>
    <w:rsid w:val="00DC1DFD"/>
    <w:rsid w:val="00DC2DB3"/>
    <w:rsid w:val="00DC2F3B"/>
    <w:rsid w:val="00DC4C8F"/>
    <w:rsid w:val="00DC6760"/>
    <w:rsid w:val="00DD75C2"/>
    <w:rsid w:val="00E115EE"/>
    <w:rsid w:val="00E212DD"/>
    <w:rsid w:val="00E22CEC"/>
    <w:rsid w:val="00E60F46"/>
    <w:rsid w:val="00E87143"/>
    <w:rsid w:val="00E906BE"/>
    <w:rsid w:val="00E96A69"/>
    <w:rsid w:val="00EB50F3"/>
    <w:rsid w:val="00EC1408"/>
    <w:rsid w:val="00ED1819"/>
    <w:rsid w:val="00ED3ED7"/>
    <w:rsid w:val="00EE2A73"/>
    <w:rsid w:val="00EE4F85"/>
    <w:rsid w:val="00F4124C"/>
    <w:rsid w:val="00F43AE6"/>
    <w:rsid w:val="00F45082"/>
    <w:rsid w:val="00F64056"/>
    <w:rsid w:val="00F64664"/>
    <w:rsid w:val="00F66BF4"/>
    <w:rsid w:val="00F67443"/>
    <w:rsid w:val="00F70055"/>
    <w:rsid w:val="00F73306"/>
    <w:rsid w:val="00FB4045"/>
    <w:rsid w:val="00FD533E"/>
    <w:rsid w:val="00FF1127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896E-C481-487A-A569-61DEA082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2022-03-02T04:17:00Z</cp:lastPrinted>
  <dcterms:created xsi:type="dcterms:W3CDTF">2022-03-02T04:18:00Z</dcterms:created>
  <dcterms:modified xsi:type="dcterms:W3CDTF">2022-03-02T04:18:00Z</dcterms:modified>
</cp:coreProperties>
</file>