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8999124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EB50FC" w:rsidRDefault="00700FBA" w:rsidP="00E0104A">
      <w:pPr>
        <w:ind w:firstLine="0"/>
        <w:rPr>
          <w:rFonts w:ascii="Times New Roman" w:hAnsi="Times New Roman"/>
          <w:b/>
          <w:sz w:val="26"/>
          <w:szCs w:val="26"/>
        </w:rPr>
      </w:pPr>
      <w:r w:rsidRPr="00EB50FC">
        <w:rPr>
          <w:rFonts w:ascii="Times New Roman" w:hAnsi="Times New Roman"/>
          <w:b/>
          <w:sz w:val="26"/>
          <w:szCs w:val="26"/>
        </w:rPr>
        <w:t>О</w:t>
      </w:r>
      <w:r w:rsidR="008449AE" w:rsidRPr="00EB50FC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22.02.2023</w:t>
      </w:r>
      <w:bookmarkStart w:id="1" w:name="_GoBack"/>
      <w:bookmarkEnd w:id="1"/>
      <w:r w:rsidR="008449AE" w:rsidRPr="00EB50FC">
        <w:rPr>
          <w:rFonts w:ascii="Times New Roman" w:hAnsi="Times New Roman"/>
          <w:b/>
          <w:sz w:val="26"/>
          <w:szCs w:val="26"/>
        </w:rPr>
        <w:t xml:space="preserve">        </w:t>
      </w:r>
      <w:r w:rsidR="00341F39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8449AE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4E48BA" w:rsidRP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E7717F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</w:t>
      </w:r>
      <w:r w:rsidR="00457503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  </w:t>
      </w:r>
      <w:r w:rsid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8449AE" w:rsidRPr="00EB50FC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163</w:t>
      </w:r>
    </w:p>
    <w:p w:rsidR="008449AE" w:rsidRPr="00EB50FC" w:rsidRDefault="008449AE" w:rsidP="008449AE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EB50FC" w:rsidTr="00923568">
        <w:tc>
          <w:tcPr>
            <w:tcW w:w="4536" w:type="dxa"/>
          </w:tcPr>
          <w:p w:rsidR="003A05A8" w:rsidRPr="00EB50FC" w:rsidRDefault="00B326FC" w:rsidP="00A44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году, утвержденные постановлением администрации города Покачи от 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.12.202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№1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</w:tbl>
    <w:p w:rsidR="005961D7" w:rsidRPr="00EB50FC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214CA9" w:rsidRPr="00EB50FC" w:rsidRDefault="00214CA9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EB50FC" w:rsidRDefault="00C13DC7" w:rsidP="002256ED">
      <w:pPr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EB50FC">
        <w:rPr>
          <w:rFonts w:ascii="Times New Roman" w:hAnsi="Times New Roman"/>
          <w:sz w:val="26"/>
          <w:szCs w:val="26"/>
        </w:rPr>
        <w:t>:</w:t>
      </w:r>
    </w:p>
    <w:p w:rsidR="00BB3B1F" w:rsidRPr="00EB50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 xml:space="preserve">Внести в значения </w:t>
      </w:r>
      <w:r w:rsidR="00B326FC" w:rsidRPr="00EB50FC">
        <w:rPr>
          <w:rFonts w:ascii="Times New Roman" w:hAnsi="Times New Roman"/>
          <w:sz w:val="26"/>
          <w:szCs w:val="26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>
        <w:rPr>
          <w:rFonts w:ascii="Times New Roman" w:hAnsi="Times New Roman"/>
          <w:sz w:val="26"/>
          <w:szCs w:val="26"/>
        </w:rPr>
        <w:t>3</w:t>
      </w:r>
      <w:r w:rsidR="00B326FC" w:rsidRPr="00EB50FC">
        <w:rPr>
          <w:rFonts w:ascii="Times New Roman" w:hAnsi="Times New Roman"/>
          <w:sz w:val="26"/>
          <w:szCs w:val="26"/>
        </w:rPr>
        <w:t xml:space="preserve"> году, утвержденные постановлением администрации города Покачи от </w:t>
      </w:r>
      <w:r w:rsidR="00CC481F" w:rsidRPr="00EB50FC">
        <w:rPr>
          <w:rFonts w:ascii="Times New Roman" w:hAnsi="Times New Roman"/>
          <w:sz w:val="26"/>
          <w:szCs w:val="26"/>
        </w:rPr>
        <w:t>2</w:t>
      </w:r>
      <w:r w:rsidR="00A445E6">
        <w:rPr>
          <w:rFonts w:ascii="Times New Roman" w:hAnsi="Times New Roman"/>
          <w:sz w:val="26"/>
          <w:szCs w:val="26"/>
        </w:rPr>
        <w:t>6</w:t>
      </w:r>
      <w:r w:rsidR="00B326FC" w:rsidRPr="00EB50FC">
        <w:rPr>
          <w:rFonts w:ascii="Times New Roman" w:hAnsi="Times New Roman"/>
          <w:sz w:val="26"/>
          <w:szCs w:val="26"/>
        </w:rPr>
        <w:t>.12.202</w:t>
      </w:r>
      <w:r w:rsidR="00A445E6">
        <w:rPr>
          <w:rFonts w:ascii="Times New Roman" w:hAnsi="Times New Roman"/>
          <w:sz w:val="26"/>
          <w:szCs w:val="26"/>
        </w:rPr>
        <w:t>2</w:t>
      </w:r>
      <w:r w:rsidR="00B326FC" w:rsidRPr="00EB50FC">
        <w:rPr>
          <w:rFonts w:ascii="Times New Roman" w:hAnsi="Times New Roman"/>
          <w:sz w:val="26"/>
          <w:szCs w:val="26"/>
        </w:rPr>
        <w:t xml:space="preserve"> №1</w:t>
      </w:r>
      <w:r w:rsidR="00CC481F" w:rsidRPr="00EB50FC">
        <w:rPr>
          <w:rFonts w:ascii="Times New Roman" w:hAnsi="Times New Roman"/>
          <w:sz w:val="26"/>
          <w:szCs w:val="26"/>
        </w:rPr>
        <w:t>3</w:t>
      </w:r>
      <w:r w:rsidR="00A445E6">
        <w:rPr>
          <w:rFonts w:ascii="Times New Roman" w:hAnsi="Times New Roman"/>
          <w:sz w:val="26"/>
          <w:szCs w:val="26"/>
        </w:rPr>
        <w:t>24</w:t>
      </w:r>
      <w:r w:rsidRPr="00EB50FC">
        <w:rPr>
          <w:rFonts w:ascii="Times New Roman" w:hAnsi="Times New Roman"/>
          <w:sz w:val="26"/>
          <w:szCs w:val="26"/>
        </w:rPr>
        <w:t>, следующие изменения:</w:t>
      </w:r>
    </w:p>
    <w:p w:rsidR="0096445E" w:rsidRPr="00F72109" w:rsidRDefault="00675C76" w:rsidP="00F72109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2109">
        <w:rPr>
          <w:rFonts w:ascii="Times New Roman" w:hAnsi="Times New Roman"/>
          <w:sz w:val="26"/>
          <w:szCs w:val="26"/>
          <w:lang w:eastAsia="ru-RU"/>
        </w:rPr>
        <w:t xml:space="preserve">в графе 3 строки </w:t>
      </w:r>
      <w:r w:rsidR="00D64410">
        <w:rPr>
          <w:rFonts w:ascii="Times New Roman" w:hAnsi="Times New Roman"/>
          <w:sz w:val="26"/>
          <w:szCs w:val="26"/>
          <w:lang w:eastAsia="ru-RU"/>
        </w:rPr>
        <w:t>8</w:t>
      </w:r>
      <w:r w:rsidR="00D320B9" w:rsidRPr="00F721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72109">
        <w:rPr>
          <w:rFonts w:ascii="Times New Roman" w:hAnsi="Times New Roman"/>
          <w:sz w:val="26"/>
          <w:szCs w:val="26"/>
          <w:lang w:eastAsia="ru-RU"/>
        </w:rPr>
        <w:t>цифры «</w:t>
      </w:r>
      <w:r w:rsidR="00D64410">
        <w:rPr>
          <w:rFonts w:ascii="Times New Roman" w:hAnsi="Times New Roman"/>
          <w:sz w:val="26"/>
          <w:szCs w:val="26"/>
          <w:lang w:eastAsia="ru-RU"/>
        </w:rPr>
        <w:t>0,04871465580</w:t>
      </w:r>
      <w:r w:rsidR="00350D39" w:rsidRPr="00F72109">
        <w:rPr>
          <w:rFonts w:ascii="Times New Roman" w:hAnsi="Times New Roman"/>
          <w:sz w:val="26"/>
          <w:szCs w:val="26"/>
        </w:rPr>
        <w:t xml:space="preserve">» заменить цифрами </w:t>
      </w:r>
      <w:r w:rsidRPr="00F72109">
        <w:rPr>
          <w:rFonts w:ascii="Times New Roman" w:hAnsi="Times New Roman"/>
          <w:sz w:val="26"/>
          <w:szCs w:val="26"/>
        </w:rPr>
        <w:t>«</w:t>
      </w:r>
      <w:r w:rsidR="00D64410">
        <w:rPr>
          <w:rFonts w:ascii="Times New Roman" w:hAnsi="Times New Roman"/>
          <w:sz w:val="26"/>
          <w:szCs w:val="26"/>
        </w:rPr>
        <w:t>0,04876944234</w:t>
      </w:r>
      <w:r w:rsidR="004708C4" w:rsidRPr="00F72109">
        <w:rPr>
          <w:rFonts w:ascii="Times New Roman" w:hAnsi="Times New Roman"/>
          <w:sz w:val="26"/>
          <w:szCs w:val="26"/>
        </w:rPr>
        <w:t>»</w:t>
      </w:r>
      <w:r w:rsidR="00592292" w:rsidRPr="00F72109">
        <w:rPr>
          <w:rFonts w:ascii="Times New Roman" w:hAnsi="Times New Roman"/>
          <w:sz w:val="26"/>
          <w:szCs w:val="26"/>
          <w:lang w:eastAsia="ru-RU"/>
        </w:rPr>
        <w:t>;</w:t>
      </w:r>
    </w:p>
    <w:p w:rsidR="00D64410" w:rsidRPr="00F72109" w:rsidRDefault="00D64410" w:rsidP="00D64410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2109">
        <w:rPr>
          <w:rFonts w:ascii="Times New Roman" w:hAnsi="Times New Roman"/>
          <w:sz w:val="26"/>
          <w:szCs w:val="26"/>
          <w:lang w:eastAsia="ru-RU"/>
        </w:rPr>
        <w:t>в графе 3 строки 9 цифры «</w:t>
      </w:r>
      <w:r>
        <w:rPr>
          <w:rFonts w:ascii="Times New Roman" w:hAnsi="Times New Roman"/>
          <w:sz w:val="26"/>
          <w:szCs w:val="26"/>
          <w:lang w:eastAsia="ru-RU"/>
        </w:rPr>
        <w:t>0,03693572833</w:t>
      </w:r>
      <w:r w:rsidRPr="00F72109">
        <w:rPr>
          <w:rFonts w:ascii="Times New Roman" w:hAnsi="Times New Roman"/>
          <w:sz w:val="26"/>
          <w:szCs w:val="26"/>
        </w:rPr>
        <w:t>» заменить цифрами «</w:t>
      </w:r>
      <w:r w:rsidRPr="00D64410">
        <w:rPr>
          <w:rFonts w:ascii="Times New Roman" w:hAnsi="Times New Roman"/>
          <w:sz w:val="26"/>
          <w:szCs w:val="26"/>
        </w:rPr>
        <w:t>0,03765409349</w:t>
      </w:r>
      <w:r w:rsidRPr="00F72109">
        <w:rPr>
          <w:rFonts w:ascii="Times New Roman" w:hAnsi="Times New Roman"/>
          <w:sz w:val="26"/>
          <w:szCs w:val="26"/>
        </w:rPr>
        <w:t>»</w:t>
      </w:r>
      <w:r w:rsidRPr="00F72109">
        <w:rPr>
          <w:rFonts w:ascii="Times New Roman" w:hAnsi="Times New Roman"/>
          <w:sz w:val="26"/>
          <w:szCs w:val="26"/>
          <w:lang w:eastAsia="ru-RU"/>
        </w:rPr>
        <w:t>;</w:t>
      </w:r>
    </w:p>
    <w:p w:rsidR="00A445E6" w:rsidRPr="00F72109" w:rsidRDefault="00A445E6" w:rsidP="00F72109">
      <w:pPr>
        <w:pStyle w:val="affa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2109">
        <w:rPr>
          <w:rFonts w:ascii="Times New Roman" w:hAnsi="Times New Roman"/>
          <w:sz w:val="26"/>
          <w:szCs w:val="26"/>
        </w:rPr>
        <w:t>в графе 3 строки 1</w:t>
      </w:r>
      <w:r w:rsidR="00D64410">
        <w:rPr>
          <w:rFonts w:ascii="Times New Roman" w:hAnsi="Times New Roman"/>
          <w:sz w:val="26"/>
          <w:szCs w:val="26"/>
        </w:rPr>
        <w:t>1</w:t>
      </w:r>
      <w:r w:rsidRPr="00F72109">
        <w:rPr>
          <w:rFonts w:ascii="Times New Roman" w:hAnsi="Times New Roman"/>
          <w:sz w:val="26"/>
          <w:szCs w:val="26"/>
        </w:rPr>
        <w:t xml:space="preserve"> цифры «</w:t>
      </w:r>
      <w:r w:rsidR="00D64410">
        <w:rPr>
          <w:rFonts w:ascii="Times New Roman" w:hAnsi="Times New Roman"/>
          <w:sz w:val="26"/>
          <w:szCs w:val="26"/>
        </w:rPr>
        <w:t>0,1621025364</w:t>
      </w:r>
      <w:r w:rsidRPr="00F72109">
        <w:rPr>
          <w:rFonts w:ascii="Times New Roman" w:hAnsi="Times New Roman"/>
          <w:sz w:val="26"/>
          <w:szCs w:val="26"/>
        </w:rPr>
        <w:t xml:space="preserve">» заменить цифрами </w:t>
      </w:r>
      <w:r w:rsidR="00F72109">
        <w:rPr>
          <w:rFonts w:ascii="Times New Roman" w:hAnsi="Times New Roman"/>
          <w:sz w:val="26"/>
          <w:szCs w:val="26"/>
        </w:rPr>
        <w:t>«</w:t>
      </w:r>
      <w:r w:rsidR="00D64410" w:rsidRPr="00D64410">
        <w:rPr>
          <w:rFonts w:ascii="Times New Roman" w:hAnsi="Times New Roman"/>
          <w:sz w:val="26"/>
          <w:szCs w:val="26"/>
        </w:rPr>
        <w:t>0,1626083686</w:t>
      </w:r>
      <w:r w:rsidRPr="00F72109">
        <w:rPr>
          <w:rFonts w:ascii="Times New Roman" w:hAnsi="Times New Roman"/>
          <w:sz w:val="26"/>
          <w:szCs w:val="26"/>
        </w:rPr>
        <w:t>».</w:t>
      </w:r>
    </w:p>
    <w:p w:rsidR="00EE7B68" w:rsidRPr="00EB50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 xml:space="preserve">Постановление вступает в силу после </w:t>
      </w:r>
      <w:r w:rsidR="00C13DC7" w:rsidRPr="00EB50FC">
        <w:rPr>
          <w:rFonts w:ascii="Times New Roman" w:hAnsi="Times New Roman"/>
          <w:sz w:val="26"/>
          <w:szCs w:val="26"/>
          <w:lang w:eastAsia="ru-RU"/>
        </w:rPr>
        <w:t>его подписания</w:t>
      </w:r>
      <w:r w:rsidRPr="00EB50FC">
        <w:rPr>
          <w:rFonts w:ascii="Times New Roman" w:hAnsi="Times New Roman"/>
          <w:sz w:val="26"/>
          <w:szCs w:val="26"/>
          <w:lang w:eastAsia="ru-RU"/>
        </w:rPr>
        <w:t>.</w:t>
      </w:r>
    </w:p>
    <w:p w:rsidR="00A65E0B" w:rsidRPr="00EB50FC" w:rsidRDefault="00A65E0B" w:rsidP="008449AE">
      <w:pPr>
        <w:rPr>
          <w:rFonts w:ascii="Times New Roman" w:hAnsi="Times New Roman"/>
          <w:sz w:val="26"/>
          <w:szCs w:val="26"/>
        </w:rPr>
      </w:pPr>
    </w:p>
    <w:p w:rsidR="00BC6EB4" w:rsidRPr="00EB50FC" w:rsidRDefault="00BC6EB4" w:rsidP="008449AE">
      <w:pPr>
        <w:rPr>
          <w:rFonts w:ascii="Times New Roman" w:hAnsi="Times New Roman"/>
          <w:sz w:val="26"/>
          <w:szCs w:val="26"/>
        </w:rPr>
      </w:pPr>
    </w:p>
    <w:p w:rsidR="00750397" w:rsidRPr="00EB50FC" w:rsidRDefault="00750397" w:rsidP="008449AE">
      <w:pPr>
        <w:rPr>
          <w:rFonts w:ascii="Times New Roman" w:hAnsi="Times New Roman"/>
          <w:sz w:val="26"/>
          <w:szCs w:val="26"/>
        </w:rPr>
      </w:pPr>
    </w:p>
    <w:bookmarkEnd w:id="0"/>
    <w:p w:rsidR="00C57BDD" w:rsidRDefault="00C57BDD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Временно исполняющий полномочия  </w:t>
      </w:r>
    </w:p>
    <w:p w:rsidR="00082C22" w:rsidRDefault="00C57BDD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="00382CFF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382CFF">
        <w:rPr>
          <w:rFonts w:ascii="Times New Roman" w:eastAsia="Calibri" w:hAnsi="Times New Roman" w:cs="Times New Roman"/>
          <w:b/>
          <w:sz w:val="26"/>
          <w:szCs w:val="26"/>
        </w:rPr>
        <w:t xml:space="preserve"> города Покачи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</w:p>
    <w:p w:rsidR="00EA44CB" w:rsidRPr="00EB50FC" w:rsidRDefault="00C57BDD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главы города Покачи </w:t>
      </w:r>
      <w:r w:rsidR="004C4C1B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BE3937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="002C592C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82CFF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4C796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r w:rsidR="004C7963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Г.Д.Гвоздь</w:t>
      </w:r>
      <w:proofErr w:type="spellEnd"/>
    </w:p>
    <w:sectPr w:rsidR="00EA44CB" w:rsidRPr="00EB50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2C" w:rsidRDefault="002F3E2C">
      <w:r>
        <w:separator/>
      </w:r>
    </w:p>
  </w:endnote>
  <w:endnote w:type="continuationSeparator" w:id="0">
    <w:p w:rsidR="002F3E2C" w:rsidRDefault="002F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2C" w:rsidRDefault="002F3E2C">
      <w:r>
        <w:separator/>
      </w:r>
    </w:p>
  </w:footnote>
  <w:footnote w:type="continuationSeparator" w:id="0">
    <w:p w:rsidR="002F3E2C" w:rsidRDefault="002F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3E2C"/>
    <w:rsid w:val="002F4815"/>
    <w:rsid w:val="002F53C7"/>
    <w:rsid w:val="002F671C"/>
    <w:rsid w:val="00303CDD"/>
    <w:rsid w:val="003109EF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00FBA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7E06-E81B-4B8E-8AB3-D28B5E54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2023-02-27T05:32:00Z</dcterms:created>
  <dcterms:modified xsi:type="dcterms:W3CDTF">2023-02-27T05:32:00Z</dcterms:modified>
</cp:coreProperties>
</file>