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95" w:rsidRDefault="00F04F14" w:rsidP="004A7F3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4A7F3A" w:rsidRPr="004A7F3A" w:rsidRDefault="004A7F3A" w:rsidP="003F4D9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7F3A">
        <w:rPr>
          <w:rFonts w:ascii="Times New Roman" w:eastAsia="Calibri" w:hAnsi="Times New Roman" w:cs="Times New Roman"/>
          <w:sz w:val="24"/>
          <w:szCs w:val="24"/>
        </w:rPr>
        <w:t xml:space="preserve"> к постановлению администрации города Покачи</w:t>
      </w:r>
    </w:p>
    <w:p w:rsidR="004A7F3A" w:rsidRPr="004A7F3A" w:rsidRDefault="004A7F3A" w:rsidP="004A7F3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A7F3A">
        <w:rPr>
          <w:rFonts w:ascii="Times New Roman" w:eastAsia="Calibri" w:hAnsi="Times New Roman" w:cs="Times New Roman"/>
          <w:sz w:val="24"/>
          <w:szCs w:val="24"/>
        </w:rPr>
        <w:t>от</w:t>
      </w:r>
      <w:r w:rsidR="00601061">
        <w:rPr>
          <w:rFonts w:ascii="Times New Roman" w:eastAsia="Calibri" w:hAnsi="Times New Roman" w:cs="Times New Roman"/>
          <w:sz w:val="24"/>
          <w:szCs w:val="24"/>
        </w:rPr>
        <w:t xml:space="preserve"> 28.12.2021 </w:t>
      </w:r>
      <w:bookmarkStart w:id="0" w:name="_GoBack"/>
      <w:bookmarkEnd w:id="0"/>
      <w:r w:rsidRPr="004A7F3A">
        <w:rPr>
          <w:rFonts w:ascii="Times New Roman" w:eastAsia="Calibri" w:hAnsi="Times New Roman" w:cs="Times New Roman"/>
          <w:sz w:val="24"/>
          <w:szCs w:val="24"/>
        </w:rPr>
        <w:t>№</w:t>
      </w:r>
      <w:r w:rsidR="00601061">
        <w:rPr>
          <w:rFonts w:ascii="Times New Roman" w:eastAsia="Calibri" w:hAnsi="Times New Roman" w:cs="Times New Roman"/>
          <w:sz w:val="24"/>
          <w:szCs w:val="24"/>
        </w:rPr>
        <w:t xml:space="preserve"> 1327</w:t>
      </w:r>
    </w:p>
    <w:p w:rsidR="004A7F3A" w:rsidRPr="004F3964" w:rsidRDefault="004A7F3A" w:rsidP="004A7F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08D5" w:rsidRPr="00AF18A4" w:rsidRDefault="005D44B9" w:rsidP="004A7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</w:t>
      </w:r>
      <w:r w:rsidR="00176072" w:rsidRPr="00AF1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AF1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p w:rsidR="004F3964" w:rsidRPr="00AF18A4" w:rsidRDefault="005D44B9" w:rsidP="004A7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осуществления органами местного самоуправления</w:t>
      </w:r>
      <w:r w:rsidR="003F4D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Покачи</w:t>
      </w:r>
      <w:r w:rsidRPr="00AF1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бюджетных полномочий главных администраторов доходов бюджета города Покачи</w:t>
      </w:r>
    </w:p>
    <w:p w:rsidR="005D44B9" w:rsidRPr="00AF18A4" w:rsidRDefault="005D44B9" w:rsidP="004A7F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CB7" w:rsidRDefault="00941BE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регулирует отношения по осуществлению орган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</w:t>
      </w:r>
      <w:r w:rsidR="008D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Покачи 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полномочий главны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бюджета города Покачи (д</w:t>
      </w:r>
      <w:r w:rsidR="000B5DDB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алее - главные администраторы).</w:t>
      </w:r>
    </w:p>
    <w:p w:rsidR="00753CB7" w:rsidRDefault="00753CB7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753CB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применяются следующие понятия и термины:</w:t>
      </w:r>
    </w:p>
    <w:p w:rsidR="00753CB7" w:rsidRDefault="00753CB7" w:rsidP="004C35D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главный администратор доходов бюджета - определен</w:t>
      </w:r>
      <w:r w:rsidR="004C35D4">
        <w:rPr>
          <w:rFonts w:ascii="Times New Roman" w:hAnsi="Times New Roman" w:cs="Times New Roman"/>
          <w:sz w:val="28"/>
          <w:szCs w:val="28"/>
        </w:rPr>
        <w:t>ный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Федерации, орган местного самоуправления, имеющий в своем ведении администраторов доходов бюджета и (</w:t>
      </w:r>
      <w:r w:rsidR="004C35D4">
        <w:rPr>
          <w:rFonts w:ascii="Times New Roman" w:hAnsi="Times New Roman" w:cs="Times New Roman"/>
          <w:sz w:val="28"/>
          <w:szCs w:val="28"/>
        </w:rPr>
        <w:t>или) являющийся администратором</w:t>
      </w:r>
      <w:r>
        <w:rPr>
          <w:rFonts w:ascii="Times New Roman" w:hAnsi="Times New Roman" w:cs="Times New Roman"/>
          <w:sz w:val="28"/>
          <w:szCs w:val="28"/>
        </w:rPr>
        <w:t xml:space="preserve"> доходов бюджета</w:t>
      </w:r>
      <w:r w:rsidR="004C35D4">
        <w:rPr>
          <w:rFonts w:ascii="Times New Roman" w:hAnsi="Times New Roman" w:cs="Times New Roman"/>
          <w:sz w:val="28"/>
          <w:szCs w:val="28"/>
        </w:rPr>
        <w:t>;</w:t>
      </w:r>
    </w:p>
    <w:p w:rsidR="00753CB7" w:rsidRPr="00AF18A4" w:rsidRDefault="004C35D4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администратор доходов бюджета - орган местного самоуправления, осуществляющий в соответствии с законодательством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платежей, пеней и штрафов по ним, являющихся доходами бюджетов бюджетной системы Российской Федерации, если иное не установлено Бюджетным кодексом Российской Федерации.</w:t>
      </w:r>
    </w:p>
    <w:p w:rsidR="00C25B65" w:rsidRPr="00AF18A4" w:rsidRDefault="004C35D4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41BE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A7F3A" w:rsidRPr="00AF18A4" w:rsidRDefault="00941BE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ормиру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т и утвержда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перечень администраторов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бюджет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города Покачи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подведомственных главному администратору</w:t>
      </w:r>
      <w:r w:rsidR="00F15F58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администраторы)</w:t>
      </w:r>
      <w:r w:rsidR="00BB1EC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1147" w:rsidRPr="00AF18A4" w:rsidRDefault="00941BE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ормиру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т и представля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в </w:t>
      </w:r>
      <w:r w:rsidR="005D44B9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 администрации города Покачи (далее – комитет финансов</w:t>
      </w:r>
      <w:r w:rsidR="0017607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153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153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формам и </w:t>
      </w:r>
      <w:r w:rsidR="009432C6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установленные комитетом финансов</w:t>
      </w:r>
      <w:r w:rsidR="00C31147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53153" w:rsidRPr="00205712" w:rsidRDefault="004A7F3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 доходов в бюджет</w:t>
      </w:r>
      <w:r w:rsidR="006C4F91" w:rsidRP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Покачи</w:t>
      </w:r>
      <w:r w:rsidR="00353153" w:rsidRP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F3A" w:rsidRPr="00AF18A4" w:rsidRDefault="004A7F3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аналитические материалы об исполнении </w:t>
      </w:r>
      <w:r w:rsidR="00671F1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Покачи</w:t>
      </w: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доходов</w:t>
      </w:r>
      <w:r w:rsidR="00353153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F3A" w:rsidRPr="00AF18A4" w:rsidRDefault="004A7F3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сведения, необходимые для составления среднесрочного финансового плана и (или) проекта </w:t>
      </w:r>
      <w:r w:rsidR="00671F1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Покачи</w:t>
      </w: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3153" w:rsidRPr="00AF18A4" w:rsidRDefault="004A7F3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сведения, необходимые для составления и ведения кассового плана </w:t>
      </w:r>
      <w:r w:rsidR="00671F1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Покачи</w:t>
      </w:r>
      <w:r w:rsidR="00353153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F3A" w:rsidRPr="00AF18A4" w:rsidRDefault="00941BE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редставля</w:t>
      </w:r>
      <w:r w:rsidR="00BD5F8F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включения в перечень источников доходов </w:t>
      </w:r>
      <w:r w:rsidR="00F9015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Покачи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</w:t>
      </w:r>
      <w:r w:rsidR="00F9015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 источников доходов бюджета города Покачи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закрепленных за ним</w:t>
      </w:r>
      <w:r w:rsidR="00BD5F8F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источниках доходов</w:t>
      </w:r>
      <w:r w:rsidR="00FA210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3153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и </w:t>
      </w:r>
      <w:r w:rsidR="00FA210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сроки, которые доводит комитет финансов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F3A" w:rsidRPr="00AF18A4" w:rsidRDefault="00941BEA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4) у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твержда</w:t>
      </w:r>
      <w:r w:rsidR="00BD5F8F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методику прогнозирован</w:t>
      </w:r>
      <w:r w:rsidR="00F41B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поступлений доходов в бюджет города Покачи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общими требованиями к такой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методике, установленными Правительством Росси</w:t>
      </w:r>
      <w:r w:rsidR="00671F1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Федерации;</w:t>
      </w:r>
    </w:p>
    <w:p w:rsidR="009E5C87" w:rsidRDefault="004A7F3A" w:rsidP="009E5C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) формиру</w:t>
      </w:r>
      <w:r w:rsidR="00BD5F8F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25B65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AC6CF6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представля</w:t>
      </w:r>
      <w:r w:rsidR="00BD5F8F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C6CF6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бюджетную отчетность главного администрато</w:t>
      </w:r>
      <w:r w:rsidR="00AC6CF6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</w:t>
      </w:r>
      <w:r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формам и в сроки, которые установлены нормативными правов</w:t>
      </w:r>
      <w:r w:rsidR="00671F1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актами Российской </w:t>
      </w:r>
      <w:r w:rsidR="008D40F8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8D40F8">
        <w:rPr>
          <w:rFonts w:ascii="Times New Roman" w:hAnsi="Times New Roman" w:cs="Times New Roman"/>
          <w:sz w:val="28"/>
          <w:szCs w:val="28"/>
        </w:rPr>
        <w:t>,</w:t>
      </w:r>
      <w:r w:rsidR="002666E8" w:rsidRPr="00AF18A4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</w:t>
      </w:r>
      <w:r w:rsidR="008D40F8">
        <w:rPr>
          <w:rFonts w:ascii="Times New Roman" w:hAnsi="Times New Roman" w:cs="Times New Roman"/>
          <w:sz w:val="28"/>
          <w:szCs w:val="28"/>
        </w:rPr>
        <w:t>, муниципальными правовыми актами</w:t>
      </w:r>
      <w:r w:rsidR="00671F12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5C87" w:rsidRPr="009E5C87" w:rsidRDefault="00A002DE" w:rsidP="009E5C8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E5C8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C87" w:rsidRPr="009E5C8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исполняют полномочия администратора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C87" w:rsidRPr="009E5C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принятым правовым актом главного администратора об осуществ</w:t>
      </w:r>
      <w:r w:rsidR="009E5C8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полномочий администратора.</w:t>
      </w:r>
    </w:p>
    <w:p w:rsidR="00205712" w:rsidRPr="006D74A3" w:rsidRDefault="004C35D4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0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05712" w:rsidRP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</w:t>
      </w:r>
      <w:r w:rsid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05712" w:rsidRP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712" w:rsidRP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</w:t>
      </w:r>
      <w:r w:rsid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 w:rsidR="00205712" w:rsidRPr="006D7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подведомственных администраторов доходов правовые акты главного администратора, наделяющие их полномочиями администратора, которые должны содержать следующие положения:</w:t>
      </w:r>
    </w:p>
    <w:p w:rsidR="00205712" w:rsidRDefault="00205712" w:rsidP="004C35D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закрепление за подведомственными администраторами доходов бюджета города источников доходов бюджета города,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администрированию которых они осуществляют, с указанием нормативных правовых актов Российской Федерации, и (или) нормативных правовых актов Ханты-Мансийского автономного округа - Югры, и (или) муниципальных правовых актов, являющихся основанием для администрирования данного вида платежа;</w:t>
      </w:r>
    </w:p>
    <w:p w:rsidR="004A7F3A" w:rsidRPr="00AF18A4" w:rsidRDefault="00CC5786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58CB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наделение </w:t>
      </w:r>
      <w:r w:rsidR="00346F2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закрепленных за ними источников доходов бюджет</w:t>
      </w:r>
      <w:r w:rsidR="00205712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города Покачи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следующими бюджетными полномочиями: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 xml:space="preserve">начисление, учет и </w:t>
      </w:r>
      <w:proofErr w:type="gramStart"/>
      <w:r w:rsidRPr="00AF18A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F18A4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</w:t>
      </w:r>
      <w:r w:rsidR="00775B07" w:rsidRPr="00AF18A4">
        <w:rPr>
          <w:rFonts w:ascii="Times New Roman" w:hAnsi="Times New Roman" w:cs="Times New Roman"/>
          <w:sz w:val="28"/>
          <w:szCs w:val="28"/>
        </w:rPr>
        <w:t xml:space="preserve">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>, пеней и штрафов по ним;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>взыскание задолженности по платежам в бюджет</w:t>
      </w:r>
      <w:r w:rsidR="00775B07" w:rsidRPr="00AF18A4">
        <w:rPr>
          <w:rFonts w:ascii="Times New Roman" w:hAnsi="Times New Roman" w:cs="Times New Roman"/>
          <w:sz w:val="28"/>
          <w:szCs w:val="28"/>
        </w:rPr>
        <w:t xml:space="preserve">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>, пеней и штрафов;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18A4">
        <w:rPr>
          <w:rFonts w:ascii="Times New Roman" w:hAnsi="Times New Roman" w:cs="Times New Roman"/>
          <w:sz w:val="28"/>
          <w:szCs w:val="28"/>
        </w:rPr>
        <w:t>принятие решений о возврате излишне уплаченных (взысканных) платежей в бюджет</w:t>
      </w:r>
      <w:r w:rsidR="00775B07" w:rsidRPr="00AF18A4">
        <w:rPr>
          <w:rFonts w:ascii="Times New Roman" w:hAnsi="Times New Roman" w:cs="Times New Roman"/>
          <w:sz w:val="28"/>
          <w:szCs w:val="28"/>
        </w:rPr>
        <w:t xml:space="preserve">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>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Ханты-Мансийскому автономному округу - Югре поручений (сообщений) для осуществления возврата в порядке, установленном Министерством финансов Российской Федерации;</w:t>
      </w:r>
      <w:proofErr w:type="gramEnd"/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>принятие решений о зачете (уточнении) платежей в бюджеты бюджетной системы Российской Федерации и представление в Управление Федерального казначейства по Ханты-Мансийскому автономному округу - Югре соответствующего уведомления;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>определение порядка заполнения (составления) и отражения в бюджетном учете первичных документов по а</w:t>
      </w:r>
      <w:r w:rsidR="00775B07" w:rsidRPr="00AF18A4">
        <w:rPr>
          <w:rFonts w:ascii="Times New Roman" w:hAnsi="Times New Roman" w:cs="Times New Roman"/>
          <w:sz w:val="28"/>
          <w:szCs w:val="28"/>
        </w:rPr>
        <w:t>дминистрируемым доходам бюджета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 xml:space="preserve"> или указание нормативных правовых актов Российской Федерации, регулирующих данные вопросы;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18A4">
        <w:rPr>
          <w:rFonts w:ascii="Times New Roman" w:hAnsi="Times New Roman" w:cs="Times New Roman"/>
          <w:sz w:val="28"/>
          <w:szCs w:val="28"/>
        </w:rPr>
        <w:t xml:space="preserve">предоставление информации, необходимой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</w:t>
      </w:r>
      <w:r w:rsidR="00775B07" w:rsidRPr="00AF18A4">
        <w:rPr>
          <w:rFonts w:ascii="Times New Roman" w:hAnsi="Times New Roman" w:cs="Times New Roman"/>
          <w:sz w:val="28"/>
          <w:szCs w:val="28"/>
        </w:rPr>
        <w:t xml:space="preserve">бюджета города </w:t>
      </w:r>
      <w:r w:rsidR="00775B07" w:rsidRPr="00AF18A4">
        <w:rPr>
          <w:rFonts w:ascii="Times New Roman" w:hAnsi="Times New Roman" w:cs="Times New Roman"/>
          <w:sz w:val="28"/>
          <w:szCs w:val="28"/>
        </w:rPr>
        <w:lastRenderedPageBreak/>
        <w:t>Покачи</w:t>
      </w:r>
      <w:r w:rsidRPr="00AF18A4">
        <w:rPr>
          <w:rFonts w:ascii="Times New Roman" w:hAnsi="Times New Roman" w:cs="Times New Roman"/>
          <w:sz w:val="28"/>
          <w:szCs w:val="28"/>
        </w:rPr>
        <w:t xml:space="preserve">, в Государственную информационную систему о государственных и муниципальных платежах в соответствии с порядком, установленным Федеральным </w:t>
      </w:r>
      <w:hyperlink r:id="rId9" w:history="1">
        <w:r w:rsidRPr="00AF18A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467B2">
        <w:t xml:space="preserve"> </w:t>
      </w:r>
      <w:r w:rsidR="00607D34" w:rsidRPr="00AF18A4">
        <w:rPr>
          <w:rFonts w:ascii="Times New Roman" w:hAnsi="Times New Roman" w:cs="Times New Roman"/>
          <w:sz w:val="28"/>
          <w:szCs w:val="28"/>
        </w:rPr>
        <w:t>от 27</w:t>
      </w:r>
      <w:r w:rsidR="00775B07" w:rsidRPr="00AF18A4">
        <w:rPr>
          <w:rFonts w:ascii="Times New Roman" w:hAnsi="Times New Roman" w:cs="Times New Roman"/>
          <w:sz w:val="28"/>
          <w:szCs w:val="28"/>
        </w:rPr>
        <w:t>.07.</w:t>
      </w:r>
      <w:r w:rsidRPr="00AF18A4">
        <w:rPr>
          <w:rFonts w:ascii="Times New Roman" w:hAnsi="Times New Roman" w:cs="Times New Roman"/>
          <w:sz w:val="28"/>
          <w:szCs w:val="28"/>
        </w:rPr>
        <w:t xml:space="preserve">2010 </w:t>
      </w:r>
      <w:r w:rsidR="00775B07" w:rsidRPr="00AF18A4">
        <w:rPr>
          <w:rFonts w:ascii="Times New Roman" w:hAnsi="Times New Roman" w:cs="Times New Roman"/>
          <w:sz w:val="28"/>
          <w:szCs w:val="28"/>
        </w:rPr>
        <w:t>№210-ФЗ «</w:t>
      </w:r>
      <w:r w:rsidRPr="00AF18A4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государственных и муниципальных </w:t>
      </w:r>
      <w:r w:rsidR="00775B07" w:rsidRPr="00AF18A4">
        <w:rPr>
          <w:rFonts w:ascii="Times New Roman" w:hAnsi="Times New Roman" w:cs="Times New Roman"/>
          <w:sz w:val="28"/>
          <w:szCs w:val="28"/>
        </w:rPr>
        <w:t>услуг»</w:t>
      </w:r>
      <w:r w:rsidR="006B0645">
        <w:rPr>
          <w:rFonts w:ascii="Times New Roman" w:hAnsi="Times New Roman" w:cs="Times New Roman"/>
          <w:sz w:val="28"/>
          <w:szCs w:val="28"/>
        </w:rPr>
        <w:t>, за исключением случаев, предусмотренных законодательством Российской Федерации;</w:t>
      </w:r>
      <w:proofErr w:type="gramEnd"/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 xml:space="preserve">принятие решений о признании безнадежной к взысканию задолженности по платежам в </w:t>
      </w:r>
      <w:r w:rsidR="00775B07" w:rsidRPr="00AF18A4">
        <w:rPr>
          <w:rFonts w:ascii="Times New Roman" w:hAnsi="Times New Roman" w:cs="Times New Roman"/>
          <w:sz w:val="28"/>
          <w:szCs w:val="28"/>
        </w:rPr>
        <w:t>бюджет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>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>определение порядка и сроков сверки данных бюджетного учета а</w:t>
      </w:r>
      <w:r w:rsidR="00775B07" w:rsidRPr="00AF18A4">
        <w:rPr>
          <w:rFonts w:ascii="Times New Roman" w:hAnsi="Times New Roman" w:cs="Times New Roman"/>
          <w:sz w:val="28"/>
          <w:szCs w:val="28"/>
        </w:rPr>
        <w:t>дминистрируемых доходов бюджета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>определение порядка действий администраторов при уточнении невыясненных поступлений в соответствии с нормативными правовыми актами Российской Федерации;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18A4">
        <w:rPr>
          <w:rFonts w:ascii="Times New Roman" w:hAnsi="Times New Roman" w:cs="Times New Roman"/>
          <w:sz w:val="28"/>
          <w:szCs w:val="28"/>
        </w:rPr>
        <w:t xml:space="preserve">определение порядка действий </w:t>
      </w:r>
      <w:r w:rsidR="00775B07" w:rsidRPr="00AF18A4">
        <w:rPr>
          <w:rFonts w:ascii="Times New Roman" w:hAnsi="Times New Roman" w:cs="Times New Roman"/>
          <w:sz w:val="28"/>
          <w:szCs w:val="28"/>
        </w:rPr>
        <w:t xml:space="preserve">администраторов </w:t>
      </w:r>
      <w:r w:rsidRPr="00AF18A4">
        <w:rPr>
          <w:rFonts w:ascii="Times New Roman" w:hAnsi="Times New Roman" w:cs="Times New Roman"/>
          <w:sz w:val="28"/>
          <w:szCs w:val="28"/>
        </w:rPr>
        <w:t>при принудительном взыскании администраторами с плательщика платежей в бюджет</w:t>
      </w:r>
      <w:r w:rsidR="00775B07" w:rsidRPr="00AF18A4">
        <w:rPr>
          <w:rFonts w:ascii="Times New Roman" w:hAnsi="Times New Roman" w:cs="Times New Roman"/>
          <w:sz w:val="28"/>
          <w:szCs w:val="28"/>
        </w:rPr>
        <w:t xml:space="preserve">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>, пеней и штрафов по ним через судебные органы или через судебных приставов в случаях, предусмотренных нормативными правовыми актами Российской Федерации (в том числе определение перечня необходимой для заполнения платежного документа информации, которую необходимо довести до суда (мирового судьи) и (или) судебного пристава-исполнителя в соответствии с</w:t>
      </w:r>
      <w:proofErr w:type="gramEnd"/>
      <w:r w:rsidRPr="00AF18A4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в том числе нормативн</w:t>
      </w:r>
      <w:r w:rsidR="00775B07" w:rsidRPr="00AF18A4">
        <w:rPr>
          <w:rFonts w:ascii="Times New Roman" w:hAnsi="Times New Roman" w:cs="Times New Roman"/>
          <w:sz w:val="28"/>
          <w:szCs w:val="28"/>
        </w:rPr>
        <w:t>ыми правовыми актами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>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 xml:space="preserve">определение порядка, форм и сроков представления </w:t>
      </w:r>
      <w:r w:rsidR="00F36CE2" w:rsidRPr="00AF18A4">
        <w:rPr>
          <w:rFonts w:ascii="Times New Roman" w:hAnsi="Times New Roman" w:cs="Times New Roman"/>
          <w:sz w:val="28"/>
          <w:szCs w:val="28"/>
        </w:rPr>
        <w:t xml:space="preserve">администратором </w:t>
      </w:r>
      <w:r w:rsidRPr="00AF18A4">
        <w:rPr>
          <w:rFonts w:ascii="Times New Roman" w:hAnsi="Times New Roman" w:cs="Times New Roman"/>
          <w:sz w:val="28"/>
          <w:szCs w:val="28"/>
        </w:rPr>
        <w:t>главному администратору сведений и бюджетной отчетности, необходимых для осуществления полномочий главного</w:t>
      </w:r>
      <w:r w:rsidR="00F36CE2" w:rsidRPr="00AF18A4">
        <w:rPr>
          <w:rFonts w:ascii="Times New Roman" w:hAnsi="Times New Roman" w:cs="Times New Roman"/>
          <w:sz w:val="28"/>
          <w:szCs w:val="28"/>
        </w:rPr>
        <w:t xml:space="preserve"> администратора</w:t>
      </w:r>
      <w:r w:rsidRPr="00AF18A4">
        <w:rPr>
          <w:rFonts w:ascii="Times New Roman" w:hAnsi="Times New Roman" w:cs="Times New Roman"/>
          <w:sz w:val="28"/>
          <w:szCs w:val="28"/>
        </w:rPr>
        <w:t>;</w:t>
      </w:r>
    </w:p>
    <w:p w:rsidR="00941BEA" w:rsidRPr="00AF18A4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 xml:space="preserve">определение порядка и сроков представления бюджетной отчетности в </w:t>
      </w:r>
      <w:r w:rsidR="00F36CE2" w:rsidRPr="00AF18A4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AF18A4">
        <w:rPr>
          <w:rFonts w:ascii="Times New Roman" w:hAnsi="Times New Roman" w:cs="Times New Roman"/>
          <w:sz w:val="28"/>
          <w:szCs w:val="28"/>
        </w:rPr>
        <w:t xml:space="preserve"> по доходам, зачисляемым в бюджет</w:t>
      </w:r>
      <w:r w:rsidR="00F32760" w:rsidRPr="00AF18A4">
        <w:rPr>
          <w:rFonts w:ascii="Times New Roman" w:hAnsi="Times New Roman" w:cs="Times New Roman"/>
          <w:sz w:val="28"/>
          <w:szCs w:val="28"/>
        </w:rPr>
        <w:t xml:space="preserve"> города Покачи</w:t>
      </w:r>
      <w:r w:rsidRPr="00AF18A4">
        <w:rPr>
          <w:rFonts w:ascii="Times New Roman" w:hAnsi="Times New Roman" w:cs="Times New Roman"/>
          <w:sz w:val="28"/>
          <w:szCs w:val="28"/>
        </w:rPr>
        <w:t>;</w:t>
      </w:r>
    </w:p>
    <w:p w:rsidR="00941BEA" w:rsidRDefault="00941BEA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>определение порядка и случаев представления администратор</w:t>
      </w:r>
      <w:r w:rsidR="00F32760" w:rsidRPr="00AF18A4">
        <w:rPr>
          <w:rFonts w:ascii="Times New Roman" w:hAnsi="Times New Roman" w:cs="Times New Roman"/>
          <w:sz w:val="28"/>
          <w:szCs w:val="28"/>
        </w:rPr>
        <w:t>ом</w:t>
      </w:r>
      <w:r w:rsidR="00B467B2">
        <w:rPr>
          <w:rFonts w:ascii="Times New Roman" w:hAnsi="Times New Roman" w:cs="Times New Roman"/>
          <w:sz w:val="28"/>
          <w:szCs w:val="28"/>
        </w:rPr>
        <w:t xml:space="preserve"> </w:t>
      </w:r>
      <w:r w:rsidR="00F32760" w:rsidRPr="00AF18A4">
        <w:rPr>
          <w:rFonts w:ascii="Times New Roman" w:hAnsi="Times New Roman" w:cs="Times New Roman"/>
          <w:sz w:val="28"/>
          <w:szCs w:val="28"/>
        </w:rPr>
        <w:t>главному администратору</w:t>
      </w:r>
      <w:r w:rsidRPr="00AF18A4">
        <w:rPr>
          <w:rFonts w:ascii="Times New Roman" w:hAnsi="Times New Roman" w:cs="Times New Roman"/>
          <w:sz w:val="28"/>
          <w:szCs w:val="28"/>
        </w:rPr>
        <w:t xml:space="preserve"> сведений и бюджетной отчетности, необходимых для осуществления полномочий главного администратора;</w:t>
      </w:r>
    </w:p>
    <w:p w:rsidR="009E5C87" w:rsidRPr="00AF18A4" w:rsidRDefault="009E5C87" w:rsidP="009E5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18A4">
        <w:rPr>
          <w:rFonts w:ascii="Times New Roman" w:hAnsi="Times New Roman" w:cs="Times New Roman"/>
          <w:sz w:val="28"/>
          <w:szCs w:val="28"/>
        </w:rPr>
        <w:t xml:space="preserve">осуществление иных бюджетных полномочий, установленных Бюджетным </w:t>
      </w:r>
      <w:hyperlink r:id="rId10" w:history="1">
        <w:r w:rsidRPr="00AF18A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F18A4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нормативными правовыми актами, регулирующими бюджетные правоотношения;</w:t>
      </w:r>
    </w:p>
    <w:p w:rsidR="00183AE1" w:rsidRPr="00AF18A4" w:rsidRDefault="00CC5786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) иные положения, необходимые для реализации полномочий администр</w:t>
      </w:r>
      <w:r w:rsidR="009D26E4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атора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F7592B">
        <w:rPr>
          <w:rFonts w:ascii="Times New Roman" w:hAnsi="Times New Roman" w:cs="Times New Roman"/>
          <w:sz w:val="28"/>
          <w:szCs w:val="28"/>
        </w:rPr>
        <w:t xml:space="preserve">установленные Бюджетным </w:t>
      </w:r>
      <w:hyperlink r:id="rId11" w:history="1">
        <w:r w:rsidR="00F7592B" w:rsidRPr="006D74A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F7592B" w:rsidRPr="006D74A3">
        <w:rPr>
          <w:rFonts w:ascii="Times New Roman" w:hAnsi="Times New Roman" w:cs="Times New Roman"/>
          <w:sz w:val="28"/>
          <w:szCs w:val="28"/>
        </w:rPr>
        <w:t xml:space="preserve"> Р</w:t>
      </w:r>
      <w:r w:rsidR="00F7592B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E22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F3A" w:rsidRPr="00AF18A4" w:rsidRDefault="004C35D4" w:rsidP="004C35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6CF6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</w:t>
      </w:r>
      <w:r w:rsidR="00052FC4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вные администраторы</w:t>
      </w:r>
      <w:r w:rsidR="00D808CE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808CE" w:rsidRPr="00AF18A4">
        <w:rPr>
          <w:rFonts w:ascii="Times New Roman" w:hAnsi="Times New Roman" w:cs="Times New Roman"/>
          <w:sz w:val="28"/>
          <w:szCs w:val="28"/>
        </w:rPr>
        <w:t>администраторы)</w:t>
      </w:r>
      <w:r w:rsidR="00B467B2">
        <w:rPr>
          <w:rFonts w:ascii="Times New Roman" w:hAnsi="Times New Roman" w:cs="Times New Roman"/>
          <w:sz w:val="28"/>
          <w:szCs w:val="28"/>
        </w:rPr>
        <w:t xml:space="preserve">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заключают с Управлением Федерального к</w:t>
      </w:r>
      <w:r w:rsidR="00052FC4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азначейства по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Ханты-Мансийскому автономному округу - Югре </w:t>
      </w:r>
      <w:r w:rsidR="00FA210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обмене электронными документами.</w:t>
      </w:r>
    </w:p>
    <w:p w:rsidR="00052FC4" w:rsidRPr="00AF18A4" w:rsidRDefault="004C35D4" w:rsidP="004C35D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808CE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изменения функций и полномочий главных </w:t>
      </w:r>
      <w:r w:rsidR="00052FC4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</w:t>
      </w:r>
      <w:r w:rsidR="00E467AC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указанных изменениях доводят главные</w:t>
      </w:r>
      <w:r w:rsidR="00052FC4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администраторы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67AC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финансов</w:t>
      </w:r>
      <w:r w:rsidR="00FA210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письменной форме в течени</w:t>
      </w:r>
      <w:r w:rsidR="00244CB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="00FA210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дней.</w:t>
      </w:r>
    </w:p>
    <w:p w:rsidR="000B5DDB" w:rsidRPr="00AF18A4" w:rsidRDefault="004C35D4" w:rsidP="004C35D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808CE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03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F3A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документов, содержащих сведения, составляющие государственную тайну, осуществляется в соответствии с нормативными правовыми актами Российской Фед</w:t>
      </w:r>
      <w:r w:rsidR="000B5DDB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ерации о государственной тайне.</w:t>
      </w:r>
    </w:p>
    <w:p w:rsidR="000B5DDB" w:rsidRPr="00AF18A4" w:rsidRDefault="004C35D4" w:rsidP="004C35D4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808CE" w:rsidRPr="00AF18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6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B5DDB" w:rsidRPr="00AF18A4">
        <w:rPr>
          <w:rFonts w:ascii="Times New Roman" w:hAnsi="Times New Roman" w:cs="Times New Roman"/>
          <w:sz w:val="28"/>
          <w:szCs w:val="28"/>
        </w:rPr>
        <w:t>Закрепление за органами местного самоуправления</w:t>
      </w:r>
      <w:r w:rsidR="00244CBB">
        <w:rPr>
          <w:rFonts w:ascii="Times New Roman" w:hAnsi="Times New Roman" w:cs="Times New Roman"/>
          <w:sz w:val="28"/>
          <w:szCs w:val="28"/>
        </w:rPr>
        <w:t xml:space="preserve"> города Покачи</w:t>
      </w:r>
      <w:r w:rsidR="00B467B2">
        <w:rPr>
          <w:rFonts w:ascii="Times New Roman" w:hAnsi="Times New Roman" w:cs="Times New Roman"/>
          <w:sz w:val="28"/>
          <w:szCs w:val="28"/>
        </w:rPr>
        <w:t xml:space="preserve"> </w:t>
      </w:r>
      <w:r w:rsidR="000B5DDB" w:rsidRPr="00AF18A4">
        <w:rPr>
          <w:rFonts w:ascii="Times New Roman" w:hAnsi="Times New Roman" w:cs="Times New Roman"/>
          <w:sz w:val="28"/>
          <w:szCs w:val="28"/>
        </w:rPr>
        <w:lastRenderedPageBreak/>
        <w:t>бюджетны</w:t>
      </w:r>
      <w:r w:rsidR="00D6424A" w:rsidRPr="00AF18A4">
        <w:rPr>
          <w:rFonts w:ascii="Times New Roman" w:hAnsi="Times New Roman" w:cs="Times New Roman"/>
          <w:sz w:val="28"/>
          <w:szCs w:val="28"/>
        </w:rPr>
        <w:t>х</w:t>
      </w:r>
      <w:r w:rsidR="000B5DDB" w:rsidRPr="00AF18A4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D6424A" w:rsidRPr="00AF18A4">
        <w:rPr>
          <w:rFonts w:ascii="Times New Roman" w:hAnsi="Times New Roman" w:cs="Times New Roman"/>
          <w:sz w:val="28"/>
          <w:szCs w:val="28"/>
        </w:rPr>
        <w:t>й</w:t>
      </w:r>
      <w:r w:rsidR="000B5DDB" w:rsidRPr="00AF18A4">
        <w:rPr>
          <w:rFonts w:ascii="Times New Roman" w:hAnsi="Times New Roman" w:cs="Times New Roman"/>
          <w:sz w:val="28"/>
          <w:szCs w:val="28"/>
        </w:rPr>
        <w:t xml:space="preserve"> главного администратора производится с учетом выполняемых ими полномочий по оказанию </w:t>
      </w:r>
      <w:r w:rsidR="00D6424A" w:rsidRPr="00AF18A4">
        <w:rPr>
          <w:rFonts w:ascii="Times New Roman" w:hAnsi="Times New Roman" w:cs="Times New Roman"/>
          <w:sz w:val="28"/>
          <w:szCs w:val="28"/>
        </w:rPr>
        <w:t>муниципальных</w:t>
      </w:r>
      <w:r w:rsidR="000B5DDB" w:rsidRPr="00AF18A4">
        <w:rPr>
          <w:rFonts w:ascii="Times New Roman" w:hAnsi="Times New Roman" w:cs="Times New Roman"/>
          <w:sz w:val="28"/>
          <w:szCs w:val="28"/>
        </w:rPr>
        <w:t xml:space="preserve"> услуг, полномочий по исполнению </w:t>
      </w:r>
      <w:r w:rsidR="00411DFB" w:rsidRPr="00AF18A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B5DDB" w:rsidRPr="00AF18A4">
        <w:rPr>
          <w:rFonts w:ascii="Times New Roman" w:hAnsi="Times New Roman" w:cs="Times New Roman"/>
          <w:sz w:val="28"/>
          <w:szCs w:val="28"/>
        </w:rPr>
        <w:t>функций, при реализации которых возникают обязанности юридических и физических лиц п</w:t>
      </w:r>
      <w:r w:rsidR="00D6424A" w:rsidRPr="00AF18A4">
        <w:rPr>
          <w:rFonts w:ascii="Times New Roman" w:hAnsi="Times New Roman" w:cs="Times New Roman"/>
          <w:sz w:val="28"/>
          <w:szCs w:val="28"/>
        </w:rPr>
        <w:t>о перечислению средств в бюджет города Покачи</w:t>
      </w:r>
      <w:r w:rsidR="000B5DDB" w:rsidRPr="00AF18A4">
        <w:rPr>
          <w:rFonts w:ascii="Times New Roman" w:hAnsi="Times New Roman" w:cs="Times New Roman"/>
          <w:sz w:val="28"/>
          <w:szCs w:val="28"/>
        </w:rPr>
        <w:t>, а также полномочий по предъявлению требований о передаче публично-правовому образованию имущества, в том числе денежных средств (если иное</w:t>
      </w:r>
      <w:proofErr w:type="gramEnd"/>
      <w:r w:rsidR="000B5DDB" w:rsidRPr="00AF18A4">
        <w:rPr>
          <w:rFonts w:ascii="Times New Roman" w:hAnsi="Times New Roman" w:cs="Times New Roman"/>
          <w:sz w:val="28"/>
          <w:szCs w:val="28"/>
        </w:rPr>
        <w:t xml:space="preserve"> не предусмотрено настоящим пунктом).</w:t>
      </w:r>
    </w:p>
    <w:p w:rsidR="000B5DDB" w:rsidRPr="00AF18A4" w:rsidRDefault="000B5DDB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18A4">
        <w:rPr>
          <w:rFonts w:ascii="Times New Roman" w:hAnsi="Times New Roman" w:cs="Times New Roman"/>
          <w:sz w:val="28"/>
          <w:szCs w:val="28"/>
        </w:rPr>
        <w:t xml:space="preserve">Полномочия главного администратора, в отношении отдельных видов доходов осуществляются в соответствии с </w:t>
      </w:r>
      <w:hyperlink r:id="rId12" w:history="1">
        <w:r w:rsidRPr="00AF18A4">
          <w:rPr>
            <w:rFonts w:ascii="Times New Roman" w:hAnsi="Times New Roman" w:cs="Times New Roman"/>
            <w:sz w:val="28"/>
            <w:szCs w:val="28"/>
          </w:rPr>
          <w:t>пунктами 6</w:t>
        </w:r>
      </w:hyperlink>
      <w:r w:rsidRPr="00AF18A4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AF18A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AF18A4">
        <w:rPr>
          <w:rFonts w:ascii="Times New Roman" w:hAnsi="Times New Roman" w:cs="Times New Roman"/>
          <w:sz w:val="28"/>
          <w:szCs w:val="28"/>
        </w:rPr>
        <w:t>, 8, 9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</w:t>
      </w:r>
      <w:proofErr w:type="gramEnd"/>
      <w:r w:rsidRPr="00AF18A4">
        <w:rPr>
          <w:rFonts w:ascii="Times New Roman" w:hAnsi="Times New Roman" w:cs="Times New Roman"/>
          <w:sz w:val="28"/>
          <w:szCs w:val="28"/>
        </w:rPr>
        <w:t xml:space="preserve"> территориального фонда обязательного медицинского страхования, местного бюджета, </w:t>
      </w:r>
      <w:proofErr w:type="gramStart"/>
      <w:r w:rsidRPr="00AF18A4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AF18A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16.09.2021 № 1569.</w:t>
      </w:r>
    </w:p>
    <w:p w:rsidR="000B5DDB" w:rsidRPr="00AF18A4" w:rsidRDefault="000B5DDB" w:rsidP="004C35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18A4">
        <w:rPr>
          <w:rFonts w:ascii="Times New Roman" w:hAnsi="Times New Roman" w:cs="Times New Roman"/>
          <w:sz w:val="28"/>
          <w:szCs w:val="28"/>
        </w:rPr>
        <w:t>В случае если постановления о наложении административных штрафов вынесены мировыми судьями, комиссиями по делам несовершеннолетних и защите их прав по результатам рассмотрения дел, направленных органами государственной власти Ханты-Мансийского автономного округа - Югры, им присваиваются коды бюджетной классификации, содержащие код главного администратора доходов бюджета, являющегося органом государственной власти Ханты-Мансийского автономного округа - Югры, от имени которого должностное лицо направило дело на рассмотрение в</w:t>
      </w:r>
      <w:proofErr w:type="gramEnd"/>
      <w:r w:rsidRPr="00AF18A4">
        <w:rPr>
          <w:rFonts w:ascii="Times New Roman" w:hAnsi="Times New Roman" w:cs="Times New Roman"/>
          <w:sz w:val="28"/>
          <w:szCs w:val="28"/>
        </w:rPr>
        <w:t xml:space="preserve"> мировой суд, комиссию по делам несовершеннолетних и защите их прав.</w:t>
      </w:r>
    </w:p>
    <w:p w:rsidR="004A7F3A" w:rsidRPr="00AF18A4" w:rsidRDefault="004A7F3A" w:rsidP="004C35D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4A7F3A" w:rsidRPr="00AF18A4" w:rsidSect="00F43361">
      <w:headerReference w:type="default" r:id="rId14"/>
      <w:headerReference w:type="first" r:id="rId15"/>
      <w:pgSz w:w="11906" w:h="16838"/>
      <w:pgMar w:top="284" w:right="567" w:bottom="1134" w:left="1701" w:header="567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41E" w:rsidRDefault="008D341E" w:rsidP="004A7F3A">
      <w:pPr>
        <w:spacing w:after="0" w:line="240" w:lineRule="auto"/>
      </w:pPr>
      <w:r>
        <w:separator/>
      </w:r>
    </w:p>
  </w:endnote>
  <w:endnote w:type="continuationSeparator" w:id="0">
    <w:p w:rsidR="008D341E" w:rsidRDefault="008D341E" w:rsidP="004A7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41E" w:rsidRDefault="008D341E" w:rsidP="004A7F3A">
      <w:pPr>
        <w:spacing w:after="0" w:line="240" w:lineRule="auto"/>
      </w:pPr>
      <w:r>
        <w:separator/>
      </w:r>
    </w:p>
  </w:footnote>
  <w:footnote w:type="continuationSeparator" w:id="0">
    <w:p w:rsidR="008D341E" w:rsidRDefault="008D341E" w:rsidP="004A7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5D4" w:rsidRDefault="00BC64B2">
    <w:pPr>
      <w:pStyle w:val="a3"/>
      <w:jc w:val="center"/>
    </w:pPr>
    <w:r>
      <w:fldChar w:fldCharType="begin"/>
    </w:r>
    <w:r w:rsidR="004C35D4">
      <w:instrText xml:space="preserve"> PAGE   \* MERGEFORMAT </w:instrText>
    </w:r>
    <w:r>
      <w:fldChar w:fldCharType="separate"/>
    </w:r>
    <w:r w:rsidR="00601061">
      <w:rPr>
        <w:noProof/>
      </w:rPr>
      <w:t>4</w:t>
    </w:r>
    <w:r>
      <w:rPr>
        <w:noProof/>
      </w:rPr>
      <w:fldChar w:fldCharType="end"/>
    </w:r>
  </w:p>
  <w:p w:rsidR="004C35D4" w:rsidRDefault="004C35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7812557"/>
      <w:docPartObj>
        <w:docPartGallery w:val="Page Numbers (Top of Page)"/>
        <w:docPartUnique/>
      </w:docPartObj>
    </w:sdtPr>
    <w:sdtEndPr/>
    <w:sdtContent>
      <w:p w:rsidR="004C35D4" w:rsidRDefault="00BC64B2">
        <w:pPr>
          <w:pStyle w:val="a3"/>
          <w:jc w:val="center"/>
        </w:pPr>
        <w:r>
          <w:fldChar w:fldCharType="begin"/>
        </w:r>
        <w:r w:rsidR="004C35D4">
          <w:instrText>PAGE   \* MERGEFORMAT</w:instrText>
        </w:r>
        <w:r>
          <w:fldChar w:fldCharType="separate"/>
        </w:r>
        <w:r w:rsidR="006010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35D4" w:rsidRDefault="004C35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938CE"/>
    <w:multiLevelType w:val="hybridMultilevel"/>
    <w:tmpl w:val="0C6E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F46"/>
    <w:rsid w:val="00000FD4"/>
    <w:rsid w:val="00052FC4"/>
    <w:rsid w:val="00094461"/>
    <w:rsid w:val="000A21F3"/>
    <w:rsid w:val="000B4240"/>
    <w:rsid w:val="000B5DDB"/>
    <w:rsid w:val="0011030B"/>
    <w:rsid w:val="001141F3"/>
    <w:rsid w:val="00132128"/>
    <w:rsid w:val="00142C4B"/>
    <w:rsid w:val="001505A4"/>
    <w:rsid w:val="00176072"/>
    <w:rsid w:val="00181B71"/>
    <w:rsid w:val="00183AE1"/>
    <w:rsid w:val="001A314D"/>
    <w:rsid w:val="001F115D"/>
    <w:rsid w:val="00205712"/>
    <w:rsid w:val="0021257A"/>
    <w:rsid w:val="00244CBB"/>
    <w:rsid w:val="002666E8"/>
    <w:rsid w:val="00285281"/>
    <w:rsid w:val="002B3EBA"/>
    <w:rsid w:val="002D406D"/>
    <w:rsid w:val="002E2C7E"/>
    <w:rsid w:val="003019CF"/>
    <w:rsid w:val="00346F2A"/>
    <w:rsid w:val="00353153"/>
    <w:rsid w:val="00357DA1"/>
    <w:rsid w:val="003639E9"/>
    <w:rsid w:val="003D3C5F"/>
    <w:rsid w:val="003E5403"/>
    <w:rsid w:val="003E7074"/>
    <w:rsid w:val="003F4D95"/>
    <w:rsid w:val="00400227"/>
    <w:rsid w:val="004024C3"/>
    <w:rsid w:val="00411DFB"/>
    <w:rsid w:val="00415FE4"/>
    <w:rsid w:val="00455530"/>
    <w:rsid w:val="004563F9"/>
    <w:rsid w:val="00483DD9"/>
    <w:rsid w:val="0049638D"/>
    <w:rsid w:val="004A0B09"/>
    <w:rsid w:val="004A7F3A"/>
    <w:rsid w:val="004C35D4"/>
    <w:rsid w:val="004E3B2E"/>
    <w:rsid w:val="004F3964"/>
    <w:rsid w:val="00501F57"/>
    <w:rsid w:val="00556718"/>
    <w:rsid w:val="005C3F45"/>
    <w:rsid w:val="005D44B9"/>
    <w:rsid w:val="00601061"/>
    <w:rsid w:val="00606D3A"/>
    <w:rsid w:val="00607D34"/>
    <w:rsid w:val="006647C6"/>
    <w:rsid w:val="00671F12"/>
    <w:rsid w:val="00674695"/>
    <w:rsid w:val="00683250"/>
    <w:rsid w:val="006B0645"/>
    <w:rsid w:val="006B3EED"/>
    <w:rsid w:val="006C034C"/>
    <w:rsid w:val="006C4F91"/>
    <w:rsid w:val="006D4C84"/>
    <w:rsid w:val="006D74A3"/>
    <w:rsid w:val="00753CB7"/>
    <w:rsid w:val="00775B07"/>
    <w:rsid w:val="00786FD4"/>
    <w:rsid w:val="00796F89"/>
    <w:rsid w:val="00842785"/>
    <w:rsid w:val="008964FB"/>
    <w:rsid w:val="008D341E"/>
    <w:rsid w:val="008D40F8"/>
    <w:rsid w:val="00932E7F"/>
    <w:rsid w:val="00941096"/>
    <w:rsid w:val="00941BEA"/>
    <w:rsid w:val="009432C6"/>
    <w:rsid w:val="00947608"/>
    <w:rsid w:val="00964F5C"/>
    <w:rsid w:val="009D26E4"/>
    <w:rsid w:val="009E5C87"/>
    <w:rsid w:val="00A002DE"/>
    <w:rsid w:val="00A02543"/>
    <w:rsid w:val="00A329AB"/>
    <w:rsid w:val="00A45F2E"/>
    <w:rsid w:val="00A7447F"/>
    <w:rsid w:val="00A75C7F"/>
    <w:rsid w:val="00A808D5"/>
    <w:rsid w:val="00A92B28"/>
    <w:rsid w:val="00AC6CF6"/>
    <w:rsid w:val="00AE7C73"/>
    <w:rsid w:val="00AF18A4"/>
    <w:rsid w:val="00B05D56"/>
    <w:rsid w:val="00B366F3"/>
    <w:rsid w:val="00B467B2"/>
    <w:rsid w:val="00B65D1C"/>
    <w:rsid w:val="00B9715B"/>
    <w:rsid w:val="00BB1EC7"/>
    <w:rsid w:val="00BC64B2"/>
    <w:rsid w:val="00BD5F8F"/>
    <w:rsid w:val="00C25B65"/>
    <w:rsid w:val="00C31147"/>
    <w:rsid w:val="00C83777"/>
    <w:rsid w:val="00C85D07"/>
    <w:rsid w:val="00C958CB"/>
    <w:rsid w:val="00CB6AF9"/>
    <w:rsid w:val="00CC5786"/>
    <w:rsid w:val="00D059C0"/>
    <w:rsid w:val="00D31646"/>
    <w:rsid w:val="00D466D4"/>
    <w:rsid w:val="00D54449"/>
    <w:rsid w:val="00D60329"/>
    <w:rsid w:val="00D6424A"/>
    <w:rsid w:val="00D808CE"/>
    <w:rsid w:val="00D9247E"/>
    <w:rsid w:val="00DA3AC0"/>
    <w:rsid w:val="00DE3F92"/>
    <w:rsid w:val="00E01040"/>
    <w:rsid w:val="00E1113A"/>
    <w:rsid w:val="00E22AA4"/>
    <w:rsid w:val="00E2430A"/>
    <w:rsid w:val="00E44F46"/>
    <w:rsid w:val="00E467AC"/>
    <w:rsid w:val="00EE3C9D"/>
    <w:rsid w:val="00F04F14"/>
    <w:rsid w:val="00F15F58"/>
    <w:rsid w:val="00F32760"/>
    <w:rsid w:val="00F36CE2"/>
    <w:rsid w:val="00F41B3A"/>
    <w:rsid w:val="00F43361"/>
    <w:rsid w:val="00F52687"/>
    <w:rsid w:val="00F7592B"/>
    <w:rsid w:val="00F8200D"/>
    <w:rsid w:val="00F90152"/>
    <w:rsid w:val="00FA210A"/>
    <w:rsid w:val="00FA42ED"/>
    <w:rsid w:val="00FD2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7F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7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F3A"/>
  </w:style>
  <w:style w:type="paragraph" w:styleId="a7">
    <w:name w:val="Balloon Text"/>
    <w:basedOn w:val="a"/>
    <w:link w:val="a8"/>
    <w:uiPriority w:val="99"/>
    <w:semiHidden/>
    <w:unhideWhenUsed/>
    <w:rsid w:val="003F4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4D95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01F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01F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01F5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1F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01F57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753C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7F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7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7F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7F3A"/>
  </w:style>
  <w:style w:type="paragraph" w:styleId="a7">
    <w:name w:val="Balloon Text"/>
    <w:basedOn w:val="a"/>
    <w:link w:val="a8"/>
    <w:uiPriority w:val="99"/>
    <w:semiHidden/>
    <w:unhideWhenUsed/>
    <w:rsid w:val="003F4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4D95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01F5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01F5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01F5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01F5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01F57"/>
    <w:rPr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753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CAFBBE8A8A36E5993D93EE9D8BEB320109FAA1EF034EB3F23490791B1F8A18A087F4DE807A99D0EB7F9359016E8681494CCEB0B06694D11dAu2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CAFBBE8A8A36E5993D93EE9D8BEB320109FAA1EF034EB3F23490791B1F8A18A087F4DE807A99D08B7F9359016E8681494CCEB0B06694D11dAu2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FA223477AD410ADB99D175300F066ED58086A63A695BBFA77B78FBAEFB4D16D069303C6DD114B7F6039335D68Z8ZDE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D1D0DD7B923ED1B8C945CB08DC7B631AFF6BBFB15D470A242C2D78567B4F8F4AF04CB716735A8B2F41B2E6BB1CEh3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D1D0DD7B923ED1B8C945CB08DC7B631AFF6BBFF12D770A242C2D78567B4F8F4AF04CB716735A8B2F41B2E6BB1CEh3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9CADF-8CEF-4434-9C0C-FBBD7B67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1518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Ступницкая Виктория Викторовна</dc:creator>
  <cp:lastModifiedBy>Балчугова Вера Владимировна</cp:lastModifiedBy>
  <cp:revision>2</cp:revision>
  <dcterms:created xsi:type="dcterms:W3CDTF">2021-12-28T08:13:00Z</dcterms:created>
  <dcterms:modified xsi:type="dcterms:W3CDTF">2021-12-28T08:13:00Z</dcterms:modified>
</cp:coreProperties>
</file>