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33569402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E470A5" w:rsidRDefault="00FC271E" w:rsidP="00F7779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470A5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206597" w:rsidRPr="00E470A5">
        <w:rPr>
          <w:rFonts w:ascii="Times New Roman" w:eastAsia="Calibri" w:hAnsi="Times New Roman" w:cs="Times New Roman"/>
          <w:b/>
          <w:sz w:val="26"/>
          <w:szCs w:val="26"/>
        </w:rPr>
        <w:t>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26.12.2022</w:t>
      </w:r>
      <w:r w:rsidR="00206597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</w:t>
      </w:r>
      <w:r w:rsid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117B98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="00206597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275E01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206597" w:rsidRPr="00E470A5">
        <w:rPr>
          <w:rFonts w:ascii="Times New Roman" w:eastAsia="Calibri" w:hAnsi="Times New Roman" w:cs="Times New Roman"/>
          <w:b/>
          <w:sz w:val="26"/>
          <w:szCs w:val="26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1326</w:t>
      </w:r>
    </w:p>
    <w:p w:rsidR="00275E01" w:rsidRPr="00E470A5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843AD" w:rsidRPr="00E470A5" w:rsidTr="00117B98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E470A5" w:rsidRDefault="00372001" w:rsidP="003E6D16">
            <w:pPr>
              <w:tabs>
                <w:tab w:val="left" w:pos="4678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="003E6D16"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внесении изменений в </w:t>
            </w:r>
            <w:r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значени</w:t>
            </w:r>
            <w:r w:rsidR="003E6D16"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</w:t>
            </w:r>
            <w:r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 города Покачи, подведомственными управлению культуры, спорта и молодежной политики администрации города Покачи</w:t>
            </w:r>
            <w:r w:rsidR="003E6D16"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утвержденные постановлением администрации города Покачи от 24.03.2022 №306</w:t>
            </w:r>
            <w:r w:rsidR="00D843AD" w:rsidRPr="00E4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bookmarkEnd w:id="0"/>
    </w:tbl>
    <w:p w:rsidR="00D843AD" w:rsidRPr="00E470A5" w:rsidRDefault="00D843AD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341E" w:rsidRPr="00E470A5" w:rsidRDefault="0098341E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275E01" w:rsidRPr="00E470A5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3576E" w:rsidRPr="00E470A5">
        <w:rPr>
          <w:rFonts w:ascii="Times New Roman" w:hAnsi="Times New Roman" w:cs="Times New Roman"/>
          <w:sz w:val="26"/>
          <w:szCs w:val="26"/>
        </w:rPr>
        <w:t>частью</w:t>
      </w:r>
      <w:r w:rsidR="008B422E" w:rsidRPr="00E470A5">
        <w:rPr>
          <w:rFonts w:ascii="Times New Roman" w:hAnsi="Times New Roman" w:cs="Times New Roman"/>
          <w:sz w:val="26"/>
          <w:szCs w:val="26"/>
        </w:rPr>
        <w:t xml:space="preserve"> 4 статьи 69.2 Бюджетного кодекса Российской Федерации</w:t>
      </w:r>
      <w:r w:rsidR="00117B98" w:rsidRPr="00E470A5">
        <w:rPr>
          <w:rFonts w:ascii="Times New Roman" w:hAnsi="Times New Roman" w:cs="Times New Roman"/>
          <w:sz w:val="26"/>
          <w:szCs w:val="26"/>
        </w:rPr>
        <w:t xml:space="preserve"> </w:t>
      </w:r>
      <w:r w:rsidR="008B422E" w:rsidRPr="00E470A5">
        <w:rPr>
          <w:rFonts w:ascii="Times New Roman" w:hAnsi="Times New Roman" w:cs="Times New Roman"/>
          <w:sz w:val="26"/>
          <w:szCs w:val="26"/>
        </w:rPr>
        <w:t>и</w:t>
      </w:r>
      <w:r w:rsidR="00E225FA" w:rsidRPr="00E470A5">
        <w:rPr>
          <w:rFonts w:ascii="Times New Roman" w:hAnsi="Times New Roman" w:cs="Times New Roman"/>
          <w:sz w:val="26"/>
          <w:szCs w:val="26"/>
        </w:rPr>
        <w:t xml:space="preserve"> </w:t>
      </w:r>
      <w:r w:rsidR="00597CDD" w:rsidRPr="00E470A5">
        <w:rPr>
          <w:rFonts w:ascii="Times New Roman" w:hAnsi="Times New Roman" w:cs="Times New Roman"/>
          <w:sz w:val="26"/>
          <w:szCs w:val="26"/>
        </w:rPr>
        <w:t>частью 5 статьи 2 Порядка финансового обеспечения вы</w:t>
      </w:r>
      <w:r w:rsidR="00F77795" w:rsidRPr="00E470A5">
        <w:rPr>
          <w:rFonts w:ascii="Times New Roman" w:hAnsi="Times New Roman" w:cs="Times New Roman"/>
          <w:sz w:val="26"/>
          <w:szCs w:val="26"/>
        </w:rPr>
        <w:t xml:space="preserve">полнения муниципального задания </w:t>
      </w:r>
      <w:r w:rsidR="00597CDD" w:rsidRPr="00E470A5">
        <w:rPr>
          <w:rFonts w:ascii="Times New Roman" w:hAnsi="Times New Roman" w:cs="Times New Roman"/>
          <w:sz w:val="26"/>
          <w:szCs w:val="26"/>
        </w:rPr>
        <w:t xml:space="preserve">муниципальными автономными и бюджетными учреждениями города Покачи, утвержденного постановлением администрации города Покачи от 11.03.2019 </w:t>
      </w:r>
      <w:r w:rsidR="005600BD" w:rsidRPr="00E470A5">
        <w:rPr>
          <w:rFonts w:ascii="Times New Roman" w:hAnsi="Times New Roman" w:cs="Times New Roman"/>
          <w:sz w:val="26"/>
          <w:szCs w:val="26"/>
        </w:rPr>
        <w:t xml:space="preserve"> </w:t>
      </w:r>
      <w:r w:rsidR="00597CDD" w:rsidRPr="00E470A5">
        <w:rPr>
          <w:rFonts w:ascii="Times New Roman" w:hAnsi="Times New Roman" w:cs="Times New Roman"/>
          <w:sz w:val="26"/>
          <w:szCs w:val="26"/>
        </w:rPr>
        <w:t>№ 223</w:t>
      </w:r>
      <w:r w:rsidR="00327E4A" w:rsidRPr="00E470A5">
        <w:rPr>
          <w:rFonts w:ascii="Times New Roman" w:hAnsi="Times New Roman" w:cs="Times New Roman"/>
          <w:sz w:val="26"/>
          <w:szCs w:val="26"/>
        </w:rPr>
        <w:t>:</w:t>
      </w:r>
    </w:p>
    <w:p w:rsidR="00372001" w:rsidRPr="00E470A5" w:rsidRDefault="003E6D16" w:rsidP="003E6D1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0A5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372001" w:rsidRPr="00E470A5">
        <w:rPr>
          <w:rFonts w:ascii="Times New Roman" w:eastAsia="Calibri" w:hAnsi="Times New Roman" w:cs="Times New Roman"/>
          <w:sz w:val="26"/>
          <w:szCs w:val="26"/>
        </w:rPr>
        <w:t xml:space="preserve">значения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 города Покачи, подведомственными управлению культуры, спорта и молодежной политики администрации города Покачи, </w:t>
      </w:r>
      <w:r w:rsidRPr="00E470A5">
        <w:rPr>
          <w:rFonts w:ascii="Times New Roman" w:eastAsia="Calibri" w:hAnsi="Times New Roman" w:cs="Times New Roman"/>
          <w:sz w:val="26"/>
          <w:szCs w:val="26"/>
        </w:rPr>
        <w:t>утвержденные постановлением администрации города Покачи от 24.03.2022 №306, следующие изменения:</w:t>
      </w:r>
    </w:p>
    <w:p w:rsidR="003E6D16" w:rsidRPr="00E470A5" w:rsidRDefault="003E6D16" w:rsidP="003E6D1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70A5">
        <w:rPr>
          <w:rFonts w:ascii="Times New Roman" w:eastAsia="Calibri" w:hAnsi="Times New Roman" w:cs="Times New Roman"/>
          <w:sz w:val="26"/>
          <w:szCs w:val="26"/>
        </w:rPr>
        <w:t>1) в графе 3 строки 9 цифры «931900.Р.83.1.07000001002» заменить цифрами «931900.Р.83.1.07000001004».</w:t>
      </w:r>
    </w:p>
    <w:p w:rsidR="00F77795" w:rsidRPr="00E470A5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0A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436DAF" w:rsidRPr="00E470A5">
        <w:rPr>
          <w:rFonts w:ascii="Times New Roman" w:hAnsi="Times New Roman" w:cs="Times New Roman"/>
          <w:sz w:val="26"/>
          <w:szCs w:val="26"/>
        </w:rPr>
        <w:t>его подписания</w:t>
      </w:r>
      <w:r w:rsidR="00D2691A" w:rsidRPr="00E470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820" w:rsidRPr="00E470A5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0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70A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4F3282" w:rsidRPr="00E470A5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470A5">
        <w:rPr>
          <w:rFonts w:ascii="Times New Roman" w:hAnsi="Times New Roman" w:cs="Times New Roman"/>
          <w:sz w:val="26"/>
          <w:szCs w:val="26"/>
        </w:rPr>
        <w:t>заместител</w:t>
      </w:r>
      <w:r w:rsidR="004F3282" w:rsidRPr="00E470A5">
        <w:rPr>
          <w:rFonts w:ascii="Times New Roman" w:hAnsi="Times New Roman" w:cs="Times New Roman"/>
          <w:sz w:val="26"/>
          <w:szCs w:val="26"/>
        </w:rPr>
        <w:t>я</w:t>
      </w:r>
      <w:r w:rsidRPr="00E470A5">
        <w:rPr>
          <w:rFonts w:ascii="Times New Roman" w:hAnsi="Times New Roman" w:cs="Times New Roman"/>
          <w:sz w:val="26"/>
          <w:szCs w:val="26"/>
        </w:rPr>
        <w:t xml:space="preserve"> главы города Покачи </w:t>
      </w:r>
      <w:proofErr w:type="spellStart"/>
      <w:r w:rsidRPr="00E470A5">
        <w:rPr>
          <w:rFonts w:ascii="Times New Roman" w:hAnsi="Times New Roman" w:cs="Times New Roman"/>
          <w:sz w:val="26"/>
          <w:szCs w:val="26"/>
        </w:rPr>
        <w:t>Ходулапову</w:t>
      </w:r>
      <w:proofErr w:type="spellEnd"/>
      <w:r w:rsidR="004F3282" w:rsidRPr="00E470A5">
        <w:rPr>
          <w:rFonts w:ascii="Times New Roman" w:hAnsi="Times New Roman" w:cs="Times New Roman"/>
          <w:sz w:val="26"/>
          <w:szCs w:val="26"/>
        </w:rPr>
        <w:t xml:space="preserve"> </w:t>
      </w:r>
      <w:r w:rsidR="00117B98" w:rsidRPr="00E470A5">
        <w:rPr>
          <w:rFonts w:ascii="Times New Roman" w:hAnsi="Times New Roman" w:cs="Times New Roman"/>
          <w:sz w:val="26"/>
          <w:szCs w:val="26"/>
        </w:rPr>
        <w:t xml:space="preserve">А.Е. </w:t>
      </w:r>
      <w:r w:rsidR="004F3282" w:rsidRPr="00E470A5">
        <w:rPr>
          <w:rFonts w:ascii="Times New Roman" w:hAnsi="Times New Roman" w:cs="Times New Roman"/>
          <w:sz w:val="26"/>
          <w:szCs w:val="26"/>
        </w:rPr>
        <w:t>и заместителя главы города Покачи</w:t>
      </w:r>
      <w:r w:rsidR="007A3309" w:rsidRPr="00E470A5">
        <w:rPr>
          <w:rFonts w:ascii="Times New Roman" w:hAnsi="Times New Roman" w:cs="Times New Roman"/>
          <w:sz w:val="26"/>
          <w:szCs w:val="26"/>
        </w:rPr>
        <w:t xml:space="preserve"> Гвоздь</w:t>
      </w:r>
      <w:r w:rsidR="00117B98" w:rsidRPr="00E470A5">
        <w:rPr>
          <w:rFonts w:ascii="Times New Roman" w:hAnsi="Times New Roman" w:cs="Times New Roman"/>
          <w:sz w:val="26"/>
          <w:szCs w:val="26"/>
        </w:rPr>
        <w:t xml:space="preserve"> Г.Д.</w:t>
      </w:r>
    </w:p>
    <w:p w:rsidR="00117B98" w:rsidRPr="00E470A5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B98" w:rsidRPr="00E470A5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B98" w:rsidRPr="00E470A5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1CF1" w:rsidRPr="00E470A5" w:rsidRDefault="00E470A5" w:rsidP="00117B98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470A5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AA1CF1" w:rsidRPr="00E470A5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 w:rsidRPr="00E470A5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AA1CF1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города Покачи </w:t>
      </w:r>
      <w:r w:rsidR="007A3309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AA1CF1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="007A3309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A1CF1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="00117B98"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E470A5">
        <w:rPr>
          <w:rFonts w:ascii="Times New Roman" w:eastAsia="Calibri" w:hAnsi="Times New Roman" w:cs="Times New Roman"/>
          <w:b/>
          <w:sz w:val="26"/>
          <w:szCs w:val="26"/>
        </w:rPr>
        <w:t xml:space="preserve">   В.Л. Таненков</w:t>
      </w:r>
    </w:p>
    <w:sectPr w:rsidR="00AA1CF1" w:rsidRPr="00E470A5" w:rsidSect="00E470A5">
      <w:headerReference w:type="default" r:id="rId10"/>
      <w:type w:val="continuous"/>
      <w:pgSz w:w="11906" w:h="16838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0C" w:rsidRDefault="007A720C" w:rsidP="006A672A">
      <w:pPr>
        <w:spacing w:after="0" w:line="240" w:lineRule="auto"/>
      </w:pPr>
      <w:r>
        <w:separator/>
      </w:r>
    </w:p>
  </w:endnote>
  <w:endnote w:type="continuationSeparator" w:id="0">
    <w:p w:rsidR="007A720C" w:rsidRDefault="007A720C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0C" w:rsidRDefault="007A720C" w:rsidP="006A672A">
      <w:pPr>
        <w:spacing w:after="0" w:line="240" w:lineRule="auto"/>
      </w:pPr>
      <w:r>
        <w:separator/>
      </w:r>
    </w:p>
  </w:footnote>
  <w:footnote w:type="continuationSeparator" w:id="0">
    <w:p w:rsidR="007A720C" w:rsidRDefault="007A720C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3E6D16" w:rsidRDefault="003E6D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0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D16" w:rsidRDefault="003E6D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17B98"/>
    <w:rsid w:val="001C6C43"/>
    <w:rsid w:val="00206597"/>
    <w:rsid w:val="00275E01"/>
    <w:rsid w:val="002E3538"/>
    <w:rsid w:val="002F3A82"/>
    <w:rsid w:val="00327E4A"/>
    <w:rsid w:val="00372001"/>
    <w:rsid w:val="00396979"/>
    <w:rsid w:val="003A62D6"/>
    <w:rsid w:val="003D1F80"/>
    <w:rsid w:val="003E6D16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C734E"/>
    <w:rsid w:val="004D6DFE"/>
    <w:rsid w:val="004F3282"/>
    <w:rsid w:val="00526EA6"/>
    <w:rsid w:val="005535F0"/>
    <w:rsid w:val="005600BD"/>
    <w:rsid w:val="005770F5"/>
    <w:rsid w:val="00593B39"/>
    <w:rsid w:val="00597CDD"/>
    <w:rsid w:val="00634213"/>
    <w:rsid w:val="006350B5"/>
    <w:rsid w:val="006A672A"/>
    <w:rsid w:val="006B394D"/>
    <w:rsid w:val="006E1B20"/>
    <w:rsid w:val="007655DE"/>
    <w:rsid w:val="00771ED3"/>
    <w:rsid w:val="007817BF"/>
    <w:rsid w:val="00797B66"/>
    <w:rsid w:val="007A0822"/>
    <w:rsid w:val="007A3309"/>
    <w:rsid w:val="007A3F19"/>
    <w:rsid w:val="007A720C"/>
    <w:rsid w:val="007F0024"/>
    <w:rsid w:val="0080098B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82689"/>
    <w:rsid w:val="00D843AD"/>
    <w:rsid w:val="00E225FA"/>
    <w:rsid w:val="00E278B9"/>
    <w:rsid w:val="00E3576E"/>
    <w:rsid w:val="00E470A5"/>
    <w:rsid w:val="00E476D3"/>
    <w:rsid w:val="00E70650"/>
    <w:rsid w:val="00F46785"/>
    <w:rsid w:val="00F77795"/>
    <w:rsid w:val="00FA5F4E"/>
    <w:rsid w:val="00FC271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2022-12-26T09:17:00Z</dcterms:created>
  <dcterms:modified xsi:type="dcterms:W3CDTF">2022-12-26T09:17:00Z</dcterms:modified>
</cp:coreProperties>
</file>