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AE" w:rsidRPr="008449AE" w:rsidRDefault="00091A1C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 o:ole="" filled="t">
            <v:fill color2="black"/>
            <v:imagedata r:id="rId9" o:title=""/>
          </v:shape>
          <o:OLEObject Type="Embed" ProgID="Word.Picture.8" ShapeID="_x0000_i1025" DrawAspect="Content" ObjectID="_1702372557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7A1CE4" w:rsidRDefault="00356361" w:rsidP="00E0104A">
      <w:pPr>
        <w:ind w:firstLine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о</w:t>
      </w:r>
      <w:r w:rsidR="008449AE" w:rsidRPr="007A1CE4">
        <w:rPr>
          <w:rFonts w:ascii="Times New Roman" w:hAnsi="Times New Roman"/>
          <w:b/>
          <w:sz w:val="25"/>
          <w:szCs w:val="25"/>
        </w:rPr>
        <w:t>т</w:t>
      </w:r>
      <w:r>
        <w:rPr>
          <w:rFonts w:ascii="Times New Roman" w:hAnsi="Times New Roman"/>
          <w:b/>
          <w:sz w:val="25"/>
          <w:szCs w:val="25"/>
        </w:rPr>
        <w:t xml:space="preserve"> 27.12.2021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               </w:t>
      </w:r>
      <w:r w:rsidR="00EE1813" w:rsidRPr="007A1CE4">
        <w:rPr>
          <w:rFonts w:ascii="Times New Roman" w:hAnsi="Times New Roman"/>
          <w:b/>
          <w:sz w:val="25"/>
          <w:szCs w:val="25"/>
        </w:rPr>
        <w:t xml:space="preserve">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    </w:t>
      </w:r>
      <w:r w:rsidR="00E0104A" w:rsidRPr="007A1CE4">
        <w:rPr>
          <w:rFonts w:ascii="Times New Roman" w:hAnsi="Times New Roman"/>
          <w:b/>
          <w:sz w:val="25"/>
          <w:szCs w:val="25"/>
        </w:rPr>
        <w:t xml:space="preserve"> 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 xml:space="preserve"> </w:t>
      </w:r>
      <w:r w:rsidR="004E48BA" w:rsidRPr="007A1CE4">
        <w:rPr>
          <w:rFonts w:ascii="Times New Roman" w:hAnsi="Times New Roman"/>
          <w:b/>
          <w:sz w:val="25"/>
          <w:szCs w:val="25"/>
        </w:rPr>
        <w:t xml:space="preserve">        </w:t>
      </w:r>
      <w:r w:rsidR="007A1CE4">
        <w:rPr>
          <w:rFonts w:ascii="Times New Roman" w:hAnsi="Times New Roman"/>
          <w:b/>
          <w:sz w:val="25"/>
          <w:szCs w:val="25"/>
        </w:rPr>
        <w:t xml:space="preserve">                     </w:t>
      </w:r>
      <w:r w:rsidR="008449AE" w:rsidRPr="007A1CE4">
        <w:rPr>
          <w:rFonts w:ascii="Times New Roman" w:hAnsi="Times New Roman"/>
          <w:b/>
          <w:sz w:val="25"/>
          <w:szCs w:val="25"/>
        </w:rPr>
        <w:t>№</w:t>
      </w:r>
      <w:r>
        <w:rPr>
          <w:rFonts w:ascii="Times New Roman" w:hAnsi="Times New Roman"/>
          <w:b/>
          <w:sz w:val="25"/>
          <w:szCs w:val="25"/>
        </w:rPr>
        <w:t xml:space="preserve"> 1320</w:t>
      </w:r>
    </w:p>
    <w:p w:rsidR="008449AE" w:rsidRPr="007A1CE4" w:rsidRDefault="008449AE" w:rsidP="008449AE">
      <w:pPr>
        <w:rPr>
          <w:rFonts w:ascii="Times New Roman" w:hAnsi="Times New Roman"/>
          <w:sz w:val="25"/>
          <w:szCs w:val="25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E2D3C" w:rsidRPr="007A1CE4" w:rsidTr="00BE2D3C">
        <w:tc>
          <w:tcPr>
            <w:tcW w:w="9853" w:type="dxa"/>
          </w:tcPr>
          <w:p w:rsidR="00BE2D3C" w:rsidRPr="007A1CE4" w:rsidRDefault="00BE2D3C" w:rsidP="00BE2D3C">
            <w:pPr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bookmarkStart w:id="0" w:name="_GoBack"/>
            <w:r w:rsidRPr="007A1CE4">
              <w:rPr>
                <w:rFonts w:ascii="Times New Roman" w:hAnsi="Times New Roman"/>
                <w:b/>
                <w:sz w:val="25"/>
                <w:szCs w:val="25"/>
              </w:rPr>
      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</w:t>
            </w:r>
            <w:bookmarkEnd w:id="0"/>
          </w:p>
        </w:tc>
      </w:tr>
    </w:tbl>
    <w:p w:rsidR="00B236D7" w:rsidRPr="007A1CE4" w:rsidRDefault="00B236D7" w:rsidP="002256ED">
      <w:pPr>
        <w:ind w:firstLine="0"/>
        <w:rPr>
          <w:rFonts w:ascii="Times New Roman" w:hAnsi="Times New Roman"/>
          <w:b/>
          <w:sz w:val="25"/>
          <w:szCs w:val="25"/>
        </w:rPr>
      </w:pPr>
    </w:p>
    <w:p w:rsidR="00B94C0A" w:rsidRPr="007A1CE4" w:rsidRDefault="00B94C0A" w:rsidP="002256ED">
      <w:pPr>
        <w:ind w:firstLine="0"/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2256ED">
      <w:pPr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В соответствии с абзацами вторым и третьим части 4 статьи 69.2 Бюджетного кодекса Российской Федерации, в целях оптимизации бюджетных расходов:</w:t>
      </w:r>
    </w:p>
    <w:p w:rsidR="00EE1813" w:rsidRPr="007A1CE4" w:rsidRDefault="00B236D7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7A1CE4">
        <w:rPr>
          <w:rFonts w:ascii="Times New Roman" w:hAnsi="Times New Roman"/>
          <w:sz w:val="25"/>
          <w:szCs w:val="25"/>
        </w:rPr>
        <w:t>Утвердить норматив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Покачи, согласно приложению к настоящему постановлению.</w:t>
      </w:r>
    </w:p>
    <w:p w:rsidR="00EE1813" w:rsidRPr="00344348" w:rsidRDefault="00BA4380" w:rsidP="009B6F68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r w:rsidRPr="00344348">
        <w:rPr>
          <w:rFonts w:ascii="Times New Roman" w:hAnsi="Times New Roman"/>
          <w:sz w:val="25"/>
          <w:szCs w:val="25"/>
        </w:rPr>
        <w:t xml:space="preserve">Признать утратившим силу </w:t>
      </w:r>
      <w:r w:rsidR="00082EA1" w:rsidRPr="00344348">
        <w:rPr>
          <w:rFonts w:ascii="Times New Roman" w:hAnsi="Times New Roman"/>
          <w:sz w:val="25"/>
          <w:szCs w:val="25"/>
        </w:rPr>
        <w:t>постановлени</w:t>
      </w:r>
      <w:r w:rsidR="00344348" w:rsidRPr="00344348">
        <w:rPr>
          <w:rFonts w:ascii="Times New Roman" w:hAnsi="Times New Roman"/>
          <w:sz w:val="25"/>
          <w:szCs w:val="25"/>
        </w:rPr>
        <w:t>е</w:t>
      </w:r>
      <w:r w:rsidR="00082EA1" w:rsidRPr="00344348">
        <w:rPr>
          <w:rFonts w:ascii="Times New Roman" w:hAnsi="Times New Roman"/>
          <w:sz w:val="25"/>
          <w:szCs w:val="25"/>
        </w:rPr>
        <w:t xml:space="preserve"> администрации города Покачи</w:t>
      </w:r>
      <w:r w:rsidR="00344348" w:rsidRPr="00344348">
        <w:rPr>
          <w:rFonts w:ascii="Times New Roman" w:hAnsi="Times New Roman"/>
          <w:sz w:val="25"/>
          <w:szCs w:val="25"/>
        </w:rPr>
        <w:t xml:space="preserve"> </w:t>
      </w:r>
      <w:r w:rsidR="00082EA1" w:rsidRPr="00344348">
        <w:rPr>
          <w:rFonts w:ascii="Times New Roman" w:hAnsi="Times New Roman"/>
          <w:sz w:val="25"/>
          <w:szCs w:val="25"/>
        </w:rPr>
        <w:t xml:space="preserve">от </w:t>
      </w:r>
      <w:r w:rsidR="009B6F68" w:rsidRPr="00344348">
        <w:rPr>
          <w:rFonts w:ascii="Times New Roman" w:hAnsi="Times New Roman"/>
          <w:sz w:val="25"/>
          <w:szCs w:val="25"/>
        </w:rPr>
        <w:t>22</w:t>
      </w:r>
      <w:r w:rsidR="00082EA1" w:rsidRPr="00344348">
        <w:rPr>
          <w:rFonts w:ascii="Times New Roman" w:hAnsi="Times New Roman"/>
          <w:sz w:val="25"/>
          <w:szCs w:val="25"/>
        </w:rPr>
        <w:t>.</w:t>
      </w:r>
      <w:r w:rsidR="007A1CE4" w:rsidRPr="00344348">
        <w:rPr>
          <w:rFonts w:ascii="Times New Roman" w:hAnsi="Times New Roman"/>
          <w:sz w:val="25"/>
          <w:szCs w:val="25"/>
        </w:rPr>
        <w:t>1</w:t>
      </w:r>
      <w:r w:rsidR="009B6F68" w:rsidRPr="00344348">
        <w:rPr>
          <w:rFonts w:ascii="Times New Roman" w:hAnsi="Times New Roman"/>
          <w:sz w:val="25"/>
          <w:szCs w:val="25"/>
        </w:rPr>
        <w:t>2</w:t>
      </w:r>
      <w:r w:rsidR="00082EA1" w:rsidRPr="00344348">
        <w:rPr>
          <w:rFonts w:ascii="Times New Roman" w:hAnsi="Times New Roman"/>
          <w:sz w:val="25"/>
          <w:szCs w:val="25"/>
        </w:rPr>
        <w:t>.20</w:t>
      </w:r>
      <w:r w:rsidR="009B7EFC" w:rsidRPr="00344348">
        <w:rPr>
          <w:rFonts w:ascii="Times New Roman" w:hAnsi="Times New Roman"/>
          <w:sz w:val="25"/>
          <w:szCs w:val="25"/>
        </w:rPr>
        <w:t>2</w:t>
      </w:r>
      <w:r w:rsidR="009B6F68" w:rsidRPr="00344348">
        <w:rPr>
          <w:rFonts w:ascii="Times New Roman" w:hAnsi="Times New Roman"/>
          <w:sz w:val="25"/>
          <w:szCs w:val="25"/>
        </w:rPr>
        <w:t>1</w:t>
      </w:r>
      <w:r w:rsidR="00082EA1" w:rsidRPr="00344348">
        <w:rPr>
          <w:rFonts w:ascii="Times New Roman" w:hAnsi="Times New Roman"/>
          <w:sz w:val="25"/>
          <w:szCs w:val="25"/>
        </w:rPr>
        <w:t xml:space="preserve"> №</w:t>
      </w:r>
      <w:r w:rsidR="009B6F68" w:rsidRPr="00344348">
        <w:rPr>
          <w:rFonts w:ascii="Times New Roman" w:hAnsi="Times New Roman"/>
          <w:sz w:val="25"/>
          <w:szCs w:val="25"/>
        </w:rPr>
        <w:t>1299</w:t>
      </w:r>
      <w:r w:rsidR="00082EA1" w:rsidRPr="00344348">
        <w:rPr>
          <w:rFonts w:ascii="Times New Roman" w:hAnsi="Times New Roman"/>
          <w:sz w:val="25"/>
          <w:szCs w:val="25"/>
        </w:rPr>
        <w:t xml:space="preserve"> «</w:t>
      </w:r>
      <w:r w:rsidR="009B6F68" w:rsidRPr="00344348">
        <w:rPr>
          <w:rFonts w:ascii="Times New Roman" w:hAnsi="Times New Roman"/>
          <w:sz w:val="25"/>
          <w:szCs w:val="25"/>
        </w:rPr>
        <w:t>Об утверждении норматива стоимости муниципальной услуги «Предоставление питания», включенной в муниципальные задания, оказываемые муниципальными учреждениями города Покачи подведомственными управлению образования администрации города Покачи»</w:t>
      </w:r>
      <w:r w:rsidR="007A1CE4" w:rsidRPr="00344348">
        <w:rPr>
          <w:rFonts w:ascii="Times New Roman" w:hAnsi="Times New Roman"/>
          <w:sz w:val="25"/>
          <w:szCs w:val="25"/>
        </w:rPr>
        <w:t>.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>Настоящее постановление вступает в силу с 01 января 202</w:t>
      </w:r>
      <w:r w:rsidR="009B6F68">
        <w:rPr>
          <w:rFonts w:ascii="Times New Roman" w:hAnsi="Times New Roman" w:cs="Times New Roman"/>
          <w:sz w:val="25"/>
          <w:szCs w:val="25"/>
        </w:rPr>
        <w:t>2</w:t>
      </w:r>
      <w:r w:rsidRPr="007A1CE4">
        <w:rPr>
          <w:rFonts w:ascii="Times New Roman" w:hAnsi="Times New Roman" w:cs="Times New Roman"/>
          <w:sz w:val="25"/>
          <w:szCs w:val="25"/>
        </w:rPr>
        <w:t xml:space="preserve"> года. </w:t>
      </w:r>
    </w:p>
    <w:p w:rsidR="009B7EFC" w:rsidRPr="007A1CE4" w:rsidRDefault="009B7EFC" w:rsidP="007A1CE4">
      <w:pPr>
        <w:pStyle w:val="aff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5"/>
          <w:szCs w:val="25"/>
        </w:rPr>
      </w:pPr>
      <w:r w:rsidRPr="007A1CE4">
        <w:rPr>
          <w:rFonts w:ascii="Times New Roman" w:hAnsi="Times New Roman" w:cs="Times New Roman"/>
          <w:sz w:val="25"/>
          <w:szCs w:val="25"/>
        </w:rPr>
        <w:t>Установить, что со дня подписания и до 01 января 202</w:t>
      </w:r>
      <w:r w:rsidR="009B6F68">
        <w:rPr>
          <w:rFonts w:ascii="Times New Roman" w:hAnsi="Times New Roman" w:cs="Times New Roman"/>
          <w:sz w:val="25"/>
          <w:szCs w:val="25"/>
        </w:rPr>
        <w:t>2</w:t>
      </w:r>
      <w:r w:rsidRPr="007A1CE4">
        <w:rPr>
          <w:rFonts w:ascii="Times New Roman" w:hAnsi="Times New Roman" w:cs="Times New Roman"/>
          <w:sz w:val="25"/>
          <w:szCs w:val="25"/>
        </w:rPr>
        <w:t xml:space="preserve"> года настоящее постановление применяется в целях обеспечения исполнения бюджета города Покачи в очередном 202</w:t>
      </w:r>
      <w:r w:rsidR="009B6F68">
        <w:rPr>
          <w:rFonts w:ascii="Times New Roman" w:hAnsi="Times New Roman" w:cs="Times New Roman"/>
          <w:sz w:val="25"/>
          <w:szCs w:val="25"/>
        </w:rPr>
        <w:t>2</w:t>
      </w:r>
      <w:r w:rsidRPr="007A1CE4">
        <w:rPr>
          <w:rFonts w:ascii="Times New Roman" w:hAnsi="Times New Roman" w:cs="Times New Roman"/>
          <w:sz w:val="25"/>
          <w:szCs w:val="25"/>
        </w:rPr>
        <w:t xml:space="preserve"> году.</w:t>
      </w:r>
    </w:p>
    <w:p w:rsidR="002256ED" w:rsidRPr="007A1CE4" w:rsidRDefault="002256ED" w:rsidP="007A1CE4">
      <w:pPr>
        <w:numPr>
          <w:ilvl w:val="0"/>
          <w:numId w:val="4"/>
        </w:numPr>
        <w:tabs>
          <w:tab w:val="left" w:pos="993"/>
        </w:tabs>
        <w:ind w:left="0" w:firstLine="720"/>
        <w:rPr>
          <w:rFonts w:ascii="Times New Roman" w:hAnsi="Times New Roman"/>
          <w:sz w:val="25"/>
          <w:szCs w:val="25"/>
        </w:rPr>
      </w:pPr>
      <w:proofErr w:type="gramStart"/>
      <w:r w:rsidRPr="007A1CE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7A1CE4">
        <w:rPr>
          <w:rFonts w:ascii="Times New Roman" w:hAnsi="Times New Roman"/>
          <w:sz w:val="25"/>
          <w:szCs w:val="25"/>
        </w:rPr>
        <w:t xml:space="preserve"> выполнением постановления возложить на </w:t>
      </w:r>
      <w:r w:rsidR="00082EA1" w:rsidRPr="007A1CE4">
        <w:rPr>
          <w:rFonts w:ascii="Times New Roman" w:hAnsi="Times New Roman"/>
          <w:sz w:val="25"/>
          <w:szCs w:val="25"/>
        </w:rPr>
        <w:t xml:space="preserve">первого </w:t>
      </w:r>
      <w:r w:rsidRPr="007A1CE4">
        <w:rPr>
          <w:rFonts w:ascii="Times New Roman" w:hAnsi="Times New Roman"/>
          <w:sz w:val="25"/>
          <w:szCs w:val="25"/>
        </w:rPr>
        <w:t xml:space="preserve">заместителя главы города Покачи </w:t>
      </w:r>
      <w:proofErr w:type="spellStart"/>
      <w:r w:rsidRPr="007A1CE4">
        <w:rPr>
          <w:rFonts w:ascii="Times New Roman" w:hAnsi="Times New Roman"/>
          <w:sz w:val="25"/>
          <w:szCs w:val="25"/>
        </w:rPr>
        <w:t>Ходулапову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CB7B6C" w:rsidRPr="007A1CE4">
        <w:rPr>
          <w:rFonts w:ascii="Times New Roman" w:hAnsi="Times New Roman"/>
          <w:sz w:val="25"/>
          <w:szCs w:val="25"/>
        </w:rPr>
        <w:t>А.Е.</w:t>
      </w:r>
      <w:r w:rsidR="00082EA1" w:rsidRPr="007A1CE4">
        <w:rPr>
          <w:rFonts w:ascii="Times New Roman" w:hAnsi="Times New Roman"/>
          <w:sz w:val="25"/>
          <w:szCs w:val="25"/>
        </w:rPr>
        <w:t>и</w:t>
      </w:r>
      <w:proofErr w:type="spellEnd"/>
      <w:r w:rsidR="00082EA1" w:rsidRPr="007A1CE4">
        <w:rPr>
          <w:rFonts w:ascii="Times New Roman" w:hAnsi="Times New Roman"/>
          <w:sz w:val="25"/>
          <w:szCs w:val="25"/>
        </w:rPr>
        <w:t xml:space="preserve"> заместителя главы города Покачи Гвоздь</w:t>
      </w:r>
      <w:r w:rsidR="00CB7B6C" w:rsidRPr="00CB7B6C">
        <w:rPr>
          <w:rFonts w:ascii="Times New Roman" w:hAnsi="Times New Roman"/>
          <w:sz w:val="25"/>
          <w:szCs w:val="25"/>
        </w:rPr>
        <w:t xml:space="preserve"> </w:t>
      </w:r>
      <w:r w:rsidR="00CB7B6C" w:rsidRPr="007A1CE4">
        <w:rPr>
          <w:rFonts w:ascii="Times New Roman" w:hAnsi="Times New Roman"/>
          <w:sz w:val="25"/>
          <w:szCs w:val="25"/>
        </w:rPr>
        <w:t>Г.Д.</w:t>
      </w:r>
    </w:p>
    <w:p w:rsidR="002F4815" w:rsidRPr="007A1CE4" w:rsidRDefault="002F4815" w:rsidP="008449AE">
      <w:pPr>
        <w:rPr>
          <w:rFonts w:ascii="Times New Roman" w:hAnsi="Times New Roman"/>
          <w:sz w:val="25"/>
          <w:szCs w:val="25"/>
        </w:rPr>
      </w:pPr>
    </w:p>
    <w:p w:rsidR="002256ED" w:rsidRPr="007A1CE4" w:rsidRDefault="002256ED" w:rsidP="008449AE">
      <w:pPr>
        <w:rPr>
          <w:rFonts w:ascii="Times New Roman" w:hAnsi="Times New Roman"/>
          <w:sz w:val="25"/>
          <w:szCs w:val="25"/>
        </w:rPr>
      </w:pPr>
    </w:p>
    <w:p w:rsidR="00FB4274" w:rsidRPr="007A1CE4" w:rsidRDefault="00FB4274" w:rsidP="008449AE">
      <w:pPr>
        <w:rPr>
          <w:rFonts w:ascii="Times New Roman" w:hAnsi="Times New Roman"/>
          <w:sz w:val="25"/>
          <w:szCs w:val="25"/>
        </w:rPr>
      </w:pP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proofErr w:type="gramStart"/>
      <w:r w:rsidRPr="008D1271">
        <w:rPr>
          <w:rFonts w:ascii="Times New Roman" w:eastAsia="Calibri" w:hAnsi="Times New Roman"/>
          <w:b/>
          <w:sz w:val="25"/>
          <w:szCs w:val="25"/>
        </w:rPr>
        <w:t>Исполняющий</w:t>
      </w:r>
      <w:proofErr w:type="gramEnd"/>
      <w:r w:rsidRPr="008D1271">
        <w:rPr>
          <w:rFonts w:ascii="Times New Roman" w:eastAsia="Calibri" w:hAnsi="Times New Roman"/>
          <w:b/>
          <w:sz w:val="25"/>
          <w:szCs w:val="25"/>
        </w:rPr>
        <w:t xml:space="preserve"> обязанности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>главы города Покачи,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 xml:space="preserve">первый заместитель </w:t>
      </w:r>
    </w:p>
    <w:p w:rsidR="008D1271" w:rsidRPr="008D1271" w:rsidRDefault="008D1271" w:rsidP="008D1271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sz w:val="25"/>
          <w:szCs w:val="25"/>
        </w:rPr>
      </w:pPr>
      <w:r w:rsidRPr="008D1271">
        <w:rPr>
          <w:rFonts w:ascii="Times New Roman" w:eastAsia="Calibri" w:hAnsi="Times New Roman"/>
          <w:b/>
          <w:sz w:val="25"/>
          <w:szCs w:val="25"/>
        </w:rPr>
        <w:t xml:space="preserve">главы города Покачи    </w:t>
      </w:r>
      <w:r>
        <w:rPr>
          <w:rFonts w:ascii="Times New Roman" w:eastAsia="Calibri" w:hAnsi="Times New Roman"/>
          <w:b/>
          <w:sz w:val="25"/>
          <w:szCs w:val="25"/>
        </w:rPr>
        <w:t xml:space="preserve">         </w:t>
      </w:r>
      <w:r w:rsidRPr="008D1271">
        <w:rPr>
          <w:rFonts w:ascii="Times New Roman" w:eastAsia="Calibri" w:hAnsi="Times New Roman"/>
          <w:b/>
          <w:sz w:val="25"/>
          <w:szCs w:val="25"/>
        </w:rPr>
        <w:t xml:space="preserve">                                                                       А.Е. Ходулапова</w:t>
      </w:r>
    </w:p>
    <w:p w:rsidR="00496F4A" w:rsidRPr="008D1271" w:rsidRDefault="00496F4A" w:rsidP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p w:rsidR="008D1271" w:rsidRPr="008D1271" w:rsidRDefault="008D1271">
      <w:pPr>
        <w:tabs>
          <w:tab w:val="left" w:pos="8164"/>
        </w:tabs>
        <w:ind w:firstLine="0"/>
        <w:rPr>
          <w:rFonts w:ascii="Times New Roman" w:hAnsi="Times New Roman"/>
          <w:b/>
          <w:sz w:val="25"/>
          <w:szCs w:val="25"/>
        </w:rPr>
      </w:pPr>
    </w:p>
    <w:sectPr w:rsidR="008D1271" w:rsidRPr="008D1271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19E" w:rsidRDefault="009C419E">
      <w:r>
        <w:separator/>
      </w:r>
    </w:p>
  </w:endnote>
  <w:endnote w:type="continuationSeparator" w:id="0">
    <w:p w:rsidR="009C419E" w:rsidRDefault="009C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19E" w:rsidRDefault="009C419E">
      <w:r>
        <w:separator/>
      </w:r>
    </w:p>
  </w:footnote>
  <w:footnote w:type="continuationSeparator" w:id="0">
    <w:p w:rsidR="009C419E" w:rsidRDefault="009C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07A00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 w:rsidR="009B7EFC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B7EFC">
      <w:rPr>
        <w:rStyle w:val="aff4"/>
        <w:noProof/>
      </w:rPr>
      <w:t>1</w:t>
    </w:r>
    <w:r>
      <w:rPr>
        <w:rStyle w:val="aff4"/>
      </w:rPr>
      <w:fldChar w:fldCharType="end"/>
    </w:r>
  </w:p>
  <w:p w:rsidR="009B7EFC" w:rsidRDefault="009B7EFC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F32238">
    <w:pPr>
      <w:pStyle w:val="aff2"/>
      <w:framePr w:wrap="around" w:vAnchor="text" w:hAnchor="margin" w:xAlign="center" w:y="1"/>
      <w:rPr>
        <w:rStyle w:val="aff4"/>
      </w:rPr>
    </w:pPr>
  </w:p>
  <w:p w:rsidR="009B7EFC" w:rsidRDefault="009B7EFC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1275A"/>
    <w:rsid w:val="000253F4"/>
    <w:rsid w:val="0005379A"/>
    <w:rsid w:val="00056BEE"/>
    <w:rsid w:val="000609CB"/>
    <w:rsid w:val="000643D1"/>
    <w:rsid w:val="000662EF"/>
    <w:rsid w:val="00082EA1"/>
    <w:rsid w:val="00091A1C"/>
    <w:rsid w:val="00097CCC"/>
    <w:rsid w:val="000A7450"/>
    <w:rsid w:val="000B0B0D"/>
    <w:rsid w:val="000D5E03"/>
    <w:rsid w:val="000D717D"/>
    <w:rsid w:val="000D7955"/>
    <w:rsid w:val="000E4FE2"/>
    <w:rsid w:val="000E59B0"/>
    <w:rsid w:val="000E6AE8"/>
    <w:rsid w:val="00107DE8"/>
    <w:rsid w:val="0012210B"/>
    <w:rsid w:val="00123BC7"/>
    <w:rsid w:val="00157F55"/>
    <w:rsid w:val="00162CE0"/>
    <w:rsid w:val="00184D1C"/>
    <w:rsid w:val="00187BB1"/>
    <w:rsid w:val="00190606"/>
    <w:rsid w:val="001914FF"/>
    <w:rsid w:val="001B114D"/>
    <w:rsid w:val="00207B2E"/>
    <w:rsid w:val="0021027A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F3503"/>
    <w:rsid w:val="002F4815"/>
    <w:rsid w:val="00303CDD"/>
    <w:rsid w:val="003267A8"/>
    <w:rsid w:val="00330B6C"/>
    <w:rsid w:val="00330E51"/>
    <w:rsid w:val="003353C6"/>
    <w:rsid w:val="00341404"/>
    <w:rsid w:val="00344348"/>
    <w:rsid w:val="003455BB"/>
    <w:rsid w:val="00356361"/>
    <w:rsid w:val="0036690C"/>
    <w:rsid w:val="00396F63"/>
    <w:rsid w:val="003A1F71"/>
    <w:rsid w:val="003A5140"/>
    <w:rsid w:val="003B6A02"/>
    <w:rsid w:val="003C0ADE"/>
    <w:rsid w:val="003E1516"/>
    <w:rsid w:val="003F1ED7"/>
    <w:rsid w:val="00400195"/>
    <w:rsid w:val="00442F84"/>
    <w:rsid w:val="0044571A"/>
    <w:rsid w:val="00461E54"/>
    <w:rsid w:val="004645CB"/>
    <w:rsid w:val="0047658E"/>
    <w:rsid w:val="00483635"/>
    <w:rsid w:val="00491F67"/>
    <w:rsid w:val="00496F4A"/>
    <w:rsid w:val="004D135A"/>
    <w:rsid w:val="004E48BA"/>
    <w:rsid w:val="004F091D"/>
    <w:rsid w:val="004F4E0A"/>
    <w:rsid w:val="005038FE"/>
    <w:rsid w:val="005109D8"/>
    <w:rsid w:val="00514125"/>
    <w:rsid w:val="0054352B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61636B"/>
    <w:rsid w:val="00633194"/>
    <w:rsid w:val="0063334A"/>
    <w:rsid w:val="00643547"/>
    <w:rsid w:val="00650E2B"/>
    <w:rsid w:val="006A5D63"/>
    <w:rsid w:val="006C47DB"/>
    <w:rsid w:val="0071135E"/>
    <w:rsid w:val="00744F0C"/>
    <w:rsid w:val="0076075F"/>
    <w:rsid w:val="007700D4"/>
    <w:rsid w:val="00780DFC"/>
    <w:rsid w:val="0079425B"/>
    <w:rsid w:val="00796939"/>
    <w:rsid w:val="007A1CE4"/>
    <w:rsid w:val="007A7719"/>
    <w:rsid w:val="007A7AAA"/>
    <w:rsid w:val="007B29D3"/>
    <w:rsid w:val="007B5922"/>
    <w:rsid w:val="007D024E"/>
    <w:rsid w:val="007E21FF"/>
    <w:rsid w:val="00821748"/>
    <w:rsid w:val="008249C8"/>
    <w:rsid w:val="00831276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1271"/>
    <w:rsid w:val="008D4D9A"/>
    <w:rsid w:val="008E1A4D"/>
    <w:rsid w:val="008F3C2A"/>
    <w:rsid w:val="00907A00"/>
    <w:rsid w:val="00917D1F"/>
    <w:rsid w:val="00930175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6F68"/>
    <w:rsid w:val="009B74C9"/>
    <w:rsid w:val="009B7EFC"/>
    <w:rsid w:val="009C2939"/>
    <w:rsid w:val="009C419E"/>
    <w:rsid w:val="009C6C1C"/>
    <w:rsid w:val="009E1E04"/>
    <w:rsid w:val="009E5672"/>
    <w:rsid w:val="009F39F4"/>
    <w:rsid w:val="00A10ADD"/>
    <w:rsid w:val="00A12E1D"/>
    <w:rsid w:val="00A27EFE"/>
    <w:rsid w:val="00A43EF2"/>
    <w:rsid w:val="00A65936"/>
    <w:rsid w:val="00A73F25"/>
    <w:rsid w:val="00A9063A"/>
    <w:rsid w:val="00A91F5A"/>
    <w:rsid w:val="00AA70D1"/>
    <w:rsid w:val="00AB1EF1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741B8"/>
    <w:rsid w:val="00B7480C"/>
    <w:rsid w:val="00B838EB"/>
    <w:rsid w:val="00B87696"/>
    <w:rsid w:val="00B94C0A"/>
    <w:rsid w:val="00BA4380"/>
    <w:rsid w:val="00BB2869"/>
    <w:rsid w:val="00BB5000"/>
    <w:rsid w:val="00BC4D61"/>
    <w:rsid w:val="00BC4E5E"/>
    <w:rsid w:val="00BD68D2"/>
    <w:rsid w:val="00BE0354"/>
    <w:rsid w:val="00BE2D3C"/>
    <w:rsid w:val="00BF0224"/>
    <w:rsid w:val="00BF41BB"/>
    <w:rsid w:val="00BF53F5"/>
    <w:rsid w:val="00C013B0"/>
    <w:rsid w:val="00C1145F"/>
    <w:rsid w:val="00C21663"/>
    <w:rsid w:val="00C3365F"/>
    <w:rsid w:val="00C3526B"/>
    <w:rsid w:val="00C35BBD"/>
    <w:rsid w:val="00C41A59"/>
    <w:rsid w:val="00C46D09"/>
    <w:rsid w:val="00C532D8"/>
    <w:rsid w:val="00CA6245"/>
    <w:rsid w:val="00CB7B6C"/>
    <w:rsid w:val="00CC6CAD"/>
    <w:rsid w:val="00D02622"/>
    <w:rsid w:val="00D162D5"/>
    <w:rsid w:val="00D2246D"/>
    <w:rsid w:val="00D40A5C"/>
    <w:rsid w:val="00DA3FA5"/>
    <w:rsid w:val="00DB572B"/>
    <w:rsid w:val="00DB7998"/>
    <w:rsid w:val="00DD74EE"/>
    <w:rsid w:val="00DE0551"/>
    <w:rsid w:val="00DF7AE1"/>
    <w:rsid w:val="00E00328"/>
    <w:rsid w:val="00E0104A"/>
    <w:rsid w:val="00E2736B"/>
    <w:rsid w:val="00E443EA"/>
    <w:rsid w:val="00E64B94"/>
    <w:rsid w:val="00E73440"/>
    <w:rsid w:val="00E74A75"/>
    <w:rsid w:val="00E923F8"/>
    <w:rsid w:val="00EA1069"/>
    <w:rsid w:val="00EA5EDB"/>
    <w:rsid w:val="00EE0322"/>
    <w:rsid w:val="00EE1813"/>
    <w:rsid w:val="00EE507E"/>
    <w:rsid w:val="00EF347C"/>
    <w:rsid w:val="00F07ECF"/>
    <w:rsid w:val="00F12390"/>
    <w:rsid w:val="00F173CD"/>
    <w:rsid w:val="00F32238"/>
    <w:rsid w:val="00F36D96"/>
    <w:rsid w:val="00F40923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C5DFE"/>
    <w:rsid w:val="00FE1223"/>
    <w:rsid w:val="00FE168D"/>
    <w:rsid w:val="00FF1FBD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FC5DFE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FC5DF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C5DF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C5DF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C5D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FC5D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FC5DF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FC5DFE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C5DFE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FC5DFE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FC5DFE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FC5DFE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FC5DFE"/>
    <w:rPr>
      <w:u w:val="single"/>
    </w:rPr>
  </w:style>
  <w:style w:type="paragraph" w:customStyle="1" w:styleId="a9">
    <w:name w:val="Интерфейс"/>
    <w:basedOn w:val="a"/>
    <w:next w:val="a"/>
    <w:uiPriority w:val="99"/>
    <w:rsid w:val="00FC5DFE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FC5DFE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FC5DFE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FC5DFE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FC5DFE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FC5DFE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FC5DFE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FC5DFE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FC5DFE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FC5DFE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FC5DFE"/>
    <w:pPr>
      <w:ind w:firstLine="0"/>
    </w:pPr>
  </w:style>
  <w:style w:type="paragraph" w:customStyle="1" w:styleId="af5">
    <w:name w:val="Объект"/>
    <w:basedOn w:val="a"/>
    <w:next w:val="a"/>
    <w:uiPriority w:val="99"/>
    <w:rsid w:val="00FC5DFE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FC5DFE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FC5DFE"/>
    <w:pPr>
      <w:ind w:left="140"/>
    </w:pPr>
  </w:style>
  <w:style w:type="character" w:customStyle="1" w:styleId="af8">
    <w:name w:val="Опечатки"/>
    <w:uiPriority w:val="99"/>
    <w:rsid w:val="00FC5DFE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FC5DFE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FC5DFE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FC5DFE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FC5DFE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FC5DFE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FC5DFE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FC5DFE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FC5DFE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FC5DFE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FC5DFE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No Spacing"/>
    <w:uiPriority w:val="1"/>
    <w:qFormat/>
    <w:rsid w:val="009B7EFC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4DB6-5E6A-4975-B7C0-88B2FDFE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2018-12-24T06:54:00Z</cp:lastPrinted>
  <dcterms:created xsi:type="dcterms:W3CDTF">2021-12-30T07:30:00Z</dcterms:created>
  <dcterms:modified xsi:type="dcterms:W3CDTF">2021-12-30T07:30:00Z</dcterms:modified>
</cp:coreProperties>
</file>