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4F" w:rsidRPr="005B244F" w:rsidRDefault="00B5731C" w:rsidP="00653809">
      <w:pPr>
        <w:widowControl/>
        <w:tabs>
          <w:tab w:val="left" w:pos="0"/>
        </w:tabs>
        <w:ind w:right="-2"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drawing>
          <wp:inline distT="0" distB="0" distL="0" distR="0">
            <wp:extent cx="691515" cy="763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763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4F" w:rsidRPr="005B244F" w:rsidRDefault="005B244F" w:rsidP="00653809">
      <w:pPr>
        <w:keepNext/>
        <w:numPr>
          <w:ilvl w:val="3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  <w:t>АДМИНИСТРАЦИЯ ГОРОДА ПОКАЧИ</w:t>
      </w:r>
    </w:p>
    <w:p w:rsidR="005B244F" w:rsidRPr="005B244F" w:rsidRDefault="005B244F" w:rsidP="00653809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kern w:val="0"/>
          <w:sz w:val="10"/>
          <w:szCs w:val="20"/>
          <w:lang w:eastAsia="ar-SA"/>
        </w:rPr>
      </w:pPr>
    </w:p>
    <w:p w:rsidR="005B244F" w:rsidRPr="005B244F" w:rsidRDefault="005B244F" w:rsidP="00F63F0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</w:pPr>
      <w:r w:rsidRPr="005B244F"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  <w:t>ХАНТЫ-МАНСИЙСКОГО АВТОНОМНОГО ОКРУГА - ЮГРЫ</w:t>
      </w: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32"/>
          <w:szCs w:val="32"/>
          <w:lang w:eastAsia="ar-SA"/>
        </w:rPr>
      </w:pP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  <w:t>ПОСТАНОВЛЕНИЕ</w:t>
      </w:r>
    </w:p>
    <w:p w:rsidR="005B244F" w:rsidRPr="005B244F" w:rsidRDefault="005B244F" w:rsidP="005B244F">
      <w:pPr>
        <w:widowControl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5B244F" w:rsidRPr="00E26851" w:rsidRDefault="005B244F" w:rsidP="005B244F">
      <w:pPr>
        <w:widowControl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от </w:t>
      </w:r>
      <w:r w:rsidR="00BB4FCB">
        <w:rPr>
          <w:rFonts w:ascii="Times New Roman" w:eastAsia="Times New Roman" w:hAnsi="Times New Roman"/>
          <w:b/>
          <w:kern w:val="0"/>
          <w:sz w:val="24"/>
          <w:lang w:eastAsia="ar-SA"/>
        </w:rPr>
        <w:t>14.12.2022</w:t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  <w:t xml:space="preserve">   № </w:t>
      </w:r>
      <w:r w:rsidR="00BB4FCB">
        <w:rPr>
          <w:rFonts w:ascii="Times New Roman" w:eastAsia="Times New Roman" w:hAnsi="Times New Roman"/>
          <w:b/>
          <w:kern w:val="0"/>
          <w:sz w:val="24"/>
          <w:lang w:eastAsia="ar-SA"/>
        </w:rPr>
        <w:t>1256</w:t>
      </w:r>
    </w:p>
    <w:p w:rsidR="005B244F" w:rsidRPr="006920A8" w:rsidRDefault="005B244F" w:rsidP="005B244F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5B244F" w:rsidRPr="004D560A" w:rsidRDefault="00397220" w:rsidP="00653809">
      <w:pPr>
        <w:widowControl/>
        <w:ind w:right="4250"/>
        <w:jc w:val="both"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О внесении изменений в перечень муниципального имущества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 города Покачи, указанного в части 4 </w:t>
      </w:r>
      <w:r w:rsidR="005B244F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статьи 18 Федерального закона «О развитии малого и среднего предпринимате</w:t>
      </w:r>
      <w:r w:rsidR="00E26851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льства в Российской Федерации»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, утвержденный постановлением администрации города Покачи от </w:t>
      </w:r>
      <w:r w:rsidR="00BE6FA9">
        <w:rPr>
          <w:rFonts w:ascii="Times New Roman" w:eastAsia="Times New Roman" w:hAnsi="Times New Roman"/>
          <w:b/>
          <w:kern w:val="0"/>
          <w:sz w:val="24"/>
          <w:lang w:eastAsia="ar-SA"/>
        </w:rPr>
        <w:t>19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.</w:t>
      </w:r>
      <w:r w:rsidR="00BE6FA9">
        <w:rPr>
          <w:rFonts w:ascii="Times New Roman" w:eastAsia="Times New Roman" w:hAnsi="Times New Roman"/>
          <w:b/>
          <w:kern w:val="0"/>
          <w:sz w:val="24"/>
          <w:lang w:eastAsia="ar-SA"/>
        </w:rPr>
        <w:t>07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.202</w:t>
      </w:r>
      <w:r w:rsidR="00BE6FA9">
        <w:rPr>
          <w:rFonts w:ascii="Times New Roman" w:eastAsia="Times New Roman" w:hAnsi="Times New Roman"/>
          <w:b/>
          <w:kern w:val="0"/>
          <w:sz w:val="24"/>
          <w:lang w:eastAsia="ar-SA"/>
        </w:rPr>
        <w:t>2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 № </w:t>
      </w:r>
      <w:r w:rsidR="00BE6FA9">
        <w:rPr>
          <w:rFonts w:ascii="Times New Roman" w:eastAsia="Times New Roman" w:hAnsi="Times New Roman"/>
          <w:b/>
          <w:kern w:val="0"/>
          <w:sz w:val="24"/>
          <w:lang w:eastAsia="ar-SA"/>
        </w:rPr>
        <w:t>760</w:t>
      </w:r>
    </w:p>
    <w:p w:rsidR="005B244F" w:rsidRPr="004D560A" w:rsidRDefault="005B244F" w:rsidP="005B244F">
      <w:pPr>
        <w:widowControl/>
        <w:spacing w:line="480" w:lineRule="auto"/>
        <w:rPr>
          <w:rFonts w:ascii="Times New Roman" w:eastAsia="Times New Roman" w:hAnsi="Times New Roman"/>
          <w:b/>
          <w:kern w:val="0"/>
          <w:sz w:val="24"/>
          <w:lang w:eastAsia="ar-SA"/>
        </w:rPr>
      </w:pPr>
    </w:p>
    <w:p w:rsidR="005B244F" w:rsidRDefault="005B244F" w:rsidP="00AE528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kern w:val="0"/>
          <w:sz w:val="24"/>
          <w:lang w:eastAsia="ar-SA"/>
        </w:rPr>
      </w:pPr>
      <w:r w:rsidRPr="004D560A">
        <w:rPr>
          <w:rFonts w:ascii="Times New Roman" w:eastAsia="Calibri" w:hAnsi="Times New Roman"/>
          <w:kern w:val="0"/>
          <w:sz w:val="24"/>
        </w:rPr>
        <w:t>В соответствии с частью 4 статьи 18 Федерального закона от 24.07.2007 №209 «О развитии малого и среднего предпринимател</w:t>
      </w:r>
      <w:r w:rsidR="0065326B" w:rsidRPr="004D560A">
        <w:rPr>
          <w:rFonts w:ascii="Times New Roman" w:eastAsia="Calibri" w:hAnsi="Times New Roman"/>
          <w:kern w:val="0"/>
          <w:sz w:val="24"/>
        </w:rPr>
        <w:t>ьства в Российской Федерации», на основ</w:t>
      </w:r>
      <w:r w:rsidR="00B80A01" w:rsidRPr="004D560A">
        <w:rPr>
          <w:rFonts w:ascii="Times New Roman" w:eastAsia="Calibri" w:hAnsi="Times New Roman"/>
          <w:kern w:val="0"/>
          <w:sz w:val="24"/>
        </w:rPr>
        <w:t xml:space="preserve">ании части </w:t>
      </w:r>
      <w:r w:rsidR="00304869" w:rsidRPr="004D560A">
        <w:rPr>
          <w:rFonts w:ascii="Times New Roman" w:eastAsia="Calibri" w:hAnsi="Times New Roman"/>
          <w:kern w:val="0"/>
          <w:sz w:val="24"/>
        </w:rPr>
        <w:t>3</w:t>
      </w:r>
      <w:r w:rsidR="00B80A01" w:rsidRPr="004D560A">
        <w:rPr>
          <w:rFonts w:ascii="Times New Roman" w:eastAsia="Calibri" w:hAnsi="Times New Roman"/>
          <w:kern w:val="0"/>
          <w:sz w:val="24"/>
        </w:rPr>
        <w:t xml:space="preserve"> статьи 2 Порядка</w:t>
      </w:r>
      <w:r w:rsidR="0065326B" w:rsidRPr="004D560A">
        <w:rPr>
          <w:rFonts w:ascii="Times New Roman" w:eastAsia="Calibri" w:hAnsi="Times New Roman"/>
          <w:kern w:val="0"/>
          <w:sz w:val="24"/>
        </w:rPr>
        <w:t xml:space="preserve"> формирования, ведения, обязательного опубликования перечня муниципального имущества, указанного в части 4 статьи 18 Федерального закона «О развитии малого и среднего предпринимательства в Российской Федерации», утвержденного решением Думы города Покачи от 30.11.2017 №106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>:</w:t>
      </w:r>
    </w:p>
    <w:p w:rsidR="004D560A" w:rsidRPr="004D560A" w:rsidRDefault="004D560A" w:rsidP="004D560A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>1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. Внести в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города Покачи от </w:t>
      </w:r>
      <w:r w:rsidR="00BE6FA9">
        <w:rPr>
          <w:rFonts w:ascii="Times New Roman" w:eastAsia="Times New Roman" w:hAnsi="Times New Roman"/>
          <w:kern w:val="0"/>
          <w:sz w:val="24"/>
          <w:lang w:eastAsia="ar-SA"/>
        </w:rPr>
        <w:t>19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="00BE6FA9">
        <w:rPr>
          <w:rFonts w:ascii="Times New Roman" w:eastAsia="Times New Roman" w:hAnsi="Times New Roman"/>
          <w:kern w:val="0"/>
          <w:sz w:val="24"/>
          <w:lang w:eastAsia="ar-SA"/>
        </w:rPr>
        <w:t>07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>.202</w:t>
      </w:r>
      <w:r w:rsidR="00BE6FA9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 № </w:t>
      </w:r>
      <w:r w:rsidR="00BE6FA9">
        <w:rPr>
          <w:rFonts w:ascii="Times New Roman" w:eastAsia="Times New Roman" w:hAnsi="Times New Roman"/>
          <w:kern w:val="0"/>
          <w:sz w:val="24"/>
          <w:lang w:eastAsia="ar-SA"/>
        </w:rPr>
        <w:t>760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 (далее - Перечень), следующие изменения:</w:t>
      </w:r>
    </w:p>
    <w:p w:rsidR="008B069A" w:rsidRDefault="004D560A" w:rsidP="004D560A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1) </w:t>
      </w:r>
      <w:r w:rsidR="008B069A">
        <w:rPr>
          <w:rFonts w:ascii="Times New Roman" w:eastAsia="Times New Roman" w:hAnsi="Times New Roman"/>
          <w:kern w:val="0"/>
          <w:sz w:val="24"/>
          <w:lang w:eastAsia="ar-SA"/>
        </w:rPr>
        <w:t>строк</w:t>
      </w:r>
      <w:r w:rsidR="006E3613">
        <w:rPr>
          <w:rFonts w:ascii="Times New Roman" w:eastAsia="Times New Roman" w:hAnsi="Times New Roman"/>
          <w:kern w:val="0"/>
          <w:sz w:val="24"/>
          <w:lang w:eastAsia="ar-SA"/>
        </w:rPr>
        <w:t>у</w:t>
      </w:r>
      <w:r w:rsidR="008B069A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6E3613">
        <w:rPr>
          <w:rFonts w:ascii="Times New Roman" w:eastAsia="Times New Roman" w:hAnsi="Times New Roman"/>
          <w:kern w:val="0"/>
          <w:sz w:val="24"/>
          <w:lang w:eastAsia="ar-SA"/>
        </w:rPr>
        <w:t>8</w:t>
      </w:r>
      <w:r w:rsidR="008B069A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BE6FA9" w:rsidRPr="004D560A">
        <w:rPr>
          <w:rFonts w:ascii="Times New Roman" w:eastAsia="Times New Roman" w:hAnsi="Times New Roman"/>
          <w:kern w:val="0"/>
          <w:sz w:val="24"/>
          <w:lang w:eastAsia="ar-SA"/>
        </w:rPr>
        <w:t>Перечня изложить в новой редакции согласно приложению к настоящему постановлению</w:t>
      </w:r>
      <w:r w:rsidR="008B069A">
        <w:rPr>
          <w:rFonts w:ascii="Times New Roman" w:eastAsia="Times New Roman" w:hAnsi="Times New Roman"/>
          <w:kern w:val="0"/>
          <w:sz w:val="24"/>
          <w:lang w:eastAsia="ar-SA"/>
        </w:rPr>
        <w:t>.</w:t>
      </w:r>
    </w:p>
    <w:p w:rsidR="00DE56F3" w:rsidRPr="004D560A" w:rsidRDefault="004D560A" w:rsidP="005B244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>. Комитету по управлению муниципальным имуществом администрации города Покачи (</w:t>
      </w:r>
      <w:proofErr w:type="spellStart"/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>Гелетко</w:t>
      </w:r>
      <w:proofErr w:type="spellEnd"/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 Л.А.) в течение трех рабочих дней разместить 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настоящее постановление 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на </w:t>
      </w:r>
      <w:r w:rsidR="004B3DD4">
        <w:rPr>
          <w:rFonts w:ascii="Times New Roman" w:eastAsia="Times New Roman" w:hAnsi="Times New Roman"/>
          <w:kern w:val="0"/>
          <w:sz w:val="24"/>
          <w:lang w:eastAsia="ar-SA"/>
        </w:rPr>
        <w:t xml:space="preserve">официальном 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сайте 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администрации города Покачи 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в разделе </w:t>
      </w:r>
      <w:r>
        <w:rPr>
          <w:rFonts w:ascii="Times New Roman" w:eastAsia="Times New Roman" w:hAnsi="Times New Roman"/>
          <w:kern w:val="0"/>
          <w:sz w:val="24"/>
          <w:lang w:eastAsia="ar-SA"/>
        </w:rPr>
        <w:t>«</w:t>
      </w:r>
      <w:r w:rsidR="00412DE2">
        <w:rPr>
          <w:rFonts w:ascii="Times New Roman" w:eastAsia="Times New Roman" w:hAnsi="Times New Roman"/>
          <w:kern w:val="0"/>
          <w:sz w:val="24"/>
          <w:lang w:eastAsia="ar-SA"/>
        </w:rPr>
        <w:t>М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>униципальное имущество</w:t>
      </w:r>
      <w:r>
        <w:rPr>
          <w:rFonts w:ascii="Times New Roman" w:eastAsia="Times New Roman" w:hAnsi="Times New Roman"/>
          <w:kern w:val="0"/>
          <w:sz w:val="24"/>
          <w:lang w:eastAsia="ar-SA"/>
        </w:rPr>
        <w:t>»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>.</w:t>
      </w:r>
    </w:p>
    <w:p w:rsidR="005B244F" w:rsidRPr="004D560A" w:rsidRDefault="00DE56F3" w:rsidP="00AE528F">
      <w:pPr>
        <w:widowControl/>
        <w:ind w:firstLine="70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4D560A">
        <w:rPr>
          <w:rFonts w:ascii="Times New Roman" w:eastAsia="Calibri" w:hAnsi="Times New Roman"/>
          <w:kern w:val="0"/>
          <w:sz w:val="24"/>
          <w:lang w:eastAsia="ru-RU"/>
        </w:rPr>
        <w:t>3</w:t>
      </w:r>
      <w:r w:rsidR="005B244F" w:rsidRPr="004D560A">
        <w:rPr>
          <w:rFonts w:ascii="Times New Roman" w:eastAsia="Calibri" w:hAnsi="Times New Roman"/>
          <w:kern w:val="0"/>
          <w:sz w:val="24"/>
          <w:lang w:eastAsia="ru-RU"/>
        </w:rPr>
        <w:t>. Настоящее постановление вступает в силу после подписания.</w:t>
      </w:r>
    </w:p>
    <w:p w:rsidR="00322576" w:rsidRPr="004D560A" w:rsidRDefault="00DE56F3" w:rsidP="00BC61F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hAnsi="Times New Roman"/>
          <w:sz w:val="24"/>
          <w:lang w:eastAsia="ru-RU"/>
        </w:rPr>
      </w:pPr>
      <w:r w:rsidRPr="004D560A">
        <w:rPr>
          <w:rFonts w:ascii="Times New Roman" w:eastAsia="Calibri" w:hAnsi="Times New Roman"/>
          <w:kern w:val="0"/>
          <w:sz w:val="24"/>
          <w:lang w:eastAsia="ru-RU"/>
        </w:rPr>
        <w:t>4</w:t>
      </w:r>
      <w:r w:rsidR="00322576" w:rsidRPr="004D560A">
        <w:rPr>
          <w:rFonts w:ascii="Times New Roman" w:eastAsia="Calibri" w:hAnsi="Times New Roman"/>
          <w:kern w:val="0"/>
          <w:sz w:val="24"/>
          <w:lang w:eastAsia="ru-RU"/>
        </w:rPr>
        <w:t>.</w:t>
      </w:r>
      <w:r w:rsidR="00BC61F3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 </w:t>
      </w:r>
      <w:r w:rsidR="00653809" w:rsidRPr="004D560A">
        <w:rPr>
          <w:rFonts w:ascii="Times New Roman" w:eastAsia="Calibri" w:hAnsi="Times New Roman"/>
          <w:kern w:val="0"/>
          <w:sz w:val="24"/>
          <w:lang w:eastAsia="ru-RU"/>
        </w:rPr>
        <w:t>О</w:t>
      </w:r>
      <w:r w:rsidR="00653809" w:rsidRPr="004D560A">
        <w:rPr>
          <w:rFonts w:ascii="Times New Roman" w:hAnsi="Times New Roman"/>
          <w:sz w:val="24"/>
          <w:lang w:eastAsia="ru-RU"/>
        </w:rPr>
        <w:t>публиковать н</w:t>
      </w:r>
      <w:r w:rsidR="00322576" w:rsidRPr="004D560A">
        <w:rPr>
          <w:rFonts w:ascii="Times New Roman" w:hAnsi="Times New Roman"/>
          <w:sz w:val="24"/>
          <w:lang w:eastAsia="ru-RU"/>
        </w:rPr>
        <w:t>астоящее постановление в газете «Покачёвский вестник»</w:t>
      </w:r>
      <w:r w:rsidRPr="004D560A">
        <w:rPr>
          <w:rFonts w:ascii="Times New Roman" w:hAnsi="Times New Roman"/>
          <w:sz w:val="24"/>
          <w:lang w:eastAsia="ru-RU"/>
        </w:rPr>
        <w:t>.</w:t>
      </w:r>
      <w:r w:rsidR="00BC61F3" w:rsidRPr="004D560A">
        <w:rPr>
          <w:rFonts w:ascii="Times New Roman" w:hAnsi="Times New Roman"/>
          <w:sz w:val="24"/>
          <w:lang w:eastAsia="ru-RU"/>
        </w:rPr>
        <w:t xml:space="preserve"> </w:t>
      </w:r>
    </w:p>
    <w:p w:rsidR="005B244F" w:rsidRPr="004D560A" w:rsidRDefault="00DE56F3" w:rsidP="009412A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4D560A">
        <w:rPr>
          <w:rFonts w:ascii="Times New Roman" w:hAnsi="Times New Roman"/>
          <w:sz w:val="24"/>
          <w:lang w:eastAsia="ru-RU"/>
        </w:rPr>
        <w:t>5</w:t>
      </w:r>
      <w:r w:rsidR="00322576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. </w:t>
      </w:r>
      <w:proofErr w:type="gramStart"/>
      <w:r w:rsidR="006920A8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Контроль </w:t>
      </w:r>
      <w:r w:rsidR="00730519" w:rsidRPr="004D560A">
        <w:rPr>
          <w:rFonts w:ascii="Times New Roman" w:eastAsia="Calibri" w:hAnsi="Times New Roman"/>
          <w:kern w:val="0"/>
          <w:sz w:val="24"/>
          <w:lang w:eastAsia="ru-RU"/>
        </w:rPr>
        <w:t>за</w:t>
      </w:r>
      <w:proofErr w:type="gramEnd"/>
      <w:r w:rsidR="00730519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 </w:t>
      </w:r>
      <w:r w:rsidR="006920A8" w:rsidRPr="004D560A">
        <w:rPr>
          <w:rFonts w:ascii="Times New Roman" w:eastAsia="Calibri" w:hAnsi="Times New Roman"/>
          <w:kern w:val="0"/>
          <w:sz w:val="24"/>
          <w:lang w:eastAsia="ru-RU"/>
        </w:rPr>
        <w:t>выполнени</w:t>
      </w:r>
      <w:r w:rsidR="00730519" w:rsidRPr="004D560A">
        <w:rPr>
          <w:rFonts w:ascii="Times New Roman" w:eastAsia="Calibri" w:hAnsi="Times New Roman"/>
          <w:kern w:val="0"/>
          <w:sz w:val="24"/>
          <w:lang w:eastAsia="ru-RU"/>
        </w:rPr>
        <w:t>ем</w:t>
      </w:r>
      <w:r w:rsidR="006920A8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 постановления возложить на председателя комитета по управлению муниципальным имуществом администрации города Покачи Гелетко</w:t>
      </w:r>
      <w:r w:rsidR="00772FFD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 Л.А</w:t>
      </w:r>
      <w:r w:rsidR="006920A8" w:rsidRPr="004D560A">
        <w:rPr>
          <w:rFonts w:ascii="Times New Roman" w:eastAsia="Calibri" w:hAnsi="Times New Roman"/>
          <w:kern w:val="0"/>
          <w:sz w:val="24"/>
          <w:lang w:eastAsia="ru-RU"/>
        </w:rPr>
        <w:t>.</w:t>
      </w:r>
    </w:p>
    <w:p w:rsidR="004D560A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</w:p>
    <w:p w:rsidR="004D560A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</w:p>
    <w:p w:rsidR="004D560A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</w:p>
    <w:p w:rsidR="004D560A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</w:p>
    <w:p w:rsidR="005B244F" w:rsidRPr="004D560A" w:rsidRDefault="002E390D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  <w:r w:rsidRPr="004D560A">
        <w:rPr>
          <w:rFonts w:ascii="Times New Roman" w:eastAsia="Calibri" w:hAnsi="Times New Roman"/>
          <w:b/>
          <w:color w:val="000000"/>
          <w:kern w:val="0"/>
          <w:sz w:val="24"/>
        </w:rPr>
        <w:t>Г</w:t>
      </w:r>
      <w:r w:rsidR="00D07DF1" w:rsidRPr="004D560A">
        <w:rPr>
          <w:rFonts w:ascii="Times New Roman" w:eastAsia="Calibri" w:hAnsi="Times New Roman"/>
          <w:b/>
          <w:color w:val="000000"/>
          <w:kern w:val="0"/>
          <w:sz w:val="24"/>
        </w:rPr>
        <w:t>лав</w:t>
      </w:r>
      <w:r w:rsidRPr="004D560A">
        <w:rPr>
          <w:rFonts w:ascii="Times New Roman" w:eastAsia="Calibri" w:hAnsi="Times New Roman"/>
          <w:b/>
          <w:color w:val="000000"/>
          <w:kern w:val="0"/>
          <w:sz w:val="24"/>
        </w:rPr>
        <w:t>а</w:t>
      </w:r>
      <w:r w:rsidR="005B244F" w:rsidRPr="004D560A">
        <w:rPr>
          <w:rFonts w:ascii="Times New Roman" w:eastAsia="Calibri" w:hAnsi="Times New Roman"/>
          <w:b/>
          <w:color w:val="000000"/>
          <w:kern w:val="0"/>
          <w:sz w:val="24"/>
        </w:rPr>
        <w:t xml:space="preserve"> города Покачи</w:t>
      </w:r>
      <w:r w:rsidRPr="004D560A">
        <w:rPr>
          <w:rFonts w:ascii="Times New Roman" w:eastAsia="Calibri" w:hAnsi="Times New Roman"/>
          <w:b/>
          <w:color w:val="000000"/>
          <w:kern w:val="0"/>
          <w:sz w:val="24"/>
        </w:rPr>
        <w:t xml:space="preserve">                                                                        </w:t>
      </w:r>
      <w:r w:rsidR="004D560A">
        <w:rPr>
          <w:rFonts w:ascii="Times New Roman" w:eastAsia="Calibri" w:hAnsi="Times New Roman"/>
          <w:b/>
          <w:color w:val="000000"/>
          <w:kern w:val="0"/>
          <w:sz w:val="24"/>
        </w:rPr>
        <w:t xml:space="preserve">                       </w:t>
      </w:r>
      <w:r w:rsidRPr="004D560A">
        <w:rPr>
          <w:rFonts w:ascii="Times New Roman" w:eastAsia="Calibri" w:hAnsi="Times New Roman"/>
          <w:b/>
          <w:color w:val="000000"/>
          <w:kern w:val="0"/>
          <w:sz w:val="24"/>
        </w:rPr>
        <w:t>В.</w:t>
      </w:r>
      <w:r w:rsidR="00BE6FA9">
        <w:rPr>
          <w:rFonts w:ascii="Times New Roman" w:eastAsia="Calibri" w:hAnsi="Times New Roman"/>
          <w:b/>
          <w:color w:val="000000"/>
          <w:kern w:val="0"/>
          <w:sz w:val="24"/>
        </w:rPr>
        <w:t>Л</w:t>
      </w:r>
      <w:r w:rsidRPr="004D560A">
        <w:rPr>
          <w:rFonts w:ascii="Times New Roman" w:eastAsia="Calibri" w:hAnsi="Times New Roman"/>
          <w:b/>
          <w:color w:val="000000"/>
          <w:kern w:val="0"/>
          <w:sz w:val="24"/>
        </w:rPr>
        <w:t xml:space="preserve">. </w:t>
      </w:r>
      <w:r w:rsidR="00BE6FA9">
        <w:rPr>
          <w:rFonts w:ascii="Times New Roman" w:eastAsia="Calibri" w:hAnsi="Times New Roman"/>
          <w:b/>
          <w:color w:val="000000"/>
          <w:kern w:val="0"/>
          <w:sz w:val="24"/>
        </w:rPr>
        <w:t>Таненков</w:t>
      </w:r>
    </w:p>
    <w:p w:rsidR="00AB07A9" w:rsidRPr="00733837" w:rsidRDefault="00AB07A9" w:rsidP="00733837">
      <w:pPr>
        <w:rPr>
          <w:rFonts w:ascii="Times New Roman" w:hAnsi="Times New Roman"/>
          <w:sz w:val="26"/>
          <w:szCs w:val="26"/>
        </w:rPr>
        <w:sectPr w:rsidR="00AB07A9" w:rsidRPr="00733837" w:rsidSect="00204EA3">
          <w:headerReference w:type="default" r:id="rId10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</w:p>
    <w:p w:rsidR="00AB07A9" w:rsidRDefault="00090A5E" w:rsidP="00204EA3">
      <w:pPr>
        <w:pStyle w:val="ConsPlusNormal"/>
        <w:ind w:right="-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90A5E" w:rsidRPr="00090A5E" w:rsidRDefault="00090A5E" w:rsidP="00204EA3">
      <w:pPr>
        <w:ind w:right="-139"/>
        <w:jc w:val="right"/>
        <w:rPr>
          <w:rFonts w:ascii="Times New Roman" w:hAnsi="Times New Roman"/>
          <w:sz w:val="24"/>
          <w:lang w:eastAsia="ru-RU" w:bidi="ru-RU"/>
        </w:rPr>
      </w:pPr>
      <w:r w:rsidRPr="00090A5E">
        <w:rPr>
          <w:rFonts w:ascii="Times New Roman" w:hAnsi="Times New Roman"/>
          <w:sz w:val="24"/>
          <w:lang w:eastAsia="ru-RU" w:bidi="ru-RU"/>
        </w:rPr>
        <w:t>к постановлению</w:t>
      </w:r>
    </w:p>
    <w:p w:rsidR="00090A5E" w:rsidRPr="00090A5E" w:rsidRDefault="00090A5E" w:rsidP="00204EA3">
      <w:pPr>
        <w:ind w:right="-139"/>
        <w:jc w:val="right"/>
        <w:rPr>
          <w:rFonts w:ascii="Times New Roman" w:hAnsi="Times New Roman"/>
          <w:sz w:val="24"/>
          <w:lang w:eastAsia="ru-RU" w:bidi="ru-RU"/>
        </w:rPr>
      </w:pPr>
      <w:r w:rsidRPr="00090A5E">
        <w:rPr>
          <w:rFonts w:ascii="Times New Roman" w:hAnsi="Times New Roman"/>
          <w:sz w:val="24"/>
          <w:lang w:eastAsia="ru-RU" w:bidi="ru-RU"/>
        </w:rPr>
        <w:t>администрации города Покачи</w:t>
      </w:r>
    </w:p>
    <w:p w:rsidR="00090A5E" w:rsidRDefault="00090A5E" w:rsidP="00204EA3">
      <w:pPr>
        <w:ind w:right="-139"/>
        <w:jc w:val="right"/>
        <w:rPr>
          <w:rFonts w:ascii="Times New Roman" w:hAnsi="Times New Roman"/>
          <w:sz w:val="24"/>
          <w:lang w:eastAsia="ru-RU" w:bidi="ru-RU"/>
        </w:rPr>
      </w:pPr>
      <w:r w:rsidRPr="00090A5E">
        <w:rPr>
          <w:rFonts w:ascii="Times New Roman" w:hAnsi="Times New Roman"/>
          <w:sz w:val="24"/>
          <w:lang w:eastAsia="ru-RU" w:bidi="ru-RU"/>
        </w:rPr>
        <w:t>от</w:t>
      </w:r>
      <w:r w:rsidR="00BB4FCB">
        <w:rPr>
          <w:rFonts w:ascii="Times New Roman" w:hAnsi="Times New Roman"/>
          <w:sz w:val="24"/>
          <w:lang w:eastAsia="ru-RU" w:bidi="ru-RU"/>
        </w:rPr>
        <w:t xml:space="preserve"> 14.12.2022 </w:t>
      </w:r>
      <w:bookmarkStart w:id="0" w:name="_GoBack"/>
      <w:bookmarkEnd w:id="0"/>
      <w:r w:rsidRPr="00090A5E">
        <w:rPr>
          <w:rFonts w:ascii="Times New Roman" w:hAnsi="Times New Roman"/>
          <w:sz w:val="24"/>
          <w:lang w:eastAsia="ru-RU" w:bidi="ru-RU"/>
        </w:rPr>
        <w:t>№</w:t>
      </w:r>
      <w:r w:rsidR="00BB4FCB">
        <w:rPr>
          <w:rFonts w:ascii="Times New Roman" w:hAnsi="Times New Roman"/>
          <w:sz w:val="24"/>
          <w:lang w:eastAsia="ru-RU" w:bidi="ru-RU"/>
        </w:rPr>
        <w:t xml:space="preserve"> 1256</w:t>
      </w:r>
    </w:p>
    <w:p w:rsidR="00373058" w:rsidRDefault="00373058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</w:p>
    <w:p w:rsidR="00373058" w:rsidRPr="00373058" w:rsidRDefault="00373058" w:rsidP="00373058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3058" w:rsidRPr="00373058" w:rsidRDefault="00373058" w:rsidP="00373058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3058" w:rsidRDefault="00373058" w:rsidP="00373058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26851" w:rsidRPr="00373058" w:rsidRDefault="00E26851" w:rsidP="00373058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="-301" w:tblpY="-303"/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992"/>
        <w:gridCol w:w="1701"/>
        <w:gridCol w:w="1417"/>
        <w:gridCol w:w="1701"/>
        <w:gridCol w:w="1418"/>
        <w:gridCol w:w="708"/>
        <w:gridCol w:w="851"/>
        <w:gridCol w:w="992"/>
        <w:gridCol w:w="1134"/>
        <w:gridCol w:w="851"/>
        <w:gridCol w:w="1559"/>
        <w:gridCol w:w="850"/>
        <w:gridCol w:w="1134"/>
      </w:tblGrid>
      <w:tr w:rsidR="00E26851" w:rsidRPr="00E26851" w:rsidTr="00123EDF">
        <w:tc>
          <w:tcPr>
            <w:tcW w:w="488" w:type="dxa"/>
            <w:vMerge w:val="restart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992" w:type="dxa"/>
            <w:vMerge w:val="restart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в реестре имущества </w:t>
            </w:r>
          </w:p>
        </w:tc>
        <w:tc>
          <w:tcPr>
            <w:tcW w:w="1701" w:type="dxa"/>
            <w:vMerge w:val="restart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12615" w:type="dxa"/>
            <w:gridSpan w:val="11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Структурированный адрес объекта</w:t>
            </w:r>
          </w:p>
        </w:tc>
      </w:tr>
      <w:tr w:rsidR="00E26851" w:rsidRPr="00E26851" w:rsidTr="00123EDF">
        <w:trPr>
          <w:trHeight w:val="1485"/>
        </w:trPr>
        <w:tc>
          <w:tcPr>
            <w:tcW w:w="488" w:type="dxa"/>
            <w:vMerge/>
          </w:tcPr>
          <w:p w:rsidR="00E26851" w:rsidRPr="00E26851" w:rsidRDefault="00E26851" w:rsidP="00123ED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E26851" w:rsidRPr="00E26851" w:rsidRDefault="00E26851" w:rsidP="00123ED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E26851" w:rsidRPr="00E26851" w:rsidRDefault="00E26851" w:rsidP="00123ED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1701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муниципального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418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708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населенного пункта</w:t>
            </w:r>
          </w:p>
        </w:tc>
        <w:tc>
          <w:tcPr>
            <w:tcW w:w="851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851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элемен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та улично-дорож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ной сети</w:t>
            </w:r>
          </w:p>
        </w:tc>
        <w:tc>
          <w:tcPr>
            <w:tcW w:w="1559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850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Тип и номер корпуса, строения, владения </w:t>
            </w:r>
          </w:p>
        </w:tc>
      </w:tr>
      <w:tr w:rsidR="00E26851" w:rsidRPr="00E26851" w:rsidTr="00123EDF">
        <w:tc>
          <w:tcPr>
            <w:tcW w:w="488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2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01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7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18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8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51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2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4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51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559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0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14</w:t>
            </w:r>
          </w:p>
        </w:tc>
      </w:tr>
      <w:tr w:rsidR="00E26851" w:rsidRPr="00E26851" w:rsidTr="00123EDF">
        <w:tc>
          <w:tcPr>
            <w:tcW w:w="488" w:type="dxa"/>
          </w:tcPr>
          <w:p w:rsidR="00E26851" w:rsidRPr="00E26851" w:rsidRDefault="006E3613" w:rsidP="006E361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2" w:type="dxa"/>
          </w:tcPr>
          <w:p w:rsidR="00E26851" w:rsidRPr="00E26851" w:rsidRDefault="006E3613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81181</w:t>
            </w:r>
          </w:p>
        </w:tc>
        <w:tc>
          <w:tcPr>
            <w:tcW w:w="1701" w:type="dxa"/>
          </w:tcPr>
          <w:p w:rsidR="00E26851" w:rsidRPr="00566A2A" w:rsidRDefault="00BE6FA9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</w:t>
            </w:r>
            <w:r w:rsidR="006E3613"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Ханты-Мансийский автономный округ, г. Покачи,  </w:t>
            </w:r>
            <w:proofErr w:type="spellStart"/>
            <w:r w:rsidR="006E3613"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</w:t>
            </w:r>
            <w:proofErr w:type="gramStart"/>
            <w:r w:rsidR="006E3613"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.К</w:t>
            </w:r>
            <w:proofErr w:type="gramEnd"/>
            <w:r w:rsidR="006E3613"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омсомольская</w:t>
            </w:r>
            <w:proofErr w:type="spellEnd"/>
            <w:r w:rsidR="006E3613"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 д.3а</w:t>
            </w:r>
          </w:p>
        </w:tc>
        <w:tc>
          <w:tcPr>
            <w:tcW w:w="1417" w:type="dxa"/>
          </w:tcPr>
          <w:p w:rsidR="00E26851" w:rsidRPr="00E26851" w:rsidRDefault="007D787F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E26851" w:rsidRPr="00E26851" w:rsidRDefault="007D787F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26851" w:rsidRPr="00E26851" w:rsidRDefault="007D787F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E26851" w:rsidRPr="00E26851" w:rsidRDefault="007D787F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26851" w:rsidRPr="00E26851" w:rsidRDefault="006E3613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E26851" w:rsidRPr="00E26851" w:rsidRDefault="006E3613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Комсомольская</w:t>
            </w:r>
          </w:p>
        </w:tc>
        <w:tc>
          <w:tcPr>
            <w:tcW w:w="850" w:type="dxa"/>
          </w:tcPr>
          <w:p w:rsidR="00E26851" w:rsidRPr="00E26851" w:rsidRDefault="006E3613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3а</w:t>
            </w:r>
          </w:p>
        </w:tc>
        <w:tc>
          <w:tcPr>
            <w:tcW w:w="1134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7D787F" w:rsidRDefault="007D787F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="-505" w:tblpY="65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843"/>
        <w:gridCol w:w="1275"/>
        <w:gridCol w:w="1276"/>
        <w:gridCol w:w="2410"/>
        <w:gridCol w:w="1796"/>
        <w:gridCol w:w="1928"/>
        <w:gridCol w:w="3363"/>
      </w:tblGrid>
      <w:tr w:rsidR="006F558C" w:rsidRPr="00E26851" w:rsidTr="006F558C">
        <w:tc>
          <w:tcPr>
            <w:tcW w:w="2047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Вид объекта недвижимости;</w:t>
            </w:r>
          </w:p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движимое имущество </w:t>
            </w:r>
          </w:p>
        </w:tc>
        <w:tc>
          <w:tcPr>
            <w:tcW w:w="13891" w:type="dxa"/>
            <w:gridSpan w:val="7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Сведения о недвижимом имуществе или его части</w:t>
            </w:r>
          </w:p>
        </w:tc>
      </w:tr>
      <w:tr w:rsidR="006F558C" w:rsidRPr="00E26851" w:rsidTr="006F558C">
        <w:tc>
          <w:tcPr>
            <w:tcW w:w="204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номер </w:t>
            </w:r>
            <w:hyperlink w:anchor="P140" w:history="1"/>
          </w:p>
        </w:tc>
        <w:tc>
          <w:tcPr>
            <w:tcW w:w="1276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134" w:type="dxa"/>
            <w:gridSpan w:val="3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3363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объекта учета </w:t>
            </w:r>
          </w:p>
        </w:tc>
      </w:tr>
      <w:tr w:rsidR="006F558C" w:rsidRPr="00E26851" w:rsidTr="006F558C">
        <w:trPr>
          <w:trHeight w:val="451"/>
        </w:trPr>
        <w:tc>
          <w:tcPr>
            <w:tcW w:w="204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1796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Фактическое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значение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Единица измерения (для площади – 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pgNum/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. </w:t>
            </w:r>
            <w:r w:rsidR="006E3613"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М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; для протяженности – м; для глубины залегания – м; для объема – куб. м)</w:t>
            </w:r>
            <w:proofErr w:type="gramEnd"/>
          </w:p>
        </w:tc>
        <w:tc>
          <w:tcPr>
            <w:tcW w:w="3363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</w:tr>
      <w:tr w:rsidR="006F558C" w:rsidRPr="00E26851" w:rsidTr="006F558C">
        <w:tc>
          <w:tcPr>
            <w:tcW w:w="204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84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Номер</w:t>
            </w:r>
          </w:p>
        </w:tc>
        <w:tc>
          <w:tcPr>
            <w:tcW w:w="127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796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363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</w:tr>
      <w:tr w:rsidR="006F558C" w:rsidRPr="00E26851" w:rsidTr="006F558C">
        <w:tc>
          <w:tcPr>
            <w:tcW w:w="204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84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27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27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410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79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92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336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22</w:t>
            </w:r>
          </w:p>
        </w:tc>
      </w:tr>
      <w:tr w:rsidR="006E3613" w:rsidRPr="00E26851" w:rsidTr="006F558C">
        <w:tc>
          <w:tcPr>
            <w:tcW w:w="2047" w:type="dxa"/>
          </w:tcPr>
          <w:p w:rsidR="006E3613" w:rsidRPr="00E26851" w:rsidRDefault="006E3613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  <w:tc>
          <w:tcPr>
            <w:tcW w:w="1843" w:type="dxa"/>
          </w:tcPr>
          <w:p w:rsidR="006E3613" w:rsidRPr="00E26851" w:rsidRDefault="006E3613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86:21:0010101:</w:t>
            </w:r>
            <w:r w:rsidR="00BD25F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3224</w:t>
            </w:r>
          </w:p>
        </w:tc>
        <w:tc>
          <w:tcPr>
            <w:tcW w:w="1275" w:type="dxa"/>
          </w:tcPr>
          <w:p w:rsidR="006E3613" w:rsidRPr="00E26851" w:rsidRDefault="006E3613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</w:t>
            </w:r>
          </w:p>
        </w:tc>
        <w:tc>
          <w:tcPr>
            <w:tcW w:w="1276" w:type="dxa"/>
          </w:tcPr>
          <w:p w:rsidR="006E3613" w:rsidRPr="00E26851" w:rsidRDefault="006E3613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6E3613" w:rsidRPr="00E26851" w:rsidRDefault="006E3613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6E3613" w:rsidRPr="00E26851" w:rsidRDefault="006E3613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252,5</w:t>
            </w:r>
          </w:p>
        </w:tc>
        <w:tc>
          <w:tcPr>
            <w:tcW w:w="1928" w:type="dxa"/>
          </w:tcPr>
          <w:p w:rsidR="006E3613" w:rsidRPr="00E26851" w:rsidRDefault="006E3613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6E3613" w:rsidRPr="00E26851" w:rsidRDefault="006E3613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</w:tr>
    </w:tbl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Spec="center" w:tblpY="5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298"/>
        <w:gridCol w:w="829"/>
        <w:gridCol w:w="708"/>
        <w:gridCol w:w="567"/>
        <w:gridCol w:w="1352"/>
        <w:gridCol w:w="916"/>
        <w:gridCol w:w="709"/>
        <w:gridCol w:w="567"/>
        <w:gridCol w:w="992"/>
        <w:gridCol w:w="851"/>
        <w:gridCol w:w="1559"/>
        <w:gridCol w:w="993"/>
        <w:gridCol w:w="708"/>
        <w:gridCol w:w="1134"/>
        <w:gridCol w:w="1134"/>
      </w:tblGrid>
      <w:tr w:rsidR="006F558C" w:rsidRPr="00E26851" w:rsidTr="006F558C">
        <w:tc>
          <w:tcPr>
            <w:tcW w:w="6455" w:type="dxa"/>
            <w:gridSpan w:val="6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движимом имуществе </w:t>
            </w:r>
          </w:p>
        </w:tc>
        <w:tc>
          <w:tcPr>
            <w:tcW w:w="9563" w:type="dxa"/>
            <w:gridSpan w:val="10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6F558C" w:rsidRPr="00E26851" w:rsidTr="006F558C">
        <w:tc>
          <w:tcPr>
            <w:tcW w:w="6455" w:type="dxa"/>
            <w:gridSpan w:val="6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4035" w:type="dxa"/>
            <w:gridSpan w:val="5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528" w:type="dxa"/>
            <w:gridSpan w:val="5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субъекта малого и среднего предпринимательства</w:t>
            </w:r>
          </w:p>
        </w:tc>
      </w:tr>
      <w:tr w:rsidR="006F558C" w:rsidRPr="00E26851" w:rsidTr="006F558C">
        <w:tc>
          <w:tcPr>
            <w:tcW w:w="1701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98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829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объекта учета</w:t>
            </w:r>
          </w:p>
        </w:tc>
        <w:tc>
          <w:tcPr>
            <w:tcW w:w="708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Год выпуска</w:t>
            </w:r>
          </w:p>
        </w:tc>
        <w:tc>
          <w:tcPr>
            <w:tcW w:w="1352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) котором расположен объект</w:t>
            </w:r>
          </w:p>
        </w:tc>
        <w:tc>
          <w:tcPr>
            <w:tcW w:w="2192" w:type="dxa"/>
            <w:gridSpan w:val="3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1843" w:type="dxa"/>
            <w:gridSpan w:val="2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Документы основание</w:t>
            </w:r>
          </w:p>
        </w:tc>
        <w:tc>
          <w:tcPr>
            <w:tcW w:w="3260" w:type="dxa"/>
            <w:gridSpan w:val="3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2268" w:type="dxa"/>
            <w:gridSpan w:val="2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Документы основание</w:t>
            </w:r>
          </w:p>
        </w:tc>
      </w:tr>
      <w:tr w:rsidR="006F558C" w:rsidRPr="00E26851" w:rsidTr="006F558C">
        <w:tc>
          <w:tcPr>
            <w:tcW w:w="1701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829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352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91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70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ОГРН</w:t>
            </w: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99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заключения договора</w:t>
            </w:r>
          </w:p>
        </w:tc>
        <w:tc>
          <w:tcPr>
            <w:tcW w:w="85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окончания действия договора</w:t>
            </w:r>
          </w:p>
        </w:tc>
        <w:tc>
          <w:tcPr>
            <w:tcW w:w="155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99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ОГРН</w:t>
            </w: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окончания действия договора</w:t>
            </w:r>
          </w:p>
        </w:tc>
      </w:tr>
      <w:tr w:rsidR="006F558C" w:rsidRPr="00E26851" w:rsidTr="006F558C">
        <w:tc>
          <w:tcPr>
            <w:tcW w:w="170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29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82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35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91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0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99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85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155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99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38</w:t>
            </w:r>
          </w:p>
        </w:tc>
      </w:tr>
      <w:tr w:rsidR="006F558C" w:rsidRPr="00E26851" w:rsidTr="006F558C">
        <w:tc>
          <w:tcPr>
            <w:tcW w:w="1701" w:type="dxa"/>
          </w:tcPr>
          <w:p w:rsidR="006F558C" w:rsidRPr="00BE6FA9" w:rsidRDefault="006F558C" w:rsidP="00BE6FA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6F558C" w:rsidRPr="00E26851" w:rsidRDefault="00380A82" w:rsidP="002245FA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Индивидуальный 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 xml:space="preserve">предприниматель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Марагина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Эльза Александровна</w:t>
            </w:r>
          </w:p>
        </w:tc>
        <w:tc>
          <w:tcPr>
            <w:tcW w:w="993" w:type="dxa"/>
          </w:tcPr>
          <w:p w:rsidR="006F558C" w:rsidRPr="00E26851" w:rsidRDefault="00380A82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318861700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033284</w:t>
            </w:r>
          </w:p>
        </w:tc>
        <w:tc>
          <w:tcPr>
            <w:tcW w:w="708" w:type="dxa"/>
          </w:tcPr>
          <w:p w:rsidR="006F558C" w:rsidRPr="00E26851" w:rsidRDefault="00380A82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862100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914474</w:t>
            </w:r>
          </w:p>
        </w:tc>
        <w:tc>
          <w:tcPr>
            <w:tcW w:w="1134" w:type="dxa"/>
          </w:tcPr>
          <w:p w:rsidR="006F558C" w:rsidRPr="00E26851" w:rsidRDefault="00380A82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01.05.2022</w:t>
            </w:r>
          </w:p>
        </w:tc>
        <w:tc>
          <w:tcPr>
            <w:tcW w:w="1134" w:type="dxa"/>
          </w:tcPr>
          <w:p w:rsidR="006F558C" w:rsidRPr="00E26851" w:rsidRDefault="00380A82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30.04.2026</w:t>
            </w:r>
          </w:p>
        </w:tc>
      </w:tr>
    </w:tbl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Spec="center" w:tblpY="-49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3827"/>
        <w:gridCol w:w="2268"/>
        <w:gridCol w:w="2835"/>
        <w:gridCol w:w="3544"/>
      </w:tblGrid>
      <w:tr w:rsidR="006F558C" w:rsidRPr="00E26851" w:rsidTr="006F558C">
        <w:tc>
          <w:tcPr>
            <w:tcW w:w="3544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2474" w:type="dxa"/>
            <w:gridSpan w:val="4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6F558C" w:rsidRPr="00E26851" w:rsidTr="006F558C">
        <w:tc>
          <w:tcPr>
            <w:tcW w:w="3544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827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документа</w:t>
            </w:r>
          </w:p>
        </w:tc>
        <w:tc>
          <w:tcPr>
            <w:tcW w:w="6379" w:type="dxa"/>
            <w:gridSpan w:val="2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Реквизиты документа</w:t>
            </w:r>
          </w:p>
        </w:tc>
      </w:tr>
      <w:tr w:rsidR="006F558C" w:rsidRPr="00E26851" w:rsidTr="006F558C">
        <w:tc>
          <w:tcPr>
            <w:tcW w:w="3544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82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83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354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Номер</w:t>
            </w:r>
          </w:p>
        </w:tc>
      </w:tr>
      <w:tr w:rsidR="006F558C" w:rsidRPr="00E26851" w:rsidTr="006F558C">
        <w:tc>
          <w:tcPr>
            <w:tcW w:w="354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382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226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283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354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43</w:t>
            </w:r>
          </w:p>
        </w:tc>
      </w:tr>
      <w:tr w:rsidR="006F558C" w:rsidRPr="00E26851" w:rsidTr="006F558C">
        <w:tc>
          <w:tcPr>
            <w:tcW w:w="3544" w:type="dxa"/>
          </w:tcPr>
          <w:p w:rsidR="006F558C" w:rsidRPr="00E26851" w:rsidRDefault="007D787F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 перечне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(с изменениями)</w:t>
            </w:r>
          </w:p>
        </w:tc>
        <w:tc>
          <w:tcPr>
            <w:tcW w:w="3827" w:type="dxa"/>
          </w:tcPr>
          <w:p w:rsidR="006F558C" w:rsidRPr="00E26851" w:rsidRDefault="007D787F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6F558C" w:rsidRPr="00E26851" w:rsidRDefault="007D787F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</w:tcPr>
          <w:p w:rsidR="006F558C" w:rsidRDefault="00F0403C" w:rsidP="00F0403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</w:t>
            </w:r>
            <w:r w:rsidR="007D787F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07</w:t>
            </w:r>
            <w:r w:rsidR="007D787F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44" w:type="dxa"/>
          </w:tcPr>
          <w:p w:rsidR="006F558C" w:rsidRDefault="00F0403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760</w:t>
            </w:r>
          </w:p>
        </w:tc>
      </w:tr>
    </w:tbl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Pr="00034916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E26851" w:rsidRP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E26851" w:rsidRP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6132F4" w:rsidRPr="00090A5E" w:rsidRDefault="006132F4" w:rsidP="00090A5E">
      <w:pPr>
        <w:jc w:val="both"/>
        <w:rPr>
          <w:rFonts w:ascii="Times New Roman" w:hAnsi="Times New Roman"/>
          <w:sz w:val="24"/>
          <w:lang w:eastAsia="ru-RU" w:bidi="ru-RU"/>
        </w:rPr>
      </w:pPr>
      <w:bookmarkStart w:id="1" w:name="P134"/>
      <w:bookmarkEnd w:id="1"/>
    </w:p>
    <w:sectPr w:rsidR="006132F4" w:rsidRPr="00090A5E" w:rsidSect="00204EA3">
      <w:headerReference w:type="first" r:id="rId11"/>
      <w:pgSz w:w="16837" w:h="11905" w:orient="landscape"/>
      <w:pgMar w:top="425" w:right="816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FB" w:rsidRDefault="00772CFB">
      <w:r>
        <w:separator/>
      </w:r>
    </w:p>
  </w:endnote>
  <w:endnote w:type="continuationSeparator" w:id="0">
    <w:p w:rsidR="00772CFB" w:rsidRDefault="0077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FB" w:rsidRDefault="00772CFB">
      <w:r>
        <w:separator/>
      </w:r>
    </w:p>
  </w:footnote>
  <w:footnote w:type="continuationSeparator" w:id="0">
    <w:p w:rsidR="00772CFB" w:rsidRDefault="0077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16" w:rsidRPr="0048113E" w:rsidRDefault="00A567F4">
    <w:pPr>
      <w:pStyle w:val="a9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="00034916"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BB4FCB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034916" w:rsidRDefault="0003491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16" w:rsidRPr="001F7BAE" w:rsidRDefault="00034916">
    <w:pPr>
      <w:pStyle w:val="a9"/>
      <w:jc w:val="center"/>
    </w:pPr>
    <w:r>
      <w:t>3</w:t>
    </w:r>
  </w:p>
  <w:p w:rsidR="00034916" w:rsidRDefault="00034916" w:rsidP="001E479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3306"/>
    <w:multiLevelType w:val="hybridMultilevel"/>
    <w:tmpl w:val="05D64E9A"/>
    <w:lvl w:ilvl="0" w:tplc="E398D14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DB"/>
    <w:rsid w:val="0000256B"/>
    <w:rsid w:val="0000364B"/>
    <w:rsid w:val="000040E1"/>
    <w:rsid w:val="00004D95"/>
    <w:rsid w:val="00010CB4"/>
    <w:rsid w:val="0001496B"/>
    <w:rsid w:val="00025889"/>
    <w:rsid w:val="00026BD8"/>
    <w:rsid w:val="00034380"/>
    <w:rsid w:val="00034916"/>
    <w:rsid w:val="0003635A"/>
    <w:rsid w:val="00060127"/>
    <w:rsid w:val="000637F6"/>
    <w:rsid w:val="000645B3"/>
    <w:rsid w:val="000646DE"/>
    <w:rsid w:val="000666F7"/>
    <w:rsid w:val="00073E3D"/>
    <w:rsid w:val="0007546E"/>
    <w:rsid w:val="00082671"/>
    <w:rsid w:val="00083C52"/>
    <w:rsid w:val="000848AC"/>
    <w:rsid w:val="00087EF7"/>
    <w:rsid w:val="000901E1"/>
    <w:rsid w:val="00090A5E"/>
    <w:rsid w:val="00090C35"/>
    <w:rsid w:val="00090C60"/>
    <w:rsid w:val="00094ACD"/>
    <w:rsid w:val="000A7837"/>
    <w:rsid w:val="000C3697"/>
    <w:rsid w:val="000D1F4D"/>
    <w:rsid w:val="000D740A"/>
    <w:rsid w:val="000E1129"/>
    <w:rsid w:val="001013C9"/>
    <w:rsid w:val="00105584"/>
    <w:rsid w:val="001062CE"/>
    <w:rsid w:val="001078A4"/>
    <w:rsid w:val="00107E82"/>
    <w:rsid w:val="00111BF8"/>
    <w:rsid w:val="00114C58"/>
    <w:rsid w:val="001167D7"/>
    <w:rsid w:val="001177F5"/>
    <w:rsid w:val="00123EDF"/>
    <w:rsid w:val="001244DD"/>
    <w:rsid w:val="00124A09"/>
    <w:rsid w:val="00127C65"/>
    <w:rsid w:val="0013437B"/>
    <w:rsid w:val="00144068"/>
    <w:rsid w:val="001445CE"/>
    <w:rsid w:val="00144619"/>
    <w:rsid w:val="00147EDB"/>
    <w:rsid w:val="00153880"/>
    <w:rsid w:val="00167EF1"/>
    <w:rsid w:val="00175A7D"/>
    <w:rsid w:val="00191BC8"/>
    <w:rsid w:val="001A226F"/>
    <w:rsid w:val="001A6342"/>
    <w:rsid w:val="001B0FA4"/>
    <w:rsid w:val="001C1CDA"/>
    <w:rsid w:val="001E0C67"/>
    <w:rsid w:val="001E4795"/>
    <w:rsid w:val="001F7BAE"/>
    <w:rsid w:val="00204EA3"/>
    <w:rsid w:val="00212850"/>
    <w:rsid w:val="002179DC"/>
    <w:rsid w:val="002245FA"/>
    <w:rsid w:val="0022607C"/>
    <w:rsid w:val="002264DE"/>
    <w:rsid w:val="00227AF5"/>
    <w:rsid w:val="002410B4"/>
    <w:rsid w:val="00242607"/>
    <w:rsid w:val="00245DD1"/>
    <w:rsid w:val="00251A5D"/>
    <w:rsid w:val="002536A6"/>
    <w:rsid w:val="00277063"/>
    <w:rsid w:val="0028327E"/>
    <w:rsid w:val="00284A49"/>
    <w:rsid w:val="002871C3"/>
    <w:rsid w:val="002907E1"/>
    <w:rsid w:val="00296865"/>
    <w:rsid w:val="002A25EF"/>
    <w:rsid w:val="002B6755"/>
    <w:rsid w:val="002C6141"/>
    <w:rsid w:val="002D0EFB"/>
    <w:rsid w:val="002D7588"/>
    <w:rsid w:val="002E11B5"/>
    <w:rsid w:val="002E390D"/>
    <w:rsid w:val="002E62E9"/>
    <w:rsid w:val="00303FC3"/>
    <w:rsid w:val="00304208"/>
    <w:rsid w:val="00304869"/>
    <w:rsid w:val="00304EBA"/>
    <w:rsid w:val="003161C1"/>
    <w:rsid w:val="003162A0"/>
    <w:rsid w:val="0032253F"/>
    <w:rsid w:val="00322576"/>
    <w:rsid w:val="003302A1"/>
    <w:rsid w:val="00341EE4"/>
    <w:rsid w:val="0034416D"/>
    <w:rsid w:val="00364CA0"/>
    <w:rsid w:val="003719B4"/>
    <w:rsid w:val="00373058"/>
    <w:rsid w:val="0037447C"/>
    <w:rsid w:val="0037547A"/>
    <w:rsid w:val="00377528"/>
    <w:rsid w:val="00380A82"/>
    <w:rsid w:val="00384CC2"/>
    <w:rsid w:val="00384E07"/>
    <w:rsid w:val="003854A1"/>
    <w:rsid w:val="00386C1E"/>
    <w:rsid w:val="003924D3"/>
    <w:rsid w:val="0039694D"/>
    <w:rsid w:val="00397220"/>
    <w:rsid w:val="003B41DE"/>
    <w:rsid w:val="003B4F5A"/>
    <w:rsid w:val="003C672A"/>
    <w:rsid w:val="003D0498"/>
    <w:rsid w:val="003D4102"/>
    <w:rsid w:val="003E1C49"/>
    <w:rsid w:val="003F02A0"/>
    <w:rsid w:val="0040677E"/>
    <w:rsid w:val="00412DE2"/>
    <w:rsid w:val="00414A62"/>
    <w:rsid w:val="004301F3"/>
    <w:rsid w:val="004318EB"/>
    <w:rsid w:val="00435208"/>
    <w:rsid w:val="004353A2"/>
    <w:rsid w:val="00436BBE"/>
    <w:rsid w:val="00454F63"/>
    <w:rsid w:val="004568FF"/>
    <w:rsid w:val="0046235F"/>
    <w:rsid w:val="00462734"/>
    <w:rsid w:val="004659D2"/>
    <w:rsid w:val="00470B48"/>
    <w:rsid w:val="0048113E"/>
    <w:rsid w:val="00485DAF"/>
    <w:rsid w:val="004906F3"/>
    <w:rsid w:val="004907BB"/>
    <w:rsid w:val="00492C48"/>
    <w:rsid w:val="00497D07"/>
    <w:rsid w:val="004A0902"/>
    <w:rsid w:val="004A4A46"/>
    <w:rsid w:val="004B093A"/>
    <w:rsid w:val="004B38D7"/>
    <w:rsid w:val="004B3DD4"/>
    <w:rsid w:val="004B4B5F"/>
    <w:rsid w:val="004C26F6"/>
    <w:rsid w:val="004D0B82"/>
    <w:rsid w:val="004D1F58"/>
    <w:rsid w:val="004D1FC1"/>
    <w:rsid w:val="004D3408"/>
    <w:rsid w:val="004D560A"/>
    <w:rsid w:val="004E48B2"/>
    <w:rsid w:val="004F182D"/>
    <w:rsid w:val="004F6116"/>
    <w:rsid w:val="005078D6"/>
    <w:rsid w:val="00510C29"/>
    <w:rsid w:val="0051152B"/>
    <w:rsid w:val="00515B9C"/>
    <w:rsid w:val="00524191"/>
    <w:rsid w:val="0052594A"/>
    <w:rsid w:val="00526B48"/>
    <w:rsid w:val="00532AFE"/>
    <w:rsid w:val="0053371B"/>
    <w:rsid w:val="005342F2"/>
    <w:rsid w:val="00537AF7"/>
    <w:rsid w:val="005403A1"/>
    <w:rsid w:val="005429D6"/>
    <w:rsid w:val="00543842"/>
    <w:rsid w:val="00552767"/>
    <w:rsid w:val="0056255D"/>
    <w:rsid w:val="00566341"/>
    <w:rsid w:val="00566A2A"/>
    <w:rsid w:val="005812A7"/>
    <w:rsid w:val="00584C83"/>
    <w:rsid w:val="00587182"/>
    <w:rsid w:val="00590C2C"/>
    <w:rsid w:val="0059499F"/>
    <w:rsid w:val="0059592C"/>
    <w:rsid w:val="00597D90"/>
    <w:rsid w:val="005A126C"/>
    <w:rsid w:val="005A194F"/>
    <w:rsid w:val="005A4159"/>
    <w:rsid w:val="005B088C"/>
    <w:rsid w:val="005B244F"/>
    <w:rsid w:val="005B6BE5"/>
    <w:rsid w:val="005B6D05"/>
    <w:rsid w:val="005C4450"/>
    <w:rsid w:val="005C75B2"/>
    <w:rsid w:val="005D11C3"/>
    <w:rsid w:val="005D19F6"/>
    <w:rsid w:val="005D40B3"/>
    <w:rsid w:val="005D4144"/>
    <w:rsid w:val="005D426A"/>
    <w:rsid w:val="005D4FF0"/>
    <w:rsid w:val="005D567C"/>
    <w:rsid w:val="005E02E3"/>
    <w:rsid w:val="005E41DB"/>
    <w:rsid w:val="005E448F"/>
    <w:rsid w:val="005F415D"/>
    <w:rsid w:val="006012A1"/>
    <w:rsid w:val="0060268E"/>
    <w:rsid w:val="00603CB7"/>
    <w:rsid w:val="00604620"/>
    <w:rsid w:val="006132F4"/>
    <w:rsid w:val="0062324E"/>
    <w:rsid w:val="0062359F"/>
    <w:rsid w:val="00624CA7"/>
    <w:rsid w:val="00625BEE"/>
    <w:rsid w:val="00632292"/>
    <w:rsid w:val="006404B7"/>
    <w:rsid w:val="0065326B"/>
    <w:rsid w:val="00653809"/>
    <w:rsid w:val="00653A50"/>
    <w:rsid w:val="006703B8"/>
    <w:rsid w:val="00670B7E"/>
    <w:rsid w:val="00687DB1"/>
    <w:rsid w:val="00690A38"/>
    <w:rsid w:val="006920A8"/>
    <w:rsid w:val="00697715"/>
    <w:rsid w:val="00697721"/>
    <w:rsid w:val="006A068E"/>
    <w:rsid w:val="006A2205"/>
    <w:rsid w:val="006B0F68"/>
    <w:rsid w:val="006B533E"/>
    <w:rsid w:val="006C352B"/>
    <w:rsid w:val="006C3F92"/>
    <w:rsid w:val="006D7AE5"/>
    <w:rsid w:val="006E3613"/>
    <w:rsid w:val="006E54C8"/>
    <w:rsid w:val="006E5E6E"/>
    <w:rsid w:val="006F1FA1"/>
    <w:rsid w:val="006F27C8"/>
    <w:rsid w:val="006F558C"/>
    <w:rsid w:val="0070281F"/>
    <w:rsid w:val="00715D3F"/>
    <w:rsid w:val="00715E6A"/>
    <w:rsid w:val="007165C5"/>
    <w:rsid w:val="00730519"/>
    <w:rsid w:val="00733837"/>
    <w:rsid w:val="007368B4"/>
    <w:rsid w:val="007401A2"/>
    <w:rsid w:val="0074370D"/>
    <w:rsid w:val="007447BB"/>
    <w:rsid w:val="00751FA6"/>
    <w:rsid w:val="007527A9"/>
    <w:rsid w:val="00757204"/>
    <w:rsid w:val="00760A38"/>
    <w:rsid w:val="0076172C"/>
    <w:rsid w:val="00764620"/>
    <w:rsid w:val="00772CFB"/>
    <w:rsid w:val="00772FFD"/>
    <w:rsid w:val="007756BB"/>
    <w:rsid w:val="00792E1A"/>
    <w:rsid w:val="007945E7"/>
    <w:rsid w:val="0079725F"/>
    <w:rsid w:val="007A0578"/>
    <w:rsid w:val="007C5CF4"/>
    <w:rsid w:val="007D052E"/>
    <w:rsid w:val="007D18BB"/>
    <w:rsid w:val="007D73D8"/>
    <w:rsid w:val="007D787F"/>
    <w:rsid w:val="007E0E3C"/>
    <w:rsid w:val="007F4F99"/>
    <w:rsid w:val="00803980"/>
    <w:rsid w:val="0080657C"/>
    <w:rsid w:val="00810983"/>
    <w:rsid w:val="008132EF"/>
    <w:rsid w:val="008174F1"/>
    <w:rsid w:val="0082192E"/>
    <w:rsid w:val="00834978"/>
    <w:rsid w:val="008570AA"/>
    <w:rsid w:val="00860F72"/>
    <w:rsid w:val="00863E6F"/>
    <w:rsid w:val="0086560C"/>
    <w:rsid w:val="00873211"/>
    <w:rsid w:val="00880112"/>
    <w:rsid w:val="0088545C"/>
    <w:rsid w:val="00897743"/>
    <w:rsid w:val="008A0E93"/>
    <w:rsid w:val="008A2665"/>
    <w:rsid w:val="008B069A"/>
    <w:rsid w:val="008C1464"/>
    <w:rsid w:val="008C4593"/>
    <w:rsid w:val="008E33B9"/>
    <w:rsid w:val="008F7581"/>
    <w:rsid w:val="00903D39"/>
    <w:rsid w:val="00913F53"/>
    <w:rsid w:val="00914DFA"/>
    <w:rsid w:val="00923F93"/>
    <w:rsid w:val="00926845"/>
    <w:rsid w:val="00930684"/>
    <w:rsid w:val="00933C07"/>
    <w:rsid w:val="009412A3"/>
    <w:rsid w:val="00941941"/>
    <w:rsid w:val="00945A96"/>
    <w:rsid w:val="0096782C"/>
    <w:rsid w:val="009705B6"/>
    <w:rsid w:val="00973596"/>
    <w:rsid w:val="0097464D"/>
    <w:rsid w:val="00977119"/>
    <w:rsid w:val="00981550"/>
    <w:rsid w:val="00982558"/>
    <w:rsid w:val="009826D8"/>
    <w:rsid w:val="009913DD"/>
    <w:rsid w:val="009941FC"/>
    <w:rsid w:val="00994307"/>
    <w:rsid w:val="009967DB"/>
    <w:rsid w:val="00996913"/>
    <w:rsid w:val="009A4868"/>
    <w:rsid w:val="009A7AE4"/>
    <w:rsid w:val="009B194C"/>
    <w:rsid w:val="009B34FB"/>
    <w:rsid w:val="009C16E5"/>
    <w:rsid w:val="009C233B"/>
    <w:rsid w:val="009C3894"/>
    <w:rsid w:val="009C597A"/>
    <w:rsid w:val="009C7F0F"/>
    <w:rsid w:val="009D0683"/>
    <w:rsid w:val="009D6740"/>
    <w:rsid w:val="009F026C"/>
    <w:rsid w:val="009F6B98"/>
    <w:rsid w:val="00A030F0"/>
    <w:rsid w:val="00A04025"/>
    <w:rsid w:val="00A04171"/>
    <w:rsid w:val="00A16AC7"/>
    <w:rsid w:val="00A21391"/>
    <w:rsid w:val="00A23C3B"/>
    <w:rsid w:val="00A25F5E"/>
    <w:rsid w:val="00A3129A"/>
    <w:rsid w:val="00A34687"/>
    <w:rsid w:val="00A34BAC"/>
    <w:rsid w:val="00A35A92"/>
    <w:rsid w:val="00A367F6"/>
    <w:rsid w:val="00A41F4D"/>
    <w:rsid w:val="00A43E7D"/>
    <w:rsid w:val="00A46A3C"/>
    <w:rsid w:val="00A51772"/>
    <w:rsid w:val="00A533EC"/>
    <w:rsid w:val="00A5584E"/>
    <w:rsid w:val="00A567F4"/>
    <w:rsid w:val="00A5747B"/>
    <w:rsid w:val="00A76C18"/>
    <w:rsid w:val="00A90884"/>
    <w:rsid w:val="00A91236"/>
    <w:rsid w:val="00A976D3"/>
    <w:rsid w:val="00A97EC9"/>
    <w:rsid w:val="00AA63E5"/>
    <w:rsid w:val="00AB07A9"/>
    <w:rsid w:val="00AB42D6"/>
    <w:rsid w:val="00AB7445"/>
    <w:rsid w:val="00AC1DFA"/>
    <w:rsid w:val="00AC2659"/>
    <w:rsid w:val="00AC65D8"/>
    <w:rsid w:val="00AD289E"/>
    <w:rsid w:val="00AD430C"/>
    <w:rsid w:val="00AE25AA"/>
    <w:rsid w:val="00AE2FED"/>
    <w:rsid w:val="00AE315E"/>
    <w:rsid w:val="00AE4C50"/>
    <w:rsid w:val="00AE528F"/>
    <w:rsid w:val="00AE7601"/>
    <w:rsid w:val="00AF5E7D"/>
    <w:rsid w:val="00B02990"/>
    <w:rsid w:val="00B038BD"/>
    <w:rsid w:val="00B04627"/>
    <w:rsid w:val="00B171F5"/>
    <w:rsid w:val="00B215CB"/>
    <w:rsid w:val="00B2217D"/>
    <w:rsid w:val="00B23995"/>
    <w:rsid w:val="00B268F2"/>
    <w:rsid w:val="00B46721"/>
    <w:rsid w:val="00B5731C"/>
    <w:rsid w:val="00B66B80"/>
    <w:rsid w:val="00B72B6A"/>
    <w:rsid w:val="00B75FFC"/>
    <w:rsid w:val="00B8027D"/>
    <w:rsid w:val="00B80A01"/>
    <w:rsid w:val="00B83F83"/>
    <w:rsid w:val="00B96629"/>
    <w:rsid w:val="00BA5F63"/>
    <w:rsid w:val="00BB0705"/>
    <w:rsid w:val="00BB4FCB"/>
    <w:rsid w:val="00BB6B75"/>
    <w:rsid w:val="00BC0E3A"/>
    <w:rsid w:val="00BC3645"/>
    <w:rsid w:val="00BC61F3"/>
    <w:rsid w:val="00BD25F5"/>
    <w:rsid w:val="00BD52B1"/>
    <w:rsid w:val="00BD7DF7"/>
    <w:rsid w:val="00BE11B6"/>
    <w:rsid w:val="00BE6517"/>
    <w:rsid w:val="00BE6FA9"/>
    <w:rsid w:val="00BF428B"/>
    <w:rsid w:val="00C06C50"/>
    <w:rsid w:val="00C11E52"/>
    <w:rsid w:val="00C1409A"/>
    <w:rsid w:val="00C20F43"/>
    <w:rsid w:val="00C2472B"/>
    <w:rsid w:val="00C26F4B"/>
    <w:rsid w:val="00C30568"/>
    <w:rsid w:val="00C30991"/>
    <w:rsid w:val="00C36F9E"/>
    <w:rsid w:val="00C475EE"/>
    <w:rsid w:val="00C50B12"/>
    <w:rsid w:val="00C526CD"/>
    <w:rsid w:val="00C53E0B"/>
    <w:rsid w:val="00C64303"/>
    <w:rsid w:val="00C65172"/>
    <w:rsid w:val="00C654F0"/>
    <w:rsid w:val="00C67268"/>
    <w:rsid w:val="00C8496F"/>
    <w:rsid w:val="00C84E53"/>
    <w:rsid w:val="00CA4C8E"/>
    <w:rsid w:val="00CB3BF0"/>
    <w:rsid w:val="00CB6949"/>
    <w:rsid w:val="00CE01FA"/>
    <w:rsid w:val="00CF2E0F"/>
    <w:rsid w:val="00D03D2C"/>
    <w:rsid w:val="00D07CA5"/>
    <w:rsid w:val="00D07DF1"/>
    <w:rsid w:val="00D2488E"/>
    <w:rsid w:val="00D24FB2"/>
    <w:rsid w:val="00D2717B"/>
    <w:rsid w:val="00D374FB"/>
    <w:rsid w:val="00D41446"/>
    <w:rsid w:val="00D416F2"/>
    <w:rsid w:val="00D547F9"/>
    <w:rsid w:val="00D563BF"/>
    <w:rsid w:val="00D60C81"/>
    <w:rsid w:val="00D64E5B"/>
    <w:rsid w:val="00D71CB1"/>
    <w:rsid w:val="00D720AC"/>
    <w:rsid w:val="00D83951"/>
    <w:rsid w:val="00D97D8C"/>
    <w:rsid w:val="00DA72C4"/>
    <w:rsid w:val="00DB3CA9"/>
    <w:rsid w:val="00DB606E"/>
    <w:rsid w:val="00DC555C"/>
    <w:rsid w:val="00DC733D"/>
    <w:rsid w:val="00DE56F3"/>
    <w:rsid w:val="00DE62DF"/>
    <w:rsid w:val="00DE6824"/>
    <w:rsid w:val="00DE7249"/>
    <w:rsid w:val="00DF083F"/>
    <w:rsid w:val="00DF437B"/>
    <w:rsid w:val="00E1083F"/>
    <w:rsid w:val="00E148FD"/>
    <w:rsid w:val="00E15642"/>
    <w:rsid w:val="00E2150C"/>
    <w:rsid w:val="00E26851"/>
    <w:rsid w:val="00E37ED0"/>
    <w:rsid w:val="00E60F46"/>
    <w:rsid w:val="00E64E8F"/>
    <w:rsid w:val="00E709D4"/>
    <w:rsid w:val="00E7422E"/>
    <w:rsid w:val="00E7596D"/>
    <w:rsid w:val="00E8141D"/>
    <w:rsid w:val="00E86F27"/>
    <w:rsid w:val="00E87143"/>
    <w:rsid w:val="00E90647"/>
    <w:rsid w:val="00E915C3"/>
    <w:rsid w:val="00E93FF2"/>
    <w:rsid w:val="00E96A69"/>
    <w:rsid w:val="00E96F92"/>
    <w:rsid w:val="00EA2AE1"/>
    <w:rsid w:val="00EA2BA0"/>
    <w:rsid w:val="00EA4075"/>
    <w:rsid w:val="00EA5CC4"/>
    <w:rsid w:val="00EA6578"/>
    <w:rsid w:val="00EB3C58"/>
    <w:rsid w:val="00EC48A2"/>
    <w:rsid w:val="00EC73B8"/>
    <w:rsid w:val="00ED6245"/>
    <w:rsid w:val="00EE252D"/>
    <w:rsid w:val="00EF7E79"/>
    <w:rsid w:val="00F009B5"/>
    <w:rsid w:val="00F0403C"/>
    <w:rsid w:val="00F058F4"/>
    <w:rsid w:val="00F11857"/>
    <w:rsid w:val="00F20FFC"/>
    <w:rsid w:val="00F2317D"/>
    <w:rsid w:val="00F24474"/>
    <w:rsid w:val="00F260B6"/>
    <w:rsid w:val="00F323F1"/>
    <w:rsid w:val="00F4317D"/>
    <w:rsid w:val="00F45082"/>
    <w:rsid w:val="00F63F0F"/>
    <w:rsid w:val="00F727DF"/>
    <w:rsid w:val="00F73306"/>
    <w:rsid w:val="00F76C4D"/>
    <w:rsid w:val="00F84B71"/>
    <w:rsid w:val="00F84DAF"/>
    <w:rsid w:val="00F9411E"/>
    <w:rsid w:val="00FA763F"/>
    <w:rsid w:val="00FB12DA"/>
    <w:rsid w:val="00FB2DC2"/>
    <w:rsid w:val="00FB41CA"/>
    <w:rsid w:val="00FC4E4F"/>
    <w:rsid w:val="00FC5A0D"/>
    <w:rsid w:val="00FC7FD3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A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A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FE7C-6D30-4DB3-8B39-137C9A69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</CharactersWithSpaces>
  <SharedDoc>false</SharedDoc>
  <HLinks>
    <vt:vector size="6" baseType="variant"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2022-03-16T07:11:00Z</cp:lastPrinted>
  <dcterms:created xsi:type="dcterms:W3CDTF">2022-12-15T05:49:00Z</dcterms:created>
  <dcterms:modified xsi:type="dcterms:W3CDTF">2022-12-15T05:49:00Z</dcterms:modified>
</cp:coreProperties>
</file>