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C" w:rsidRPr="00FB4BB4" w:rsidRDefault="00366DDC" w:rsidP="007D28A3">
      <w:pPr>
        <w:jc w:val="center"/>
        <w:rPr>
          <w:rFonts w:eastAsiaTheme="minorEastAsia"/>
        </w:rPr>
      </w:pPr>
      <w:r w:rsidRPr="00FB4BB4">
        <w:rPr>
          <w:rFonts w:eastAsiaTheme="minorEastAsi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60.1pt" o:ole="" filled="t">
            <v:fill color2="black"/>
            <v:imagedata r:id="rId9" o:title=""/>
          </v:shape>
          <o:OLEObject Type="Embed" ProgID="Word.Picture.8" ShapeID="_x0000_i1025" DrawAspect="Content" ObjectID="_1730033411" r:id="rId10"/>
        </w:object>
      </w:r>
    </w:p>
    <w:p w:rsidR="00366DDC" w:rsidRPr="00800452" w:rsidRDefault="00366DDC" w:rsidP="007D28A3">
      <w:pPr>
        <w:keepNext/>
        <w:numPr>
          <w:ilvl w:val="3"/>
          <w:numId w:val="0"/>
        </w:numPr>
        <w:tabs>
          <w:tab w:val="left" w:pos="0"/>
          <w:tab w:val="left" w:pos="9720"/>
        </w:tabs>
        <w:jc w:val="center"/>
        <w:outlineLvl w:val="3"/>
        <w:rPr>
          <w:rFonts w:eastAsiaTheme="minorEastAsia"/>
          <w:b/>
          <w:bCs/>
          <w:sz w:val="40"/>
          <w:szCs w:val="40"/>
        </w:rPr>
      </w:pPr>
      <w:r w:rsidRPr="00FB4BB4">
        <w:rPr>
          <w:rFonts w:eastAsiaTheme="minorEastAsia"/>
          <w:b/>
          <w:bCs/>
          <w:sz w:val="40"/>
          <w:szCs w:val="40"/>
        </w:rPr>
        <w:t>АДМИНИСТРАЦИЯ ГОРОДА ПОКАЧИ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Cs w:val="29"/>
        </w:rPr>
      </w:pPr>
      <w:r w:rsidRPr="00FB4BB4">
        <w:rPr>
          <w:rFonts w:eastAsiaTheme="minorEastAsia"/>
          <w:b/>
          <w:szCs w:val="29"/>
        </w:rPr>
        <w:t>ХАНТЫ-МАНСИЙСКОГО АВТОНОМНОГО ОКРУГА - ЮГРЫ</w:t>
      </w: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sz w:val="28"/>
          <w:szCs w:val="34"/>
        </w:rPr>
      </w:pPr>
    </w:p>
    <w:p w:rsidR="00366DDC" w:rsidRPr="00FB4BB4" w:rsidRDefault="00366DDC" w:rsidP="007D28A3">
      <w:pPr>
        <w:keepNext/>
        <w:numPr>
          <w:ilvl w:val="2"/>
          <w:numId w:val="0"/>
        </w:numPr>
        <w:tabs>
          <w:tab w:val="left" w:pos="0"/>
          <w:tab w:val="left" w:pos="9720"/>
        </w:tabs>
        <w:jc w:val="center"/>
        <w:outlineLvl w:val="2"/>
        <w:rPr>
          <w:rFonts w:eastAsiaTheme="minorEastAsia"/>
          <w:b/>
          <w:bCs/>
          <w:sz w:val="32"/>
          <w:szCs w:val="32"/>
        </w:rPr>
      </w:pPr>
      <w:r w:rsidRPr="00FB4BB4">
        <w:rPr>
          <w:rFonts w:eastAsiaTheme="minorEastAsia"/>
          <w:b/>
          <w:bCs/>
          <w:sz w:val="32"/>
          <w:szCs w:val="32"/>
        </w:rPr>
        <w:t>ПОСТАНОВЛЕНИЕ</w:t>
      </w:r>
    </w:p>
    <w:p w:rsidR="00366DDC" w:rsidRPr="00FB4BB4" w:rsidRDefault="00366DDC" w:rsidP="007D28A3">
      <w:pPr>
        <w:jc w:val="center"/>
        <w:rPr>
          <w:rFonts w:eastAsiaTheme="minorEastAsia"/>
          <w:sz w:val="28"/>
          <w:szCs w:val="34"/>
        </w:rPr>
      </w:pPr>
    </w:p>
    <w:p w:rsidR="00366DDC" w:rsidRPr="00DD6901" w:rsidRDefault="00E949A8" w:rsidP="00DD6901">
      <w:pPr>
        <w:rPr>
          <w:rFonts w:eastAsiaTheme="minorEastAsia"/>
          <w:b/>
          <w:sz w:val="24"/>
        </w:rPr>
      </w:pPr>
      <w:r w:rsidRPr="00DD6901">
        <w:rPr>
          <w:rFonts w:eastAsiaTheme="minorEastAsia"/>
          <w:b/>
          <w:sz w:val="24"/>
        </w:rPr>
        <w:t>О</w:t>
      </w:r>
      <w:r w:rsidR="00366DDC" w:rsidRPr="00DD6901">
        <w:rPr>
          <w:rFonts w:eastAsiaTheme="minorEastAsia"/>
          <w:b/>
          <w:sz w:val="24"/>
        </w:rPr>
        <w:t>т</w:t>
      </w:r>
      <w:r>
        <w:rPr>
          <w:rFonts w:eastAsiaTheme="minorEastAsia"/>
          <w:b/>
          <w:sz w:val="24"/>
        </w:rPr>
        <w:t xml:space="preserve"> 15.11.2022</w:t>
      </w:r>
      <w:bookmarkStart w:id="0" w:name="_GoBack"/>
      <w:bookmarkEnd w:id="0"/>
      <w:r w:rsidR="00366DDC" w:rsidRPr="00DD6901">
        <w:rPr>
          <w:rFonts w:eastAsiaTheme="minorEastAsia"/>
          <w:b/>
          <w:sz w:val="24"/>
        </w:rPr>
        <w:t xml:space="preserve">                                                                                              №</w:t>
      </w:r>
      <w:r>
        <w:rPr>
          <w:rFonts w:eastAsiaTheme="minorEastAsia"/>
          <w:b/>
          <w:sz w:val="24"/>
        </w:rPr>
        <w:t xml:space="preserve"> 1164</w:t>
      </w:r>
    </w:p>
    <w:p w:rsidR="00366DDC" w:rsidRPr="00400BF8" w:rsidRDefault="00366DDC" w:rsidP="00DD6901">
      <w:pPr>
        <w:rPr>
          <w:rFonts w:eastAsiaTheme="minorEastAsia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92B8E" w:rsidRPr="00400BF8" w:rsidTr="00546B13">
        <w:trPr>
          <w:trHeight w:val="970"/>
        </w:trPr>
        <w:tc>
          <w:tcPr>
            <w:tcW w:w="5070" w:type="dxa"/>
          </w:tcPr>
          <w:p w:rsidR="00A92B8E" w:rsidRPr="00400BF8" w:rsidRDefault="001A67AD" w:rsidP="002D726B">
            <w:pPr>
              <w:ind w:right="318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00BF8">
              <w:rPr>
                <w:rFonts w:eastAsiaTheme="minorEastAsia"/>
                <w:b/>
                <w:sz w:val="24"/>
                <w:szCs w:val="24"/>
              </w:rPr>
              <w:t>О внесени</w:t>
            </w:r>
            <w:r w:rsidR="00195614">
              <w:rPr>
                <w:rFonts w:eastAsiaTheme="minorEastAsia"/>
                <w:b/>
                <w:sz w:val="24"/>
                <w:szCs w:val="24"/>
              </w:rPr>
              <w:t>и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изменений в </w:t>
            </w:r>
            <w:r w:rsidR="00D9100B">
              <w:rPr>
                <w:rFonts w:eastAsiaTheme="minorEastAsia"/>
                <w:b/>
                <w:sz w:val="24"/>
                <w:szCs w:val="24"/>
              </w:rPr>
              <w:t>постановление</w:t>
            </w:r>
            <w:r w:rsidR="00404AD0">
              <w:rPr>
                <w:rFonts w:eastAsiaTheme="minorEastAsia"/>
                <w:b/>
                <w:sz w:val="24"/>
                <w:szCs w:val="24"/>
              </w:rPr>
              <w:t xml:space="preserve"> администрации города Покачи от </w:t>
            </w:r>
            <w:r w:rsidR="00D9100B">
              <w:rPr>
                <w:rFonts w:eastAsiaTheme="minorEastAsia"/>
                <w:b/>
                <w:sz w:val="24"/>
                <w:szCs w:val="24"/>
              </w:rPr>
              <w:t>24.12.2019</w:t>
            </w:r>
            <w:r w:rsidR="00404AD0">
              <w:rPr>
                <w:rFonts w:eastAsiaTheme="minorEastAsia"/>
                <w:b/>
                <w:sz w:val="24"/>
                <w:szCs w:val="24"/>
              </w:rPr>
              <w:t xml:space="preserve"> №</w:t>
            </w:r>
            <w:r w:rsidR="00D9100B">
              <w:rPr>
                <w:rFonts w:eastAsiaTheme="minorEastAsia"/>
                <w:b/>
                <w:sz w:val="24"/>
                <w:szCs w:val="24"/>
              </w:rPr>
              <w:t>1161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 xml:space="preserve"> «Об </w:t>
            </w:r>
            <w:r w:rsidR="002D726B">
              <w:rPr>
                <w:rFonts w:eastAsiaTheme="minorEastAsia"/>
                <w:b/>
                <w:sz w:val="24"/>
                <w:szCs w:val="24"/>
              </w:rPr>
              <w:t xml:space="preserve">актуализированных схемах </w:t>
            </w:r>
            <w:r w:rsidR="008E3D9F">
              <w:rPr>
                <w:rFonts w:eastAsiaTheme="minorEastAsia"/>
                <w:b/>
                <w:sz w:val="24"/>
                <w:szCs w:val="24"/>
              </w:rPr>
              <w:t>водоснабжения и водоотведения города Покачи</w:t>
            </w:r>
            <w:r w:rsidR="002D726B">
              <w:rPr>
                <w:rFonts w:eastAsiaTheme="minorEastAsia"/>
                <w:b/>
                <w:sz w:val="24"/>
                <w:szCs w:val="24"/>
              </w:rPr>
              <w:t xml:space="preserve"> на 2019-2020 годы</w:t>
            </w:r>
            <w:r w:rsidRPr="00400BF8"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</w:tr>
    </w:tbl>
    <w:p w:rsidR="00A92B8E" w:rsidRPr="00400BF8" w:rsidRDefault="00A92B8E" w:rsidP="00DD6901">
      <w:pPr>
        <w:rPr>
          <w:rFonts w:eastAsiaTheme="minorEastAsia"/>
          <w:sz w:val="24"/>
          <w:szCs w:val="24"/>
        </w:rPr>
      </w:pPr>
    </w:p>
    <w:p w:rsidR="00591E2A" w:rsidRPr="00400BF8" w:rsidRDefault="00591E2A" w:rsidP="00DD6901">
      <w:pPr>
        <w:rPr>
          <w:rFonts w:eastAsiaTheme="minorEastAsia"/>
          <w:sz w:val="24"/>
          <w:szCs w:val="24"/>
        </w:rPr>
      </w:pPr>
    </w:p>
    <w:p w:rsidR="002F1994" w:rsidRDefault="008E20A8" w:rsidP="00764AE8">
      <w:pPr>
        <w:widowControl/>
        <w:ind w:firstLine="709"/>
        <w:jc w:val="both"/>
        <w:rPr>
          <w:bCs/>
          <w:sz w:val="24"/>
          <w:szCs w:val="24"/>
        </w:rPr>
      </w:pPr>
      <w:r w:rsidRPr="00400BF8">
        <w:rPr>
          <w:bCs/>
          <w:sz w:val="24"/>
          <w:szCs w:val="24"/>
        </w:rPr>
        <w:t>В соответствии</w:t>
      </w:r>
      <w:r w:rsidR="001A29DB" w:rsidRPr="00400BF8">
        <w:rPr>
          <w:bCs/>
          <w:sz w:val="24"/>
          <w:szCs w:val="24"/>
        </w:rPr>
        <w:t xml:space="preserve"> </w:t>
      </w:r>
      <w:r w:rsidR="00BF2495">
        <w:rPr>
          <w:bCs/>
          <w:sz w:val="24"/>
          <w:szCs w:val="24"/>
        </w:rPr>
        <w:t>с</w:t>
      </w:r>
      <w:r w:rsidR="007D2950" w:rsidRPr="00400BF8">
        <w:rPr>
          <w:bCs/>
          <w:sz w:val="24"/>
          <w:szCs w:val="24"/>
        </w:rPr>
        <w:t xml:space="preserve"> </w:t>
      </w:r>
      <w:r w:rsidR="008E3D9F" w:rsidRPr="00400BF8">
        <w:rPr>
          <w:bCs/>
          <w:sz w:val="24"/>
          <w:szCs w:val="24"/>
        </w:rPr>
        <w:t>част</w:t>
      </w:r>
      <w:r w:rsidR="008E3D9F">
        <w:rPr>
          <w:bCs/>
          <w:sz w:val="24"/>
          <w:szCs w:val="24"/>
        </w:rPr>
        <w:t>ью</w:t>
      </w:r>
      <w:r w:rsidR="008E3D9F" w:rsidRPr="00400BF8">
        <w:rPr>
          <w:bCs/>
          <w:sz w:val="24"/>
          <w:szCs w:val="24"/>
        </w:rPr>
        <w:t xml:space="preserve"> </w:t>
      </w:r>
      <w:r w:rsidR="00D223A0" w:rsidRPr="00400BF8">
        <w:rPr>
          <w:bCs/>
          <w:sz w:val="24"/>
          <w:szCs w:val="24"/>
        </w:rPr>
        <w:t xml:space="preserve">1 статьи </w:t>
      </w:r>
      <w:r w:rsidR="00247D1F">
        <w:rPr>
          <w:bCs/>
          <w:sz w:val="24"/>
          <w:szCs w:val="24"/>
        </w:rPr>
        <w:t>12</w:t>
      </w:r>
      <w:r w:rsidR="00386C3F">
        <w:rPr>
          <w:bCs/>
          <w:sz w:val="24"/>
          <w:szCs w:val="24"/>
        </w:rPr>
        <w:t xml:space="preserve"> и</w:t>
      </w:r>
      <w:r w:rsidR="00BF2495">
        <w:rPr>
          <w:bCs/>
          <w:sz w:val="24"/>
          <w:szCs w:val="24"/>
        </w:rPr>
        <w:t xml:space="preserve"> частью 4 статьи 38</w:t>
      </w:r>
      <w:r w:rsidR="00D223A0" w:rsidRPr="00400BF8">
        <w:rPr>
          <w:bCs/>
          <w:sz w:val="24"/>
          <w:szCs w:val="24"/>
        </w:rPr>
        <w:t xml:space="preserve"> Феде</w:t>
      </w:r>
      <w:r w:rsidR="001A67AD" w:rsidRPr="00400BF8">
        <w:rPr>
          <w:bCs/>
          <w:sz w:val="24"/>
          <w:szCs w:val="24"/>
        </w:rPr>
        <w:t xml:space="preserve">рального закона от </w:t>
      </w:r>
      <w:r w:rsidR="001E0429">
        <w:rPr>
          <w:rFonts w:eastAsiaTheme="minorHAnsi"/>
          <w:sz w:val="24"/>
          <w:szCs w:val="24"/>
          <w:lang w:eastAsia="en-US"/>
        </w:rPr>
        <w:t xml:space="preserve">07.12.2011 </w:t>
      </w:r>
      <w:r w:rsidR="001A67AD" w:rsidRPr="00400BF8">
        <w:rPr>
          <w:bCs/>
          <w:sz w:val="24"/>
          <w:szCs w:val="24"/>
        </w:rPr>
        <w:t>№</w:t>
      </w:r>
      <w:r w:rsidR="00247D1F">
        <w:rPr>
          <w:bCs/>
          <w:sz w:val="24"/>
          <w:szCs w:val="24"/>
        </w:rPr>
        <w:t>416</w:t>
      </w:r>
      <w:r w:rsidR="00D223A0" w:rsidRPr="00400BF8">
        <w:rPr>
          <w:bCs/>
          <w:sz w:val="24"/>
          <w:szCs w:val="24"/>
        </w:rPr>
        <w:t>-ФЗ «</w:t>
      </w:r>
      <w:r w:rsidR="00247D1F">
        <w:rPr>
          <w:rFonts w:eastAsiaTheme="minorHAnsi"/>
          <w:sz w:val="24"/>
          <w:szCs w:val="24"/>
          <w:lang w:eastAsia="en-US"/>
        </w:rPr>
        <w:t>О водоснабжении и водоотведении</w:t>
      </w:r>
      <w:r w:rsidR="00BF2495">
        <w:rPr>
          <w:bCs/>
          <w:sz w:val="24"/>
          <w:szCs w:val="24"/>
        </w:rPr>
        <w:t>»:</w:t>
      </w:r>
    </w:p>
    <w:p w:rsidR="00470240" w:rsidRPr="00546B13" w:rsidRDefault="00A92B8E" w:rsidP="003227A7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1.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Внести </w:t>
      </w:r>
      <w:r w:rsidR="002D726B" w:rsidRPr="002D726B">
        <w:rPr>
          <w:color w:val="000000" w:themeColor="text1"/>
          <w:spacing w:val="-1"/>
          <w:sz w:val="24"/>
          <w:szCs w:val="24"/>
        </w:rPr>
        <w:t>в постановление администрации города Покачи от 24.12.2019 №1161 «Об актуализированных схемах водоснабжения и водоотведения города Покачи на 2019-2020 годы»</w:t>
      </w:r>
      <w:r w:rsidR="00E30C80">
        <w:rPr>
          <w:color w:val="000000" w:themeColor="text1"/>
          <w:spacing w:val="-1"/>
          <w:sz w:val="24"/>
          <w:szCs w:val="24"/>
        </w:rPr>
        <w:t xml:space="preserve"> </w:t>
      </w:r>
      <w:r w:rsidR="00470240" w:rsidRPr="00546B13">
        <w:rPr>
          <w:color w:val="000000" w:themeColor="text1"/>
          <w:spacing w:val="-1"/>
          <w:sz w:val="24"/>
          <w:szCs w:val="24"/>
        </w:rPr>
        <w:t xml:space="preserve">(далее – </w:t>
      </w:r>
      <w:r w:rsidR="002D726B">
        <w:rPr>
          <w:color w:val="000000" w:themeColor="text1"/>
          <w:spacing w:val="-1"/>
          <w:sz w:val="24"/>
          <w:szCs w:val="24"/>
        </w:rPr>
        <w:t>постановление</w:t>
      </w:r>
      <w:r w:rsidR="00470240" w:rsidRPr="00546B13">
        <w:rPr>
          <w:color w:val="000000" w:themeColor="text1"/>
          <w:spacing w:val="-1"/>
          <w:sz w:val="24"/>
          <w:szCs w:val="24"/>
        </w:rPr>
        <w:t>) следующие изменения:</w:t>
      </w:r>
    </w:p>
    <w:p w:rsidR="002D726B" w:rsidRDefault="00FB6AE0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546B13">
        <w:rPr>
          <w:color w:val="000000" w:themeColor="text1"/>
          <w:spacing w:val="-1"/>
          <w:sz w:val="24"/>
          <w:szCs w:val="24"/>
        </w:rPr>
        <w:t xml:space="preserve">1) </w:t>
      </w:r>
      <w:r w:rsidR="002D726B">
        <w:rPr>
          <w:color w:val="000000" w:themeColor="text1"/>
          <w:spacing w:val="-1"/>
          <w:sz w:val="24"/>
          <w:szCs w:val="24"/>
        </w:rPr>
        <w:t xml:space="preserve">наименование постановления изложить в </w:t>
      </w:r>
      <w:r w:rsidR="00312AD3">
        <w:rPr>
          <w:color w:val="000000" w:themeColor="text1"/>
          <w:spacing w:val="-1"/>
          <w:sz w:val="24"/>
          <w:szCs w:val="24"/>
        </w:rPr>
        <w:t xml:space="preserve">следующей </w:t>
      </w:r>
      <w:r w:rsidR="002D726B">
        <w:rPr>
          <w:color w:val="000000" w:themeColor="text1"/>
          <w:spacing w:val="-1"/>
          <w:sz w:val="24"/>
          <w:szCs w:val="24"/>
        </w:rPr>
        <w:t>редакции:</w:t>
      </w:r>
    </w:p>
    <w:p w:rsidR="00C219EC" w:rsidRDefault="002D726B" w:rsidP="00A92B8E">
      <w:pPr>
        <w:ind w:firstLine="708"/>
        <w:jc w:val="both"/>
        <w:rPr>
          <w:rFonts w:eastAsiaTheme="minorEastAsia"/>
          <w:sz w:val="24"/>
          <w:szCs w:val="24"/>
        </w:rPr>
      </w:pPr>
      <w:r w:rsidRPr="002D726B">
        <w:rPr>
          <w:color w:val="000000" w:themeColor="text1"/>
          <w:spacing w:val="-1"/>
          <w:sz w:val="24"/>
          <w:szCs w:val="24"/>
        </w:rPr>
        <w:t>«</w:t>
      </w:r>
      <w:r w:rsidRPr="002D726B">
        <w:rPr>
          <w:rFonts w:eastAsiaTheme="minorEastAsia"/>
          <w:sz w:val="24"/>
          <w:szCs w:val="24"/>
        </w:rPr>
        <w:t>Об актуализации схем водоснабжения и водоотведения города Покачи</w:t>
      </w:r>
      <w:r w:rsidR="00640F20">
        <w:rPr>
          <w:rFonts w:eastAsiaTheme="minorEastAsia"/>
          <w:sz w:val="24"/>
          <w:szCs w:val="24"/>
        </w:rPr>
        <w:t xml:space="preserve">, утвержденных постановлением администрации города Покачи от </w:t>
      </w:r>
      <w:r w:rsidR="00640F20" w:rsidRPr="00640F20">
        <w:rPr>
          <w:rFonts w:eastAsiaTheme="minorEastAsia"/>
          <w:sz w:val="24"/>
          <w:szCs w:val="24"/>
        </w:rPr>
        <w:t>27.11.2014 №1316 «Об утверждении схемы водоснабжения и водоотведения города Покачи»</w:t>
      </w:r>
      <w:r>
        <w:rPr>
          <w:rFonts w:eastAsiaTheme="minorEastAsia"/>
          <w:sz w:val="24"/>
          <w:szCs w:val="24"/>
        </w:rPr>
        <w:t>;</w:t>
      </w:r>
    </w:p>
    <w:p w:rsidR="002D726B" w:rsidRDefault="002D726B" w:rsidP="00A92B8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в </w:t>
      </w:r>
      <w:r w:rsidR="00312AD3">
        <w:rPr>
          <w:rFonts w:eastAsiaTheme="minorEastAsia"/>
          <w:sz w:val="24"/>
          <w:szCs w:val="24"/>
        </w:rPr>
        <w:t>под</w:t>
      </w:r>
      <w:r>
        <w:rPr>
          <w:rFonts w:eastAsiaTheme="minorEastAsia"/>
          <w:sz w:val="24"/>
          <w:szCs w:val="24"/>
        </w:rPr>
        <w:t xml:space="preserve">пунктах 1 и 2 </w:t>
      </w:r>
      <w:r w:rsidR="00312AD3">
        <w:rPr>
          <w:rFonts w:eastAsiaTheme="minorEastAsia"/>
          <w:sz w:val="24"/>
          <w:szCs w:val="24"/>
        </w:rPr>
        <w:t xml:space="preserve">пункта </w:t>
      </w:r>
      <w:r w:rsidR="00B80F3C">
        <w:rPr>
          <w:rFonts w:eastAsiaTheme="minorEastAsia"/>
          <w:sz w:val="24"/>
          <w:szCs w:val="24"/>
        </w:rPr>
        <w:t>1 постановления слова «на 2019-2020 годы»</w:t>
      </w:r>
      <w:r w:rsidR="00B80F3C" w:rsidRPr="00B80F3C">
        <w:rPr>
          <w:rFonts w:eastAsiaTheme="minorEastAsia"/>
          <w:sz w:val="24"/>
          <w:szCs w:val="24"/>
        </w:rPr>
        <w:t xml:space="preserve"> </w:t>
      </w:r>
      <w:r w:rsidR="00B80F3C">
        <w:rPr>
          <w:rFonts w:eastAsiaTheme="minorEastAsia"/>
          <w:sz w:val="24"/>
          <w:szCs w:val="24"/>
        </w:rPr>
        <w:t>исключить;</w:t>
      </w:r>
    </w:p>
    <w:p w:rsidR="00BF2495" w:rsidRDefault="00573086" w:rsidP="00A92B8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 w:rsidR="00B71B54">
        <w:rPr>
          <w:rFonts w:eastAsiaTheme="minorEastAsia"/>
          <w:sz w:val="24"/>
          <w:szCs w:val="24"/>
        </w:rPr>
        <w:t xml:space="preserve">) в наименовании приложений 1 и 2 </w:t>
      </w:r>
      <w:r>
        <w:rPr>
          <w:rFonts w:eastAsiaTheme="minorEastAsia"/>
          <w:sz w:val="24"/>
          <w:szCs w:val="24"/>
        </w:rPr>
        <w:t>к постановлению слова «на 2019-2020 годы»</w:t>
      </w:r>
      <w:r w:rsidRPr="00B80F3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исключить;</w:t>
      </w:r>
    </w:p>
    <w:p w:rsidR="002D726B" w:rsidRPr="002D726B" w:rsidRDefault="00573086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>
        <w:rPr>
          <w:rFonts w:eastAsiaTheme="minorEastAsia"/>
          <w:sz w:val="24"/>
          <w:szCs w:val="24"/>
        </w:rPr>
        <w:t>4</w:t>
      </w:r>
      <w:r w:rsidR="00B80F3C">
        <w:rPr>
          <w:rFonts w:eastAsiaTheme="minorEastAsia"/>
          <w:sz w:val="24"/>
          <w:szCs w:val="24"/>
        </w:rPr>
        <w:t>) в приложении 1</w:t>
      </w:r>
      <w:r w:rsidR="00312AD3">
        <w:rPr>
          <w:rFonts w:eastAsiaTheme="minorEastAsia"/>
          <w:sz w:val="24"/>
          <w:szCs w:val="24"/>
        </w:rPr>
        <w:t xml:space="preserve"> к</w:t>
      </w:r>
      <w:r w:rsidR="00B80F3C">
        <w:rPr>
          <w:rFonts w:eastAsiaTheme="minorEastAsia"/>
          <w:sz w:val="24"/>
          <w:szCs w:val="24"/>
        </w:rPr>
        <w:t xml:space="preserve"> </w:t>
      </w:r>
      <w:r w:rsidR="00312AD3">
        <w:rPr>
          <w:rFonts w:eastAsiaTheme="minorEastAsia"/>
          <w:sz w:val="24"/>
          <w:szCs w:val="24"/>
        </w:rPr>
        <w:t xml:space="preserve">постановлению </w:t>
      </w:r>
      <w:r w:rsidR="00B80F3C">
        <w:rPr>
          <w:rFonts w:eastAsiaTheme="minorEastAsia"/>
          <w:sz w:val="24"/>
          <w:szCs w:val="24"/>
        </w:rPr>
        <w:t xml:space="preserve">слова «ООО </w:t>
      </w:r>
      <w:r w:rsidR="00B80F3C" w:rsidRPr="00546B13">
        <w:rPr>
          <w:color w:val="000000" w:themeColor="text1"/>
          <w:spacing w:val="-1"/>
          <w:sz w:val="24"/>
          <w:szCs w:val="24"/>
        </w:rPr>
        <w:t>«ЛУКОЙЛ – ЭНЕРГОСЕТИ»</w:t>
      </w:r>
      <w:r w:rsidR="00B80F3C">
        <w:rPr>
          <w:color w:val="000000" w:themeColor="text1"/>
          <w:spacing w:val="-1"/>
          <w:sz w:val="24"/>
          <w:szCs w:val="24"/>
        </w:rPr>
        <w:t xml:space="preserve"> заменить словами «ООО </w:t>
      </w:r>
      <w:r w:rsidR="00B80F3C" w:rsidRPr="00546B13">
        <w:rPr>
          <w:color w:val="000000" w:themeColor="text1"/>
          <w:spacing w:val="-1"/>
          <w:sz w:val="24"/>
          <w:szCs w:val="24"/>
        </w:rPr>
        <w:t>«Концессионная Коммунальная Компания»»</w:t>
      </w:r>
      <w:r w:rsidR="00B80F3C">
        <w:rPr>
          <w:color w:val="000000" w:themeColor="text1"/>
          <w:spacing w:val="-1"/>
          <w:sz w:val="24"/>
          <w:szCs w:val="24"/>
        </w:rPr>
        <w:t>.</w:t>
      </w:r>
    </w:p>
    <w:p w:rsidR="001C2C3F" w:rsidRPr="00400BF8" w:rsidRDefault="00F1031A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2. Начальнику у</w:t>
      </w:r>
      <w:r w:rsidR="00B5733A" w:rsidRPr="00400BF8">
        <w:rPr>
          <w:color w:val="000000" w:themeColor="text1"/>
          <w:spacing w:val="-1"/>
          <w:sz w:val="24"/>
          <w:szCs w:val="24"/>
        </w:rPr>
        <w:t>правлени</w:t>
      </w:r>
      <w:r w:rsidRPr="00400BF8">
        <w:rPr>
          <w:color w:val="000000" w:themeColor="text1"/>
          <w:spacing w:val="-1"/>
          <w:sz w:val="24"/>
          <w:szCs w:val="24"/>
        </w:rPr>
        <w:t>я</w:t>
      </w:r>
      <w:r w:rsidR="00B5733A" w:rsidRPr="00400BF8">
        <w:rPr>
          <w:color w:val="000000" w:themeColor="text1"/>
          <w:spacing w:val="-1"/>
          <w:sz w:val="24"/>
          <w:szCs w:val="24"/>
        </w:rPr>
        <w:t xml:space="preserve"> жилищно-коммунального хозяйства администрации города Покачи (Андрусенко А.В.)</w:t>
      </w:r>
      <w:r w:rsidR="001C2C3F" w:rsidRPr="00400BF8">
        <w:rPr>
          <w:color w:val="000000" w:themeColor="text1"/>
          <w:spacing w:val="-1"/>
          <w:sz w:val="24"/>
          <w:szCs w:val="24"/>
        </w:rPr>
        <w:t>:</w:t>
      </w:r>
    </w:p>
    <w:p w:rsidR="001C2C3F" w:rsidRPr="00400BF8" w:rsidRDefault="001C2C3F" w:rsidP="00A92B8E">
      <w:pPr>
        <w:ind w:firstLine="708"/>
        <w:jc w:val="both"/>
        <w:rPr>
          <w:color w:val="000000" w:themeColor="text1"/>
          <w:spacing w:val="-1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>1)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B5733A" w:rsidRPr="00400BF8">
        <w:rPr>
          <w:color w:val="000000" w:themeColor="text1"/>
          <w:spacing w:val="-1"/>
          <w:sz w:val="24"/>
          <w:szCs w:val="24"/>
        </w:rPr>
        <w:t>довести настоя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щее постановление до </w:t>
      </w:r>
      <w:r w:rsidR="00AC3EE7" w:rsidRPr="00400BF8">
        <w:rPr>
          <w:color w:val="000000" w:themeColor="text1"/>
          <w:spacing w:val="-1"/>
          <w:sz w:val="24"/>
          <w:szCs w:val="24"/>
        </w:rPr>
        <w:t>организаци</w:t>
      </w:r>
      <w:r w:rsidR="00AC3EE7">
        <w:rPr>
          <w:color w:val="000000" w:themeColor="text1"/>
          <w:spacing w:val="-1"/>
          <w:sz w:val="24"/>
          <w:szCs w:val="24"/>
        </w:rPr>
        <w:t>й</w:t>
      </w:r>
      <w:r w:rsidR="00B5733A" w:rsidRPr="00400BF8">
        <w:rPr>
          <w:color w:val="000000" w:themeColor="text1"/>
          <w:spacing w:val="-1"/>
          <w:sz w:val="24"/>
          <w:szCs w:val="24"/>
        </w:rPr>
        <w:t>,</w:t>
      </w:r>
      <w:r w:rsidR="003227A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AC3EE7" w:rsidRPr="00400BF8">
        <w:rPr>
          <w:color w:val="000000" w:themeColor="text1"/>
          <w:spacing w:val="-1"/>
          <w:sz w:val="24"/>
          <w:szCs w:val="24"/>
        </w:rPr>
        <w:t>указанн</w:t>
      </w:r>
      <w:r w:rsidR="00AC3EE7">
        <w:rPr>
          <w:color w:val="000000" w:themeColor="text1"/>
          <w:spacing w:val="-1"/>
          <w:sz w:val="24"/>
          <w:szCs w:val="24"/>
        </w:rPr>
        <w:t>ых</w:t>
      </w:r>
      <w:r w:rsidR="00AC3EE7" w:rsidRPr="00400BF8">
        <w:rPr>
          <w:color w:val="000000" w:themeColor="text1"/>
          <w:spacing w:val="-1"/>
          <w:sz w:val="24"/>
          <w:szCs w:val="24"/>
        </w:rPr>
        <w:t xml:space="preserve"> </w:t>
      </w:r>
      <w:r w:rsidR="00F1031A" w:rsidRPr="00400BF8">
        <w:rPr>
          <w:color w:val="000000" w:themeColor="text1"/>
          <w:spacing w:val="-1"/>
          <w:sz w:val="24"/>
          <w:szCs w:val="24"/>
        </w:rPr>
        <w:t xml:space="preserve">в </w:t>
      </w:r>
      <w:r w:rsidR="00856CF0">
        <w:rPr>
          <w:color w:val="000000" w:themeColor="text1"/>
          <w:spacing w:val="-1"/>
          <w:sz w:val="24"/>
          <w:szCs w:val="24"/>
        </w:rPr>
        <w:t xml:space="preserve">части 1 </w:t>
      </w:r>
      <w:r w:rsidR="00F1031A" w:rsidRPr="00400BF8">
        <w:rPr>
          <w:color w:val="000000" w:themeColor="text1"/>
          <w:spacing w:val="-1"/>
          <w:sz w:val="24"/>
          <w:szCs w:val="24"/>
        </w:rPr>
        <w:t>настоящего постановления</w:t>
      </w:r>
      <w:r w:rsidRPr="00400BF8">
        <w:rPr>
          <w:color w:val="000000" w:themeColor="text1"/>
          <w:spacing w:val="-1"/>
          <w:sz w:val="24"/>
          <w:szCs w:val="24"/>
        </w:rPr>
        <w:t>;</w:t>
      </w:r>
    </w:p>
    <w:p w:rsidR="00ED2B3E" w:rsidRPr="00400BF8" w:rsidRDefault="001C2C3F" w:rsidP="00ED2B3E">
      <w:pPr>
        <w:ind w:firstLine="709"/>
        <w:jc w:val="both"/>
        <w:rPr>
          <w:color w:val="000000"/>
          <w:sz w:val="24"/>
          <w:szCs w:val="24"/>
        </w:rPr>
      </w:pPr>
      <w:r w:rsidRPr="00400BF8">
        <w:rPr>
          <w:color w:val="000000" w:themeColor="text1"/>
          <w:spacing w:val="-1"/>
          <w:sz w:val="24"/>
          <w:szCs w:val="24"/>
        </w:rPr>
        <w:t xml:space="preserve">2) </w:t>
      </w:r>
      <w:r w:rsidR="00ED2B3E" w:rsidRPr="00400BF8">
        <w:rPr>
          <w:color w:val="000000"/>
          <w:sz w:val="24"/>
          <w:szCs w:val="24"/>
        </w:rPr>
        <w:t xml:space="preserve"> </w:t>
      </w:r>
      <w:proofErr w:type="gramStart"/>
      <w:r w:rsidR="00312AD3" w:rsidRPr="00400BF8">
        <w:rPr>
          <w:color w:val="000000"/>
          <w:sz w:val="24"/>
          <w:szCs w:val="24"/>
        </w:rPr>
        <w:t>разме</w:t>
      </w:r>
      <w:r w:rsidR="00312AD3">
        <w:rPr>
          <w:color w:val="000000"/>
          <w:sz w:val="24"/>
          <w:szCs w:val="24"/>
        </w:rPr>
        <w:t>стить</w:t>
      </w:r>
      <w:proofErr w:type="gramEnd"/>
      <w:r w:rsidR="00312AD3" w:rsidRPr="00400BF8">
        <w:rPr>
          <w:color w:val="000000"/>
          <w:sz w:val="24"/>
          <w:szCs w:val="24"/>
        </w:rPr>
        <w:t xml:space="preserve"> </w:t>
      </w:r>
      <w:r w:rsidR="00ED2B3E" w:rsidRPr="00400BF8">
        <w:rPr>
          <w:color w:val="000000"/>
          <w:sz w:val="24"/>
          <w:szCs w:val="24"/>
        </w:rPr>
        <w:t>настояще</w:t>
      </w:r>
      <w:r w:rsidR="00312AD3">
        <w:rPr>
          <w:color w:val="000000"/>
          <w:sz w:val="24"/>
          <w:szCs w:val="24"/>
        </w:rPr>
        <w:t>е</w:t>
      </w:r>
      <w:r w:rsidR="00ED2B3E" w:rsidRPr="00400BF8">
        <w:rPr>
          <w:color w:val="000000"/>
          <w:sz w:val="24"/>
          <w:szCs w:val="24"/>
        </w:rPr>
        <w:t xml:space="preserve"> </w:t>
      </w:r>
      <w:r w:rsidR="00312AD3" w:rsidRPr="00400BF8">
        <w:rPr>
          <w:color w:val="000000"/>
          <w:sz w:val="24"/>
          <w:szCs w:val="24"/>
        </w:rPr>
        <w:t>постановлени</w:t>
      </w:r>
      <w:r w:rsidR="00312AD3">
        <w:rPr>
          <w:color w:val="000000"/>
          <w:sz w:val="24"/>
          <w:szCs w:val="24"/>
        </w:rPr>
        <w:t>е</w:t>
      </w:r>
      <w:r w:rsidR="00312AD3" w:rsidRPr="00400BF8">
        <w:rPr>
          <w:color w:val="000000"/>
          <w:sz w:val="24"/>
          <w:szCs w:val="24"/>
        </w:rPr>
        <w:t xml:space="preserve"> </w:t>
      </w:r>
      <w:r w:rsidR="00ED2B3E" w:rsidRPr="00400BF8">
        <w:rPr>
          <w:color w:val="000000"/>
          <w:sz w:val="24"/>
          <w:szCs w:val="24"/>
        </w:rPr>
        <w:t>на официальном сайте администрации города Покачи</w:t>
      </w:r>
      <w:r w:rsidR="00B510FF" w:rsidRPr="00400BF8">
        <w:rPr>
          <w:color w:val="000000"/>
          <w:sz w:val="24"/>
          <w:szCs w:val="24"/>
        </w:rPr>
        <w:t xml:space="preserve"> в разделе «ЖКХ» - «НПА» - «Схема </w:t>
      </w:r>
      <w:r w:rsidR="00546B13">
        <w:rPr>
          <w:color w:val="000000"/>
          <w:sz w:val="24"/>
          <w:szCs w:val="24"/>
        </w:rPr>
        <w:t>водоснабжения</w:t>
      </w:r>
      <w:r w:rsidR="00546B13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>города Покачи»</w:t>
      </w:r>
      <w:r w:rsidR="00277D26" w:rsidRPr="00400BF8">
        <w:rPr>
          <w:color w:val="000000"/>
          <w:sz w:val="24"/>
          <w:szCs w:val="24"/>
        </w:rPr>
        <w:t>,</w:t>
      </w:r>
      <w:r w:rsidR="00ED2B3E" w:rsidRPr="00400BF8">
        <w:rPr>
          <w:color w:val="000000"/>
          <w:sz w:val="24"/>
          <w:szCs w:val="24"/>
        </w:rPr>
        <w:t xml:space="preserve"> </w:t>
      </w:r>
      <w:r w:rsidR="00B510FF" w:rsidRPr="00400BF8">
        <w:rPr>
          <w:color w:val="000000"/>
          <w:sz w:val="24"/>
          <w:szCs w:val="24"/>
        </w:rPr>
        <w:t xml:space="preserve">в течение трех рабочих дней </w:t>
      </w:r>
      <w:r w:rsidR="00ED2B3E" w:rsidRPr="00400BF8">
        <w:rPr>
          <w:color w:val="000000"/>
          <w:sz w:val="24"/>
          <w:szCs w:val="24"/>
        </w:rPr>
        <w:t>после его утверждения.</w:t>
      </w:r>
    </w:p>
    <w:p w:rsidR="00B80F3C" w:rsidRDefault="003227A7" w:rsidP="00B80F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3</w:t>
      </w:r>
      <w:r w:rsidR="00027C8F" w:rsidRPr="00400BF8">
        <w:rPr>
          <w:rFonts w:eastAsia="Calibri"/>
          <w:sz w:val="24"/>
          <w:szCs w:val="24"/>
          <w:lang w:eastAsia="en-US"/>
        </w:rPr>
        <w:t xml:space="preserve">. Настоящее постановление вступает в силу после </w:t>
      </w:r>
      <w:r w:rsidR="002A6C25" w:rsidRPr="00400BF8">
        <w:rPr>
          <w:rFonts w:eastAsia="Calibri"/>
          <w:sz w:val="24"/>
          <w:szCs w:val="24"/>
          <w:lang w:eastAsia="en-US"/>
        </w:rPr>
        <w:t>подписа</w:t>
      </w:r>
      <w:r w:rsidR="00B80F3C">
        <w:rPr>
          <w:rFonts w:eastAsia="Calibri"/>
          <w:sz w:val="24"/>
          <w:szCs w:val="24"/>
          <w:lang w:eastAsia="en-US"/>
        </w:rPr>
        <w:t>ния.</w:t>
      </w:r>
    </w:p>
    <w:p w:rsidR="00C23D0A" w:rsidRPr="00400BF8" w:rsidRDefault="003227A7" w:rsidP="00B80F3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4</w:t>
      </w:r>
      <w:r w:rsidR="00027C8F" w:rsidRPr="00400BF8">
        <w:rPr>
          <w:rFonts w:eastAsia="Calibri"/>
          <w:sz w:val="24"/>
          <w:szCs w:val="24"/>
          <w:lang w:eastAsia="en-US"/>
        </w:rPr>
        <w:t>.</w:t>
      </w:r>
      <w:r w:rsidR="00311EE3" w:rsidRPr="00400BF8">
        <w:rPr>
          <w:rFonts w:eastAsia="Calibri"/>
          <w:sz w:val="24"/>
          <w:szCs w:val="24"/>
          <w:lang w:eastAsia="en-US"/>
        </w:rPr>
        <w:t xml:space="preserve"> </w:t>
      </w:r>
      <w:r w:rsidR="00C23D0A" w:rsidRPr="00400BF8">
        <w:rPr>
          <w:rFonts w:eastAsia="Calibri"/>
          <w:sz w:val="24"/>
          <w:szCs w:val="24"/>
          <w:lang w:eastAsia="en-US"/>
        </w:rPr>
        <w:t>Опубликовать настоящее постановление в газете «Покачевский вестник»</w:t>
      </w:r>
      <w:r w:rsidR="00F11D7F" w:rsidRPr="00400BF8">
        <w:rPr>
          <w:rFonts w:eastAsia="Calibri"/>
          <w:sz w:val="24"/>
          <w:szCs w:val="24"/>
          <w:lang w:eastAsia="en-US"/>
        </w:rPr>
        <w:t>.</w:t>
      </w:r>
    </w:p>
    <w:p w:rsidR="00027C8F" w:rsidRPr="00400BF8" w:rsidRDefault="003227A7" w:rsidP="00553350">
      <w:pPr>
        <w:tabs>
          <w:tab w:val="left" w:pos="851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0BF8">
        <w:rPr>
          <w:rFonts w:eastAsia="Calibri"/>
          <w:sz w:val="24"/>
          <w:szCs w:val="24"/>
          <w:lang w:eastAsia="en-US"/>
        </w:rPr>
        <w:t>5</w:t>
      </w:r>
      <w:r w:rsidR="00C23D0A" w:rsidRPr="00400BF8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027C8F" w:rsidRPr="00400BF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027C8F" w:rsidRPr="00400BF8">
        <w:rPr>
          <w:rFonts w:eastAsia="Calibri"/>
          <w:sz w:val="24"/>
          <w:szCs w:val="24"/>
          <w:lang w:eastAsia="en-US"/>
        </w:rPr>
        <w:t xml:space="preserve"> выполнением постановления возложить на заместителя главы города Покачи </w:t>
      </w:r>
      <w:proofErr w:type="spellStart"/>
      <w:r w:rsidR="00027C8F" w:rsidRPr="00400BF8">
        <w:rPr>
          <w:rFonts w:eastAsia="Calibri"/>
          <w:sz w:val="24"/>
          <w:szCs w:val="24"/>
          <w:lang w:eastAsia="en-US"/>
        </w:rPr>
        <w:t>Вафина</w:t>
      </w:r>
      <w:proofErr w:type="spellEnd"/>
      <w:r w:rsidR="00C75CDE" w:rsidRPr="00400BF8">
        <w:rPr>
          <w:rFonts w:eastAsia="Calibri"/>
          <w:sz w:val="24"/>
          <w:szCs w:val="24"/>
          <w:lang w:eastAsia="en-US"/>
        </w:rPr>
        <w:t xml:space="preserve"> Н.Ш.</w:t>
      </w:r>
    </w:p>
    <w:p w:rsidR="00027C8F" w:rsidRPr="00400BF8" w:rsidRDefault="00027C8F" w:rsidP="00027C8F">
      <w:pPr>
        <w:tabs>
          <w:tab w:val="left" w:pos="851"/>
        </w:tabs>
        <w:ind w:firstLine="540"/>
        <w:jc w:val="both"/>
        <w:rPr>
          <w:rFonts w:eastAsiaTheme="minorEastAsia"/>
          <w:sz w:val="24"/>
          <w:szCs w:val="24"/>
        </w:rPr>
      </w:pPr>
    </w:p>
    <w:p w:rsidR="00BB5294" w:rsidRPr="00400BF8" w:rsidRDefault="00BB5294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D10817" w:rsidRPr="00400BF8" w:rsidRDefault="00D10817" w:rsidP="006E2B1E">
      <w:pPr>
        <w:tabs>
          <w:tab w:val="left" w:pos="851"/>
        </w:tabs>
        <w:jc w:val="both"/>
        <w:rPr>
          <w:rFonts w:eastAsiaTheme="minorEastAsia"/>
          <w:sz w:val="24"/>
          <w:szCs w:val="24"/>
        </w:rPr>
      </w:pPr>
    </w:p>
    <w:p w:rsidR="00EE7E5D" w:rsidRDefault="00EE7E5D" w:rsidP="00EE7E5D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Временно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полномочия</w:t>
      </w:r>
    </w:p>
    <w:p w:rsidR="00EE7E5D" w:rsidRDefault="00EE7E5D" w:rsidP="00EE7E5D">
      <w:pPr>
        <w:pStyle w:val="ConsPlusTitle"/>
        <w:outlineLvl w:val="1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</w:t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>лав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ы</w:t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города Покачи</w:t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, первый заместитель</w:t>
      </w:r>
    </w:p>
    <w:p w:rsidR="00EE7E5D" w:rsidRPr="00400BF8" w:rsidRDefault="00EE7E5D" w:rsidP="00EE7E5D">
      <w:pPr>
        <w:pStyle w:val="ConsPlusTitle"/>
        <w:outlineLvl w:val="1"/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главы города Покачи</w:t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400BF8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>А.Е. Ходулапова</w:t>
      </w:r>
    </w:p>
    <w:p w:rsidR="00BB5294" w:rsidRPr="00400BF8" w:rsidRDefault="00BB5294" w:rsidP="00A92B8E">
      <w:pPr>
        <w:ind w:firstLine="708"/>
        <w:jc w:val="both"/>
        <w:rPr>
          <w:sz w:val="24"/>
          <w:szCs w:val="24"/>
        </w:rPr>
      </w:pPr>
    </w:p>
    <w:p w:rsidR="00BB5294" w:rsidRPr="00400BF8" w:rsidRDefault="00BB5294" w:rsidP="00905F4D">
      <w:pPr>
        <w:widowControl/>
        <w:jc w:val="both"/>
        <w:rPr>
          <w:spacing w:val="-1"/>
          <w:sz w:val="24"/>
          <w:szCs w:val="24"/>
        </w:rPr>
      </w:pPr>
    </w:p>
    <w:sectPr w:rsidR="00BB5294" w:rsidRPr="00400BF8" w:rsidSect="009B25CB">
      <w:headerReference w:type="default" r:id="rId11"/>
      <w:pgSz w:w="11905" w:h="16838"/>
      <w:pgMar w:top="284" w:right="567" w:bottom="1134" w:left="1701" w:header="283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18" w:rsidRDefault="00A92818" w:rsidP="00390292">
      <w:r>
        <w:separator/>
      </w:r>
    </w:p>
  </w:endnote>
  <w:endnote w:type="continuationSeparator" w:id="0">
    <w:p w:rsidR="00A92818" w:rsidRDefault="00A92818" w:rsidP="0039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18" w:rsidRDefault="00A92818" w:rsidP="00390292">
      <w:r>
        <w:separator/>
      </w:r>
    </w:p>
  </w:footnote>
  <w:footnote w:type="continuationSeparator" w:id="0">
    <w:p w:rsidR="00A92818" w:rsidRDefault="00A92818" w:rsidP="0039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7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12AD3" w:rsidRDefault="00312AD3">
        <w:pPr>
          <w:pStyle w:val="aa"/>
          <w:jc w:val="center"/>
          <w:rPr>
            <w:sz w:val="24"/>
          </w:rPr>
        </w:pPr>
        <w:r w:rsidRPr="00110049">
          <w:rPr>
            <w:sz w:val="24"/>
          </w:rPr>
          <w:fldChar w:fldCharType="begin"/>
        </w:r>
        <w:r w:rsidRPr="00110049">
          <w:rPr>
            <w:sz w:val="24"/>
          </w:rPr>
          <w:instrText>PAGE   \* MERGEFORMAT</w:instrText>
        </w:r>
        <w:r w:rsidRPr="00110049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110049">
          <w:rPr>
            <w:sz w:val="24"/>
          </w:rPr>
          <w:fldChar w:fldCharType="end"/>
        </w:r>
      </w:p>
      <w:p w:rsidR="00312AD3" w:rsidRPr="00110049" w:rsidRDefault="00A92818">
        <w:pPr>
          <w:pStyle w:val="aa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B5"/>
    <w:multiLevelType w:val="multilevel"/>
    <w:tmpl w:val="CBE49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15C01EDC"/>
    <w:multiLevelType w:val="hybridMultilevel"/>
    <w:tmpl w:val="C40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E179D"/>
    <w:multiLevelType w:val="hybridMultilevel"/>
    <w:tmpl w:val="47BA3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B9A"/>
    <w:multiLevelType w:val="hybridMultilevel"/>
    <w:tmpl w:val="344A4B3E"/>
    <w:lvl w:ilvl="0" w:tplc="47FC1E9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4D5C5C6E">
      <w:start w:val="1"/>
      <w:numFmt w:val="decimal"/>
      <w:lvlText w:val="%2."/>
      <w:lvlJc w:val="left"/>
      <w:pPr>
        <w:ind w:left="2235" w:hanging="1155"/>
      </w:pPr>
      <w:rPr>
        <w:rFonts w:hint="default"/>
        <w:b w:val="0"/>
      </w:rPr>
    </w:lvl>
    <w:lvl w:ilvl="2" w:tplc="209C65A2">
      <w:start w:val="1"/>
      <w:numFmt w:val="decimal"/>
      <w:lvlText w:val="%3)"/>
      <w:lvlJc w:val="left"/>
      <w:pPr>
        <w:ind w:left="3195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D0341"/>
    <w:multiLevelType w:val="multilevel"/>
    <w:tmpl w:val="1DA0EF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6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8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>
    <w:nsid w:val="61FB2BB5"/>
    <w:multiLevelType w:val="hybridMultilevel"/>
    <w:tmpl w:val="CD1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0F8B"/>
    <w:multiLevelType w:val="multilevel"/>
    <w:tmpl w:val="3A7AC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1F33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BB"/>
    <w:rsid w:val="00006D0C"/>
    <w:rsid w:val="00013170"/>
    <w:rsid w:val="00013354"/>
    <w:rsid w:val="0001607C"/>
    <w:rsid w:val="00025EE0"/>
    <w:rsid w:val="00027782"/>
    <w:rsid w:val="00027C8F"/>
    <w:rsid w:val="000331D1"/>
    <w:rsid w:val="00044E4F"/>
    <w:rsid w:val="0005106A"/>
    <w:rsid w:val="00052313"/>
    <w:rsid w:val="00052487"/>
    <w:rsid w:val="00052FE4"/>
    <w:rsid w:val="000560F6"/>
    <w:rsid w:val="00093594"/>
    <w:rsid w:val="000951A0"/>
    <w:rsid w:val="000962DF"/>
    <w:rsid w:val="000A545D"/>
    <w:rsid w:val="000A7F21"/>
    <w:rsid w:val="000C3894"/>
    <w:rsid w:val="000C4BB4"/>
    <w:rsid w:val="000C4E93"/>
    <w:rsid w:val="000C591B"/>
    <w:rsid w:val="000D48A6"/>
    <w:rsid w:val="000E0A5B"/>
    <w:rsid w:val="000E7DA8"/>
    <w:rsid w:val="000F07E9"/>
    <w:rsid w:val="001018C3"/>
    <w:rsid w:val="001036F7"/>
    <w:rsid w:val="00110049"/>
    <w:rsid w:val="00112C15"/>
    <w:rsid w:val="00142931"/>
    <w:rsid w:val="0014425C"/>
    <w:rsid w:val="0017744A"/>
    <w:rsid w:val="001801BF"/>
    <w:rsid w:val="00181257"/>
    <w:rsid w:val="001812E2"/>
    <w:rsid w:val="00184CCE"/>
    <w:rsid w:val="00193535"/>
    <w:rsid w:val="00195614"/>
    <w:rsid w:val="001A29DB"/>
    <w:rsid w:val="001A3D36"/>
    <w:rsid w:val="001A67AD"/>
    <w:rsid w:val="001A7CE0"/>
    <w:rsid w:val="001B6C9F"/>
    <w:rsid w:val="001C05C2"/>
    <w:rsid w:val="001C2C3F"/>
    <w:rsid w:val="001C5EBC"/>
    <w:rsid w:val="001E0429"/>
    <w:rsid w:val="001E7BCE"/>
    <w:rsid w:val="001E7E5E"/>
    <w:rsid w:val="001F02D4"/>
    <w:rsid w:val="00200F06"/>
    <w:rsid w:val="00204773"/>
    <w:rsid w:val="00205E45"/>
    <w:rsid w:val="002362F2"/>
    <w:rsid w:val="00237BFB"/>
    <w:rsid w:val="002478C7"/>
    <w:rsid w:val="00247D1F"/>
    <w:rsid w:val="002534E7"/>
    <w:rsid w:val="00266867"/>
    <w:rsid w:val="00266A20"/>
    <w:rsid w:val="002770A3"/>
    <w:rsid w:val="002777FE"/>
    <w:rsid w:val="00277D26"/>
    <w:rsid w:val="00280435"/>
    <w:rsid w:val="00291EDE"/>
    <w:rsid w:val="00291F91"/>
    <w:rsid w:val="00294187"/>
    <w:rsid w:val="00296F90"/>
    <w:rsid w:val="002A6C25"/>
    <w:rsid w:val="002B21AF"/>
    <w:rsid w:val="002B7E75"/>
    <w:rsid w:val="002C0C08"/>
    <w:rsid w:val="002C165D"/>
    <w:rsid w:val="002C1AA9"/>
    <w:rsid w:val="002C5F90"/>
    <w:rsid w:val="002D321A"/>
    <w:rsid w:val="002D5464"/>
    <w:rsid w:val="002D5D4C"/>
    <w:rsid w:val="002D726B"/>
    <w:rsid w:val="002F1994"/>
    <w:rsid w:val="002F7C0D"/>
    <w:rsid w:val="00301317"/>
    <w:rsid w:val="0031035C"/>
    <w:rsid w:val="00310495"/>
    <w:rsid w:val="00311429"/>
    <w:rsid w:val="0031168B"/>
    <w:rsid w:val="00311EE3"/>
    <w:rsid w:val="0031277D"/>
    <w:rsid w:val="00312AD3"/>
    <w:rsid w:val="00314D24"/>
    <w:rsid w:val="0032226C"/>
    <w:rsid w:val="003227A7"/>
    <w:rsid w:val="00323EE1"/>
    <w:rsid w:val="0033039B"/>
    <w:rsid w:val="00334B0A"/>
    <w:rsid w:val="00336400"/>
    <w:rsid w:val="00340FA7"/>
    <w:rsid w:val="00343123"/>
    <w:rsid w:val="0034323D"/>
    <w:rsid w:val="0034356D"/>
    <w:rsid w:val="003445AB"/>
    <w:rsid w:val="00366DDC"/>
    <w:rsid w:val="003716EF"/>
    <w:rsid w:val="003731C1"/>
    <w:rsid w:val="00373FD7"/>
    <w:rsid w:val="00374E03"/>
    <w:rsid w:val="00381F6B"/>
    <w:rsid w:val="0038440A"/>
    <w:rsid w:val="003844B6"/>
    <w:rsid w:val="00385F08"/>
    <w:rsid w:val="00386C3F"/>
    <w:rsid w:val="00390292"/>
    <w:rsid w:val="003A23C7"/>
    <w:rsid w:val="003B5DDE"/>
    <w:rsid w:val="003C1770"/>
    <w:rsid w:val="003C30A5"/>
    <w:rsid w:val="003C69E6"/>
    <w:rsid w:val="003D09B8"/>
    <w:rsid w:val="003D11CB"/>
    <w:rsid w:val="003D575F"/>
    <w:rsid w:val="003D733D"/>
    <w:rsid w:val="003E178B"/>
    <w:rsid w:val="003E36A6"/>
    <w:rsid w:val="003E3950"/>
    <w:rsid w:val="003F7F2A"/>
    <w:rsid w:val="00400BF8"/>
    <w:rsid w:val="00401B5C"/>
    <w:rsid w:val="004033C0"/>
    <w:rsid w:val="00404AD0"/>
    <w:rsid w:val="00407291"/>
    <w:rsid w:val="00412107"/>
    <w:rsid w:val="00415E02"/>
    <w:rsid w:val="0042552B"/>
    <w:rsid w:val="00426D7E"/>
    <w:rsid w:val="004429AA"/>
    <w:rsid w:val="004459DA"/>
    <w:rsid w:val="00457A51"/>
    <w:rsid w:val="00470240"/>
    <w:rsid w:val="00473D9D"/>
    <w:rsid w:val="004745DE"/>
    <w:rsid w:val="00474DB8"/>
    <w:rsid w:val="00494DDA"/>
    <w:rsid w:val="004A1CF9"/>
    <w:rsid w:val="004B337A"/>
    <w:rsid w:val="004B61DE"/>
    <w:rsid w:val="004C27FD"/>
    <w:rsid w:val="004C75B3"/>
    <w:rsid w:val="004D36E2"/>
    <w:rsid w:val="004D3986"/>
    <w:rsid w:val="004D6E07"/>
    <w:rsid w:val="004F1EFC"/>
    <w:rsid w:val="004F4500"/>
    <w:rsid w:val="005009AE"/>
    <w:rsid w:val="0050266E"/>
    <w:rsid w:val="00505300"/>
    <w:rsid w:val="00505AC4"/>
    <w:rsid w:val="00515223"/>
    <w:rsid w:val="005207A9"/>
    <w:rsid w:val="00522B34"/>
    <w:rsid w:val="00526034"/>
    <w:rsid w:val="00526C4B"/>
    <w:rsid w:val="00540554"/>
    <w:rsid w:val="005448CD"/>
    <w:rsid w:val="00546B13"/>
    <w:rsid w:val="00552C3F"/>
    <w:rsid w:val="00553350"/>
    <w:rsid w:val="00570E57"/>
    <w:rsid w:val="00573086"/>
    <w:rsid w:val="005749BD"/>
    <w:rsid w:val="00584017"/>
    <w:rsid w:val="00590F12"/>
    <w:rsid w:val="00591E2A"/>
    <w:rsid w:val="00592D79"/>
    <w:rsid w:val="00593EC6"/>
    <w:rsid w:val="005A3AC2"/>
    <w:rsid w:val="005A6E00"/>
    <w:rsid w:val="005B17CC"/>
    <w:rsid w:val="005C1535"/>
    <w:rsid w:val="005C63B7"/>
    <w:rsid w:val="005D0103"/>
    <w:rsid w:val="005D6798"/>
    <w:rsid w:val="005F47E1"/>
    <w:rsid w:val="00605D99"/>
    <w:rsid w:val="00626715"/>
    <w:rsid w:val="00630033"/>
    <w:rsid w:val="0063297F"/>
    <w:rsid w:val="00632B15"/>
    <w:rsid w:val="00640F20"/>
    <w:rsid w:val="0064433F"/>
    <w:rsid w:val="0065456E"/>
    <w:rsid w:val="0067392D"/>
    <w:rsid w:val="00680D7D"/>
    <w:rsid w:val="00681BE7"/>
    <w:rsid w:val="00681BEC"/>
    <w:rsid w:val="00682938"/>
    <w:rsid w:val="00693099"/>
    <w:rsid w:val="006948A4"/>
    <w:rsid w:val="006A17BB"/>
    <w:rsid w:val="006A2F3C"/>
    <w:rsid w:val="006B1736"/>
    <w:rsid w:val="006C074B"/>
    <w:rsid w:val="006C39C4"/>
    <w:rsid w:val="006C3E0F"/>
    <w:rsid w:val="006D05B4"/>
    <w:rsid w:val="006D1A69"/>
    <w:rsid w:val="006D30EE"/>
    <w:rsid w:val="006D7AF4"/>
    <w:rsid w:val="006E2B1E"/>
    <w:rsid w:val="006F0C54"/>
    <w:rsid w:val="006F117F"/>
    <w:rsid w:val="006F7C0C"/>
    <w:rsid w:val="00701587"/>
    <w:rsid w:val="007322E0"/>
    <w:rsid w:val="00733B60"/>
    <w:rsid w:val="007418BF"/>
    <w:rsid w:val="00742F27"/>
    <w:rsid w:val="007535FD"/>
    <w:rsid w:val="007607E3"/>
    <w:rsid w:val="007616AE"/>
    <w:rsid w:val="0076223B"/>
    <w:rsid w:val="007624B9"/>
    <w:rsid w:val="00762B1F"/>
    <w:rsid w:val="00764AE8"/>
    <w:rsid w:val="0076501D"/>
    <w:rsid w:val="007703B6"/>
    <w:rsid w:val="00770914"/>
    <w:rsid w:val="0077232B"/>
    <w:rsid w:val="007764CB"/>
    <w:rsid w:val="00781CCE"/>
    <w:rsid w:val="0079720A"/>
    <w:rsid w:val="007A0C8F"/>
    <w:rsid w:val="007B1213"/>
    <w:rsid w:val="007D1514"/>
    <w:rsid w:val="007D28A3"/>
    <w:rsid w:val="007D2950"/>
    <w:rsid w:val="007D387F"/>
    <w:rsid w:val="007D38CF"/>
    <w:rsid w:val="007D5651"/>
    <w:rsid w:val="007E05BC"/>
    <w:rsid w:val="007E1DC3"/>
    <w:rsid w:val="007F2A95"/>
    <w:rsid w:val="00802831"/>
    <w:rsid w:val="00805767"/>
    <w:rsid w:val="0081191E"/>
    <w:rsid w:val="008147A9"/>
    <w:rsid w:val="008207FA"/>
    <w:rsid w:val="00824F45"/>
    <w:rsid w:val="00826AAE"/>
    <w:rsid w:val="008312A7"/>
    <w:rsid w:val="00831ACB"/>
    <w:rsid w:val="0083314D"/>
    <w:rsid w:val="00836653"/>
    <w:rsid w:val="008403F5"/>
    <w:rsid w:val="0084152B"/>
    <w:rsid w:val="00856CF0"/>
    <w:rsid w:val="00862F37"/>
    <w:rsid w:val="008645D6"/>
    <w:rsid w:val="00872543"/>
    <w:rsid w:val="00877014"/>
    <w:rsid w:val="00895836"/>
    <w:rsid w:val="008A2830"/>
    <w:rsid w:val="008A4063"/>
    <w:rsid w:val="008C46FB"/>
    <w:rsid w:val="008C57C2"/>
    <w:rsid w:val="008C68F4"/>
    <w:rsid w:val="008D0FEA"/>
    <w:rsid w:val="008D31B4"/>
    <w:rsid w:val="008D40FC"/>
    <w:rsid w:val="008D46A9"/>
    <w:rsid w:val="008D6229"/>
    <w:rsid w:val="008E20A8"/>
    <w:rsid w:val="008E3D9F"/>
    <w:rsid w:val="008E519C"/>
    <w:rsid w:val="008E5E17"/>
    <w:rsid w:val="00905F4D"/>
    <w:rsid w:val="009072DE"/>
    <w:rsid w:val="00911460"/>
    <w:rsid w:val="0092052A"/>
    <w:rsid w:val="00920A28"/>
    <w:rsid w:val="00921F49"/>
    <w:rsid w:val="00923980"/>
    <w:rsid w:val="00932230"/>
    <w:rsid w:val="00942B36"/>
    <w:rsid w:val="00943F76"/>
    <w:rsid w:val="00952AC0"/>
    <w:rsid w:val="00954647"/>
    <w:rsid w:val="00961582"/>
    <w:rsid w:val="00964481"/>
    <w:rsid w:val="00977B86"/>
    <w:rsid w:val="00980404"/>
    <w:rsid w:val="009830B7"/>
    <w:rsid w:val="009927F2"/>
    <w:rsid w:val="00997765"/>
    <w:rsid w:val="009A1AA9"/>
    <w:rsid w:val="009A24D0"/>
    <w:rsid w:val="009A5837"/>
    <w:rsid w:val="009B161E"/>
    <w:rsid w:val="009B1C43"/>
    <w:rsid w:val="009B25CB"/>
    <w:rsid w:val="009C363C"/>
    <w:rsid w:val="009C4105"/>
    <w:rsid w:val="009C56AC"/>
    <w:rsid w:val="009C7790"/>
    <w:rsid w:val="009C7EE5"/>
    <w:rsid w:val="009D08C2"/>
    <w:rsid w:val="009E3ED5"/>
    <w:rsid w:val="009F1003"/>
    <w:rsid w:val="00A069D4"/>
    <w:rsid w:val="00A226C9"/>
    <w:rsid w:val="00A2425E"/>
    <w:rsid w:val="00A257D1"/>
    <w:rsid w:val="00A26F70"/>
    <w:rsid w:val="00A65E9F"/>
    <w:rsid w:val="00A70E34"/>
    <w:rsid w:val="00A7734F"/>
    <w:rsid w:val="00A83B4D"/>
    <w:rsid w:val="00A867E1"/>
    <w:rsid w:val="00A92818"/>
    <w:rsid w:val="00A92B8E"/>
    <w:rsid w:val="00A94037"/>
    <w:rsid w:val="00AA4866"/>
    <w:rsid w:val="00AB196B"/>
    <w:rsid w:val="00AC3EE7"/>
    <w:rsid w:val="00AC715E"/>
    <w:rsid w:val="00AD30AC"/>
    <w:rsid w:val="00AD58DB"/>
    <w:rsid w:val="00AE08F3"/>
    <w:rsid w:val="00B01DE2"/>
    <w:rsid w:val="00B03DB0"/>
    <w:rsid w:val="00B16725"/>
    <w:rsid w:val="00B21248"/>
    <w:rsid w:val="00B23434"/>
    <w:rsid w:val="00B23D8E"/>
    <w:rsid w:val="00B26571"/>
    <w:rsid w:val="00B3059A"/>
    <w:rsid w:val="00B4038E"/>
    <w:rsid w:val="00B40A81"/>
    <w:rsid w:val="00B4530C"/>
    <w:rsid w:val="00B50581"/>
    <w:rsid w:val="00B510FF"/>
    <w:rsid w:val="00B52E0C"/>
    <w:rsid w:val="00B5733A"/>
    <w:rsid w:val="00B71B54"/>
    <w:rsid w:val="00B80F3C"/>
    <w:rsid w:val="00B937CB"/>
    <w:rsid w:val="00BA37FC"/>
    <w:rsid w:val="00BA53C6"/>
    <w:rsid w:val="00BA72C4"/>
    <w:rsid w:val="00BB2576"/>
    <w:rsid w:val="00BB5294"/>
    <w:rsid w:val="00BC15AE"/>
    <w:rsid w:val="00BC68DC"/>
    <w:rsid w:val="00BE56D2"/>
    <w:rsid w:val="00BE776B"/>
    <w:rsid w:val="00BF1DE1"/>
    <w:rsid w:val="00BF2495"/>
    <w:rsid w:val="00C0009A"/>
    <w:rsid w:val="00C01096"/>
    <w:rsid w:val="00C0527C"/>
    <w:rsid w:val="00C07B93"/>
    <w:rsid w:val="00C1699A"/>
    <w:rsid w:val="00C2151D"/>
    <w:rsid w:val="00C219EC"/>
    <w:rsid w:val="00C23D0A"/>
    <w:rsid w:val="00C25DD3"/>
    <w:rsid w:val="00C30762"/>
    <w:rsid w:val="00C42E32"/>
    <w:rsid w:val="00C71191"/>
    <w:rsid w:val="00C75CDE"/>
    <w:rsid w:val="00C765BC"/>
    <w:rsid w:val="00C8668A"/>
    <w:rsid w:val="00C94D3B"/>
    <w:rsid w:val="00CA6F85"/>
    <w:rsid w:val="00CB0A2F"/>
    <w:rsid w:val="00CC00F9"/>
    <w:rsid w:val="00CD0FC0"/>
    <w:rsid w:val="00CD2FD7"/>
    <w:rsid w:val="00CD384F"/>
    <w:rsid w:val="00CD6B01"/>
    <w:rsid w:val="00CE6E2A"/>
    <w:rsid w:val="00CF5151"/>
    <w:rsid w:val="00CF68F2"/>
    <w:rsid w:val="00D02D29"/>
    <w:rsid w:val="00D04B20"/>
    <w:rsid w:val="00D07EEB"/>
    <w:rsid w:val="00D10817"/>
    <w:rsid w:val="00D223A0"/>
    <w:rsid w:val="00D25AE3"/>
    <w:rsid w:val="00D30B3E"/>
    <w:rsid w:val="00D3233C"/>
    <w:rsid w:val="00D37731"/>
    <w:rsid w:val="00D37885"/>
    <w:rsid w:val="00D42BA4"/>
    <w:rsid w:val="00D45E9C"/>
    <w:rsid w:val="00D52297"/>
    <w:rsid w:val="00D53A33"/>
    <w:rsid w:val="00D54CB4"/>
    <w:rsid w:val="00D57AB4"/>
    <w:rsid w:val="00D62729"/>
    <w:rsid w:val="00D67502"/>
    <w:rsid w:val="00D72B6E"/>
    <w:rsid w:val="00D74718"/>
    <w:rsid w:val="00D776DF"/>
    <w:rsid w:val="00D84120"/>
    <w:rsid w:val="00D9100B"/>
    <w:rsid w:val="00D93B47"/>
    <w:rsid w:val="00D9419B"/>
    <w:rsid w:val="00DB3BEC"/>
    <w:rsid w:val="00DC46D7"/>
    <w:rsid w:val="00DC6D4E"/>
    <w:rsid w:val="00DD2A1E"/>
    <w:rsid w:val="00DD6901"/>
    <w:rsid w:val="00DD77FF"/>
    <w:rsid w:val="00DD7977"/>
    <w:rsid w:val="00E03481"/>
    <w:rsid w:val="00E03BEE"/>
    <w:rsid w:val="00E14694"/>
    <w:rsid w:val="00E15075"/>
    <w:rsid w:val="00E151E4"/>
    <w:rsid w:val="00E21DC5"/>
    <w:rsid w:val="00E22944"/>
    <w:rsid w:val="00E27FB5"/>
    <w:rsid w:val="00E30C80"/>
    <w:rsid w:val="00E31FFB"/>
    <w:rsid w:val="00E35C3D"/>
    <w:rsid w:val="00E46ACF"/>
    <w:rsid w:val="00E47D10"/>
    <w:rsid w:val="00E568B9"/>
    <w:rsid w:val="00E56D47"/>
    <w:rsid w:val="00E60C57"/>
    <w:rsid w:val="00E8788D"/>
    <w:rsid w:val="00E949A8"/>
    <w:rsid w:val="00E95CA0"/>
    <w:rsid w:val="00EA0666"/>
    <w:rsid w:val="00EA1555"/>
    <w:rsid w:val="00EB7E71"/>
    <w:rsid w:val="00EC1FC4"/>
    <w:rsid w:val="00EC394A"/>
    <w:rsid w:val="00ED1493"/>
    <w:rsid w:val="00ED2B3E"/>
    <w:rsid w:val="00EE09A3"/>
    <w:rsid w:val="00EE7E5D"/>
    <w:rsid w:val="00EF0127"/>
    <w:rsid w:val="00EF1D47"/>
    <w:rsid w:val="00EF7767"/>
    <w:rsid w:val="00F07C3E"/>
    <w:rsid w:val="00F1031A"/>
    <w:rsid w:val="00F114B6"/>
    <w:rsid w:val="00F11D7F"/>
    <w:rsid w:val="00F13B16"/>
    <w:rsid w:val="00F15177"/>
    <w:rsid w:val="00F16C51"/>
    <w:rsid w:val="00F20426"/>
    <w:rsid w:val="00F24A9D"/>
    <w:rsid w:val="00F25649"/>
    <w:rsid w:val="00F32B74"/>
    <w:rsid w:val="00F32C73"/>
    <w:rsid w:val="00F33EA5"/>
    <w:rsid w:val="00F353C1"/>
    <w:rsid w:val="00F41BAF"/>
    <w:rsid w:val="00F41D0C"/>
    <w:rsid w:val="00F53B41"/>
    <w:rsid w:val="00F568A5"/>
    <w:rsid w:val="00F63931"/>
    <w:rsid w:val="00F662AD"/>
    <w:rsid w:val="00F718AD"/>
    <w:rsid w:val="00F86AA6"/>
    <w:rsid w:val="00F9231C"/>
    <w:rsid w:val="00F966E0"/>
    <w:rsid w:val="00F966E4"/>
    <w:rsid w:val="00FA2945"/>
    <w:rsid w:val="00FA4107"/>
    <w:rsid w:val="00FA64F3"/>
    <w:rsid w:val="00FB0054"/>
    <w:rsid w:val="00FB3FD1"/>
    <w:rsid w:val="00FB64D1"/>
    <w:rsid w:val="00FB689F"/>
    <w:rsid w:val="00FB6AE0"/>
    <w:rsid w:val="00FB6CF3"/>
    <w:rsid w:val="00FB732A"/>
    <w:rsid w:val="00FC0E0A"/>
    <w:rsid w:val="00FC6F01"/>
    <w:rsid w:val="00FC7284"/>
    <w:rsid w:val="00FD5A7A"/>
    <w:rsid w:val="00FD6EBB"/>
    <w:rsid w:val="00FE1AF4"/>
    <w:rsid w:val="00FE25ED"/>
    <w:rsid w:val="00FF5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1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17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1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17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150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02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6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B40A81"/>
    <w:pPr>
      <w:suppressAutoHyphens/>
      <w:autoSpaceDN/>
      <w:adjustRightInd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B40A8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F4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0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28"/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75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75CDE"/>
  </w:style>
  <w:style w:type="character" w:customStyle="1" w:styleId="af0">
    <w:name w:val="Текст примечания Знак"/>
    <w:basedOn w:val="a0"/>
    <w:link w:val="af"/>
    <w:uiPriority w:val="99"/>
    <w:rsid w:val="00C75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5C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5BE0-7D17-4573-9ADA-143E848B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Анатольевна</dc:creator>
  <cp:lastModifiedBy>Балчугова Вера Владимировна</cp:lastModifiedBy>
  <cp:revision>2</cp:revision>
  <cp:lastPrinted>2022-11-15T03:59:00Z</cp:lastPrinted>
  <dcterms:created xsi:type="dcterms:W3CDTF">2022-11-15T11:04:00Z</dcterms:created>
  <dcterms:modified xsi:type="dcterms:W3CDTF">2022-11-15T11:04:00Z</dcterms:modified>
</cp:coreProperties>
</file>