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67DA5" w:rsidRPr="005E1052" w:rsidTr="00D67DA5">
        <w:tc>
          <w:tcPr>
            <w:tcW w:w="9854" w:type="dxa"/>
          </w:tcPr>
          <w:p w:rsidR="00D67DA5" w:rsidRPr="00585A62" w:rsidRDefault="00D67DA5" w:rsidP="00D67DA5">
            <w:pPr>
              <w:tabs>
                <w:tab w:val="left" w:pos="9720"/>
              </w:tabs>
              <w:spacing w:after="0"/>
              <w:jc w:val="center"/>
              <w:rPr>
                <w:sz w:val="24"/>
              </w:rPr>
            </w:pPr>
            <w:r w:rsidRPr="00585A62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85pt;height:56.95pt" o:ole="" filled="t">
                  <v:fill color2="black"/>
                  <v:imagedata r:id="rId9" o:title=""/>
                </v:shape>
                <o:OLEObject Type="Embed" ProgID="Word.Picture.8" ShapeID="_x0000_i1025" DrawAspect="Content" ObjectID="_1729490999" r:id="rId10"/>
              </w:object>
            </w:r>
          </w:p>
          <w:p w:rsidR="00D67DA5" w:rsidRPr="00585A62" w:rsidRDefault="00A1652B" w:rsidP="00D67DA5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ar-SA"/>
              </w:rPr>
              <w:t>АДМИНИСТРАЦИЯ ГОРОДА</w:t>
            </w:r>
            <w:r w:rsidR="00D67DA5" w:rsidRPr="00585A62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ar-SA"/>
              </w:rPr>
              <w:t xml:space="preserve"> ПОКАЧИ</w:t>
            </w:r>
          </w:p>
          <w:p w:rsidR="00D67DA5" w:rsidRPr="0035797D" w:rsidRDefault="00D67DA5" w:rsidP="00D67DA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9"/>
                <w:lang w:eastAsia="ar-SA"/>
              </w:rPr>
            </w:pPr>
            <w:r w:rsidRPr="0035797D">
              <w:rPr>
                <w:rFonts w:ascii="Times New Roman" w:eastAsia="Times New Roman" w:hAnsi="Times New Roman"/>
                <w:b/>
                <w:sz w:val="20"/>
                <w:szCs w:val="29"/>
                <w:lang w:eastAsia="ar-SA"/>
              </w:rPr>
              <w:t>ХАНТЫ-МАНСИЙСКОГО АВТОНОМНОГО ОКРУГА - ЮГРЫ</w:t>
            </w:r>
          </w:p>
          <w:p w:rsidR="00D67DA5" w:rsidRPr="00585A62" w:rsidRDefault="00D67DA5" w:rsidP="00D67DA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</w:p>
          <w:p w:rsidR="00D67DA5" w:rsidRPr="00585A62" w:rsidRDefault="00D67DA5" w:rsidP="00D67DA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ar-SA"/>
              </w:rPr>
            </w:pPr>
            <w:r w:rsidRPr="00585A6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D67DA5" w:rsidRPr="00585A62" w:rsidRDefault="00D67DA5" w:rsidP="00D67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6A0DC2" w:rsidRPr="006A0DC2" w:rsidRDefault="0050079C" w:rsidP="006A0DC2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6A0DC2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О</w:t>
            </w:r>
            <w:r w:rsidR="006A0DC2" w:rsidRPr="006A0DC2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08.11.2022</w:t>
            </w:r>
            <w:r w:rsidR="006A0DC2" w:rsidRPr="006A0DC2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   </w:t>
            </w:r>
            <w:r w:rsidR="006A0DC2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 </w:t>
            </w:r>
            <w:r w:rsidR="006A0DC2" w:rsidRPr="006A0DC2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№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1152</w:t>
            </w:r>
          </w:p>
          <w:p w:rsidR="006A0DC2" w:rsidRPr="006A0DC2" w:rsidRDefault="006A0DC2" w:rsidP="00454282">
            <w:pPr>
              <w:tabs>
                <w:tab w:val="left" w:pos="4620"/>
              </w:tabs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34"/>
                <w:lang w:eastAsia="ar-SA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3"/>
            </w:tblGrid>
            <w:tr w:rsidR="001569D6" w:rsidRPr="005E1052" w:rsidTr="000E6E36">
              <w:trPr>
                <w:trHeight w:val="4353"/>
              </w:trPr>
              <w:tc>
                <w:tcPr>
                  <w:tcW w:w="5383" w:type="dxa"/>
                </w:tcPr>
                <w:p w:rsidR="00F50215" w:rsidRPr="000E6E36" w:rsidRDefault="00F50215" w:rsidP="000E6E36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0E6E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 внесении изменений в постановление администрации города Покачи от 01.07.2016 №666  «Об утверждении Порядка предоставления и использования субсидий в целях финансового обеспечения (возмещения) затрат, связанных с проведением мероприятий по капитальному ремонту, реконструкции (с заменой) систем газораспределения, теплоснабжения, водоснабжения и водоотведения, в том числе с применением композитных материалов для подготовки к осенне-зимнему периоду в городе Покачи, разработки проектно-сметной документации и проверки</w:t>
                  </w:r>
                  <w:proofErr w:type="gramEnd"/>
                  <w:r w:rsidRPr="000E6E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достоверности определения сметной стоимости работ»</w:t>
                  </w:r>
                </w:p>
                <w:p w:rsidR="001569D6" w:rsidRPr="005E1052" w:rsidRDefault="001569D6" w:rsidP="005E1052">
                  <w:pPr>
                    <w:tabs>
                      <w:tab w:val="left" w:pos="4620"/>
                    </w:tabs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D67DA5" w:rsidRPr="00585A62" w:rsidRDefault="00D67DA5" w:rsidP="00D67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5E1052" w:rsidRPr="00F16701" w:rsidRDefault="005E1052" w:rsidP="000E6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E1052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час</w:t>
      </w:r>
      <w:bookmarkStart w:id="0" w:name="_GoBack"/>
      <w:bookmarkEnd w:id="0"/>
      <w:r w:rsidRPr="005E1052">
        <w:rPr>
          <w:rFonts w:ascii="Times New Roman" w:eastAsia="Times New Roman" w:hAnsi="Times New Roman"/>
          <w:sz w:val="24"/>
          <w:szCs w:val="24"/>
          <w:lang w:eastAsia="ar-SA"/>
        </w:rPr>
        <w:t xml:space="preserve">тью 2 статьи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proofErr w:type="gramStart"/>
      <w:r w:rsidRPr="005E1052">
        <w:rPr>
          <w:rFonts w:ascii="Times New Roman" w:eastAsia="Times New Roman" w:hAnsi="Times New Roman"/>
          <w:sz w:val="24"/>
          <w:szCs w:val="24"/>
          <w:lang w:eastAsia="ar-SA"/>
        </w:rPr>
        <w:t xml:space="preserve">юридическим лицам, индивидуальным предпринимателям, а также физическим лицам – </w:t>
      </w: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подпрограммы </w:t>
      </w:r>
      <w:r w:rsidR="00157878" w:rsidRPr="00F1670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r w:rsidR="00157878" w:rsidRPr="00F16701">
        <w:rPr>
          <w:rFonts w:ascii="Times New Roman" w:eastAsia="Times New Roman" w:hAnsi="Times New Roman"/>
          <w:sz w:val="24"/>
          <w:szCs w:val="24"/>
          <w:lang w:eastAsia="ar-SA"/>
        </w:rPr>
        <w:t>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</w:t>
      </w: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» муниципальной программы «Развитие жилищно-коммунального</w:t>
      </w:r>
      <w:proofErr w:type="gramEnd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комплекса и повышение энергетической эффективности в городе Покачи», утвержденной постановлением администрации города Покачи от 12.10.2018 №999:</w:t>
      </w:r>
    </w:p>
    <w:p w:rsidR="00CF1BF4" w:rsidRPr="00F16701" w:rsidRDefault="00F21C4D" w:rsidP="000E6E3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Внести</w:t>
      </w:r>
      <w:r w:rsidR="00CF1BF4"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в</w:t>
      </w:r>
      <w:r w:rsidR="00F50215" w:rsidRPr="00F1670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постановление администрации города Покачи от 01.07.2016 №666  «Об утверждении Порядка предоставления и использования субсидий в целях финансового обеспечения (возмещения) затрат, связанных с проведением мероприятий по капитальному ремонту, реконструкции (с заменой) систем газораспределения, теплоснабжения, водоснабжения и водоотведения, в том числе с применением композитных материалов для подготовки к осенне-зимнему периоду в городе Покачи, разработки проектно-сметной документации и проверки достоверности определения</w:t>
      </w:r>
      <w:proofErr w:type="gramEnd"/>
      <w:r w:rsidR="00F50215" w:rsidRPr="00F1670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сметной стоимости работ»</w:t>
      </w:r>
      <w:r w:rsidR="00CF1BF4"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следующие изменения:</w:t>
      </w:r>
    </w:p>
    <w:p w:rsidR="00017F83" w:rsidRPr="00F16701" w:rsidRDefault="001B633B" w:rsidP="00F502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17F83"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) пункт 5 постановления изложить в следующей редакции: </w:t>
      </w:r>
    </w:p>
    <w:p w:rsidR="00017F83" w:rsidRPr="00F16701" w:rsidRDefault="00017F83" w:rsidP="00F502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gramStart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выполнением постановления возложить на заместителя главы города Покачи </w:t>
      </w:r>
      <w:proofErr w:type="spellStart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Вафина</w:t>
      </w:r>
      <w:proofErr w:type="spellEnd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Н.Ш.».</w:t>
      </w:r>
    </w:p>
    <w:p w:rsidR="00670B6F" w:rsidRPr="00F16701" w:rsidRDefault="00017F83" w:rsidP="000E6E36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Внести </w:t>
      </w:r>
      <w:r w:rsidR="000D22B1"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r w:rsidR="000D22B1" w:rsidRPr="00F16701">
        <w:rPr>
          <w:rFonts w:ascii="Times New Roman" w:eastAsia="Times New Roman" w:hAnsi="Times New Roman"/>
          <w:sz w:val="24"/>
          <w:szCs w:val="28"/>
          <w:lang w:eastAsia="ar-SA"/>
        </w:rPr>
        <w:t xml:space="preserve">Порядок предоставления и использования субсидий в целях финансового </w:t>
      </w:r>
      <w:r w:rsidR="000D22B1" w:rsidRPr="00F16701">
        <w:rPr>
          <w:rFonts w:ascii="Times New Roman" w:eastAsia="Times New Roman" w:hAnsi="Times New Roman"/>
          <w:sz w:val="24"/>
          <w:szCs w:val="28"/>
          <w:lang w:eastAsia="ar-SA"/>
        </w:rPr>
        <w:lastRenderedPageBreak/>
        <w:t>обеспечения (возмещения) затрат, связанных с проведением мероприятий по капитальному ремонту, реконструкции (с заменой) систем газораспределения, теплоснабжения, водоснабжения и водоотведения, в том числе с применением композитных материалов для подготовки к осенне-зимнему периоду в городе Покачи, разработки проектно-сметной документации и проверки достоверности определения сметной стоимости работ, утвержденный постановлением администрации города Покачи от</w:t>
      </w:r>
      <w:proofErr w:type="gramEnd"/>
      <w:r w:rsidR="000D22B1" w:rsidRPr="00F16701">
        <w:rPr>
          <w:rFonts w:ascii="Times New Roman" w:eastAsia="Times New Roman" w:hAnsi="Times New Roman"/>
          <w:sz w:val="24"/>
          <w:szCs w:val="28"/>
          <w:lang w:eastAsia="ar-SA"/>
        </w:rPr>
        <w:t xml:space="preserve"> 01.07.2016 №666</w:t>
      </w:r>
      <w:r w:rsidR="00670B6F" w:rsidRPr="00F16701"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proofErr w:type="gramStart"/>
      <w:r w:rsidR="00670B6F" w:rsidRPr="00F16701">
        <w:rPr>
          <w:rFonts w:ascii="Times New Roman" w:eastAsia="Times New Roman" w:hAnsi="Times New Roman"/>
          <w:sz w:val="24"/>
          <w:szCs w:val="28"/>
          <w:lang w:eastAsia="ar-SA"/>
        </w:rPr>
        <w:t xml:space="preserve">( </w:t>
      </w:r>
      <w:proofErr w:type="gramEnd"/>
      <w:r w:rsidR="00670B6F" w:rsidRPr="00F16701">
        <w:rPr>
          <w:rFonts w:ascii="Times New Roman" w:eastAsia="Times New Roman" w:hAnsi="Times New Roman"/>
          <w:sz w:val="24"/>
          <w:szCs w:val="28"/>
          <w:lang w:eastAsia="ar-SA"/>
        </w:rPr>
        <w:t>далее – Порядок)</w:t>
      </w:r>
      <w:r w:rsidR="000D22B1" w:rsidRPr="00F16701">
        <w:rPr>
          <w:rFonts w:ascii="Times New Roman" w:eastAsia="Times New Roman" w:hAnsi="Times New Roman"/>
          <w:sz w:val="24"/>
          <w:szCs w:val="28"/>
          <w:lang w:eastAsia="ar-SA"/>
        </w:rPr>
        <w:t>, следующие изменения:</w:t>
      </w:r>
    </w:p>
    <w:p w:rsidR="00F71D39" w:rsidRPr="00F16701" w:rsidRDefault="00670B6F" w:rsidP="001B633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8"/>
          <w:lang w:eastAsia="ar-SA"/>
        </w:rPr>
        <w:t xml:space="preserve">1) в </w:t>
      </w:r>
      <w:r w:rsidRPr="00F16701">
        <w:rPr>
          <w:rFonts w:ascii="Times New Roman" w:hAnsi="Times New Roman"/>
          <w:bCs/>
          <w:sz w:val="24"/>
          <w:szCs w:val="24"/>
        </w:rPr>
        <w:t>части 1</w:t>
      </w:r>
      <w:r w:rsidR="00F66A76" w:rsidRPr="00F16701">
        <w:rPr>
          <w:rFonts w:ascii="Times New Roman" w:hAnsi="Times New Roman"/>
          <w:bCs/>
          <w:sz w:val="24"/>
          <w:szCs w:val="24"/>
        </w:rPr>
        <w:t xml:space="preserve"> статьи 1</w:t>
      </w:r>
      <w:r w:rsidR="00F66A76" w:rsidRPr="00F16701">
        <w:rPr>
          <w:rFonts w:ascii="Times New Roman" w:hAnsi="Times New Roman"/>
          <w:bCs/>
          <w:sz w:val="18"/>
          <w:szCs w:val="20"/>
        </w:rPr>
        <w:t xml:space="preserve"> </w:t>
      </w:r>
      <w:r w:rsidR="00F66A76" w:rsidRPr="00F16701">
        <w:rPr>
          <w:rFonts w:ascii="Times New Roman" w:hAnsi="Times New Roman"/>
          <w:bCs/>
          <w:sz w:val="24"/>
          <w:szCs w:val="24"/>
        </w:rPr>
        <w:t>Порядка</w:t>
      </w:r>
      <w:r w:rsidRPr="00F16701">
        <w:rPr>
          <w:rFonts w:ascii="Times New Roman" w:hAnsi="Times New Roman"/>
          <w:bCs/>
          <w:sz w:val="18"/>
          <w:szCs w:val="20"/>
        </w:rPr>
        <w:t xml:space="preserve"> </w:t>
      </w: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слова «</w:t>
      </w:r>
      <w:r w:rsidR="001B633B" w:rsidRPr="00F16701">
        <w:rPr>
          <w:rFonts w:ascii="Times New Roman" w:eastAsia="Times New Roman" w:hAnsi="Times New Roman"/>
          <w:sz w:val="24"/>
          <w:szCs w:val="24"/>
          <w:lang w:eastAsia="ar-SA"/>
        </w:rPr>
        <w:t>постановлением Правительства Ханты-Мансийского автономного округа - Югры от 05.10.2018 № 347-п «О государственной программе Ханты-Мансийского автономного округа - Югры «Жилищно-коммунальный комплекс и городская среда»</w:t>
      </w:r>
      <w:proofErr w:type="gramStart"/>
      <w:r w:rsidR="001B633B" w:rsidRPr="00F1670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proofErr w:type="gramEnd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заменит</w:t>
      </w:r>
      <w:r w:rsidR="003A51A9" w:rsidRPr="00F16701">
        <w:rPr>
          <w:rFonts w:ascii="Times New Roman" w:eastAsia="Times New Roman" w:hAnsi="Times New Roman"/>
          <w:sz w:val="24"/>
          <w:szCs w:val="24"/>
          <w:lang w:eastAsia="ar-SA"/>
        </w:rPr>
        <w:t>ь</w:t>
      </w: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словами «</w:t>
      </w:r>
      <w:r w:rsidR="001B633B" w:rsidRPr="00F16701">
        <w:rPr>
          <w:rFonts w:ascii="Times New Roman" w:eastAsia="Times New Roman" w:hAnsi="Times New Roman"/>
          <w:sz w:val="24"/>
          <w:szCs w:val="24"/>
          <w:lang w:eastAsia="ar-SA"/>
        </w:rPr>
        <w:t>постановлением Правительства Ханты-Мансийского автономного округа - Югры от 30.12.2021 № 635-п «О мерах по реализации Государственной программы Ханты-Мансийского автономного округа – Югры «Жилищно-коммунальный комплекс и городская среда»,</w:t>
      </w: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»;</w:t>
      </w:r>
    </w:p>
    <w:p w:rsidR="00580386" w:rsidRPr="00484915" w:rsidRDefault="00E5521B" w:rsidP="000E6E36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2) </w:t>
      </w:r>
      <w:r w:rsidR="00262AED" w:rsidRPr="00F16701">
        <w:rPr>
          <w:rFonts w:ascii="Times New Roman" w:eastAsia="Times New Roman" w:hAnsi="Times New Roman"/>
          <w:sz w:val="24"/>
          <w:szCs w:val="24"/>
          <w:lang w:eastAsia="ar-SA"/>
        </w:rPr>
        <w:t>стать</w:t>
      </w: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="00262AED"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1 </w:t>
      </w:r>
      <w:r w:rsidR="00580386" w:rsidRPr="00F16701">
        <w:rPr>
          <w:rFonts w:ascii="Times New Roman" w:eastAsia="Times New Roman" w:hAnsi="Times New Roman"/>
          <w:sz w:val="24"/>
          <w:szCs w:val="24"/>
          <w:lang w:eastAsia="ar-SA"/>
        </w:rPr>
        <w:t>до</w:t>
      </w: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полнить </w:t>
      </w:r>
      <w:r w:rsidRPr="00484915">
        <w:rPr>
          <w:rFonts w:ascii="Times New Roman" w:eastAsia="Times New Roman" w:hAnsi="Times New Roman"/>
          <w:sz w:val="24"/>
          <w:szCs w:val="24"/>
          <w:lang w:eastAsia="ar-SA"/>
        </w:rPr>
        <w:t>частью 6 следующего содержания:</w:t>
      </w:r>
    </w:p>
    <w:p w:rsidR="00914B08" w:rsidRPr="00484915" w:rsidRDefault="00580386" w:rsidP="000D22B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4915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262AED" w:rsidRPr="00484915">
        <w:rPr>
          <w:rFonts w:ascii="Times New Roman" w:eastAsia="Times New Roman" w:hAnsi="Times New Roman"/>
          <w:sz w:val="24"/>
          <w:szCs w:val="24"/>
          <w:lang w:eastAsia="ar-SA"/>
        </w:rPr>
        <w:t>6. Сведения о Субсидии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города Покачи на очередной финансовый год и плановый период (проекта решения о внесении изменений в него) (при наличии технической возможности)</w:t>
      </w:r>
      <w:proofErr w:type="gramStart"/>
      <w:r w:rsidR="00262AED" w:rsidRPr="0048491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521B" w:rsidRPr="00484915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proofErr w:type="gramEnd"/>
      <w:r w:rsidR="00914B08" w:rsidRPr="00484915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580386" w:rsidRPr="00484915" w:rsidRDefault="00E5521B" w:rsidP="000E6E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4915">
        <w:rPr>
          <w:rFonts w:ascii="Times New Roman" w:eastAsia="Times New Roman" w:hAnsi="Times New Roman"/>
          <w:sz w:val="24"/>
          <w:szCs w:val="24"/>
          <w:lang w:eastAsia="ar-SA"/>
        </w:rPr>
        <w:t xml:space="preserve">3) часть 9 </w:t>
      </w:r>
      <w:r w:rsidR="00580386" w:rsidRPr="00484915">
        <w:rPr>
          <w:rFonts w:ascii="Times New Roman" w:eastAsia="Times New Roman" w:hAnsi="Times New Roman"/>
          <w:sz w:val="24"/>
          <w:szCs w:val="24"/>
          <w:lang w:eastAsia="ar-SA"/>
        </w:rPr>
        <w:t xml:space="preserve">статьи 2 </w:t>
      </w:r>
      <w:r w:rsidRPr="00484915">
        <w:rPr>
          <w:rFonts w:ascii="Times New Roman" w:eastAsia="Times New Roman" w:hAnsi="Times New Roman"/>
          <w:sz w:val="24"/>
          <w:szCs w:val="24"/>
          <w:lang w:eastAsia="ar-SA"/>
        </w:rPr>
        <w:t>дополнить пунктом 7 следующего содержани</w:t>
      </w:r>
      <w:r w:rsidR="00914B08" w:rsidRPr="00484915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580386" w:rsidRPr="00484915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F71D39" w:rsidRPr="00F16701" w:rsidRDefault="00A3574E" w:rsidP="000E6E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84915">
        <w:rPr>
          <w:rFonts w:ascii="Times New Roman" w:eastAsia="Times New Roman" w:hAnsi="Times New Roman"/>
          <w:sz w:val="24"/>
          <w:szCs w:val="24"/>
          <w:lang w:eastAsia="ar-SA"/>
        </w:rPr>
        <w:t>«7</w:t>
      </w:r>
      <w:r w:rsidR="00914B08" w:rsidRPr="00484915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4849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14B08" w:rsidRPr="00484915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484915">
        <w:rPr>
          <w:rFonts w:ascii="Times New Roman" w:eastAsia="Times New Roman" w:hAnsi="Times New Roman"/>
          <w:sz w:val="24"/>
          <w:szCs w:val="24"/>
          <w:lang w:eastAsia="ar-SA"/>
        </w:rPr>
        <w:t xml:space="preserve">частник </w:t>
      </w:r>
      <w:r w:rsidR="00580386" w:rsidRPr="00484915">
        <w:rPr>
          <w:rFonts w:ascii="Times New Roman" w:eastAsia="Times New Roman" w:hAnsi="Times New Roman"/>
          <w:sz w:val="24"/>
          <w:szCs w:val="24"/>
          <w:lang w:eastAsia="ar-SA"/>
        </w:rPr>
        <w:t xml:space="preserve">отбора не должен находиться в перечне </w:t>
      </w:r>
      <w:r w:rsidR="00580386" w:rsidRPr="00F16701">
        <w:rPr>
          <w:rFonts w:ascii="Times New Roman" w:eastAsia="Times New Roman" w:hAnsi="Times New Roman"/>
          <w:sz w:val="24"/>
          <w:szCs w:val="24"/>
          <w:lang w:eastAsia="ar-SA"/>
        </w:rPr>
        <w:t>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.»;</w:t>
      </w:r>
      <w:proofErr w:type="gramEnd"/>
    </w:p>
    <w:p w:rsidR="00A3574E" w:rsidRPr="00F16701" w:rsidRDefault="00914B08" w:rsidP="000E6E36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4) </w:t>
      </w:r>
      <w:r w:rsidR="00A3574E" w:rsidRPr="00F16701">
        <w:rPr>
          <w:rFonts w:ascii="Times New Roman" w:eastAsia="Times New Roman" w:hAnsi="Times New Roman"/>
          <w:sz w:val="24"/>
          <w:szCs w:val="24"/>
          <w:lang w:eastAsia="ar-SA"/>
        </w:rPr>
        <w:t>часть 11 статьи 2</w:t>
      </w:r>
      <w:r w:rsidR="00A3574E" w:rsidRPr="00F16701">
        <w:t xml:space="preserve"> </w:t>
      </w:r>
      <w:r w:rsidR="00A3574E" w:rsidRPr="00F16701">
        <w:rPr>
          <w:rFonts w:ascii="Times New Roman" w:eastAsia="Times New Roman" w:hAnsi="Times New Roman"/>
          <w:sz w:val="24"/>
          <w:szCs w:val="24"/>
          <w:lang w:eastAsia="ar-SA"/>
        </w:rPr>
        <w:t>изложить в следующей редакции:</w:t>
      </w:r>
    </w:p>
    <w:p w:rsidR="00F71D39" w:rsidRDefault="00A3574E" w:rsidP="00F5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914B08"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11. </w:t>
      </w:r>
      <w:proofErr w:type="gramStart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</w:t>
      </w:r>
      <w:proofErr w:type="gramEnd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соглашение;»;</w:t>
      </w:r>
      <w:proofErr w:type="gramEnd"/>
    </w:p>
    <w:p w:rsidR="00A14914" w:rsidRDefault="00A14914" w:rsidP="00F5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14914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Pr="00A14914">
        <w:rPr>
          <w:rFonts w:ascii="Times New Roman" w:eastAsia="Times New Roman" w:hAnsi="Times New Roman"/>
          <w:sz w:val="24"/>
          <w:szCs w:val="24"/>
          <w:lang w:eastAsia="ar-SA"/>
        </w:rPr>
        <w:t>асть 6 статьи 3 изложить в следующей редакции:</w:t>
      </w:r>
    </w:p>
    <w:p w:rsidR="00A14914" w:rsidRPr="00A14914" w:rsidRDefault="00A14914" w:rsidP="00A14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A14914">
        <w:rPr>
          <w:rFonts w:ascii="Times New Roman" w:eastAsia="Times New Roman" w:hAnsi="Times New Roman"/>
          <w:sz w:val="24"/>
          <w:szCs w:val="24"/>
          <w:lang w:eastAsia="ar-SA"/>
        </w:rPr>
        <w:t xml:space="preserve">6. </w:t>
      </w:r>
      <w:proofErr w:type="gramStart"/>
      <w:r w:rsidRPr="00A14914">
        <w:rPr>
          <w:rFonts w:ascii="Times New Roman" w:eastAsia="Times New Roman" w:hAnsi="Times New Roman"/>
          <w:sz w:val="24"/>
          <w:szCs w:val="24"/>
          <w:lang w:eastAsia="ar-SA"/>
        </w:rPr>
        <w:t>Организации жилищно-коммунального комплекса в течение 30 рабочих дней после выполнения работ собственными силами и средствами, осуществляют погрузку и транспортировку демонтированных в процессе выполнения работ материалов и оборудования на основании составленного акта о демонтаже до пункта приема лома черных металлов специализированной организации,  осуществляющей дальнейшую утилизацию в соответствии с договором, заключаемым между комитетом по управлению муниципальным имуществом администрации города Покачи и данной</w:t>
      </w:r>
      <w:proofErr w:type="gramEnd"/>
      <w:r w:rsidRPr="00A14914">
        <w:rPr>
          <w:rFonts w:ascii="Times New Roman" w:eastAsia="Times New Roman" w:hAnsi="Times New Roman"/>
          <w:sz w:val="24"/>
          <w:szCs w:val="24"/>
          <w:lang w:eastAsia="ar-SA"/>
        </w:rPr>
        <w:t xml:space="preserve"> специализированной организацией.</w:t>
      </w:r>
    </w:p>
    <w:p w:rsidR="00A14914" w:rsidRPr="00A14914" w:rsidRDefault="00A14914" w:rsidP="00A14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4914">
        <w:rPr>
          <w:rFonts w:ascii="Times New Roman" w:eastAsia="Times New Roman" w:hAnsi="Times New Roman"/>
          <w:sz w:val="24"/>
          <w:szCs w:val="24"/>
          <w:lang w:eastAsia="ar-SA"/>
        </w:rPr>
        <w:t>Денежные средства за утилизацию перечисляются специализированной организацией в местный бюджет в объеме, указанном в приемо-сдаточном акте.</w:t>
      </w:r>
    </w:p>
    <w:p w:rsidR="00A14914" w:rsidRPr="00F16701" w:rsidRDefault="00A14914" w:rsidP="00F5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4914">
        <w:rPr>
          <w:rFonts w:ascii="Times New Roman" w:eastAsia="Times New Roman" w:hAnsi="Times New Roman"/>
          <w:sz w:val="24"/>
          <w:szCs w:val="24"/>
          <w:lang w:eastAsia="ar-SA"/>
        </w:rPr>
        <w:t xml:space="preserve">Расходы организации жилищно-коммунального комплекса по погрузке и транспортировке демонтированных материалов и оборудования до пункта приема </w:t>
      </w:r>
      <w:r w:rsidRPr="00A1491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специализированной организации предусматриваются локально-сметным расчетом на выполнение соответствующих работ по капитальному ремонту объектов жилищно-коммунального комплекса либо включаются дополнительно по фактически выполненным работам</w:t>
      </w:r>
      <w:proofErr w:type="gramStart"/>
      <w:r w:rsidRPr="00A1491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794368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proofErr w:type="gramEnd"/>
    </w:p>
    <w:p w:rsidR="00200689" w:rsidRPr="00F16701" w:rsidRDefault="00200689" w:rsidP="00F5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1491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914B08"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статью 5 изложить в следующей редакции:</w:t>
      </w:r>
    </w:p>
    <w:p w:rsidR="00200689" w:rsidRPr="00F16701" w:rsidRDefault="00200689" w:rsidP="00F5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«Статья 5. Осуществление </w:t>
      </w:r>
      <w:proofErr w:type="gramStart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контроля за</w:t>
      </w:r>
      <w:proofErr w:type="gramEnd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соблюдением условий и порядка предоставления субсидий и ответственности за их нарушение</w:t>
      </w:r>
    </w:p>
    <w:p w:rsidR="00200689" w:rsidRPr="00F16701" w:rsidRDefault="00200689" w:rsidP="00F5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proofErr w:type="gramStart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В отношении получателя субсидии и лиц, указанных в части 11 статьи 2 главный распорядитель бюджетных средств, предоставивший субсидию, и орган муниципального финансового контроля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 в соответствии со статьями 268.1 и 269.2 Бюджетного кодекса Российской Федерации.</w:t>
      </w:r>
      <w:proofErr w:type="gramEnd"/>
    </w:p>
    <w:p w:rsidR="00200689" w:rsidRPr="00F16701" w:rsidRDefault="00200689" w:rsidP="00F5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2. Контролирующий орган имеет право осуществлять проверку выполнения работ по реконструкции, капитальному ремонту на соответствие требованиям действующего законодательства и правовых актов органов местного самоуправления, а также требованиям настоящего Порядка, на любом этапе проведения капитального ремонта.</w:t>
      </w:r>
    </w:p>
    <w:p w:rsidR="00200689" w:rsidRPr="00F16701" w:rsidRDefault="00200689" w:rsidP="000D2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3. Организация жилищно-коммунального комплекса несет ответственность в соответствии с действующим законодательством за несоблюдение требований настоящего Порядка, условий и соглашения о предоставлении субсидии, в том числе </w:t>
      </w:r>
      <w:proofErr w:type="gramStart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gramEnd"/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200689" w:rsidRPr="00F16701" w:rsidRDefault="00563EB2" w:rsidP="000D2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="00200689"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недостоверность представляемых сведений;</w:t>
      </w:r>
    </w:p>
    <w:p w:rsidR="00200689" w:rsidRPr="00F16701" w:rsidRDefault="00563EB2" w:rsidP="00F66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="00200689"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нецелевое и неэффективное использование бюджетных средств;</w:t>
      </w:r>
    </w:p>
    <w:p w:rsidR="00200689" w:rsidRPr="00F16701" w:rsidRDefault="00563EB2" w:rsidP="00F66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="00200689"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несоблюдение условий и порядка предоставления субсидии, установленных настоящим Порядком и соглашением о предоставлении субсидии;</w:t>
      </w:r>
    </w:p>
    <w:p w:rsidR="00200689" w:rsidRPr="00F16701" w:rsidRDefault="00563EB2" w:rsidP="00F66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4) </w:t>
      </w:r>
      <w:r w:rsidR="00200689" w:rsidRPr="00F16701">
        <w:rPr>
          <w:rFonts w:ascii="Times New Roman" w:eastAsia="Times New Roman" w:hAnsi="Times New Roman"/>
          <w:sz w:val="24"/>
          <w:szCs w:val="24"/>
          <w:lang w:eastAsia="ar-SA"/>
        </w:rPr>
        <w:t>за качество и своевременность проводимых работ по реконструкции, капитальному ремонту</w:t>
      </w:r>
      <w:r w:rsidR="00F16701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200689" w:rsidRPr="00F16701" w:rsidRDefault="00563EB2" w:rsidP="00F66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6701">
        <w:rPr>
          <w:rFonts w:ascii="Times New Roman" w:eastAsia="Times New Roman" w:hAnsi="Times New Roman"/>
          <w:sz w:val="24"/>
          <w:szCs w:val="24"/>
          <w:lang w:eastAsia="ar-SA"/>
        </w:rPr>
        <w:t>5)</w:t>
      </w:r>
      <w:r w:rsidR="00200689" w:rsidRPr="00F16701">
        <w:rPr>
          <w:rFonts w:ascii="Times New Roman" w:eastAsia="Times New Roman" w:hAnsi="Times New Roman"/>
          <w:sz w:val="24"/>
          <w:szCs w:val="24"/>
          <w:lang w:eastAsia="ar-SA"/>
        </w:rPr>
        <w:t xml:space="preserve"> невыполнение требований по ее возврату в бюджет города Покачи</w:t>
      </w:r>
      <w:proofErr w:type="gramStart"/>
      <w:r w:rsidR="00200689" w:rsidRPr="00F16701">
        <w:rPr>
          <w:rFonts w:ascii="Times New Roman" w:eastAsia="Times New Roman" w:hAnsi="Times New Roman"/>
          <w:sz w:val="24"/>
          <w:szCs w:val="24"/>
          <w:lang w:eastAsia="ar-SA"/>
        </w:rPr>
        <w:t>.».</w:t>
      </w:r>
      <w:proofErr w:type="gramEnd"/>
    </w:p>
    <w:p w:rsidR="002332A0" w:rsidRPr="00F16701" w:rsidRDefault="00200689" w:rsidP="00F66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6701">
        <w:rPr>
          <w:rFonts w:ascii="Times New Roman" w:eastAsiaTheme="minorHAnsi" w:hAnsi="Times New Roman"/>
          <w:sz w:val="24"/>
          <w:szCs w:val="24"/>
        </w:rPr>
        <w:t>3</w:t>
      </w:r>
      <w:r w:rsidR="002332A0" w:rsidRPr="00F16701">
        <w:rPr>
          <w:rFonts w:ascii="Times New Roman" w:eastAsiaTheme="minorHAnsi" w:hAnsi="Times New Roman"/>
          <w:sz w:val="24"/>
          <w:szCs w:val="24"/>
        </w:rPr>
        <w:t xml:space="preserve">. </w:t>
      </w:r>
      <w:r w:rsidR="005E1052" w:rsidRPr="00F16701">
        <w:rPr>
          <w:rFonts w:ascii="Times New Roman" w:eastAsiaTheme="minorHAnsi" w:hAnsi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5E1052" w:rsidRPr="00F16701" w:rsidRDefault="00200689" w:rsidP="00670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6701">
        <w:rPr>
          <w:rFonts w:ascii="Times New Roman" w:eastAsiaTheme="minorHAnsi" w:hAnsi="Times New Roman"/>
          <w:sz w:val="24"/>
          <w:szCs w:val="24"/>
        </w:rPr>
        <w:t>4</w:t>
      </w:r>
      <w:r w:rsidR="002332A0" w:rsidRPr="00F16701">
        <w:rPr>
          <w:rFonts w:ascii="Times New Roman" w:eastAsiaTheme="minorHAnsi" w:hAnsi="Times New Roman"/>
          <w:sz w:val="24"/>
          <w:szCs w:val="24"/>
        </w:rPr>
        <w:t xml:space="preserve">. </w:t>
      </w:r>
      <w:r w:rsidR="005E1052" w:rsidRPr="00F16701">
        <w:rPr>
          <w:rFonts w:ascii="Times New Roman" w:eastAsiaTheme="minorHAnsi" w:hAnsi="Times New Roman"/>
          <w:sz w:val="24"/>
          <w:szCs w:val="24"/>
        </w:rPr>
        <w:t>Опубликовать настоящее постановление в газете «Покачевский вестник».</w:t>
      </w:r>
    </w:p>
    <w:p w:rsidR="002332A0" w:rsidRPr="005E1052" w:rsidRDefault="00200689" w:rsidP="00E55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6701">
        <w:rPr>
          <w:rFonts w:ascii="Times New Roman" w:eastAsiaTheme="minorHAnsi" w:hAnsi="Times New Roman"/>
          <w:sz w:val="24"/>
          <w:szCs w:val="24"/>
        </w:rPr>
        <w:t>5</w:t>
      </w:r>
      <w:r w:rsidR="002332A0" w:rsidRPr="00F16701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5E1052" w:rsidRPr="00F16701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="005E1052" w:rsidRPr="00F16701">
        <w:rPr>
          <w:rFonts w:ascii="Times New Roman" w:eastAsiaTheme="minorHAnsi" w:hAnsi="Times New Roman"/>
          <w:sz w:val="24"/>
          <w:szCs w:val="24"/>
        </w:rPr>
        <w:t xml:space="preserve"> выполнением постановления возложить</w:t>
      </w:r>
      <w:r w:rsidR="005E1052" w:rsidRPr="005E1052">
        <w:rPr>
          <w:rFonts w:ascii="Times New Roman" w:eastAsiaTheme="minorHAnsi" w:hAnsi="Times New Roman"/>
          <w:sz w:val="24"/>
          <w:szCs w:val="24"/>
        </w:rPr>
        <w:t xml:space="preserve"> на заместителя главы города Покачи </w:t>
      </w:r>
      <w:proofErr w:type="spellStart"/>
      <w:r w:rsidR="005E1052" w:rsidRPr="005E1052">
        <w:rPr>
          <w:rFonts w:ascii="Times New Roman" w:eastAsiaTheme="minorHAnsi" w:hAnsi="Times New Roman"/>
          <w:sz w:val="24"/>
          <w:szCs w:val="24"/>
        </w:rPr>
        <w:t>Вафина</w:t>
      </w:r>
      <w:proofErr w:type="spellEnd"/>
      <w:r w:rsidR="005E1052" w:rsidRPr="005E1052">
        <w:rPr>
          <w:rFonts w:ascii="Times New Roman" w:eastAsiaTheme="minorHAnsi" w:hAnsi="Times New Roman"/>
          <w:sz w:val="24"/>
          <w:szCs w:val="24"/>
        </w:rPr>
        <w:t xml:space="preserve"> Н.Ш.</w:t>
      </w:r>
    </w:p>
    <w:p w:rsidR="00726857" w:rsidRDefault="00726857" w:rsidP="00D67D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5E1052" w:rsidRDefault="005E1052" w:rsidP="00D67D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726857" w:rsidRDefault="00726857" w:rsidP="00D67DA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50079C" w:rsidRPr="0050079C" w:rsidRDefault="0050079C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/>
          <w:b/>
          <w:iCs/>
          <w:sz w:val="24"/>
          <w:szCs w:val="24"/>
        </w:rPr>
      </w:pPr>
      <w:r w:rsidRPr="0050079C">
        <w:rPr>
          <w:rFonts w:ascii="Times New Roman" w:hAnsi="Times New Roman"/>
          <w:b/>
          <w:iCs/>
          <w:sz w:val="24"/>
          <w:szCs w:val="24"/>
        </w:rPr>
        <w:t xml:space="preserve">Временно </w:t>
      </w:r>
      <w:proofErr w:type="gramStart"/>
      <w:r w:rsidRPr="0050079C">
        <w:rPr>
          <w:rFonts w:ascii="Times New Roman" w:hAnsi="Times New Roman"/>
          <w:b/>
          <w:iCs/>
          <w:sz w:val="24"/>
          <w:szCs w:val="24"/>
        </w:rPr>
        <w:t>исполняющий</w:t>
      </w:r>
      <w:proofErr w:type="gramEnd"/>
      <w:r w:rsidRPr="0050079C">
        <w:rPr>
          <w:rFonts w:ascii="Times New Roman" w:hAnsi="Times New Roman"/>
          <w:b/>
          <w:iCs/>
          <w:sz w:val="24"/>
          <w:szCs w:val="24"/>
        </w:rPr>
        <w:t xml:space="preserve"> полномочия</w:t>
      </w:r>
    </w:p>
    <w:p w:rsidR="0050079C" w:rsidRPr="0050079C" w:rsidRDefault="0050079C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/>
          <w:b/>
          <w:iCs/>
          <w:sz w:val="24"/>
          <w:szCs w:val="24"/>
        </w:rPr>
      </w:pPr>
      <w:r w:rsidRPr="0050079C">
        <w:rPr>
          <w:rFonts w:ascii="Times New Roman" w:hAnsi="Times New Roman"/>
          <w:b/>
          <w:iCs/>
          <w:sz w:val="24"/>
          <w:szCs w:val="24"/>
        </w:rPr>
        <w:t>главы</w:t>
      </w:r>
      <w:r w:rsidR="00D67DA5" w:rsidRPr="0050079C">
        <w:rPr>
          <w:rFonts w:ascii="Times New Roman" w:hAnsi="Times New Roman"/>
          <w:b/>
          <w:iCs/>
          <w:sz w:val="24"/>
          <w:szCs w:val="24"/>
        </w:rPr>
        <w:t xml:space="preserve"> города Покачи</w:t>
      </w:r>
      <w:r w:rsidRPr="0050079C">
        <w:rPr>
          <w:rFonts w:ascii="Times New Roman" w:hAnsi="Times New Roman"/>
          <w:b/>
          <w:iCs/>
          <w:sz w:val="24"/>
          <w:szCs w:val="24"/>
        </w:rPr>
        <w:t>,</w:t>
      </w:r>
    </w:p>
    <w:p w:rsidR="0050079C" w:rsidRPr="0050079C" w:rsidRDefault="0050079C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/>
          <w:b/>
          <w:iCs/>
          <w:sz w:val="24"/>
          <w:szCs w:val="24"/>
        </w:rPr>
      </w:pPr>
      <w:r w:rsidRPr="0050079C">
        <w:rPr>
          <w:rFonts w:ascii="Times New Roman" w:hAnsi="Times New Roman"/>
          <w:b/>
          <w:iCs/>
          <w:sz w:val="24"/>
          <w:szCs w:val="24"/>
        </w:rPr>
        <w:t>первый заместитель</w:t>
      </w:r>
    </w:p>
    <w:p w:rsidR="003B57FB" w:rsidRPr="0050079C" w:rsidRDefault="0050079C" w:rsidP="001E4D94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079C">
        <w:rPr>
          <w:rFonts w:ascii="Times New Roman" w:hAnsi="Times New Roman"/>
          <w:b/>
          <w:iCs/>
          <w:sz w:val="24"/>
          <w:szCs w:val="24"/>
        </w:rPr>
        <w:t>главы города Покачи</w:t>
      </w:r>
      <w:r w:rsidR="00D67DA5" w:rsidRPr="0050079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E4D94" w:rsidRPr="0050079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57878" w:rsidRPr="00500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D94" w:rsidRPr="0050079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67DA5" w:rsidRPr="0050079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1652B" w:rsidRPr="00500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DA5" w:rsidRPr="0050079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50079C">
        <w:rPr>
          <w:rFonts w:ascii="Times New Roman" w:hAnsi="Times New Roman" w:cs="Times New Roman"/>
          <w:b/>
          <w:sz w:val="24"/>
          <w:szCs w:val="24"/>
        </w:rPr>
        <w:t>А.Е. Ходулапова</w:t>
      </w:r>
    </w:p>
    <w:sectPr w:rsidR="003B57FB" w:rsidRPr="0050079C" w:rsidSect="00200689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A6" w:rsidRDefault="00DA1DA6" w:rsidP="004F5F55">
      <w:pPr>
        <w:spacing w:after="0" w:line="240" w:lineRule="auto"/>
      </w:pPr>
      <w:r>
        <w:separator/>
      </w:r>
    </w:p>
  </w:endnote>
  <w:endnote w:type="continuationSeparator" w:id="0">
    <w:p w:rsidR="00DA1DA6" w:rsidRDefault="00DA1DA6" w:rsidP="004F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A6" w:rsidRDefault="00DA1DA6" w:rsidP="004F5F55">
      <w:pPr>
        <w:spacing w:after="0" w:line="240" w:lineRule="auto"/>
      </w:pPr>
      <w:r>
        <w:separator/>
      </w:r>
    </w:p>
  </w:footnote>
  <w:footnote w:type="continuationSeparator" w:id="0">
    <w:p w:rsidR="00DA1DA6" w:rsidRDefault="00DA1DA6" w:rsidP="004F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058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B633B" w:rsidRDefault="001B633B">
        <w:pPr>
          <w:pStyle w:val="a8"/>
          <w:jc w:val="center"/>
          <w:rPr>
            <w:rFonts w:ascii="Times New Roman" w:hAnsi="Times New Roman"/>
            <w:sz w:val="24"/>
          </w:rPr>
        </w:pPr>
        <w:r w:rsidRPr="00125B3D">
          <w:rPr>
            <w:rFonts w:ascii="Times New Roman" w:hAnsi="Times New Roman"/>
            <w:sz w:val="24"/>
          </w:rPr>
          <w:fldChar w:fldCharType="begin"/>
        </w:r>
        <w:r w:rsidRPr="00125B3D">
          <w:rPr>
            <w:rFonts w:ascii="Times New Roman" w:hAnsi="Times New Roman"/>
            <w:sz w:val="24"/>
          </w:rPr>
          <w:instrText>PAGE   \* MERGEFORMAT</w:instrText>
        </w:r>
        <w:r w:rsidRPr="00125B3D">
          <w:rPr>
            <w:rFonts w:ascii="Times New Roman" w:hAnsi="Times New Roman"/>
            <w:sz w:val="24"/>
          </w:rPr>
          <w:fldChar w:fldCharType="separate"/>
        </w:r>
        <w:r w:rsidR="0050079C">
          <w:rPr>
            <w:rFonts w:ascii="Times New Roman" w:hAnsi="Times New Roman"/>
            <w:noProof/>
            <w:sz w:val="24"/>
          </w:rPr>
          <w:t>2</w:t>
        </w:r>
        <w:r w:rsidRPr="00125B3D">
          <w:rPr>
            <w:rFonts w:ascii="Times New Roman" w:hAnsi="Times New Roman"/>
            <w:sz w:val="24"/>
          </w:rPr>
          <w:fldChar w:fldCharType="end"/>
        </w:r>
      </w:p>
      <w:p w:rsidR="001B633B" w:rsidRPr="00125B3D" w:rsidRDefault="00DA1DA6">
        <w:pPr>
          <w:pStyle w:val="a8"/>
          <w:jc w:val="center"/>
          <w:rPr>
            <w:rFonts w:ascii="Times New Roman" w:hAnsi="Times New Roman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52AA7"/>
    <w:multiLevelType w:val="hybridMultilevel"/>
    <w:tmpl w:val="DFA0AA56"/>
    <w:lvl w:ilvl="0" w:tplc="B2141BC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6C4857"/>
    <w:multiLevelType w:val="hybridMultilevel"/>
    <w:tmpl w:val="B8727CE0"/>
    <w:lvl w:ilvl="0" w:tplc="FCD062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E604D4"/>
    <w:multiLevelType w:val="hybridMultilevel"/>
    <w:tmpl w:val="636A3632"/>
    <w:lvl w:ilvl="0" w:tplc="B2EEF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256C85"/>
    <w:multiLevelType w:val="hybridMultilevel"/>
    <w:tmpl w:val="F18E6034"/>
    <w:lvl w:ilvl="0" w:tplc="EA16F3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DE71814"/>
    <w:multiLevelType w:val="hybridMultilevel"/>
    <w:tmpl w:val="1562CD76"/>
    <w:lvl w:ilvl="0" w:tplc="3484F2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255F66"/>
    <w:multiLevelType w:val="hybridMultilevel"/>
    <w:tmpl w:val="C1823FF4"/>
    <w:lvl w:ilvl="0" w:tplc="E37A7B54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FE4270"/>
    <w:multiLevelType w:val="hybridMultilevel"/>
    <w:tmpl w:val="E5DEFEAE"/>
    <w:lvl w:ilvl="0" w:tplc="9ABCC5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C70985"/>
    <w:multiLevelType w:val="hybridMultilevel"/>
    <w:tmpl w:val="672C8482"/>
    <w:lvl w:ilvl="0" w:tplc="88083FF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9F59DC"/>
    <w:multiLevelType w:val="hybridMultilevel"/>
    <w:tmpl w:val="CB32D174"/>
    <w:lvl w:ilvl="0" w:tplc="B2BA3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8C"/>
    <w:rsid w:val="00005E4A"/>
    <w:rsid w:val="00007D93"/>
    <w:rsid w:val="00017F83"/>
    <w:rsid w:val="00090553"/>
    <w:rsid w:val="00097F90"/>
    <w:rsid w:val="000A7A89"/>
    <w:rsid w:val="000B4205"/>
    <w:rsid w:val="000B6305"/>
    <w:rsid w:val="000C21FA"/>
    <w:rsid w:val="000D22B1"/>
    <w:rsid w:val="000D2A1A"/>
    <w:rsid w:val="000E6E36"/>
    <w:rsid w:val="000F454B"/>
    <w:rsid w:val="000F687B"/>
    <w:rsid w:val="00102F1A"/>
    <w:rsid w:val="001035CC"/>
    <w:rsid w:val="00113FF1"/>
    <w:rsid w:val="00125B3D"/>
    <w:rsid w:val="001361CC"/>
    <w:rsid w:val="001363CF"/>
    <w:rsid w:val="0014287D"/>
    <w:rsid w:val="00142AEA"/>
    <w:rsid w:val="00150270"/>
    <w:rsid w:val="001569D6"/>
    <w:rsid w:val="00157878"/>
    <w:rsid w:val="001663B3"/>
    <w:rsid w:val="00166E4F"/>
    <w:rsid w:val="00187E2E"/>
    <w:rsid w:val="001A6AAD"/>
    <w:rsid w:val="001B3569"/>
    <w:rsid w:val="001B633B"/>
    <w:rsid w:val="001C02FE"/>
    <w:rsid w:val="001D2426"/>
    <w:rsid w:val="001E1BE1"/>
    <w:rsid w:val="001E4D94"/>
    <w:rsid w:val="00200689"/>
    <w:rsid w:val="002012BC"/>
    <w:rsid w:val="00221E04"/>
    <w:rsid w:val="00223EC4"/>
    <w:rsid w:val="00230074"/>
    <w:rsid w:val="002332A0"/>
    <w:rsid w:val="002521F0"/>
    <w:rsid w:val="0026196A"/>
    <w:rsid w:val="00262AED"/>
    <w:rsid w:val="00297730"/>
    <w:rsid w:val="002B0D03"/>
    <w:rsid w:val="002C3722"/>
    <w:rsid w:val="002C6E96"/>
    <w:rsid w:val="002D0CDE"/>
    <w:rsid w:val="002D0E0B"/>
    <w:rsid w:val="002F1FDC"/>
    <w:rsid w:val="0030692C"/>
    <w:rsid w:val="00316F25"/>
    <w:rsid w:val="0032176D"/>
    <w:rsid w:val="00335A6A"/>
    <w:rsid w:val="003405DB"/>
    <w:rsid w:val="0035797D"/>
    <w:rsid w:val="003701A1"/>
    <w:rsid w:val="00391DF3"/>
    <w:rsid w:val="003A51A9"/>
    <w:rsid w:val="003B57FB"/>
    <w:rsid w:val="00401FD9"/>
    <w:rsid w:val="00414428"/>
    <w:rsid w:val="00420036"/>
    <w:rsid w:val="00424AC6"/>
    <w:rsid w:val="00454282"/>
    <w:rsid w:val="00460D30"/>
    <w:rsid w:val="0046325B"/>
    <w:rsid w:val="004778FF"/>
    <w:rsid w:val="004835AC"/>
    <w:rsid w:val="00484915"/>
    <w:rsid w:val="00493DAA"/>
    <w:rsid w:val="0049479B"/>
    <w:rsid w:val="004B206F"/>
    <w:rsid w:val="004C1066"/>
    <w:rsid w:val="004C66F8"/>
    <w:rsid w:val="004C759D"/>
    <w:rsid w:val="004E4633"/>
    <w:rsid w:val="004F5F55"/>
    <w:rsid w:val="0050079C"/>
    <w:rsid w:val="005139A6"/>
    <w:rsid w:val="005218C6"/>
    <w:rsid w:val="00531E75"/>
    <w:rsid w:val="005345A3"/>
    <w:rsid w:val="00557169"/>
    <w:rsid w:val="00562407"/>
    <w:rsid w:val="00563EB2"/>
    <w:rsid w:val="00580386"/>
    <w:rsid w:val="005838BA"/>
    <w:rsid w:val="0059305B"/>
    <w:rsid w:val="005A3C96"/>
    <w:rsid w:val="005A650A"/>
    <w:rsid w:val="005B594D"/>
    <w:rsid w:val="005C6D6D"/>
    <w:rsid w:val="005D30C0"/>
    <w:rsid w:val="005E1052"/>
    <w:rsid w:val="005F640D"/>
    <w:rsid w:val="00600530"/>
    <w:rsid w:val="00604C3F"/>
    <w:rsid w:val="00630540"/>
    <w:rsid w:val="0064202E"/>
    <w:rsid w:val="006425E5"/>
    <w:rsid w:val="0064304A"/>
    <w:rsid w:val="00665613"/>
    <w:rsid w:val="00666B23"/>
    <w:rsid w:val="00670B6F"/>
    <w:rsid w:val="006750F8"/>
    <w:rsid w:val="006937B6"/>
    <w:rsid w:val="006A0DC2"/>
    <w:rsid w:val="006C5D78"/>
    <w:rsid w:val="006D59B2"/>
    <w:rsid w:val="006F02DB"/>
    <w:rsid w:val="007008D7"/>
    <w:rsid w:val="007040F1"/>
    <w:rsid w:val="007107F6"/>
    <w:rsid w:val="00711159"/>
    <w:rsid w:val="007146DC"/>
    <w:rsid w:val="00723E35"/>
    <w:rsid w:val="00723F79"/>
    <w:rsid w:val="00724064"/>
    <w:rsid w:val="00726857"/>
    <w:rsid w:val="00794368"/>
    <w:rsid w:val="007A304C"/>
    <w:rsid w:val="007A352E"/>
    <w:rsid w:val="007B121C"/>
    <w:rsid w:val="007B6264"/>
    <w:rsid w:val="007C2B2C"/>
    <w:rsid w:val="007D0160"/>
    <w:rsid w:val="007D03C1"/>
    <w:rsid w:val="007D0862"/>
    <w:rsid w:val="007D1675"/>
    <w:rsid w:val="007D295A"/>
    <w:rsid w:val="007F384A"/>
    <w:rsid w:val="00847D49"/>
    <w:rsid w:val="00855B17"/>
    <w:rsid w:val="0086326D"/>
    <w:rsid w:val="00864B67"/>
    <w:rsid w:val="00881E45"/>
    <w:rsid w:val="00885B92"/>
    <w:rsid w:val="00886334"/>
    <w:rsid w:val="0089526A"/>
    <w:rsid w:val="008A26DE"/>
    <w:rsid w:val="008B6785"/>
    <w:rsid w:val="008C1AC5"/>
    <w:rsid w:val="008D36FF"/>
    <w:rsid w:val="008D37AE"/>
    <w:rsid w:val="008E0D4E"/>
    <w:rsid w:val="00901978"/>
    <w:rsid w:val="00914B08"/>
    <w:rsid w:val="00917E25"/>
    <w:rsid w:val="00927D23"/>
    <w:rsid w:val="00955350"/>
    <w:rsid w:val="00982CC2"/>
    <w:rsid w:val="00984CAB"/>
    <w:rsid w:val="009A1F9C"/>
    <w:rsid w:val="009A7351"/>
    <w:rsid w:val="009C12CA"/>
    <w:rsid w:val="009D1D07"/>
    <w:rsid w:val="009D40C3"/>
    <w:rsid w:val="009F3566"/>
    <w:rsid w:val="009F6EA0"/>
    <w:rsid w:val="00A04A1F"/>
    <w:rsid w:val="00A07962"/>
    <w:rsid w:val="00A14914"/>
    <w:rsid w:val="00A1652B"/>
    <w:rsid w:val="00A3574E"/>
    <w:rsid w:val="00A40851"/>
    <w:rsid w:val="00A423FF"/>
    <w:rsid w:val="00A458DE"/>
    <w:rsid w:val="00A76B69"/>
    <w:rsid w:val="00AA5588"/>
    <w:rsid w:val="00AB756D"/>
    <w:rsid w:val="00AC0A1C"/>
    <w:rsid w:val="00B17C39"/>
    <w:rsid w:val="00B32762"/>
    <w:rsid w:val="00B43D42"/>
    <w:rsid w:val="00B50F1A"/>
    <w:rsid w:val="00B56146"/>
    <w:rsid w:val="00B56440"/>
    <w:rsid w:val="00B65338"/>
    <w:rsid w:val="00B66CA0"/>
    <w:rsid w:val="00B72029"/>
    <w:rsid w:val="00B77387"/>
    <w:rsid w:val="00BD2424"/>
    <w:rsid w:val="00BD3AAD"/>
    <w:rsid w:val="00BE645F"/>
    <w:rsid w:val="00BE654E"/>
    <w:rsid w:val="00BF2316"/>
    <w:rsid w:val="00C03B4F"/>
    <w:rsid w:val="00C6281C"/>
    <w:rsid w:val="00C855D6"/>
    <w:rsid w:val="00C86F25"/>
    <w:rsid w:val="00CA36FB"/>
    <w:rsid w:val="00CB6C54"/>
    <w:rsid w:val="00CE739F"/>
    <w:rsid w:val="00CF1BF4"/>
    <w:rsid w:val="00D0148C"/>
    <w:rsid w:val="00D0242F"/>
    <w:rsid w:val="00D055B7"/>
    <w:rsid w:val="00D05A95"/>
    <w:rsid w:val="00D13CC1"/>
    <w:rsid w:val="00D40D78"/>
    <w:rsid w:val="00D4523A"/>
    <w:rsid w:val="00D47FBE"/>
    <w:rsid w:val="00D51CB2"/>
    <w:rsid w:val="00D67DA5"/>
    <w:rsid w:val="00D913DA"/>
    <w:rsid w:val="00DA1DA6"/>
    <w:rsid w:val="00DB564F"/>
    <w:rsid w:val="00DC5ED9"/>
    <w:rsid w:val="00DD2A88"/>
    <w:rsid w:val="00DE3DBD"/>
    <w:rsid w:val="00E02FE5"/>
    <w:rsid w:val="00E1131A"/>
    <w:rsid w:val="00E17B5F"/>
    <w:rsid w:val="00E21F7C"/>
    <w:rsid w:val="00E45525"/>
    <w:rsid w:val="00E5521B"/>
    <w:rsid w:val="00E563D2"/>
    <w:rsid w:val="00E6366B"/>
    <w:rsid w:val="00E81B8E"/>
    <w:rsid w:val="00E87A35"/>
    <w:rsid w:val="00E95EE7"/>
    <w:rsid w:val="00EB4823"/>
    <w:rsid w:val="00ED2269"/>
    <w:rsid w:val="00EF182E"/>
    <w:rsid w:val="00EF1D8B"/>
    <w:rsid w:val="00F16701"/>
    <w:rsid w:val="00F21C4D"/>
    <w:rsid w:val="00F50215"/>
    <w:rsid w:val="00F66A76"/>
    <w:rsid w:val="00F71D39"/>
    <w:rsid w:val="00F84D49"/>
    <w:rsid w:val="00F90D67"/>
    <w:rsid w:val="00F9362F"/>
    <w:rsid w:val="00F954AB"/>
    <w:rsid w:val="00F95AA0"/>
    <w:rsid w:val="00FA1F7B"/>
    <w:rsid w:val="00FA52F7"/>
    <w:rsid w:val="00FB1F2D"/>
    <w:rsid w:val="00FB796A"/>
    <w:rsid w:val="00FC1B9D"/>
    <w:rsid w:val="00FD1CCC"/>
    <w:rsid w:val="00FD7472"/>
    <w:rsid w:val="00FE5FAE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67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F8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C1AC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C1A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F5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F55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1D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rsid w:val="00F5021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50215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50215"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F50215"/>
    <w:rPr>
      <w:rFonts w:ascii="Calibri" w:eastAsia="Calibri" w:hAnsi="Calibri" w:cs="Times New Roman"/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F50215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914B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67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F8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C1AC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C1A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F5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F55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1D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rsid w:val="00F5021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50215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50215"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F50215"/>
    <w:rPr>
      <w:rFonts w:ascii="Calibri" w:eastAsia="Calibri" w:hAnsi="Calibri" w:cs="Times New Roman"/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F50215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914B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FCC5-7456-4F78-9296-44F88780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Иван Вадимович</dc:creator>
  <cp:lastModifiedBy>Балчугова Вера Владимировна</cp:lastModifiedBy>
  <cp:revision>2</cp:revision>
  <cp:lastPrinted>2019-06-05T10:19:00Z</cp:lastPrinted>
  <dcterms:created xsi:type="dcterms:W3CDTF">2022-11-09T04:24:00Z</dcterms:created>
  <dcterms:modified xsi:type="dcterms:W3CDTF">2022-11-09T04:24:00Z</dcterms:modified>
</cp:coreProperties>
</file>