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29422510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045022" w:rsidP="00E0104A">
      <w:pPr>
        <w:ind w:firstLine="0"/>
        <w:rPr>
          <w:rFonts w:ascii="Times New Roman" w:hAnsi="Times New Roman"/>
          <w:b/>
          <w:sz w:val="24"/>
          <w:szCs w:val="24"/>
        </w:rPr>
      </w:pPr>
      <w:r w:rsidRPr="00457503">
        <w:rPr>
          <w:rFonts w:ascii="Times New Roman" w:hAnsi="Times New Roman"/>
          <w:b/>
          <w:sz w:val="24"/>
          <w:szCs w:val="24"/>
        </w:rPr>
        <w:t>О</w:t>
      </w:r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07.11.2022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1147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242B42" w:rsidTr="00923568">
        <w:tc>
          <w:tcPr>
            <w:tcW w:w="4536" w:type="dxa"/>
          </w:tcPr>
          <w:p w:rsidR="003A05A8" w:rsidRPr="00242B42" w:rsidRDefault="00B326FC" w:rsidP="00CC481F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году, утвержденные постановлением администрации города Покачи от 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27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>.12.202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242B42">
              <w:rPr>
                <w:rFonts w:ascii="Times New Roman" w:hAnsi="Times New Roman"/>
                <w:b/>
                <w:sz w:val="25"/>
                <w:szCs w:val="25"/>
              </w:rPr>
              <w:t xml:space="preserve"> №1</w:t>
            </w:r>
            <w:r w:rsidR="00CC481F" w:rsidRPr="00242B42">
              <w:rPr>
                <w:rFonts w:ascii="Times New Roman" w:hAnsi="Times New Roman"/>
                <w:b/>
                <w:sz w:val="25"/>
                <w:szCs w:val="25"/>
              </w:rPr>
              <w:t>317</w:t>
            </w:r>
          </w:p>
        </w:tc>
      </w:tr>
    </w:tbl>
    <w:p w:rsidR="005961D7" w:rsidRPr="00242B42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242B42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242B42" w:rsidRDefault="00C13DC7" w:rsidP="002256ED">
      <w:pPr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242B42">
        <w:rPr>
          <w:rFonts w:ascii="Times New Roman" w:hAnsi="Times New Roman"/>
          <w:sz w:val="25"/>
          <w:szCs w:val="25"/>
        </w:rPr>
        <w:t>:</w:t>
      </w:r>
    </w:p>
    <w:p w:rsidR="00BB3B1F" w:rsidRPr="00242B42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242B42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242B42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242B42">
        <w:rPr>
          <w:rFonts w:ascii="Times New Roman" w:hAnsi="Times New Roman"/>
          <w:sz w:val="25"/>
          <w:szCs w:val="25"/>
        </w:rPr>
        <w:t>2</w:t>
      </w:r>
      <w:r w:rsidR="00B326FC" w:rsidRPr="00242B42">
        <w:rPr>
          <w:rFonts w:ascii="Times New Roman" w:hAnsi="Times New Roman"/>
          <w:sz w:val="25"/>
          <w:szCs w:val="25"/>
        </w:rPr>
        <w:t xml:space="preserve"> году, утвержденные постановлением администрации города Покачи от </w:t>
      </w:r>
      <w:r w:rsidR="00CC481F" w:rsidRPr="00242B42">
        <w:rPr>
          <w:rFonts w:ascii="Times New Roman" w:hAnsi="Times New Roman"/>
          <w:sz w:val="25"/>
          <w:szCs w:val="25"/>
        </w:rPr>
        <w:t>27</w:t>
      </w:r>
      <w:r w:rsidR="00B326FC" w:rsidRPr="00242B42">
        <w:rPr>
          <w:rFonts w:ascii="Times New Roman" w:hAnsi="Times New Roman"/>
          <w:sz w:val="25"/>
          <w:szCs w:val="25"/>
        </w:rPr>
        <w:t>.12.202</w:t>
      </w:r>
      <w:r w:rsidR="00CC481F" w:rsidRPr="00242B42">
        <w:rPr>
          <w:rFonts w:ascii="Times New Roman" w:hAnsi="Times New Roman"/>
          <w:sz w:val="25"/>
          <w:szCs w:val="25"/>
        </w:rPr>
        <w:t>1</w:t>
      </w:r>
      <w:r w:rsidR="00B326FC" w:rsidRPr="00242B42">
        <w:rPr>
          <w:rFonts w:ascii="Times New Roman" w:hAnsi="Times New Roman"/>
          <w:sz w:val="25"/>
          <w:szCs w:val="25"/>
        </w:rPr>
        <w:t xml:space="preserve"> №1</w:t>
      </w:r>
      <w:r w:rsidR="00CC481F" w:rsidRPr="00242B42">
        <w:rPr>
          <w:rFonts w:ascii="Times New Roman" w:hAnsi="Times New Roman"/>
          <w:sz w:val="25"/>
          <w:szCs w:val="25"/>
        </w:rPr>
        <w:t>317</w:t>
      </w:r>
      <w:r w:rsidRPr="00242B42">
        <w:rPr>
          <w:rFonts w:ascii="Times New Roman" w:hAnsi="Times New Roman"/>
          <w:sz w:val="25"/>
          <w:szCs w:val="25"/>
        </w:rPr>
        <w:t>, следующие изменения:</w:t>
      </w:r>
    </w:p>
    <w:p w:rsidR="00836D3A" w:rsidRPr="00ED113D" w:rsidRDefault="00675C76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>5</w:t>
      </w:r>
      <w:r w:rsidR="00D320B9" w:rsidRPr="00ED113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ED113D">
        <w:rPr>
          <w:rFonts w:ascii="Times New Roman" w:hAnsi="Times New Roman"/>
          <w:sz w:val="25"/>
          <w:szCs w:val="25"/>
          <w:lang w:eastAsia="ru-RU"/>
        </w:rPr>
        <w:t>цифры «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>0,12977875273</w:t>
      </w:r>
      <w:r w:rsidR="00350D39" w:rsidRPr="00ED113D">
        <w:rPr>
          <w:rFonts w:ascii="Times New Roman" w:hAnsi="Times New Roman"/>
          <w:sz w:val="25"/>
          <w:szCs w:val="25"/>
        </w:rPr>
        <w:t xml:space="preserve">» заменить цифрами </w:t>
      </w:r>
      <w:r w:rsidRPr="00ED113D">
        <w:rPr>
          <w:rFonts w:ascii="Times New Roman" w:hAnsi="Times New Roman"/>
          <w:sz w:val="25"/>
          <w:szCs w:val="25"/>
        </w:rPr>
        <w:t>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0,13587810009</w:t>
      </w:r>
      <w:r w:rsidR="004708C4" w:rsidRPr="00ED113D">
        <w:rPr>
          <w:rFonts w:ascii="Times New Roman" w:hAnsi="Times New Roman"/>
          <w:sz w:val="25"/>
          <w:szCs w:val="25"/>
        </w:rPr>
        <w:t>»</w:t>
      </w:r>
      <w:r w:rsidR="00BE3937" w:rsidRPr="00ED113D">
        <w:rPr>
          <w:rFonts w:ascii="Times New Roman" w:hAnsi="Times New Roman"/>
          <w:sz w:val="25"/>
          <w:szCs w:val="25"/>
          <w:lang w:eastAsia="ru-RU"/>
        </w:rPr>
        <w:t>;</w:t>
      </w:r>
    </w:p>
    <w:p w:rsidR="00BE3937" w:rsidRPr="00ED113D" w:rsidRDefault="00D320B9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 xml:space="preserve">8 </w:t>
      </w:r>
      <w:r w:rsidR="00BE3937" w:rsidRPr="00ED113D">
        <w:rPr>
          <w:rFonts w:ascii="Times New Roman" w:hAnsi="Times New Roman"/>
          <w:sz w:val="25"/>
          <w:szCs w:val="25"/>
          <w:lang w:eastAsia="ru-RU"/>
        </w:rPr>
        <w:t>цифры «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>0,05072904801</w:t>
      </w:r>
      <w:r w:rsidR="00BE3937"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0,04930157802</w:t>
      </w:r>
      <w:r w:rsidR="00BE3937" w:rsidRPr="00ED113D">
        <w:rPr>
          <w:rFonts w:ascii="Times New Roman" w:hAnsi="Times New Roman"/>
          <w:sz w:val="25"/>
          <w:szCs w:val="25"/>
        </w:rPr>
        <w:t>»</w:t>
      </w:r>
      <w:r w:rsidR="00BE3937" w:rsidRPr="00ED113D">
        <w:rPr>
          <w:rFonts w:ascii="Times New Roman" w:hAnsi="Times New Roman"/>
          <w:sz w:val="25"/>
          <w:szCs w:val="25"/>
          <w:lang w:eastAsia="ru-RU"/>
        </w:rPr>
        <w:t>;</w:t>
      </w:r>
    </w:p>
    <w:p w:rsidR="0030344E" w:rsidRPr="00ED113D" w:rsidRDefault="00BE3937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 xml:space="preserve">в графе 3 строки 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>9</w:t>
      </w:r>
      <w:r w:rsidRPr="00ED113D">
        <w:rPr>
          <w:rFonts w:ascii="Times New Roman" w:hAnsi="Times New Roman"/>
          <w:sz w:val="25"/>
          <w:szCs w:val="25"/>
          <w:lang w:eastAsia="ru-RU"/>
        </w:rPr>
        <w:t xml:space="preserve"> цифры «</w:t>
      </w:r>
      <w:r w:rsidR="0030344E" w:rsidRPr="00ED113D">
        <w:rPr>
          <w:rFonts w:ascii="Times New Roman" w:hAnsi="Times New Roman"/>
          <w:sz w:val="25"/>
          <w:szCs w:val="25"/>
          <w:lang w:eastAsia="ru-RU"/>
        </w:rPr>
        <w:t>0,03880351090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0,03760276143</w:t>
      </w:r>
      <w:r w:rsidRPr="00ED113D">
        <w:rPr>
          <w:rFonts w:ascii="Times New Roman" w:hAnsi="Times New Roman"/>
          <w:sz w:val="25"/>
          <w:szCs w:val="25"/>
        </w:rPr>
        <w:t>»</w:t>
      </w:r>
      <w:r w:rsidR="0030344E" w:rsidRPr="00ED113D">
        <w:rPr>
          <w:rFonts w:ascii="Times New Roman" w:hAnsi="Times New Roman"/>
          <w:sz w:val="25"/>
          <w:szCs w:val="25"/>
        </w:rPr>
        <w:t>;</w:t>
      </w:r>
    </w:p>
    <w:p w:rsidR="0030344E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10 цифры «0,06949172607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0,06893229689</w:t>
      </w:r>
      <w:r w:rsidRPr="00ED113D">
        <w:rPr>
          <w:rFonts w:ascii="Times New Roman" w:hAnsi="Times New Roman"/>
          <w:sz w:val="25"/>
          <w:szCs w:val="25"/>
        </w:rPr>
        <w:t>»;</w:t>
      </w:r>
    </w:p>
    <w:p w:rsidR="0030344E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11 цифры «0,1678126100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0,1625681336</w:t>
      </w:r>
      <w:r w:rsidRPr="00ED113D">
        <w:rPr>
          <w:rFonts w:ascii="Times New Roman" w:hAnsi="Times New Roman"/>
          <w:sz w:val="25"/>
          <w:szCs w:val="25"/>
        </w:rPr>
        <w:t>»;</w:t>
      </w:r>
    </w:p>
    <w:p w:rsidR="0030344E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12 цифры «0,1676691248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0,1744804731</w:t>
      </w:r>
      <w:r w:rsidRPr="00ED113D">
        <w:rPr>
          <w:rFonts w:ascii="Times New Roman" w:hAnsi="Times New Roman"/>
          <w:sz w:val="25"/>
          <w:szCs w:val="25"/>
        </w:rPr>
        <w:t>»;</w:t>
      </w:r>
    </w:p>
    <w:p w:rsidR="0030344E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13 цифры «0,1771481254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0,1842938421</w:t>
      </w:r>
      <w:r w:rsidRPr="00ED113D">
        <w:rPr>
          <w:rFonts w:ascii="Times New Roman" w:hAnsi="Times New Roman"/>
          <w:sz w:val="25"/>
          <w:szCs w:val="25"/>
        </w:rPr>
        <w:t>»;</w:t>
      </w:r>
    </w:p>
    <w:p w:rsidR="0030344E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14 цифры «0,1924664667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0,2007051715</w:t>
      </w:r>
      <w:r w:rsidRPr="00ED113D">
        <w:rPr>
          <w:rFonts w:ascii="Times New Roman" w:hAnsi="Times New Roman"/>
          <w:sz w:val="25"/>
          <w:szCs w:val="25"/>
        </w:rPr>
        <w:t>»;</w:t>
      </w:r>
    </w:p>
    <w:p w:rsidR="00BE3937" w:rsidRPr="00ED113D" w:rsidRDefault="0030344E" w:rsidP="00ED113D">
      <w:pPr>
        <w:pStyle w:val="affa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ED113D">
        <w:rPr>
          <w:rFonts w:ascii="Times New Roman" w:hAnsi="Times New Roman"/>
          <w:sz w:val="25"/>
          <w:szCs w:val="25"/>
          <w:lang w:eastAsia="ru-RU"/>
        </w:rPr>
        <w:t>в графе 3 строки 15 цифры «0,2246153586</w:t>
      </w:r>
      <w:r w:rsidRPr="00ED113D">
        <w:rPr>
          <w:rFonts w:ascii="Times New Roman" w:hAnsi="Times New Roman"/>
          <w:sz w:val="25"/>
          <w:szCs w:val="25"/>
        </w:rPr>
        <w:t>» заменить цифрами «</w:t>
      </w:r>
      <w:r w:rsidR="00ED113D" w:rsidRPr="00ED113D">
        <w:rPr>
          <w:rFonts w:ascii="Times New Roman" w:hAnsi="Times New Roman"/>
          <w:sz w:val="25"/>
          <w:szCs w:val="25"/>
          <w:lang w:eastAsia="ru-RU"/>
        </w:rPr>
        <w:t>0,2337241630</w:t>
      </w:r>
      <w:r w:rsidRPr="00ED113D">
        <w:rPr>
          <w:rFonts w:ascii="Times New Roman" w:hAnsi="Times New Roman"/>
          <w:sz w:val="25"/>
          <w:szCs w:val="25"/>
        </w:rPr>
        <w:t>»</w:t>
      </w:r>
      <w:r w:rsidR="00BE3937" w:rsidRPr="00ED113D">
        <w:rPr>
          <w:rFonts w:ascii="Times New Roman" w:hAnsi="Times New Roman"/>
          <w:sz w:val="25"/>
          <w:szCs w:val="25"/>
          <w:lang w:eastAsia="ru-RU"/>
        </w:rPr>
        <w:t>.</w:t>
      </w:r>
    </w:p>
    <w:p w:rsidR="00EE7B68" w:rsidRPr="00242B42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42B42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242B42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242B42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242B42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242B42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242B42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EA44CB" w:rsidRPr="00457503" w:rsidRDefault="00BE3937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а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</w:t>
      </w:r>
      <w:r w:rsidR="00EF52DB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        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54C34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sz w:val="25"/>
          <w:szCs w:val="25"/>
        </w:rPr>
        <w:t>В.Л. Таненков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13" w:rsidRDefault="00952C13">
      <w:r>
        <w:separator/>
      </w:r>
    </w:p>
  </w:endnote>
  <w:endnote w:type="continuationSeparator" w:id="0">
    <w:p w:rsidR="00952C13" w:rsidRDefault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13" w:rsidRDefault="00952C13">
      <w:r>
        <w:separator/>
      </w:r>
    </w:p>
  </w:footnote>
  <w:footnote w:type="continuationSeparator" w:id="0">
    <w:p w:rsidR="00952C13" w:rsidRDefault="0095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4E" w:rsidRDefault="0030344E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30344E" w:rsidRDefault="0030344E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30344E" w:rsidRDefault="0030344E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344E" w:rsidRDefault="0030344E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45022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44E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C13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D113D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DD69-13F1-4D23-B344-7D148E1F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2022-11-08T09:22:00Z</dcterms:created>
  <dcterms:modified xsi:type="dcterms:W3CDTF">2022-11-08T09:22:00Z</dcterms:modified>
</cp:coreProperties>
</file>