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F6" w:rsidRPr="00425223" w:rsidRDefault="00FB47F6" w:rsidP="00FB47F6">
      <w:pPr>
        <w:tabs>
          <w:tab w:val="left" w:pos="9720"/>
        </w:tabs>
        <w:spacing w:after="0"/>
        <w:jc w:val="center"/>
        <w:rPr>
          <w:sz w:val="36"/>
          <w:szCs w:val="36"/>
        </w:rPr>
      </w:pPr>
      <w:r w:rsidRPr="00425223"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5pt;height:59.85pt" o:ole="" filled="t">
            <v:fill color2="black"/>
            <v:imagedata r:id="rId9" o:title=""/>
          </v:shape>
          <o:OLEObject Type="Embed" ProgID="Word.Picture.8" ShapeID="_x0000_i1025" DrawAspect="Content" ObjectID="_1643030585" r:id="rId10"/>
        </w:object>
      </w:r>
    </w:p>
    <w:p w:rsidR="00FB47F6" w:rsidRPr="00425223" w:rsidRDefault="00FB47F6" w:rsidP="00FB47F6">
      <w:pPr>
        <w:numPr>
          <w:ilvl w:val="3"/>
          <w:numId w:val="4"/>
        </w:numPr>
        <w:tabs>
          <w:tab w:val="left" w:pos="0"/>
          <w:tab w:val="left" w:pos="97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425223">
        <w:rPr>
          <w:rFonts w:ascii="Times New Roman" w:hAnsi="Times New Roman"/>
          <w:b/>
          <w:bCs/>
          <w:sz w:val="40"/>
          <w:szCs w:val="40"/>
        </w:rPr>
        <w:t>АДМИНИСТРАЦИЯ  ГОРОДА  ПОКАЧИ</w:t>
      </w:r>
    </w:p>
    <w:p w:rsidR="00FB47F6" w:rsidRPr="00425223" w:rsidRDefault="00FB47F6" w:rsidP="00FB47F6">
      <w:pPr>
        <w:numPr>
          <w:ilvl w:val="3"/>
          <w:numId w:val="4"/>
        </w:numPr>
        <w:tabs>
          <w:tab w:val="left" w:pos="0"/>
          <w:tab w:val="left" w:pos="97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B47F6" w:rsidRPr="00425223" w:rsidRDefault="00FB47F6" w:rsidP="00FB47F6">
      <w:pPr>
        <w:numPr>
          <w:ilvl w:val="3"/>
          <w:numId w:val="4"/>
        </w:numPr>
        <w:tabs>
          <w:tab w:val="left" w:pos="0"/>
          <w:tab w:val="left" w:pos="9720"/>
        </w:tabs>
        <w:spacing w:after="0" w:line="360" w:lineRule="auto"/>
        <w:ind w:right="488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425223">
        <w:rPr>
          <w:rFonts w:ascii="Times New Roman" w:hAnsi="Times New Roman"/>
          <w:b/>
          <w:sz w:val="24"/>
          <w:szCs w:val="24"/>
        </w:rPr>
        <w:t xml:space="preserve">           ХАНТЫ-МАНСИЙСКОГО АВТОНОМНОГО ОКРУГА-ЮГРЫ</w:t>
      </w:r>
    </w:p>
    <w:p w:rsidR="00FB47F6" w:rsidRDefault="00FB47F6" w:rsidP="00FB47F6">
      <w:pPr>
        <w:keepNext/>
        <w:widowControl w:val="0"/>
        <w:numPr>
          <w:ilvl w:val="0"/>
          <w:numId w:val="4"/>
        </w:numPr>
        <w:tabs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2522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ПОСТАНОВЛЕНИЕ</w:t>
      </w:r>
    </w:p>
    <w:p w:rsidR="004E1F2A" w:rsidRPr="00425223" w:rsidRDefault="004E1F2A" w:rsidP="00FB47F6">
      <w:pPr>
        <w:keepNext/>
        <w:widowControl w:val="0"/>
        <w:numPr>
          <w:ilvl w:val="0"/>
          <w:numId w:val="4"/>
        </w:numPr>
        <w:tabs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FB47F6" w:rsidRPr="00E57A4F" w:rsidRDefault="00FB47F6" w:rsidP="00FB47F6">
      <w:pPr>
        <w:spacing w:after="0"/>
        <w:rPr>
          <w:rFonts w:ascii="Times New Roman" w:hAnsi="Times New Roman"/>
          <w:b/>
          <w:sz w:val="24"/>
          <w:szCs w:val="24"/>
        </w:rPr>
      </w:pPr>
      <w:r w:rsidRPr="00E57A4F">
        <w:rPr>
          <w:rFonts w:ascii="Times New Roman" w:hAnsi="Times New Roman"/>
          <w:b/>
          <w:sz w:val="24"/>
          <w:szCs w:val="24"/>
        </w:rPr>
        <w:t>от</w:t>
      </w:r>
      <w:r w:rsidR="00F57546">
        <w:rPr>
          <w:rFonts w:ascii="Times New Roman" w:hAnsi="Times New Roman"/>
          <w:b/>
          <w:sz w:val="24"/>
          <w:szCs w:val="24"/>
        </w:rPr>
        <w:t xml:space="preserve"> 12.02.2020</w:t>
      </w:r>
      <w:r w:rsidRPr="00E57A4F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4E1F2A" w:rsidRPr="00E57A4F">
        <w:rPr>
          <w:rFonts w:ascii="Times New Roman" w:hAnsi="Times New Roman"/>
          <w:b/>
          <w:sz w:val="24"/>
          <w:szCs w:val="24"/>
        </w:rPr>
        <w:t xml:space="preserve">          </w:t>
      </w:r>
      <w:r w:rsidRPr="00E57A4F">
        <w:rPr>
          <w:rFonts w:ascii="Times New Roman" w:hAnsi="Times New Roman"/>
          <w:b/>
          <w:sz w:val="24"/>
          <w:szCs w:val="24"/>
        </w:rPr>
        <w:t xml:space="preserve">                                              №</w:t>
      </w:r>
      <w:r w:rsidR="00F57546">
        <w:rPr>
          <w:rFonts w:ascii="Times New Roman" w:hAnsi="Times New Roman"/>
          <w:b/>
          <w:sz w:val="24"/>
          <w:szCs w:val="24"/>
        </w:rPr>
        <w:t xml:space="preserve"> 105</w:t>
      </w:r>
    </w:p>
    <w:p w:rsidR="008B2DDC" w:rsidRDefault="008B2DDC" w:rsidP="008B2D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9143A" w:rsidRPr="00535249" w:rsidRDefault="00B9143A" w:rsidP="0053524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конкурсного </w:t>
      </w:r>
      <w:r w:rsidR="00C4120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тбора</w:t>
      </w:r>
      <w:r w:rsidR="00C412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проектов инициативного </w:t>
      </w:r>
      <w:r w:rsidR="00C4120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юджетирования</w:t>
      </w:r>
      <w:r w:rsidR="00C412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городе Покачи </w:t>
      </w:r>
      <w:r w:rsidR="0089521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</w:t>
      </w:r>
      <w:r w:rsidR="0089521F">
        <w:rPr>
          <w:rFonts w:ascii="Times New Roman" w:hAnsi="Times New Roman" w:cs="Times New Roman"/>
          <w:b/>
          <w:sz w:val="28"/>
          <w:szCs w:val="28"/>
        </w:rPr>
        <w:t>у</w:t>
      </w:r>
    </w:p>
    <w:p w:rsidR="009F28FD" w:rsidRPr="00535249" w:rsidRDefault="009F28FD" w:rsidP="0053524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B2DDC" w:rsidRPr="00535249" w:rsidRDefault="008B2DDC" w:rsidP="0053524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275D" w:rsidRPr="00535249" w:rsidRDefault="00352BEA" w:rsidP="00247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47B82" w:rsidRPr="00247B82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20186E">
        <w:rPr>
          <w:rFonts w:ascii="Times New Roman" w:hAnsi="Times New Roman" w:cs="Times New Roman"/>
          <w:sz w:val="28"/>
          <w:szCs w:val="28"/>
        </w:rPr>
        <w:t>1</w:t>
      </w:r>
      <w:r w:rsidR="00247B82" w:rsidRPr="00247B82">
        <w:rPr>
          <w:rFonts w:ascii="Times New Roman" w:hAnsi="Times New Roman" w:cs="Times New Roman"/>
          <w:sz w:val="28"/>
          <w:szCs w:val="28"/>
        </w:rPr>
        <w:t xml:space="preserve"> </w:t>
      </w:r>
      <w:r w:rsidR="0020186E">
        <w:rPr>
          <w:rFonts w:ascii="Times New Roman" w:hAnsi="Times New Roman" w:cs="Times New Roman"/>
          <w:sz w:val="28"/>
          <w:szCs w:val="28"/>
        </w:rPr>
        <w:t>статьи 3 Положения о реализации проектов инициативного бюджетирования в городе Покачи, утвержденного постановлением администрации города Покачи от 28.08.2019 №772</w:t>
      </w:r>
      <w:r w:rsidR="000953E0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2649B" w:rsidRPr="00535249">
        <w:rPr>
          <w:rFonts w:ascii="Times New Roman" w:hAnsi="Times New Roman" w:cs="Times New Roman"/>
          <w:sz w:val="28"/>
          <w:szCs w:val="28"/>
        </w:rPr>
        <w:t>:</w:t>
      </w:r>
    </w:p>
    <w:p w:rsidR="00535249" w:rsidRDefault="0020186E" w:rsidP="008A44A2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конкурсный отбор проектов инициативного бюджетирования в городе Покачи </w:t>
      </w:r>
      <w:r w:rsidR="008952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89521F">
        <w:rPr>
          <w:rFonts w:ascii="Times New Roman" w:hAnsi="Times New Roman" w:cs="Times New Roman"/>
          <w:sz w:val="28"/>
          <w:szCs w:val="28"/>
        </w:rPr>
        <w:t>у</w:t>
      </w:r>
      <w:r w:rsidR="004E1F2A">
        <w:rPr>
          <w:rFonts w:ascii="Times New Roman" w:hAnsi="Times New Roman" w:cs="Times New Roman"/>
          <w:sz w:val="28"/>
          <w:szCs w:val="28"/>
        </w:rPr>
        <w:t>.</w:t>
      </w:r>
    </w:p>
    <w:p w:rsidR="00B01FA5" w:rsidRDefault="00B01FA5" w:rsidP="00B01FA5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конкурсную комиссию по рассмотрению и отбору проектов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бюджетирования в составе согласно приложению 1 к настоящему постановлению.</w:t>
      </w:r>
    </w:p>
    <w:p w:rsidR="00CB0602" w:rsidRDefault="00CB0602" w:rsidP="00CB0602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FF">
        <w:rPr>
          <w:rFonts w:ascii="Times New Roman" w:hAnsi="Times New Roman" w:cs="Times New Roman"/>
          <w:sz w:val="28"/>
          <w:szCs w:val="28"/>
        </w:rPr>
        <w:t>Установить критерии отбора проектов инициативного бюджетирования в городе Покачи на 2020 год согласно приложению 2 к настоящему постановлению.</w:t>
      </w:r>
    </w:p>
    <w:p w:rsidR="00B01FA5" w:rsidRDefault="00EF4600" w:rsidP="008A44A2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организатором конкурсного отбора управление планирования и нормирования комитета финансов администрации города Покачи</w:t>
      </w:r>
      <w:r w:rsidR="008D1BC4">
        <w:rPr>
          <w:rFonts w:ascii="Times New Roman" w:hAnsi="Times New Roman" w:cs="Times New Roman"/>
          <w:sz w:val="28"/>
          <w:szCs w:val="28"/>
        </w:rPr>
        <w:t>.</w:t>
      </w:r>
    </w:p>
    <w:p w:rsidR="004D72D8" w:rsidRPr="004D72D8" w:rsidRDefault="00877B01" w:rsidP="00316888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2D8">
        <w:rPr>
          <w:rFonts w:ascii="Times New Roman" w:hAnsi="Times New Roman" w:cs="Times New Roman"/>
          <w:sz w:val="28"/>
          <w:szCs w:val="28"/>
        </w:rPr>
        <w:t>Назначить куратор</w:t>
      </w:r>
      <w:r w:rsidR="00316888">
        <w:rPr>
          <w:rFonts w:ascii="Times New Roman" w:hAnsi="Times New Roman" w:cs="Times New Roman"/>
          <w:sz w:val="28"/>
          <w:szCs w:val="28"/>
        </w:rPr>
        <w:t>ами</w:t>
      </w:r>
      <w:r w:rsidRPr="004D72D8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316888">
        <w:rPr>
          <w:rFonts w:ascii="Times New Roman" w:hAnsi="Times New Roman" w:cs="Times New Roman"/>
          <w:sz w:val="28"/>
          <w:szCs w:val="28"/>
        </w:rPr>
        <w:t>:</w:t>
      </w:r>
    </w:p>
    <w:p w:rsidR="000953E0" w:rsidRDefault="008F5257" w:rsidP="00316888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жилищно – коммунального хозяйства администрации города Покачи</w:t>
      </w:r>
      <w:r w:rsidR="00316888">
        <w:rPr>
          <w:rFonts w:ascii="Times New Roman" w:hAnsi="Times New Roman" w:cs="Times New Roman"/>
          <w:sz w:val="28"/>
          <w:szCs w:val="28"/>
        </w:rPr>
        <w:t xml:space="preserve"> по объектам:</w:t>
      </w:r>
    </w:p>
    <w:p w:rsidR="00316888" w:rsidRDefault="00316888" w:rsidP="0031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жилищно-коммунального хозяйства, в том числе объектам электро-,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газо- и водоснабжения, водоотведения, снабжения населения топливом;</w:t>
      </w:r>
    </w:p>
    <w:p w:rsidR="00316888" w:rsidRDefault="00316888" w:rsidP="0031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уличного освещения;</w:t>
      </w:r>
    </w:p>
    <w:p w:rsidR="00316888" w:rsidRDefault="00316888" w:rsidP="0031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сбора (в том числе раздельного) твердых коммунальных/бытовых отходов и мусора;</w:t>
      </w:r>
    </w:p>
    <w:p w:rsidR="00316888" w:rsidRDefault="00316888" w:rsidP="0031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мест захоронения;</w:t>
      </w:r>
    </w:p>
    <w:p w:rsidR="008F5257" w:rsidRDefault="00FA248E" w:rsidP="000953E0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54AC">
        <w:rPr>
          <w:rFonts w:ascii="Times New Roman" w:hAnsi="Times New Roman" w:cs="Times New Roman"/>
          <w:sz w:val="28"/>
          <w:szCs w:val="28"/>
        </w:rPr>
        <w:t>)</w:t>
      </w:r>
      <w:r w:rsidR="004B54AC" w:rsidRPr="004B54AC">
        <w:rPr>
          <w:rFonts w:ascii="Times New Roman" w:hAnsi="Times New Roman" w:cs="Times New Roman"/>
          <w:sz w:val="28"/>
          <w:szCs w:val="28"/>
        </w:rPr>
        <w:t xml:space="preserve"> </w:t>
      </w:r>
      <w:r w:rsidR="004B54AC">
        <w:rPr>
          <w:rFonts w:ascii="Times New Roman" w:hAnsi="Times New Roman" w:cs="Times New Roman"/>
          <w:sz w:val="28"/>
          <w:szCs w:val="28"/>
        </w:rPr>
        <w:t>отдел архитектуры и градостроительс</w:t>
      </w:r>
      <w:r w:rsidR="00316888">
        <w:rPr>
          <w:rFonts w:ascii="Times New Roman" w:hAnsi="Times New Roman" w:cs="Times New Roman"/>
          <w:sz w:val="28"/>
          <w:szCs w:val="28"/>
        </w:rPr>
        <w:t>тва администрации города Покачи по объектам:</w:t>
      </w:r>
    </w:p>
    <w:p w:rsidR="00316888" w:rsidRDefault="00316888" w:rsidP="0031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31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благоустройства и озеленения, устройства тротуаров, проездов и так далее;</w:t>
      </w:r>
    </w:p>
    <w:p w:rsidR="00316888" w:rsidRDefault="00316888" w:rsidP="00AD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31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игровых площадок;</w:t>
      </w:r>
    </w:p>
    <w:p w:rsidR="00316888" w:rsidRDefault="00316888" w:rsidP="00AD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316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 массового отдыха населения;</w:t>
      </w:r>
    </w:p>
    <w:p w:rsidR="00316888" w:rsidRDefault="00316888" w:rsidP="00AD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другим объектам общественной инфраструктуры,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 города.</w:t>
      </w:r>
    </w:p>
    <w:p w:rsidR="00316888" w:rsidRDefault="00FA248E" w:rsidP="000953E0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54AC">
        <w:rPr>
          <w:rFonts w:ascii="Times New Roman" w:hAnsi="Times New Roman" w:cs="Times New Roman"/>
          <w:sz w:val="28"/>
          <w:szCs w:val="28"/>
        </w:rPr>
        <w:t>)</w:t>
      </w:r>
      <w:r w:rsidR="004B54AC" w:rsidRPr="004B54AC">
        <w:rPr>
          <w:rFonts w:ascii="Times New Roman" w:hAnsi="Times New Roman" w:cs="Times New Roman"/>
          <w:sz w:val="28"/>
          <w:szCs w:val="28"/>
        </w:rPr>
        <w:t xml:space="preserve"> </w:t>
      </w:r>
      <w:r w:rsidR="004B54AC">
        <w:rPr>
          <w:rFonts w:ascii="Times New Roman" w:hAnsi="Times New Roman" w:cs="Times New Roman"/>
          <w:sz w:val="28"/>
          <w:szCs w:val="28"/>
        </w:rPr>
        <w:t>управление по вопросам безопасности, гражданской  обороны и чрезвычайных ситуаций администрации города Покачи</w:t>
      </w:r>
      <w:r w:rsidR="00316888">
        <w:rPr>
          <w:rFonts w:ascii="Times New Roman" w:hAnsi="Times New Roman" w:cs="Times New Roman"/>
          <w:sz w:val="28"/>
          <w:szCs w:val="28"/>
        </w:rPr>
        <w:t>:</w:t>
      </w:r>
    </w:p>
    <w:p w:rsidR="00316888" w:rsidRDefault="00316888" w:rsidP="00BA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автомобильным дорогам местного значения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них;</w:t>
      </w:r>
    </w:p>
    <w:p w:rsidR="00316888" w:rsidRDefault="00316888" w:rsidP="00BA0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объектам для обеспечения первичных мер пожарной безопасности;</w:t>
      </w:r>
    </w:p>
    <w:p w:rsidR="00316888" w:rsidRDefault="00FA248E" w:rsidP="00AD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54AC">
        <w:rPr>
          <w:rFonts w:ascii="Times New Roman" w:hAnsi="Times New Roman" w:cs="Times New Roman"/>
          <w:sz w:val="28"/>
          <w:szCs w:val="28"/>
        </w:rPr>
        <w:t>)</w:t>
      </w:r>
      <w:r w:rsidR="004B54AC" w:rsidRPr="004B54AC">
        <w:rPr>
          <w:rFonts w:ascii="Times New Roman" w:hAnsi="Times New Roman" w:cs="Times New Roman"/>
          <w:sz w:val="28"/>
          <w:szCs w:val="28"/>
        </w:rPr>
        <w:t xml:space="preserve"> </w:t>
      </w:r>
      <w:r w:rsidR="004B54AC">
        <w:rPr>
          <w:rFonts w:ascii="Times New Roman" w:hAnsi="Times New Roman" w:cs="Times New Roman"/>
          <w:sz w:val="28"/>
          <w:szCs w:val="28"/>
        </w:rPr>
        <w:t>управление экономики администрации города Покачи</w:t>
      </w:r>
      <w:r w:rsidR="00316888">
        <w:rPr>
          <w:rFonts w:ascii="Times New Roman" w:hAnsi="Times New Roman" w:cs="Times New Roman"/>
          <w:sz w:val="28"/>
          <w:szCs w:val="28"/>
        </w:rPr>
        <w:t xml:space="preserve"> по объектам для обеспечения жителей услугами бытового обслуживания</w:t>
      </w:r>
      <w:r w:rsidR="00AD7ADF">
        <w:rPr>
          <w:rFonts w:ascii="Times New Roman" w:hAnsi="Times New Roman" w:cs="Times New Roman"/>
          <w:sz w:val="28"/>
          <w:szCs w:val="28"/>
        </w:rPr>
        <w:t>.</w:t>
      </w:r>
    </w:p>
    <w:p w:rsidR="00877B01" w:rsidRDefault="00877B01" w:rsidP="003B205A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извещение о проведении конкурсного отбора проектов инициативного бюджетирования в городе Покачи на 2020 год согласно приложению </w:t>
      </w:r>
      <w:r w:rsidR="008F7352">
        <w:rPr>
          <w:rFonts w:ascii="Times New Roman" w:hAnsi="Times New Roman" w:cs="Times New Roman"/>
          <w:sz w:val="28"/>
          <w:szCs w:val="28"/>
        </w:rPr>
        <w:t>3</w:t>
      </w:r>
      <w:r w:rsidR="00985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A0E7B" w:rsidRDefault="000A0E7B" w:rsidP="003B205A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Кураторам проектов</w:t>
      </w:r>
      <w:r w:rsidR="00BA070D">
        <w:rPr>
          <w:rFonts w:ascii="Times New Roman" w:hAnsi="Times New Roman" w:cs="Times New Roman"/>
          <w:sz w:val="28"/>
          <w:szCs w:val="28"/>
        </w:rPr>
        <w:t xml:space="preserve"> инициативного </w:t>
      </w:r>
      <w:r w:rsidR="00580C3A">
        <w:rPr>
          <w:rFonts w:ascii="Times New Roman" w:hAnsi="Times New Roman" w:cs="Times New Roman"/>
          <w:sz w:val="28"/>
          <w:szCs w:val="28"/>
        </w:rPr>
        <w:t>бюджетирования в течени</w:t>
      </w:r>
      <w:proofErr w:type="gramStart"/>
      <w:r w:rsidR="00580C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80C3A">
        <w:rPr>
          <w:rFonts w:ascii="Times New Roman" w:hAnsi="Times New Roman" w:cs="Times New Roman"/>
          <w:sz w:val="28"/>
          <w:szCs w:val="28"/>
        </w:rPr>
        <w:t xml:space="preserve"> дня, следующего за датой окончания приема заявок, опубликовать в газете «Покачевский вестник» и </w:t>
      </w:r>
      <w:r w:rsidR="005F251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80C3A">
        <w:rPr>
          <w:rFonts w:ascii="Times New Roman" w:hAnsi="Times New Roman" w:cs="Times New Roman"/>
          <w:sz w:val="28"/>
          <w:szCs w:val="28"/>
        </w:rPr>
        <w:t xml:space="preserve">на сайте администрации города Покачи </w:t>
      </w:r>
      <w:r w:rsidR="00580C3A" w:rsidRPr="00D117FF">
        <w:rPr>
          <w:rFonts w:ascii="Times New Roman" w:hAnsi="Times New Roman" w:cs="Times New Roman"/>
          <w:sz w:val="28"/>
          <w:szCs w:val="28"/>
        </w:rPr>
        <w:t>в разделе «Инициативное бюджетирование»</w:t>
      </w:r>
      <w:r w:rsidR="00580C3A">
        <w:rPr>
          <w:rFonts w:ascii="Times New Roman" w:hAnsi="Times New Roman" w:cs="Times New Roman"/>
          <w:sz w:val="28"/>
          <w:szCs w:val="28"/>
        </w:rPr>
        <w:t xml:space="preserve"> информацию о проведении конкурсного отбора документов, с указанием даты и места проведения конкурса. </w:t>
      </w:r>
    </w:p>
    <w:p w:rsidR="00D117FF" w:rsidRPr="00D117FF" w:rsidRDefault="00300255" w:rsidP="00D117FF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F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87486" w:rsidRPr="00D117FF">
        <w:rPr>
          <w:rFonts w:ascii="Times New Roman" w:hAnsi="Times New Roman" w:cs="Times New Roman"/>
          <w:sz w:val="28"/>
          <w:szCs w:val="28"/>
        </w:rPr>
        <w:t xml:space="preserve">вступает в силу после </w:t>
      </w:r>
      <w:r w:rsidR="003C0831" w:rsidRPr="00D117FF">
        <w:rPr>
          <w:rFonts w:ascii="Times New Roman" w:hAnsi="Times New Roman" w:cs="Times New Roman"/>
          <w:sz w:val="28"/>
          <w:szCs w:val="28"/>
        </w:rPr>
        <w:t xml:space="preserve">его </w:t>
      </w:r>
      <w:r w:rsidR="00877B01" w:rsidRPr="00D117FF">
        <w:rPr>
          <w:rFonts w:ascii="Times New Roman" w:hAnsi="Times New Roman" w:cs="Times New Roman"/>
          <w:sz w:val="28"/>
          <w:szCs w:val="28"/>
        </w:rPr>
        <w:t>подписания</w:t>
      </w:r>
      <w:r w:rsidR="00A87486" w:rsidRPr="00D117FF">
        <w:rPr>
          <w:rFonts w:ascii="Times New Roman" w:hAnsi="Times New Roman" w:cs="Times New Roman"/>
          <w:sz w:val="28"/>
          <w:szCs w:val="28"/>
        </w:rPr>
        <w:t>.</w:t>
      </w:r>
    </w:p>
    <w:p w:rsidR="00985DAE" w:rsidRPr="00D117FF" w:rsidRDefault="002925E7" w:rsidP="00D117FF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F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«Покачевский вестник»</w:t>
      </w:r>
      <w:r w:rsidR="008F36D8" w:rsidRPr="00D117FF">
        <w:rPr>
          <w:rFonts w:ascii="Times New Roman" w:hAnsi="Times New Roman" w:cs="Times New Roman"/>
          <w:sz w:val="28"/>
          <w:szCs w:val="28"/>
        </w:rPr>
        <w:t xml:space="preserve">, </w:t>
      </w:r>
      <w:r w:rsidR="005F251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D117FF">
        <w:rPr>
          <w:rFonts w:ascii="Times New Roman" w:hAnsi="Times New Roman" w:cs="Times New Roman"/>
          <w:sz w:val="28"/>
          <w:szCs w:val="28"/>
        </w:rPr>
        <w:t xml:space="preserve">на сайте администрации города Покачи </w:t>
      </w:r>
      <w:r w:rsidR="00301D79" w:rsidRPr="00D117FF">
        <w:rPr>
          <w:rFonts w:ascii="Times New Roman" w:hAnsi="Times New Roman" w:cs="Times New Roman"/>
          <w:sz w:val="28"/>
          <w:szCs w:val="28"/>
        </w:rPr>
        <w:t>в разделе «Инициативное бюджетирование»</w:t>
      </w:r>
      <w:r w:rsidRPr="00D117FF">
        <w:rPr>
          <w:rFonts w:ascii="Times New Roman" w:hAnsi="Times New Roman" w:cs="Times New Roman"/>
          <w:sz w:val="28"/>
          <w:szCs w:val="28"/>
        </w:rPr>
        <w:t>.</w:t>
      </w:r>
    </w:p>
    <w:p w:rsidR="008B2DDC" w:rsidRPr="00985DAE" w:rsidRDefault="008B2DDC" w:rsidP="00301D79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D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1F2A" w:rsidRPr="00985DAE">
        <w:rPr>
          <w:rFonts w:ascii="Times New Roman" w:hAnsi="Times New Roman" w:cs="Times New Roman"/>
          <w:sz w:val="28"/>
          <w:szCs w:val="28"/>
        </w:rPr>
        <w:t xml:space="preserve"> </w:t>
      </w:r>
      <w:r w:rsidR="002B20C5" w:rsidRPr="00985DAE">
        <w:rPr>
          <w:rFonts w:ascii="Times New Roman" w:hAnsi="Times New Roman" w:cs="Times New Roman"/>
          <w:sz w:val="28"/>
          <w:szCs w:val="28"/>
        </w:rPr>
        <w:t>выполнением</w:t>
      </w:r>
      <w:r w:rsidRPr="00985DAE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8F36D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D3D05" w:rsidRPr="00985DAE">
        <w:rPr>
          <w:rFonts w:ascii="Times New Roman" w:hAnsi="Times New Roman" w:cs="Times New Roman"/>
          <w:sz w:val="28"/>
          <w:szCs w:val="28"/>
        </w:rPr>
        <w:t xml:space="preserve">заместителя главы города Покачи </w:t>
      </w:r>
      <w:r w:rsidR="008F36D8">
        <w:rPr>
          <w:rFonts w:ascii="Times New Roman" w:hAnsi="Times New Roman" w:cs="Times New Roman"/>
          <w:sz w:val="28"/>
          <w:szCs w:val="28"/>
        </w:rPr>
        <w:t>А.Е. Ходулапову</w:t>
      </w:r>
      <w:r w:rsidRPr="00985DAE">
        <w:rPr>
          <w:rFonts w:ascii="Times New Roman" w:hAnsi="Times New Roman" w:cs="Times New Roman"/>
          <w:sz w:val="28"/>
          <w:szCs w:val="28"/>
        </w:rPr>
        <w:t>.</w:t>
      </w:r>
    </w:p>
    <w:p w:rsidR="00B3275D" w:rsidRPr="00535249" w:rsidRDefault="00B3275D" w:rsidP="002925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486" w:rsidRPr="00535249" w:rsidRDefault="00A87486" w:rsidP="004E1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87B30" w:rsidRPr="00535249" w:rsidRDefault="00587B30" w:rsidP="004E1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77B01" w:rsidRDefault="00301D79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города Покачи                                                             В.И. Степура</w:t>
      </w:r>
    </w:p>
    <w:p w:rsidR="005E0EE1" w:rsidRDefault="005E0EE1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EE1" w:rsidRDefault="005E0EE1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EE1" w:rsidRDefault="005E0EE1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FF" w:rsidRDefault="00D117FF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FF" w:rsidRDefault="00D117FF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FF" w:rsidRDefault="00D117FF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FF" w:rsidRDefault="00D117FF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FF" w:rsidRDefault="00D117FF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FF" w:rsidRDefault="00D117FF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FF" w:rsidRDefault="00D117FF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FF" w:rsidRDefault="00D117FF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FF" w:rsidRDefault="00D117FF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FF" w:rsidRDefault="00D117FF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FF" w:rsidRDefault="00D117FF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FF" w:rsidRDefault="00D117FF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FF" w:rsidRDefault="00D117FF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779" w:rsidRDefault="00750779" w:rsidP="005E0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546" w:rsidRDefault="00F57546" w:rsidP="005E0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546" w:rsidRDefault="00F57546" w:rsidP="005E0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0EE1" w:rsidRPr="00901E28" w:rsidRDefault="005E0EE1" w:rsidP="005E0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E28">
        <w:rPr>
          <w:rFonts w:ascii="Times New Roman" w:hAnsi="Times New Roman" w:cs="Times New Roman"/>
          <w:sz w:val="24"/>
          <w:szCs w:val="24"/>
        </w:rPr>
        <w:t>Приложение</w:t>
      </w:r>
      <w:r w:rsidR="00CE188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E0EE1" w:rsidRPr="00901E28" w:rsidRDefault="005E0EE1" w:rsidP="005E0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E2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E28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5E0EE1" w:rsidRDefault="005E0EE1" w:rsidP="005E0EE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57546">
        <w:rPr>
          <w:rFonts w:ascii="Times New Roman" w:hAnsi="Times New Roman" w:cs="Times New Roman"/>
          <w:sz w:val="24"/>
          <w:szCs w:val="24"/>
        </w:rPr>
        <w:t>12.02.2020 № 105</w:t>
      </w:r>
    </w:p>
    <w:p w:rsidR="00873E8D" w:rsidRDefault="00873E8D" w:rsidP="005E0EE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873E8D" w:rsidRDefault="00873E8D" w:rsidP="005E0EE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66581" w:rsidRDefault="00B66581" w:rsidP="00B6658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95F5E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495F5E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и отбору проектов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бюджетирования</w:t>
      </w:r>
    </w:p>
    <w:p w:rsidR="00B66581" w:rsidRDefault="00B66581" w:rsidP="00B6658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B6658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Представители организатора конкурсного отбора:</w:t>
      </w:r>
    </w:p>
    <w:p w:rsidR="00B66581" w:rsidRDefault="00B66581" w:rsidP="00B6658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1)Ходулапова А.Е. – первый заместитель главы города Покачи</w:t>
      </w:r>
    </w:p>
    <w:p w:rsidR="00B66581" w:rsidRDefault="00B66581" w:rsidP="00B6658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 – заместитель главы города Покачи</w:t>
      </w:r>
    </w:p>
    <w:p w:rsidR="00B66581" w:rsidRDefault="00B66581" w:rsidP="00B6658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3)Руководитель структурного подразделения администрации города Покачи, являющегося куратором проектов инициативного бюджетирования</w:t>
      </w:r>
    </w:p>
    <w:p w:rsidR="00B66581" w:rsidRDefault="00B66581" w:rsidP="00B6658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B6658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Представители общественных организаций города Покачи</w:t>
      </w:r>
    </w:p>
    <w:p w:rsidR="00B66581" w:rsidRDefault="00B66581" w:rsidP="00B6658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– председатель общественного совета по вопросам жилищно-коммунального хозяйства муниципального образования Ханты – Мансийского автономного округа – Югры город Покачи </w:t>
      </w:r>
    </w:p>
    <w:p w:rsidR="00B66581" w:rsidRDefault="00B66581" w:rsidP="00B6658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 – член общественного совета для обсуждения вопросов в сфере управления муниципальными финансами</w:t>
      </w:r>
    </w:p>
    <w:p w:rsidR="00B66581" w:rsidRPr="00452A3F" w:rsidRDefault="00B66581" w:rsidP="00B66581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3)Вязов Евгений Викторович – член </w:t>
      </w:r>
      <w:r w:rsidRPr="00452A3F">
        <w:rPr>
          <w:rFonts w:eastAsiaTheme="minorHAnsi"/>
          <w:sz w:val="28"/>
          <w:szCs w:val="28"/>
          <w:lang w:eastAsia="en-US"/>
        </w:rPr>
        <w:t>общественного совета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52A3F">
        <w:rPr>
          <w:rFonts w:eastAsiaTheme="minorHAnsi"/>
          <w:sz w:val="28"/>
          <w:szCs w:val="28"/>
          <w:lang w:eastAsia="en-US"/>
        </w:rPr>
        <w:t>при Службе по контролю и надзору в сфере охраны окружающей среды, объектов животного мира и лесных отношений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52A3F">
        <w:rPr>
          <w:rFonts w:eastAsiaTheme="minorHAnsi"/>
          <w:sz w:val="28"/>
          <w:szCs w:val="28"/>
          <w:lang w:eastAsia="en-US"/>
        </w:rPr>
        <w:t>Ханты-Мансийского автономного округа — Югры</w:t>
      </w:r>
    </w:p>
    <w:p w:rsidR="00B66581" w:rsidRDefault="00B66581" w:rsidP="00B6658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B6658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Представители инициативной группы от каждого проекта инициативного бюджетирования, направленного на конкурсный отбор (по согласованию с инициатором проекта, представившим проект) – по одному участнику</w:t>
      </w:r>
    </w:p>
    <w:p w:rsidR="00B66581" w:rsidRDefault="00B66581" w:rsidP="00B6658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B6658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Председатель комиссии, его заместитель и секретарь выбираются на первом заседании путем открытого голосования</w:t>
      </w: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B0602" w:rsidRPr="00901E28" w:rsidRDefault="00CB0602" w:rsidP="00CB06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1E2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CB0602" w:rsidRPr="00901E28" w:rsidRDefault="00CB0602" w:rsidP="00CB06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1E28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E28">
        <w:rPr>
          <w:rFonts w:ascii="Times New Roman" w:hAnsi="Times New Roman"/>
          <w:sz w:val="24"/>
          <w:szCs w:val="24"/>
        </w:rPr>
        <w:t>города Покачи</w:t>
      </w:r>
    </w:p>
    <w:p w:rsidR="00CB0602" w:rsidRDefault="00F57546" w:rsidP="00F57546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57546">
        <w:rPr>
          <w:rFonts w:ascii="Times New Roman" w:hAnsi="Times New Roman"/>
          <w:sz w:val="24"/>
          <w:szCs w:val="24"/>
        </w:rPr>
        <w:t>от 12.02.2020 № 105</w:t>
      </w:r>
    </w:p>
    <w:p w:rsidR="00CB0602" w:rsidRDefault="00CB0602" w:rsidP="00CB060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B0602" w:rsidRDefault="00CB0602" w:rsidP="00CB0602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 проектов </w:t>
      </w:r>
      <w:proofErr w:type="gramStart"/>
      <w:r>
        <w:rPr>
          <w:rFonts w:ascii="Times New Roman" w:hAnsi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бюджетирования в городе Покачи на 2020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949"/>
      </w:tblGrid>
      <w:tr w:rsidR="00CB0602" w:rsidRPr="00686D06" w:rsidTr="00CB0602">
        <w:tc>
          <w:tcPr>
            <w:tcW w:w="675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 xml:space="preserve">№ </w:t>
            </w:r>
            <w:proofErr w:type="gramStart"/>
            <w:r w:rsidRPr="00686D06">
              <w:rPr>
                <w:rFonts w:ascii="Times New Roman" w:hAnsi="Times New Roman"/>
              </w:rPr>
              <w:t>п</w:t>
            </w:r>
            <w:proofErr w:type="gramEnd"/>
            <w:r w:rsidRPr="00686D06">
              <w:rPr>
                <w:rFonts w:ascii="Times New Roman" w:hAnsi="Times New Roman"/>
              </w:rPr>
              <w:t>/п</w:t>
            </w:r>
          </w:p>
        </w:tc>
        <w:tc>
          <w:tcPr>
            <w:tcW w:w="7230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Наименование критерия оценки</w:t>
            </w:r>
          </w:p>
        </w:tc>
        <w:tc>
          <w:tcPr>
            <w:tcW w:w="1949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Максимальный балл</w:t>
            </w:r>
          </w:p>
        </w:tc>
      </w:tr>
      <w:tr w:rsidR="00CB0602" w:rsidRPr="00686D06" w:rsidTr="00CB0602">
        <w:tc>
          <w:tcPr>
            <w:tcW w:w="675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1</w:t>
            </w:r>
          </w:p>
        </w:tc>
        <w:tc>
          <w:tcPr>
            <w:tcW w:w="7230" w:type="dxa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 xml:space="preserve">Ожидаемое количество </w:t>
            </w:r>
            <w:proofErr w:type="gramStart"/>
            <w:r w:rsidRPr="00686D06">
              <w:rPr>
                <w:rFonts w:ascii="Times New Roman" w:hAnsi="Times New Roman"/>
              </w:rPr>
              <w:t>прямых</w:t>
            </w:r>
            <w:proofErr w:type="gramEnd"/>
            <w:r w:rsidRPr="00686D06">
              <w:rPr>
                <w:rFonts w:ascii="Times New Roman" w:hAnsi="Times New Roman"/>
              </w:rPr>
              <w:t xml:space="preserve"> </w:t>
            </w:r>
            <w:proofErr w:type="spellStart"/>
            <w:r w:rsidRPr="00686D06">
              <w:rPr>
                <w:rFonts w:ascii="Times New Roman" w:hAnsi="Times New Roman"/>
              </w:rPr>
              <w:t>благополучателей</w:t>
            </w:r>
            <w:proofErr w:type="spellEnd"/>
            <w:r w:rsidRPr="00686D06">
              <w:rPr>
                <w:rFonts w:ascii="Times New Roman" w:hAnsi="Times New Roman"/>
              </w:rPr>
              <w:t xml:space="preserve"> от реализации проекта: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 xml:space="preserve">до 20 человек – </w:t>
            </w:r>
            <w:r>
              <w:rPr>
                <w:rFonts w:ascii="Times New Roman" w:hAnsi="Times New Roman"/>
              </w:rPr>
              <w:t>4</w:t>
            </w:r>
            <w:r w:rsidRPr="00686D06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</w:p>
          <w:p w:rsidR="00CB0602" w:rsidRPr="00FE2A8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E2A86">
              <w:rPr>
                <w:rFonts w:ascii="Times New Roman" w:hAnsi="Times New Roman"/>
              </w:rPr>
              <w:t>от 21 до 50 человек – 8 баллов</w:t>
            </w:r>
          </w:p>
          <w:p w:rsidR="00CB0602" w:rsidRPr="00FE2A8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E2A86">
              <w:rPr>
                <w:rFonts w:ascii="Times New Roman" w:hAnsi="Times New Roman"/>
              </w:rPr>
              <w:t>от 51 до 100 человек – 12 баллов</w:t>
            </w:r>
          </w:p>
          <w:p w:rsidR="00CB0602" w:rsidRPr="00FE2A8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E2A86">
              <w:rPr>
                <w:rFonts w:ascii="Times New Roman" w:hAnsi="Times New Roman"/>
              </w:rPr>
              <w:t>от 101 до 500 человек – 16 баллов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E2A86">
              <w:rPr>
                <w:rFonts w:ascii="Times New Roman" w:hAnsi="Times New Roman"/>
              </w:rPr>
              <w:t>свыше 501 человека – 20 баллов</w:t>
            </w:r>
          </w:p>
        </w:tc>
        <w:tc>
          <w:tcPr>
            <w:tcW w:w="1949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B0602" w:rsidRPr="00686D06" w:rsidTr="00CB0602">
        <w:tc>
          <w:tcPr>
            <w:tcW w:w="675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2</w:t>
            </w:r>
          </w:p>
        </w:tc>
        <w:tc>
          <w:tcPr>
            <w:tcW w:w="7230" w:type="dxa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Количество проголосовавших жителей за реализацию проекта на сайте администрации города Покачи: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до 20 человек – 1 балл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от 21 до 50 человек – 2 балла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от 51 до 100 человек – 3 балла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от 101 до 500 человек – 4 балла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свыше 501 человека – 5 баллов</w:t>
            </w:r>
          </w:p>
        </w:tc>
        <w:tc>
          <w:tcPr>
            <w:tcW w:w="1949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5</w:t>
            </w:r>
          </w:p>
        </w:tc>
      </w:tr>
      <w:tr w:rsidR="00CB0602" w:rsidRPr="00686D06" w:rsidTr="00CB0602">
        <w:tc>
          <w:tcPr>
            <w:tcW w:w="675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3</w:t>
            </w:r>
          </w:p>
        </w:tc>
        <w:tc>
          <w:tcPr>
            <w:tcW w:w="7230" w:type="dxa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686D06">
              <w:rPr>
                <w:rFonts w:ascii="Times New Roman" w:hAnsi="Times New Roman"/>
              </w:rPr>
              <w:t>Проведение мероприятий участниками проекта, посвященных предварительному обсуждению проектов (до даты регистрации проекта в администрации города Покачи на участие конкурсный отбор проектов инициативного бюджетирования в городе Покачи на 2020 год) (протоколы собраний, подписные листы, подомовой обход, обсуждение в группе в социальных сетях и другие возможные формы обсуждения, подтвержденные фотографиями и (или) скриншотами):</w:t>
            </w:r>
            <w:proofErr w:type="gramEnd"/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 xml:space="preserve">отсутствует подтверждение мероприятий предварительного обсуждения – 0 баллов 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подтверждены мероприятия предварительного обсуждения – 10 баллов</w:t>
            </w:r>
          </w:p>
        </w:tc>
        <w:tc>
          <w:tcPr>
            <w:tcW w:w="1949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10</w:t>
            </w:r>
          </w:p>
        </w:tc>
      </w:tr>
      <w:tr w:rsidR="00CB0602" w:rsidRPr="00686D06" w:rsidTr="00CB0602">
        <w:tc>
          <w:tcPr>
            <w:tcW w:w="675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4</w:t>
            </w:r>
          </w:p>
        </w:tc>
        <w:tc>
          <w:tcPr>
            <w:tcW w:w="7230" w:type="dxa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Совокупный уровень софинансирования заявки со стороны участников проекта (максимальный и минимальный размер Положением не предусмотрен):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до 0,50% (или до 2 500,00 руб.) – 1 балл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от 0,51% до 1,00% (или от 2 500,01 руб. до 5 000,00 руб.) – 2 балла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от 1,01% до 1,50% (или от 5 000,01 руб. до 7 500,00 руб.) – 3 балла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от 1,51% до 2,00% (или от 7 500,01 руб. до 10 000,00 руб.) – 4 балла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от 2,01% до 2,50% (или от 10 000,01 руб. до 12 500,00 руб.) – 5 баллов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от 2,51% до 3,00% (или от 12 500,01 руб. до 15 000,00 руб.) – 6 баллов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от 3,01% до 3,50% (или от 15 000,01 руб. до 17 500,00 руб.) – 7 баллов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от 3,51% до 4,00% (или от 17 500,01 руб. до 20 000,00 руб.) – 8 баллов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от 4,01% до 4,50% (или от 20 000,01 руб. до 22 500,00 руб.) – 9 баллов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от 4,51 % до 5,00% (или от 22 500,01 руб. до 25 000,00 руб.) – 10 баллов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свыше 5,01% (или 25 000,01 руб.) – 15 баллов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49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15</w:t>
            </w:r>
          </w:p>
        </w:tc>
      </w:tr>
      <w:tr w:rsidR="00CB0602" w:rsidRPr="00686D06" w:rsidTr="00CB0602">
        <w:tc>
          <w:tcPr>
            <w:tcW w:w="675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5</w:t>
            </w:r>
          </w:p>
        </w:tc>
        <w:tc>
          <w:tcPr>
            <w:tcW w:w="7230" w:type="dxa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Использование результата реализации проекта: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использовать результат реализации проекта возможно только однократно (или в период до одного календарного года) – 5 баллов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использовать результат реализации проекта возможно в период, превышающий один календарный год – 10 баллов</w:t>
            </w:r>
          </w:p>
        </w:tc>
        <w:tc>
          <w:tcPr>
            <w:tcW w:w="1949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10</w:t>
            </w:r>
          </w:p>
        </w:tc>
      </w:tr>
      <w:tr w:rsidR="00CB0602" w:rsidRPr="00686D06" w:rsidTr="00CB0602">
        <w:tc>
          <w:tcPr>
            <w:tcW w:w="675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6</w:t>
            </w:r>
          </w:p>
        </w:tc>
        <w:tc>
          <w:tcPr>
            <w:tcW w:w="7230" w:type="dxa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Расходы на дальнейшее содержание реализованного проекта будут осуществляться: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в полном объеме за счет участников проекта – 20 баллов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686D06">
              <w:rPr>
                <w:rFonts w:ascii="Times New Roman" w:hAnsi="Times New Roman"/>
              </w:rPr>
              <w:t>с привлечением средств участников проекта (до 5% ежегодно) – 10 баллов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86D06">
              <w:rPr>
                <w:rFonts w:ascii="Times New Roman" w:hAnsi="Times New Roman"/>
              </w:rPr>
              <w:t>в полном объеме за счет средств местного бюджета – 0 баллов</w:t>
            </w:r>
          </w:p>
        </w:tc>
        <w:tc>
          <w:tcPr>
            <w:tcW w:w="1949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lastRenderedPageBreak/>
              <w:t>20</w:t>
            </w:r>
          </w:p>
        </w:tc>
      </w:tr>
      <w:tr w:rsidR="00CB0602" w:rsidRPr="00686D06" w:rsidTr="00CB0602">
        <w:tc>
          <w:tcPr>
            <w:tcW w:w="675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230" w:type="dxa"/>
          </w:tcPr>
          <w:p w:rsidR="00CB0602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и наполненность проекта инициативного бюджетирования, представленного инициативной группой:</w:t>
            </w:r>
          </w:p>
          <w:p w:rsidR="00CB0602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-презентация – 5 баллов</w:t>
            </w:r>
          </w:p>
          <w:p w:rsidR="00CB0602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-презентация и эскизные чертежи – 10 баллов</w:t>
            </w:r>
          </w:p>
          <w:p w:rsidR="00CB0602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-презентация, эскизные чертежи,</w:t>
            </w:r>
          </w:p>
          <w:p w:rsidR="00CB0602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 материалы – 15 баллов,</w:t>
            </w:r>
          </w:p>
          <w:p w:rsidR="00CB0602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-презентация, проектная документация,</w:t>
            </w:r>
          </w:p>
          <w:p w:rsidR="00CB0602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соответствующая</w:t>
            </w:r>
            <w:proofErr w:type="gramEnd"/>
            <w:r>
              <w:rPr>
                <w:rFonts w:ascii="Times New Roman" w:hAnsi="Times New Roman"/>
              </w:rPr>
              <w:t xml:space="preserve">  требованиям </w:t>
            </w:r>
          </w:p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действующего законодательства – 20 баллов. </w:t>
            </w:r>
          </w:p>
        </w:tc>
        <w:tc>
          <w:tcPr>
            <w:tcW w:w="1949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B0602" w:rsidRPr="00686D06" w:rsidTr="00CB0602">
        <w:trPr>
          <w:trHeight w:val="170"/>
        </w:trPr>
        <w:tc>
          <w:tcPr>
            <w:tcW w:w="675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686D06">
              <w:rPr>
                <w:rFonts w:ascii="Times New Roman" w:hAnsi="Times New Roman"/>
              </w:rPr>
              <w:t>Итого</w:t>
            </w:r>
          </w:p>
        </w:tc>
        <w:tc>
          <w:tcPr>
            <w:tcW w:w="1949" w:type="dxa"/>
            <w:vAlign w:val="center"/>
          </w:tcPr>
          <w:p w:rsidR="00CB0602" w:rsidRPr="00686D06" w:rsidRDefault="00CB0602" w:rsidP="00CB06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CB0602" w:rsidRDefault="00CB0602" w:rsidP="00CB0602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0602" w:rsidRDefault="00CB0602" w:rsidP="00CB0602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оценки проектов утверждаются решением Комиссии, принятым открытым голосованием простым большинством голосов. При равенстве голосов решающим является голос председателя комиссии. Члены комиссии обладают равными правами при обсуждении вопросов о принятии решения.</w:t>
      </w:r>
    </w:p>
    <w:p w:rsidR="00CB0602" w:rsidRDefault="00CB0602" w:rsidP="00CB0602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0779" w:rsidRDefault="00750779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0779" w:rsidRDefault="00750779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0779" w:rsidRDefault="00750779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0779" w:rsidRDefault="00750779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0779" w:rsidRDefault="00750779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0779" w:rsidRDefault="00750779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0779" w:rsidRDefault="00750779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0779" w:rsidRDefault="00750779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0779" w:rsidRDefault="00750779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0779" w:rsidRDefault="00750779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0779" w:rsidRDefault="00750779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0779" w:rsidRDefault="00750779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0779" w:rsidRDefault="00750779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F7352" w:rsidRDefault="008F7352" w:rsidP="008F7352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7352" w:rsidRPr="00901E28" w:rsidRDefault="008F7352" w:rsidP="008F73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E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F7352" w:rsidRPr="00901E28" w:rsidRDefault="008F7352" w:rsidP="008F73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E2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E28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B66581" w:rsidRDefault="00F57546" w:rsidP="0075077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12.02.2020 № 105</w:t>
      </w:r>
      <w:bookmarkStart w:id="0" w:name="_GoBack"/>
      <w:bookmarkEnd w:id="0"/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6581" w:rsidRDefault="00B66581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73E8D" w:rsidRDefault="00873E8D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73E8D">
        <w:rPr>
          <w:rFonts w:ascii="Times New Roman" w:hAnsi="Times New Roman" w:cs="Times New Roman"/>
          <w:sz w:val="28"/>
          <w:szCs w:val="28"/>
        </w:rPr>
        <w:t xml:space="preserve">Извещение </w:t>
      </w:r>
      <w:r>
        <w:rPr>
          <w:rFonts w:ascii="Times New Roman" w:hAnsi="Times New Roman" w:cs="Times New Roman"/>
          <w:sz w:val="28"/>
          <w:szCs w:val="28"/>
        </w:rPr>
        <w:t>о проведении конкурсного отбора проектов инициативного бюджетирования в городе Покачи на 2020 год</w:t>
      </w:r>
    </w:p>
    <w:p w:rsidR="00873E8D" w:rsidRDefault="00873E8D" w:rsidP="00873E8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42DA7" w:rsidRPr="008F7352" w:rsidRDefault="00E42DA7" w:rsidP="00C424DC">
      <w:pPr>
        <w:pStyle w:val="a6"/>
        <w:numPr>
          <w:ilvl w:val="0"/>
          <w:numId w:val="8"/>
        </w:numPr>
        <w:tabs>
          <w:tab w:val="left" w:pos="284"/>
          <w:tab w:val="left" w:pos="426"/>
          <w:tab w:val="left" w:pos="453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DA7">
        <w:rPr>
          <w:rFonts w:ascii="Times New Roman" w:hAnsi="Times New Roman" w:cs="Times New Roman"/>
          <w:b/>
          <w:sz w:val="28"/>
          <w:szCs w:val="28"/>
        </w:rPr>
        <w:t>Регламентирующий документ</w:t>
      </w:r>
      <w:r w:rsidRPr="00E42DA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F7352">
        <w:rPr>
          <w:rFonts w:ascii="Times New Roman" w:hAnsi="Times New Roman" w:cs="Times New Roman"/>
          <w:sz w:val="28"/>
          <w:szCs w:val="28"/>
        </w:rPr>
        <w:t>Положение о реализации проектов инициативного бюджетирования в городе Покачи, утвержденное постановлением администрации города Покачи от 28.08.2019 №772 (далее по тексту – Положение)</w:t>
      </w:r>
      <w:r w:rsidR="00C424DC" w:rsidRPr="008F73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42DA7" w:rsidRPr="00E42DA7" w:rsidRDefault="00E42DA7" w:rsidP="00E42DA7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</w:p>
    <w:p w:rsidR="00BA5E4E" w:rsidRPr="008F7352" w:rsidRDefault="00BA5E4E" w:rsidP="00BA5E4E">
      <w:pPr>
        <w:pStyle w:val="a6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42DA7">
        <w:rPr>
          <w:rFonts w:ascii="Times New Roman" w:hAnsi="Times New Roman" w:cs="Times New Roman"/>
          <w:b/>
          <w:sz w:val="28"/>
          <w:szCs w:val="28"/>
        </w:rPr>
        <w:t>Организатор конкурсного отбора</w:t>
      </w:r>
      <w:r w:rsidRPr="008F73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2DA7" w:rsidRPr="008F7352">
        <w:rPr>
          <w:rFonts w:ascii="Times New Roman" w:hAnsi="Times New Roman" w:cs="Times New Roman"/>
          <w:b/>
          <w:sz w:val="28"/>
          <w:szCs w:val="28"/>
        </w:rPr>
        <w:t>а</w:t>
      </w:r>
      <w:r w:rsidRPr="008F7352">
        <w:rPr>
          <w:rFonts w:ascii="Times New Roman" w:hAnsi="Times New Roman" w:cs="Times New Roman"/>
          <w:sz w:val="28"/>
          <w:szCs w:val="28"/>
        </w:rPr>
        <w:t>дминистрация города Покачи</w:t>
      </w:r>
    </w:p>
    <w:p w:rsidR="00BA5E4E" w:rsidRPr="008F7352" w:rsidRDefault="00BA5E4E" w:rsidP="00BA5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адрес: ул. Мира, д. 8/1, г. Покачи, Ханты-Мансийский автономный округ-Югра (Тюменская область), 628661</w:t>
      </w:r>
    </w:p>
    <w:p w:rsidR="00BA5E4E" w:rsidRPr="008F7352" w:rsidRDefault="00BA5E4E" w:rsidP="00BA5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телефоны: 8(34669)7-19-3</w:t>
      </w:r>
      <w:r w:rsidR="00B8698D" w:rsidRPr="008F7352">
        <w:rPr>
          <w:rFonts w:ascii="Times New Roman" w:hAnsi="Times New Roman" w:cs="Times New Roman"/>
          <w:sz w:val="28"/>
          <w:szCs w:val="28"/>
        </w:rPr>
        <w:t>0</w:t>
      </w:r>
      <w:r w:rsidRPr="008F7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E4E" w:rsidRPr="008F7352" w:rsidRDefault="00AE50EF" w:rsidP="00BA5E4E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к</w:t>
      </w:r>
      <w:r w:rsidR="00BA5E4E" w:rsidRPr="008F7352">
        <w:rPr>
          <w:rFonts w:ascii="Times New Roman" w:hAnsi="Times New Roman" w:cs="Times New Roman"/>
          <w:sz w:val="28"/>
          <w:szCs w:val="28"/>
        </w:rPr>
        <w:t xml:space="preserve">онтактные лица: </w:t>
      </w:r>
      <w:r w:rsidR="00B8698D" w:rsidRPr="008F7352">
        <w:rPr>
          <w:rFonts w:ascii="Times New Roman" w:hAnsi="Times New Roman" w:cs="Times New Roman"/>
          <w:sz w:val="28"/>
          <w:szCs w:val="28"/>
        </w:rPr>
        <w:t xml:space="preserve">Яхьяева Эльмира </w:t>
      </w:r>
      <w:r w:rsidR="0091638B" w:rsidRPr="008F7352">
        <w:rPr>
          <w:rFonts w:ascii="Times New Roman" w:hAnsi="Times New Roman" w:cs="Times New Roman"/>
          <w:sz w:val="28"/>
          <w:szCs w:val="28"/>
        </w:rPr>
        <w:t>Рамазановна, Бирюкова Юлия Владимировна</w:t>
      </w:r>
    </w:p>
    <w:p w:rsidR="00BA5E4E" w:rsidRDefault="00BA5E4E" w:rsidP="00BA5E4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424DC" w:rsidRPr="008F7352" w:rsidRDefault="00C424DC" w:rsidP="00E42DA7">
      <w:pPr>
        <w:pStyle w:val="a6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4DC">
        <w:rPr>
          <w:rFonts w:ascii="Times New Roman" w:hAnsi="Times New Roman" w:cs="Times New Roman"/>
          <w:b/>
          <w:sz w:val="28"/>
          <w:szCs w:val="28"/>
        </w:rPr>
        <w:t>Инициативное</w:t>
      </w:r>
      <w:proofErr w:type="gramEnd"/>
      <w:r w:rsidRPr="00C424DC">
        <w:rPr>
          <w:rFonts w:ascii="Times New Roman" w:hAnsi="Times New Roman" w:cs="Times New Roman"/>
          <w:b/>
          <w:sz w:val="28"/>
          <w:szCs w:val="28"/>
        </w:rPr>
        <w:t xml:space="preserve"> бюджетирование: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352">
        <w:rPr>
          <w:rFonts w:ascii="Times New Roman" w:hAnsi="Times New Roman" w:cs="Times New Roman"/>
          <w:sz w:val="28"/>
          <w:szCs w:val="28"/>
        </w:rPr>
        <w:t>форма участия жителей в решении вопросов местного значения посредством определения направления расходования бюджетных средств.</w:t>
      </w:r>
    </w:p>
    <w:p w:rsidR="00C424DC" w:rsidRPr="00C424DC" w:rsidRDefault="00C424DC" w:rsidP="00C424DC">
      <w:pPr>
        <w:pStyle w:val="a6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43F2" w:rsidRPr="008F7352" w:rsidRDefault="00B13EBC" w:rsidP="00A143F2">
      <w:pPr>
        <w:pStyle w:val="a6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052">
        <w:rPr>
          <w:rFonts w:ascii="Times New Roman" w:hAnsi="Times New Roman" w:cs="Times New Roman"/>
          <w:b/>
          <w:sz w:val="28"/>
          <w:szCs w:val="28"/>
        </w:rPr>
        <w:t>Проект инициативного бюджетирования:</w:t>
      </w:r>
      <w:r w:rsidR="00E42DA7" w:rsidRPr="0005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612" w:rsidRPr="008F7352">
        <w:rPr>
          <w:rFonts w:ascii="Times New Roman" w:hAnsi="Times New Roman" w:cs="Times New Roman"/>
          <w:sz w:val="28"/>
          <w:szCs w:val="28"/>
        </w:rPr>
        <w:t>п</w:t>
      </w:r>
      <w:r w:rsidRPr="008F7352">
        <w:rPr>
          <w:rFonts w:ascii="Times New Roman" w:hAnsi="Times New Roman" w:cs="Times New Roman"/>
          <w:sz w:val="28"/>
          <w:szCs w:val="28"/>
        </w:rPr>
        <w:t xml:space="preserve">роект, подготовленный </w:t>
      </w:r>
      <w:r w:rsidR="00392612" w:rsidRPr="008F7352">
        <w:rPr>
          <w:rFonts w:ascii="Times New Roman" w:hAnsi="Times New Roman" w:cs="Times New Roman"/>
          <w:sz w:val="28"/>
          <w:szCs w:val="28"/>
        </w:rPr>
        <w:t>инициативной группой и оформленный в соответствии со статьей 4</w:t>
      </w:r>
      <w:r w:rsidR="00E42DA7" w:rsidRPr="008F7352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424DC" w:rsidRPr="008F7352">
        <w:rPr>
          <w:rFonts w:ascii="Times New Roman" w:hAnsi="Times New Roman" w:cs="Times New Roman"/>
          <w:sz w:val="28"/>
          <w:szCs w:val="28"/>
        </w:rPr>
        <w:t>я</w:t>
      </w:r>
      <w:r w:rsidR="00A143F2" w:rsidRPr="008F7352">
        <w:rPr>
          <w:rFonts w:ascii="Times New Roman" w:hAnsi="Times New Roman" w:cs="Times New Roman"/>
          <w:sz w:val="28"/>
          <w:szCs w:val="28"/>
        </w:rPr>
        <w:t>, в том числе следующие документы:</w:t>
      </w:r>
    </w:p>
    <w:p w:rsidR="00A143F2" w:rsidRPr="008F7352" w:rsidRDefault="00A143F2" w:rsidP="00A143F2">
      <w:pPr>
        <w:pStyle w:val="a6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Pr="008F7352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8F7352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 инициативного бюджетирования по форме согласно приложению 1 к Положению;</w:t>
      </w:r>
    </w:p>
    <w:p w:rsidR="00A143F2" w:rsidRPr="008F7352" w:rsidRDefault="00A143F2" w:rsidP="00A1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 xml:space="preserve">2) проект </w:t>
      </w:r>
      <w:proofErr w:type="gramStart"/>
      <w:r w:rsidRPr="008F7352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8F7352">
        <w:rPr>
          <w:rFonts w:ascii="Times New Roman" w:hAnsi="Times New Roman" w:cs="Times New Roman"/>
          <w:sz w:val="28"/>
          <w:szCs w:val="28"/>
        </w:rPr>
        <w:t xml:space="preserve"> бюджетирования;</w:t>
      </w:r>
    </w:p>
    <w:p w:rsidR="00A143F2" w:rsidRPr="008F7352" w:rsidRDefault="00A143F2" w:rsidP="00A1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3) расчет стоимости проекта;</w:t>
      </w:r>
    </w:p>
    <w:p w:rsidR="00A143F2" w:rsidRPr="008F7352" w:rsidRDefault="00A143F2" w:rsidP="00A1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4) документы, подтверждающие обязательства по финансовому обеспечению проекта инициаторами проекта в виде гарантийного письма, подписанного инициатором проекта (представителем инициативной группы);</w:t>
      </w:r>
    </w:p>
    <w:p w:rsidR="00A143F2" w:rsidRPr="008F7352" w:rsidRDefault="00A143F2" w:rsidP="00A1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5) документы, подтверждающие полномочия инициатора проекта: копию паспорта, решение инициативной группы, копию доверенности (в случае представительства юридических или физических лиц), решение о назначении руководителя НКО, копию устава НКО, копию устава (для юридических лиц);</w:t>
      </w:r>
    </w:p>
    <w:p w:rsidR="00A143F2" w:rsidRPr="008F7352" w:rsidRDefault="00A143F2" w:rsidP="00A1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6) согласие на обработку персональных данных (в случае, если инициатором проекта является физическое лицо);</w:t>
      </w:r>
    </w:p>
    <w:p w:rsidR="00A143F2" w:rsidRPr="008F7352" w:rsidRDefault="00A143F2" w:rsidP="00A1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7) опись представленных документов.</w:t>
      </w:r>
    </w:p>
    <w:p w:rsidR="00D02067" w:rsidRPr="00A143F2" w:rsidRDefault="00D02067" w:rsidP="00A14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4DC" w:rsidRPr="004074F0" w:rsidRDefault="00E42DA7" w:rsidP="00C424DC">
      <w:pPr>
        <w:pStyle w:val="a6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24DC">
        <w:rPr>
          <w:rFonts w:ascii="Times New Roman" w:hAnsi="Times New Roman" w:cs="Times New Roman"/>
          <w:b/>
          <w:sz w:val="28"/>
          <w:szCs w:val="28"/>
        </w:rPr>
        <w:t>Инициативная группа</w:t>
      </w:r>
      <w:r w:rsidRPr="00C424DC">
        <w:rPr>
          <w:rFonts w:ascii="Times New Roman" w:hAnsi="Times New Roman" w:cs="Times New Roman"/>
          <w:sz w:val="28"/>
          <w:szCs w:val="28"/>
        </w:rPr>
        <w:t xml:space="preserve">: </w:t>
      </w:r>
      <w:r w:rsidRPr="008F7352">
        <w:rPr>
          <w:rFonts w:ascii="Times New Roman" w:hAnsi="Times New Roman" w:cs="Times New Roman"/>
          <w:sz w:val="28"/>
          <w:szCs w:val="28"/>
        </w:rPr>
        <w:t xml:space="preserve">группа жителей, </w:t>
      </w:r>
      <w:proofErr w:type="spellStart"/>
      <w:r w:rsidRPr="008F7352">
        <w:rPr>
          <w:rFonts w:ascii="Times New Roman" w:hAnsi="Times New Roman" w:cs="Times New Roman"/>
          <w:sz w:val="28"/>
          <w:szCs w:val="28"/>
        </w:rPr>
        <w:t>самоорганизованная</w:t>
      </w:r>
      <w:proofErr w:type="spellEnd"/>
      <w:r w:rsidRPr="008F7352">
        <w:rPr>
          <w:rFonts w:ascii="Times New Roman" w:hAnsi="Times New Roman" w:cs="Times New Roman"/>
          <w:sz w:val="28"/>
          <w:szCs w:val="28"/>
        </w:rPr>
        <w:t xml:space="preserve"> на основе общности интересов с целью участия в решении вопросов местного значения</w:t>
      </w:r>
      <w:r w:rsidR="00C424DC" w:rsidRPr="008F7352">
        <w:rPr>
          <w:rFonts w:ascii="Times New Roman" w:hAnsi="Times New Roman" w:cs="Times New Roman"/>
          <w:sz w:val="28"/>
          <w:szCs w:val="28"/>
        </w:rPr>
        <w:t>.</w:t>
      </w:r>
    </w:p>
    <w:p w:rsidR="00DB20C6" w:rsidRPr="00DB20C6" w:rsidRDefault="00DB20C6" w:rsidP="00DB20C6">
      <w:pPr>
        <w:pStyle w:val="a6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0151" w:rsidRPr="008F7352" w:rsidRDefault="00712996" w:rsidP="0035212E">
      <w:pPr>
        <w:pStyle w:val="a6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0151">
        <w:rPr>
          <w:rFonts w:ascii="Times New Roman" w:hAnsi="Times New Roman" w:cs="Times New Roman"/>
          <w:b/>
          <w:sz w:val="28"/>
          <w:szCs w:val="28"/>
        </w:rPr>
        <w:t>Участники проектов инициативного бюджетирования:</w:t>
      </w:r>
      <w:r w:rsidRPr="00B00151">
        <w:rPr>
          <w:rFonts w:ascii="Times New Roman" w:hAnsi="Times New Roman" w:cs="Times New Roman"/>
          <w:sz w:val="28"/>
          <w:szCs w:val="28"/>
        </w:rPr>
        <w:t xml:space="preserve"> </w:t>
      </w:r>
      <w:r w:rsidRPr="008F7352">
        <w:rPr>
          <w:rFonts w:ascii="Times New Roman" w:hAnsi="Times New Roman" w:cs="Times New Roman"/>
          <w:sz w:val="28"/>
          <w:szCs w:val="28"/>
        </w:rPr>
        <w:t>жители города Покачи с</w:t>
      </w:r>
      <w:r w:rsidR="006A7022" w:rsidRPr="008F7352">
        <w:rPr>
          <w:rFonts w:ascii="Times New Roman" w:hAnsi="Times New Roman" w:cs="Times New Roman"/>
          <w:sz w:val="28"/>
          <w:szCs w:val="28"/>
        </w:rPr>
        <w:t>т</w:t>
      </w:r>
      <w:r w:rsidRPr="008F7352">
        <w:rPr>
          <w:rFonts w:ascii="Times New Roman" w:hAnsi="Times New Roman" w:cs="Times New Roman"/>
          <w:sz w:val="28"/>
          <w:szCs w:val="28"/>
        </w:rPr>
        <w:t>арше 18 лет, индивидуальные предприниматели,</w:t>
      </w:r>
      <w:r w:rsidR="00DB20C6" w:rsidRPr="008F7352">
        <w:rPr>
          <w:rFonts w:ascii="Times New Roman" w:hAnsi="Times New Roman" w:cs="Times New Roman"/>
          <w:sz w:val="28"/>
          <w:szCs w:val="28"/>
        </w:rPr>
        <w:t xml:space="preserve"> некоммерческие организации, в том числе и социально-ориентированные организации и иные юридические лица, общественные организации, осуществляющие свою деятельность на территории города Покачи, органы местного самоуправления города Покачи, муниципальные казенные учреждения.</w:t>
      </w:r>
    </w:p>
    <w:p w:rsidR="00B00151" w:rsidRPr="00B00151" w:rsidRDefault="00B00151" w:rsidP="00B00151">
      <w:pPr>
        <w:pStyle w:val="a6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212E" w:rsidRPr="008F7352" w:rsidRDefault="00EB3786" w:rsidP="0035212E">
      <w:pPr>
        <w:pStyle w:val="a6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0151">
        <w:rPr>
          <w:rFonts w:ascii="Times New Roman" w:hAnsi="Times New Roman" w:cs="Times New Roman"/>
          <w:b/>
          <w:sz w:val="28"/>
          <w:szCs w:val="28"/>
        </w:rPr>
        <w:t>К конкурсному отбору допускаются</w:t>
      </w:r>
      <w:r w:rsidR="0035212E" w:rsidRPr="00B00151">
        <w:rPr>
          <w:rFonts w:ascii="Times New Roman" w:hAnsi="Times New Roman" w:cs="Times New Roman"/>
          <w:sz w:val="28"/>
          <w:szCs w:val="28"/>
        </w:rPr>
        <w:t>:</w:t>
      </w:r>
      <w:r w:rsidRPr="00B00151">
        <w:rPr>
          <w:rFonts w:ascii="Times New Roman" w:hAnsi="Times New Roman" w:cs="Times New Roman"/>
          <w:sz w:val="28"/>
          <w:szCs w:val="28"/>
        </w:rPr>
        <w:t xml:space="preserve"> </w:t>
      </w:r>
      <w:r w:rsidRPr="008F7352">
        <w:rPr>
          <w:rFonts w:ascii="Times New Roman" w:hAnsi="Times New Roman" w:cs="Times New Roman"/>
          <w:sz w:val="28"/>
          <w:szCs w:val="28"/>
        </w:rPr>
        <w:t>проекты, направленные на решение вопросов местного значения, содержащие мероприятия по развитию следующих типов объектов общественной инфраструктуры городского округа (за исключением капитального строительства и реконструкции объектов общественной инфраструктуры):</w:t>
      </w:r>
    </w:p>
    <w:p w:rsidR="0035212E" w:rsidRPr="008F7352" w:rsidRDefault="00EB3786" w:rsidP="0035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1) объекты жилищно-коммунального хозяйства, в том числе объекты электро-, тепл</w:t>
      </w:r>
      <w:proofErr w:type="gramStart"/>
      <w:r w:rsidRPr="008F73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F7352">
        <w:rPr>
          <w:rFonts w:ascii="Times New Roman" w:hAnsi="Times New Roman" w:cs="Times New Roman"/>
          <w:sz w:val="28"/>
          <w:szCs w:val="28"/>
        </w:rPr>
        <w:t>, газо- и водоснабжения, водоотведения, снабжения населения топливом;</w:t>
      </w:r>
    </w:p>
    <w:p w:rsidR="0035212E" w:rsidRPr="008F7352" w:rsidRDefault="00EB3786" w:rsidP="0035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2) объекты организации благоустройства и озеленения, устройство тротуаров, проездов и так далее;</w:t>
      </w:r>
    </w:p>
    <w:p w:rsidR="0035212E" w:rsidRPr="008F7352" w:rsidRDefault="00EB3786" w:rsidP="0035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3) объекты уличного освещения;</w:t>
      </w:r>
    </w:p>
    <w:p w:rsidR="0035212E" w:rsidRPr="008F7352" w:rsidRDefault="00EB3786" w:rsidP="0035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4) объекты сбора (в том числе раздельного) твердых коммунальных/бытовых отходов и мусора;</w:t>
      </w:r>
    </w:p>
    <w:p w:rsidR="0035212E" w:rsidRPr="008F7352" w:rsidRDefault="00EB3786" w:rsidP="0035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5) автомобильные дороги местного значения и сооружения на них;</w:t>
      </w:r>
    </w:p>
    <w:p w:rsidR="0035212E" w:rsidRPr="008F7352" w:rsidRDefault="00EB3786" w:rsidP="0035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6) объекты для обеспечения первичных мер пожарной безопасности;</w:t>
      </w:r>
    </w:p>
    <w:p w:rsidR="0035212E" w:rsidRPr="008F7352" w:rsidRDefault="00EB3786" w:rsidP="0035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7) объекты для обеспечения жителей услугами бытового обслуживания;</w:t>
      </w:r>
    </w:p>
    <w:p w:rsidR="0035212E" w:rsidRPr="008F7352" w:rsidRDefault="00EB3786" w:rsidP="0035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8) игровые площадки;</w:t>
      </w:r>
    </w:p>
    <w:p w:rsidR="0035212E" w:rsidRPr="008F7352" w:rsidRDefault="00EB3786" w:rsidP="0035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9) места массового отдыха населения;</w:t>
      </w:r>
    </w:p>
    <w:p w:rsidR="0035212E" w:rsidRPr="008F7352" w:rsidRDefault="00EB3786" w:rsidP="0035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10) места захоронения;</w:t>
      </w:r>
    </w:p>
    <w:p w:rsidR="003002C7" w:rsidRPr="008F7352" w:rsidRDefault="00EB3786" w:rsidP="00B001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 xml:space="preserve">11) другие объекты общественной инфраструктуры, находящиеся в </w:t>
      </w:r>
      <w:r w:rsidR="004074F0" w:rsidRPr="008F7352">
        <w:rPr>
          <w:rFonts w:ascii="Times New Roman" w:hAnsi="Times New Roman" w:cs="Times New Roman"/>
          <w:sz w:val="28"/>
          <w:szCs w:val="28"/>
        </w:rPr>
        <w:t>собственности города.</w:t>
      </w:r>
    </w:p>
    <w:p w:rsidR="004969C4" w:rsidRDefault="004969C4" w:rsidP="00B001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2C7" w:rsidRPr="008F7352" w:rsidRDefault="006C0D3A" w:rsidP="004969C4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0D3A">
        <w:rPr>
          <w:rFonts w:ascii="Times New Roman" w:hAnsi="Times New Roman" w:cs="Times New Roman"/>
          <w:b/>
          <w:sz w:val="28"/>
          <w:szCs w:val="28"/>
        </w:rPr>
        <w:t>Объем бюджетных ассигнование на реализацию проектов инициативного бюджетирования на 2020 год</w:t>
      </w:r>
      <w:r w:rsidR="003002C7" w:rsidRPr="006C0D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F7352">
        <w:rPr>
          <w:rFonts w:ascii="Times New Roman" w:hAnsi="Times New Roman" w:cs="Times New Roman"/>
          <w:sz w:val="28"/>
          <w:szCs w:val="28"/>
        </w:rPr>
        <w:t>500 000,00 руб. за счет средств местного бюджета</w:t>
      </w:r>
      <w:r w:rsidR="006E54D6" w:rsidRPr="008F7352">
        <w:rPr>
          <w:rFonts w:ascii="Times New Roman" w:hAnsi="Times New Roman" w:cs="Times New Roman"/>
          <w:sz w:val="28"/>
          <w:szCs w:val="28"/>
        </w:rPr>
        <w:t xml:space="preserve"> + объем финансового обеспечения проекта от участников </w:t>
      </w:r>
      <w:r w:rsidR="001E2B71" w:rsidRPr="008F7352">
        <w:rPr>
          <w:rFonts w:ascii="Times New Roman" w:hAnsi="Times New Roman" w:cs="Times New Roman"/>
          <w:sz w:val="28"/>
          <w:szCs w:val="28"/>
        </w:rPr>
        <w:t>проектов инициативного бюджетирования</w:t>
      </w:r>
      <w:r w:rsidR="004074F0" w:rsidRPr="008F7352">
        <w:rPr>
          <w:rFonts w:ascii="Times New Roman" w:hAnsi="Times New Roman" w:cs="Times New Roman"/>
          <w:sz w:val="28"/>
          <w:szCs w:val="28"/>
        </w:rPr>
        <w:t>.</w:t>
      </w:r>
    </w:p>
    <w:p w:rsidR="003002C7" w:rsidRPr="003002C7" w:rsidRDefault="003002C7" w:rsidP="003002C7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02C7" w:rsidRDefault="009021CB" w:rsidP="004969C4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9C4">
        <w:rPr>
          <w:rFonts w:ascii="Times New Roman" w:hAnsi="Times New Roman" w:cs="Times New Roman"/>
          <w:b/>
          <w:sz w:val="28"/>
          <w:szCs w:val="28"/>
        </w:rPr>
        <w:t xml:space="preserve">Время и место </w:t>
      </w:r>
      <w:r w:rsidR="004969C4" w:rsidRPr="004969C4">
        <w:rPr>
          <w:rFonts w:ascii="Times New Roman" w:hAnsi="Times New Roman" w:cs="Times New Roman"/>
          <w:b/>
          <w:sz w:val="28"/>
          <w:szCs w:val="28"/>
        </w:rPr>
        <w:t>приема заявок на участие в конкурсном отборе проектов</w:t>
      </w:r>
      <w:r w:rsidR="004969C4">
        <w:rPr>
          <w:rFonts w:ascii="Times New Roman" w:hAnsi="Times New Roman" w:cs="Times New Roman"/>
          <w:sz w:val="28"/>
          <w:szCs w:val="28"/>
        </w:rPr>
        <w:t>:</w:t>
      </w:r>
      <w:r w:rsidR="00BC7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2C7" w:rsidRPr="008F7352" w:rsidRDefault="00C44FFE" w:rsidP="00300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Pr="008F7352">
        <w:rPr>
          <w:rFonts w:ascii="Times New Roman" w:hAnsi="Times New Roman" w:cs="Times New Roman"/>
          <w:sz w:val="28"/>
          <w:szCs w:val="28"/>
        </w:rPr>
        <w:t>17 февраля 2020 года</w:t>
      </w:r>
    </w:p>
    <w:p w:rsidR="009021CB" w:rsidRPr="008F7352" w:rsidRDefault="003002C7" w:rsidP="003002C7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="00150F1D" w:rsidRPr="008F7352">
        <w:rPr>
          <w:rFonts w:ascii="Times New Roman" w:hAnsi="Times New Roman" w:cs="Times New Roman"/>
          <w:sz w:val="28"/>
          <w:szCs w:val="28"/>
        </w:rPr>
        <w:t>17</w:t>
      </w:r>
      <w:r w:rsidR="00C44FFE" w:rsidRPr="008F7352">
        <w:rPr>
          <w:rFonts w:ascii="Times New Roman" w:hAnsi="Times New Roman" w:cs="Times New Roman"/>
          <w:sz w:val="28"/>
          <w:szCs w:val="28"/>
        </w:rPr>
        <w:t xml:space="preserve"> марта 2020 года</w:t>
      </w:r>
    </w:p>
    <w:p w:rsidR="003002C7" w:rsidRPr="008F7352" w:rsidRDefault="003002C7" w:rsidP="003002C7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>Место приема заявок:</w:t>
      </w:r>
      <w:r w:rsidR="0032080B" w:rsidRPr="008F7352">
        <w:rPr>
          <w:rFonts w:ascii="Times New Roman" w:hAnsi="Times New Roman" w:cs="Times New Roman"/>
          <w:sz w:val="28"/>
          <w:szCs w:val="28"/>
        </w:rPr>
        <w:t xml:space="preserve"> </w:t>
      </w:r>
      <w:r w:rsidR="00523C11" w:rsidRPr="008F7352">
        <w:rPr>
          <w:rFonts w:ascii="Times New Roman" w:hAnsi="Times New Roman" w:cs="Times New Roman"/>
          <w:sz w:val="28"/>
          <w:szCs w:val="28"/>
        </w:rPr>
        <w:t>нарочно</w:t>
      </w:r>
      <w:r w:rsidR="0032080B" w:rsidRPr="008F7352">
        <w:rPr>
          <w:rFonts w:ascii="Times New Roman" w:hAnsi="Times New Roman" w:cs="Times New Roman"/>
          <w:sz w:val="28"/>
          <w:szCs w:val="28"/>
        </w:rPr>
        <w:t xml:space="preserve">: в кабинет </w:t>
      </w:r>
      <w:r w:rsidR="00054052" w:rsidRPr="008F7352">
        <w:rPr>
          <w:rFonts w:ascii="Times New Roman" w:hAnsi="Times New Roman" w:cs="Times New Roman"/>
          <w:sz w:val="28"/>
          <w:szCs w:val="28"/>
        </w:rPr>
        <w:t>302</w:t>
      </w:r>
      <w:r w:rsidR="0032080B" w:rsidRPr="008F7352">
        <w:rPr>
          <w:rFonts w:ascii="Times New Roman" w:hAnsi="Times New Roman" w:cs="Times New Roman"/>
          <w:sz w:val="28"/>
          <w:szCs w:val="28"/>
        </w:rPr>
        <w:t xml:space="preserve"> администрации города Покачи по адресу город Покачи, ул. Мира 8/1</w:t>
      </w:r>
      <w:r w:rsidR="00795F03" w:rsidRPr="008F7352">
        <w:rPr>
          <w:rFonts w:ascii="Times New Roman" w:hAnsi="Times New Roman" w:cs="Times New Roman"/>
          <w:sz w:val="28"/>
          <w:szCs w:val="28"/>
        </w:rPr>
        <w:t>, время приема заявок понедельник-пятница с 8-30 часов до 12-30 часов и с 14-00 часов до 17.12 часов, или</w:t>
      </w:r>
      <w:r w:rsidR="00E33F08" w:rsidRPr="008F7352">
        <w:rPr>
          <w:rFonts w:ascii="Times New Roman" w:hAnsi="Times New Roman" w:cs="Times New Roman"/>
          <w:sz w:val="28"/>
          <w:szCs w:val="28"/>
        </w:rPr>
        <w:t xml:space="preserve"> </w:t>
      </w:r>
      <w:r w:rsidR="0032080B" w:rsidRPr="008F7352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523C11" w:rsidRPr="008F735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23C11" w:rsidRPr="008F7352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523C11" w:rsidRPr="008F735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23C11" w:rsidRPr="008F7352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="0032080B" w:rsidRPr="008F7352">
        <w:rPr>
          <w:rFonts w:ascii="Times New Roman" w:hAnsi="Times New Roman"/>
          <w:sz w:val="18"/>
          <w:szCs w:val="18"/>
        </w:rPr>
        <w:t xml:space="preserve"> </w:t>
      </w:r>
      <w:r w:rsidR="00150F1D" w:rsidRPr="008F7352">
        <w:rPr>
          <w:rFonts w:ascii="Times New Roman" w:hAnsi="Times New Roman" w:cs="Times New Roman"/>
          <w:sz w:val="28"/>
          <w:szCs w:val="28"/>
        </w:rPr>
        <w:t>komfin@admpokachi.ru</w:t>
      </w:r>
    </w:p>
    <w:p w:rsidR="004969C4" w:rsidRPr="008F7352" w:rsidRDefault="004969C4" w:rsidP="004969C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2A0A" w:rsidRPr="008F7352" w:rsidRDefault="00BD2A0A" w:rsidP="004969C4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b/>
          <w:sz w:val="28"/>
          <w:szCs w:val="28"/>
        </w:rPr>
        <w:lastRenderedPageBreak/>
        <w:t>Сроки размещения заявок для голосования жителями на сайте администрации города Покачи</w:t>
      </w:r>
      <w:r w:rsidRPr="008F7352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8F7352">
          <w:rPr>
            <w:rFonts w:ascii="Times New Roman" w:hAnsi="Times New Roman" w:cs="Times New Roman"/>
            <w:sz w:val="28"/>
            <w:szCs w:val="28"/>
          </w:rPr>
          <w:t>http://admpokachi.ru/</w:t>
        </w:r>
      </w:hyperlink>
      <w:r w:rsidRPr="008F7352">
        <w:rPr>
          <w:rFonts w:ascii="Times New Roman" w:hAnsi="Times New Roman" w:cs="Times New Roman"/>
          <w:sz w:val="28"/>
          <w:szCs w:val="28"/>
        </w:rPr>
        <w:t>)</w:t>
      </w:r>
    </w:p>
    <w:p w:rsidR="00BD2A0A" w:rsidRPr="008F7352" w:rsidRDefault="00BD2A0A" w:rsidP="00BD2A0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 xml:space="preserve">С </w:t>
      </w:r>
      <w:r w:rsidR="00150F1D" w:rsidRPr="008F7352">
        <w:rPr>
          <w:rFonts w:ascii="Times New Roman" w:hAnsi="Times New Roman" w:cs="Times New Roman"/>
          <w:sz w:val="28"/>
          <w:szCs w:val="28"/>
        </w:rPr>
        <w:t>18</w:t>
      </w:r>
      <w:r w:rsidRPr="008F7352">
        <w:rPr>
          <w:rFonts w:ascii="Times New Roman" w:hAnsi="Times New Roman" w:cs="Times New Roman"/>
          <w:sz w:val="28"/>
          <w:szCs w:val="28"/>
        </w:rPr>
        <w:t xml:space="preserve"> по </w:t>
      </w:r>
      <w:r w:rsidR="00150F1D" w:rsidRPr="008F7352">
        <w:rPr>
          <w:rFonts w:ascii="Times New Roman" w:hAnsi="Times New Roman" w:cs="Times New Roman"/>
          <w:sz w:val="28"/>
          <w:szCs w:val="28"/>
        </w:rPr>
        <w:t>25</w:t>
      </w:r>
      <w:r w:rsidRPr="008F7352">
        <w:rPr>
          <w:rFonts w:ascii="Times New Roman" w:hAnsi="Times New Roman" w:cs="Times New Roman"/>
          <w:sz w:val="28"/>
          <w:szCs w:val="28"/>
        </w:rPr>
        <w:t xml:space="preserve"> марта 2020 года</w:t>
      </w:r>
    </w:p>
    <w:p w:rsidR="00BD2A0A" w:rsidRPr="008F7352" w:rsidRDefault="00BD2A0A" w:rsidP="00BD2A0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69C4" w:rsidRPr="008F7352" w:rsidRDefault="004969C4" w:rsidP="004969C4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b/>
          <w:sz w:val="28"/>
          <w:szCs w:val="28"/>
        </w:rPr>
        <w:t>Ответственное лицо за</w:t>
      </w:r>
      <w:r w:rsidRPr="008F7352">
        <w:rPr>
          <w:rFonts w:ascii="Times New Roman" w:hAnsi="Times New Roman" w:cs="Times New Roman"/>
          <w:sz w:val="28"/>
          <w:szCs w:val="28"/>
        </w:rPr>
        <w:t xml:space="preserve"> </w:t>
      </w:r>
      <w:r w:rsidRPr="008F7352">
        <w:rPr>
          <w:rFonts w:ascii="Times New Roman" w:hAnsi="Times New Roman" w:cs="Times New Roman"/>
          <w:b/>
          <w:sz w:val="28"/>
          <w:szCs w:val="28"/>
        </w:rPr>
        <w:t xml:space="preserve">прием заявок на участие в конкурсном отборе </w:t>
      </w:r>
      <w:proofErr w:type="spellStart"/>
      <w:r w:rsidRPr="008F7352">
        <w:rPr>
          <w:rFonts w:ascii="Times New Roman" w:hAnsi="Times New Roman" w:cs="Times New Roman"/>
          <w:b/>
          <w:sz w:val="28"/>
          <w:szCs w:val="28"/>
        </w:rPr>
        <w:t>проектов</w:t>
      </w:r>
      <w:r w:rsidRPr="008F7352">
        <w:rPr>
          <w:rFonts w:ascii="Times New Roman" w:hAnsi="Times New Roman" w:cs="Times New Roman"/>
          <w:sz w:val="28"/>
          <w:szCs w:val="28"/>
        </w:rPr>
        <w:t>:</w:t>
      </w:r>
      <w:r w:rsidR="00BD2A0A" w:rsidRPr="008F7352">
        <w:rPr>
          <w:rFonts w:ascii="Times New Roman" w:hAnsi="Times New Roman" w:cs="Times New Roman"/>
          <w:sz w:val="28"/>
          <w:szCs w:val="28"/>
        </w:rPr>
        <w:t>_</w:t>
      </w:r>
      <w:r w:rsidR="00D02067" w:rsidRPr="008F7352">
        <w:rPr>
          <w:rFonts w:ascii="Times New Roman" w:hAnsi="Times New Roman" w:cs="Times New Roman"/>
          <w:sz w:val="28"/>
          <w:szCs w:val="28"/>
        </w:rPr>
        <w:t>Острешкина</w:t>
      </w:r>
      <w:proofErr w:type="spellEnd"/>
      <w:r w:rsidR="00D02067" w:rsidRPr="008F7352">
        <w:rPr>
          <w:rFonts w:ascii="Times New Roman" w:hAnsi="Times New Roman" w:cs="Times New Roman"/>
          <w:sz w:val="28"/>
          <w:szCs w:val="28"/>
        </w:rPr>
        <w:t xml:space="preserve"> Наталья Иосифовна, начальник управления планирования, нормирования и анализа комитета финансов администрации города Покачи, тел. 8(34669)7-19-32</w:t>
      </w:r>
      <w:r w:rsidR="004074F0" w:rsidRPr="008F7352">
        <w:rPr>
          <w:rFonts w:ascii="Times New Roman" w:hAnsi="Times New Roman" w:cs="Times New Roman"/>
          <w:sz w:val="28"/>
          <w:szCs w:val="28"/>
        </w:rPr>
        <w:t>.</w:t>
      </w:r>
    </w:p>
    <w:p w:rsidR="004969C4" w:rsidRPr="008F7352" w:rsidRDefault="004969C4" w:rsidP="004969C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C11" w:rsidRPr="008F7352" w:rsidRDefault="009021CB" w:rsidP="009021CB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8F7352">
        <w:rPr>
          <w:rFonts w:ascii="Times New Roman" w:hAnsi="Times New Roman" w:cs="Times New Roman"/>
          <w:sz w:val="28"/>
          <w:szCs w:val="28"/>
        </w:rPr>
        <w:t>:</w:t>
      </w:r>
      <w:r w:rsidR="003002C7" w:rsidRPr="008F7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CB" w:rsidRPr="008F7352" w:rsidRDefault="00523C11" w:rsidP="00523C1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 xml:space="preserve">Дата проведения конкурса: </w:t>
      </w:r>
      <w:r w:rsidR="00150F1D" w:rsidRPr="008F7352">
        <w:rPr>
          <w:rFonts w:ascii="Times New Roman" w:hAnsi="Times New Roman" w:cs="Times New Roman"/>
          <w:sz w:val="28"/>
          <w:szCs w:val="28"/>
        </w:rPr>
        <w:t>26</w:t>
      </w:r>
      <w:r w:rsidR="00D02067" w:rsidRPr="008F7352">
        <w:rPr>
          <w:rFonts w:ascii="Times New Roman" w:hAnsi="Times New Roman" w:cs="Times New Roman"/>
          <w:sz w:val="28"/>
          <w:szCs w:val="28"/>
        </w:rPr>
        <w:t xml:space="preserve"> марта 2020 года</w:t>
      </w:r>
      <w:r w:rsidR="00985DAE" w:rsidRPr="008F7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CB" w:rsidRPr="008F7352" w:rsidRDefault="00523C11" w:rsidP="009021C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352">
        <w:rPr>
          <w:rFonts w:ascii="Times New Roman" w:hAnsi="Times New Roman" w:cs="Times New Roman"/>
          <w:sz w:val="28"/>
          <w:szCs w:val="28"/>
        </w:rPr>
        <w:t xml:space="preserve">Место проведения конкурса: </w:t>
      </w:r>
      <w:r w:rsidR="00D02067" w:rsidRPr="008F7352">
        <w:rPr>
          <w:rFonts w:ascii="Times New Roman" w:hAnsi="Times New Roman" w:cs="Times New Roman"/>
          <w:sz w:val="28"/>
          <w:szCs w:val="28"/>
        </w:rPr>
        <w:t>в кабинете 100 администрации города Покачи по адресу: город Покачи, ул. Мира 8/1</w:t>
      </w:r>
      <w:r w:rsidR="004074F0" w:rsidRPr="008F7352">
        <w:rPr>
          <w:rFonts w:ascii="Times New Roman" w:hAnsi="Times New Roman" w:cs="Times New Roman"/>
          <w:sz w:val="28"/>
          <w:szCs w:val="28"/>
        </w:rPr>
        <w:t>.</w:t>
      </w:r>
    </w:p>
    <w:sectPr w:rsidR="009021CB" w:rsidRPr="008F7352" w:rsidSect="00E57A4F">
      <w:headerReference w:type="default" r:id="rId13"/>
      <w:pgSz w:w="11906" w:h="16838" w:code="9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0D" w:rsidRDefault="00BA070D" w:rsidP="00E57A4F">
      <w:pPr>
        <w:spacing w:after="0" w:line="240" w:lineRule="auto"/>
      </w:pPr>
      <w:r>
        <w:separator/>
      </w:r>
    </w:p>
  </w:endnote>
  <w:endnote w:type="continuationSeparator" w:id="0">
    <w:p w:rsidR="00BA070D" w:rsidRDefault="00BA070D" w:rsidP="00E5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0D" w:rsidRDefault="00BA070D" w:rsidP="00E57A4F">
      <w:pPr>
        <w:spacing w:after="0" w:line="240" w:lineRule="auto"/>
      </w:pPr>
      <w:r>
        <w:separator/>
      </w:r>
    </w:p>
  </w:footnote>
  <w:footnote w:type="continuationSeparator" w:id="0">
    <w:p w:rsidR="00BA070D" w:rsidRDefault="00BA070D" w:rsidP="00E5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474583"/>
      <w:docPartObj>
        <w:docPartGallery w:val="Page Numbers (Top of Page)"/>
        <w:docPartUnique/>
      </w:docPartObj>
    </w:sdtPr>
    <w:sdtEndPr/>
    <w:sdtContent>
      <w:p w:rsidR="00BA070D" w:rsidRDefault="00BA07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546">
          <w:rPr>
            <w:noProof/>
          </w:rPr>
          <w:t>8</w:t>
        </w:r>
        <w:r>
          <w:fldChar w:fldCharType="end"/>
        </w:r>
      </w:p>
    </w:sdtContent>
  </w:sdt>
  <w:p w:rsidR="00BA070D" w:rsidRDefault="00BA07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C31A2"/>
    <w:multiLevelType w:val="hybridMultilevel"/>
    <w:tmpl w:val="67EE8792"/>
    <w:lvl w:ilvl="0" w:tplc="35F464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2569EE"/>
    <w:multiLevelType w:val="hybridMultilevel"/>
    <w:tmpl w:val="B278265A"/>
    <w:lvl w:ilvl="0" w:tplc="9E849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7A1714"/>
    <w:multiLevelType w:val="hybridMultilevel"/>
    <w:tmpl w:val="6E56726C"/>
    <w:lvl w:ilvl="0" w:tplc="1E82E06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E1697C"/>
    <w:multiLevelType w:val="hybridMultilevel"/>
    <w:tmpl w:val="1D56B40A"/>
    <w:lvl w:ilvl="0" w:tplc="A32432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AA575C"/>
    <w:multiLevelType w:val="hybridMultilevel"/>
    <w:tmpl w:val="D2CEEAAC"/>
    <w:lvl w:ilvl="0" w:tplc="E7BE1E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2CA54DF"/>
    <w:multiLevelType w:val="hybridMultilevel"/>
    <w:tmpl w:val="62221D1C"/>
    <w:lvl w:ilvl="0" w:tplc="6794285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AC3D3B"/>
    <w:multiLevelType w:val="hybridMultilevel"/>
    <w:tmpl w:val="9AB81DFA"/>
    <w:lvl w:ilvl="0" w:tplc="8542B80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843D95"/>
    <w:multiLevelType w:val="hybridMultilevel"/>
    <w:tmpl w:val="5D1A3F6E"/>
    <w:lvl w:ilvl="0" w:tplc="E2AA1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7A2013"/>
    <w:multiLevelType w:val="hybridMultilevel"/>
    <w:tmpl w:val="D20C9E5C"/>
    <w:lvl w:ilvl="0" w:tplc="C0866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84130E"/>
    <w:multiLevelType w:val="hybridMultilevel"/>
    <w:tmpl w:val="2CB0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60F"/>
    <w:rsid w:val="00000268"/>
    <w:rsid w:val="000043E7"/>
    <w:rsid w:val="00005C38"/>
    <w:rsid w:val="00015ECF"/>
    <w:rsid w:val="00022F03"/>
    <w:rsid w:val="00036E93"/>
    <w:rsid w:val="000428D9"/>
    <w:rsid w:val="00046969"/>
    <w:rsid w:val="00047AD0"/>
    <w:rsid w:val="00054052"/>
    <w:rsid w:val="00067297"/>
    <w:rsid w:val="00074191"/>
    <w:rsid w:val="0009029E"/>
    <w:rsid w:val="0009478B"/>
    <w:rsid w:val="00095043"/>
    <w:rsid w:val="000953E0"/>
    <w:rsid w:val="000967A0"/>
    <w:rsid w:val="000A0E7B"/>
    <w:rsid w:val="000A7430"/>
    <w:rsid w:val="000A7DE7"/>
    <w:rsid w:val="000C03D1"/>
    <w:rsid w:val="000C359D"/>
    <w:rsid w:val="000C650B"/>
    <w:rsid w:val="000D5E7B"/>
    <w:rsid w:val="000E6BE4"/>
    <w:rsid w:val="001020EC"/>
    <w:rsid w:val="00104936"/>
    <w:rsid w:val="00114F7C"/>
    <w:rsid w:val="00140364"/>
    <w:rsid w:val="00141F6A"/>
    <w:rsid w:val="00150F1D"/>
    <w:rsid w:val="001653EE"/>
    <w:rsid w:val="00166392"/>
    <w:rsid w:val="001665A6"/>
    <w:rsid w:val="00167342"/>
    <w:rsid w:val="00181E5F"/>
    <w:rsid w:val="00190881"/>
    <w:rsid w:val="00193A92"/>
    <w:rsid w:val="001953AE"/>
    <w:rsid w:val="001A3E85"/>
    <w:rsid w:val="001A6711"/>
    <w:rsid w:val="001A7B46"/>
    <w:rsid w:val="001D48AD"/>
    <w:rsid w:val="001E26D7"/>
    <w:rsid w:val="001E2B71"/>
    <w:rsid w:val="001E2CE3"/>
    <w:rsid w:val="001F2428"/>
    <w:rsid w:val="0020186E"/>
    <w:rsid w:val="00202B33"/>
    <w:rsid w:val="00214BF5"/>
    <w:rsid w:val="002218D7"/>
    <w:rsid w:val="0023067E"/>
    <w:rsid w:val="0023534D"/>
    <w:rsid w:val="00247B82"/>
    <w:rsid w:val="00253819"/>
    <w:rsid w:val="00260C9E"/>
    <w:rsid w:val="00261D19"/>
    <w:rsid w:val="00263E77"/>
    <w:rsid w:val="002661E2"/>
    <w:rsid w:val="0028061F"/>
    <w:rsid w:val="00280E7F"/>
    <w:rsid w:val="00292059"/>
    <w:rsid w:val="002925E7"/>
    <w:rsid w:val="002B20C5"/>
    <w:rsid w:val="002C7E89"/>
    <w:rsid w:val="002E1CD5"/>
    <w:rsid w:val="002F0885"/>
    <w:rsid w:val="002F09A1"/>
    <w:rsid w:val="002F29EC"/>
    <w:rsid w:val="00300255"/>
    <w:rsid w:val="003002C7"/>
    <w:rsid w:val="00301D79"/>
    <w:rsid w:val="00316888"/>
    <w:rsid w:val="0031760F"/>
    <w:rsid w:val="0032080B"/>
    <w:rsid w:val="00340BB4"/>
    <w:rsid w:val="00343677"/>
    <w:rsid w:val="00346EEF"/>
    <w:rsid w:val="0035212E"/>
    <w:rsid w:val="00352BEA"/>
    <w:rsid w:val="00353B08"/>
    <w:rsid w:val="00354C1B"/>
    <w:rsid w:val="003679B0"/>
    <w:rsid w:val="00370E16"/>
    <w:rsid w:val="003725FA"/>
    <w:rsid w:val="00382031"/>
    <w:rsid w:val="00386348"/>
    <w:rsid w:val="00390AEB"/>
    <w:rsid w:val="00392612"/>
    <w:rsid w:val="00394B1F"/>
    <w:rsid w:val="003A4D9C"/>
    <w:rsid w:val="003A5942"/>
    <w:rsid w:val="003B205A"/>
    <w:rsid w:val="003B237B"/>
    <w:rsid w:val="003B2F51"/>
    <w:rsid w:val="003C0831"/>
    <w:rsid w:val="003C08E3"/>
    <w:rsid w:val="003D580C"/>
    <w:rsid w:val="003D5D5F"/>
    <w:rsid w:val="003E0EDD"/>
    <w:rsid w:val="003E1E57"/>
    <w:rsid w:val="003E4E3B"/>
    <w:rsid w:val="003E4ED5"/>
    <w:rsid w:val="003E6720"/>
    <w:rsid w:val="00404C6F"/>
    <w:rsid w:val="004074F0"/>
    <w:rsid w:val="00430829"/>
    <w:rsid w:val="004310C4"/>
    <w:rsid w:val="004335B5"/>
    <w:rsid w:val="00452A3F"/>
    <w:rsid w:val="00462EE9"/>
    <w:rsid w:val="004652FC"/>
    <w:rsid w:val="00465E44"/>
    <w:rsid w:val="004726A6"/>
    <w:rsid w:val="00472F07"/>
    <w:rsid w:val="00475CC1"/>
    <w:rsid w:val="00481450"/>
    <w:rsid w:val="004949A5"/>
    <w:rsid w:val="00495F5E"/>
    <w:rsid w:val="004969C4"/>
    <w:rsid w:val="004971CE"/>
    <w:rsid w:val="004A0F1C"/>
    <w:rsid w:val="004B4C0C"/>
    <w:rsid w:val="004B54AC"/>
    <w:rsid w:val="004C2E19"/>
    <w:rsid w:val="004C2F5F"/>
    <w:rsid w:val="004C4F9A"/>
    <w:rsid w:val="004D172A"/>
    <w:rsid w:val="004D72D8"/>
    <w:rsid w:val="004E1F2A"/>
    <w:rsid w:val="004F715E"/>
    <w:rsid w:val="005125E5"/>
    <w:rsid w:val="00514D93"/>
    <w:rsid w:val="005158B9"/>
    <w:rsid w:val="00520C75"/>
    <w:rsid w:val="0052382A"/>
    <w:rsid w:val="00523C11"/>
    <w:rsid w:val="005325CA"/>
    <w:rsid w:val="00535249"/>
    <w:rsid w:val="00542E8B"/>
    <w:rsid w:val="00547E53"/>
    <w:rsid w:val="0056263F"/>
    <w:rsid w:val="00571522"/>
    <w:rsid w:val="005766DB"/>
    <w:rsid w:val="00580C3A"/>
    <w:rsid w:val="00587B30"/>
    <w:rsid w:val="005B49CA"/>
    <w:rsid w:val="005B49CE"/>
    <w:rsid w:val="005D0D57"/>
    <w:rsid w:val="005D2F23"/>
    <w:rsid w:val="005E0EE1"/>
    <w:rsid w:val="005E15C2"/>
    <w:rsid w:val="005E40E5"/>
    <w:rsid w:val="005F251B"/>
    <w:rsid w:val="00611ACB"/>
    <w:rsid w:val="00615417"/>
    <w:rsid w:val="00623635"/>
    <w:rsid w:val="00623F8A"/>
    <w:rsid w:val="00626AD3"/>
    <w:rsid w:val="00631ADA"/>
    <w:rsid w:val="0063537A"/>
    <w:rsid w:val="006423D6"/>
    <w:rsid w:val="00651297"/>
    <w:rsid w:val="00662E3F"/>
    <w:rsid w:val="00673D0B"/>
    <w:rsid w:val="006A18D9"/>
    <w:rsid w:val="006A4B8B"/>
    <w:rsid w:val="006A7022"/>
    <w:rsid w:val="006B6C20"/>
    <w:rsid w:val="006C0D3A"/>
    <w:rsid w:val="006D3D0A"/>
    <w:rsid w:val="006E156D"/>
    <w:rsid w:val="006E54D6"/>
    <w:rsid w:val="00706C41"/>
    <w:rsid w:val="00710B92"/>
    <w:rsid w:val="00712996"/>
    <w:rsid w:val="007154DE"/>
    <w:rsid w:val="00715BDC"/>
    <w:rsid w:val="00731B88"/>
    <w:rsid w:val="00741750"/>
    <w:rsid w:val="00750779"/>
    <w:rsid w:val="00773B6B"/>
    <w:rsid w:val="007804E6"/>
    <w:rsid w:val="007865C7"/>
    <w:rsid w:val="007869B3"/>
    <w:rsid w:val="00790FBF"/>
    <w:rsid w:val="00795C0D"/>
    <w:rsid w:val="00795F03"/>
    <w:rsid w:val="007973BE"/>
    <w:rsid w:val="007A3A55"/>
    <w:rsid w:val="007A7546"/>
    <w:rsid w:val="007C15B1"/>
    <w:rsid w:val="007C664A"/>
    <w:rsid w:val="007D4C35"/>
    <w:rsid w:val="007D7657"/>
    <w:rsid w:val="007E018B"/>
    <w:rsid w:val="007F0A57"/>
    <w:rsid w:val="007F7372"/>
    <w:rsid w:val="008074FF"/>
    <w:rsid w:val="008210D9"/>
    <w:rsid w:val="008263E9"/>
    <w:rsid w:val="00826DAC"/>
    <w:rsid w:val="00833886"/>
    <w:rsid w:val="00851E68"/>
    <w:rsid w:val="00854210"/>
    <w:rsid w:val="00864112"/>
    <w:rsid w:val="0086681A"/>
    <w:rsid w:val="00870B01"/>
    <w:rsid w:val="00870C59"/>
    <w:rsid w:val="00873E8D"/>
    <w:rsid w:val="008776D2"/>
    <w:rsid w:val="00877B01"/>
    <w:rsid w:val="00886605"/>
    <w:rsid w:val="00890AD1"/>
    <w:rsid w:val="0089521F"/>
    <w:rsid w:val="008A0066"/>
    <w:rsid w:val="008A2F93"/>
    <w:rsid w:val="008A44A2"/>
    <w:rsid w:val="008B2DDC"/>
    <w:rsid w:val="008B611E"/>
    <w:rsid w:val="008D193B"/>
    <w:rsid w:val="008D1BC4"/>
    <w:rsid w:val="008D3D05"/>
    <w:rsid w:val="008F36D8"/>
    <w:rsid w:val="008F5257"/>
    <w:rsid w:val="008F7352"/>
    <w:rsid w:val="00901AFA"/>
    <w:rsid w:val="009021CB"/>
    <w:rsid w:val="009038FE"/>
    <w:rsid w:val="0091638B"/>
    <w:rsid w:val="00916F9E"/>
    <w:rsid w:val="00917098"/>
    <w:rsid w:val="009325EE"/>
    <w:rsid w:val="00936C02"/>
    <w:rsid w:val="0096332B"/>
    <w:rsid w:val="00963E3D"/>
    <w:rsid w:val="00973705"/>
    <w:rsid w:val="00983110"/>
    <w:rsid w:val="00985DAE"/>
    <w:rsid w:val="00993CCD"/>
    <w:rsid w:val="009C0787"/>
    <w:rsid w:val="009C79B1"/>
    <w:rsid w:val="009D3066"/>
    <w:rsid w:val="009D4D81"/>
    <w:rsid w:val="009E2F94"/>
    <w:rsid w:val="009F28FD"/>
    <w:rsid w:val="009F3D03"/>
    <w:rsid w:val="009F6B91"/>
    <w:rsid w:val="00A000F6"/>
    <w:rsid w:val="00A067CA"/>
    <w:rsid w:val="00A11914"/>
    <w:rsid w:val="00A143F2"/>
    <w:rsid w:val="00A146A6"/>
    <w:rsid w:val="00A16803"/>
    <w:rsid w:val="00A2649B"/>
    <w:rsid w:val="00A26D73"/>
    <w:rsid w:val="00A44638"/>
    <w:rsid w:val="00A834C8"/>
    <w:rsid w:val="00A87486"/>
    <w:rsid w:val="00AA52A3"/>
    <w:rsid w:val="00AB1968"/>
    <w:rsid w:val="00AB2788"/>
    <w:rsid w:val="00AC491B"/>
    <w:rsid w:val="00AD52EF"/>
    <w:rsid w:val="00AD7ADF"/>
    <w:rsid w:val="00AE0937"/>
    <w:rsid w:val="00AE50EF"/>
    <w:rsid w:val="00AF3CC1"/>
    <w:rsid w:val="00B00151"/>
    <w:rsid w:val="00B01665"/>
    <w:rsid w:val="00B01FA5"/>
    <w:rsid w:val="00B05523"/>
    <w:rsid w:val="00B07C1C"/>
    <w:rsid w:val="00B13EBC"/>
    <w:rsid w:val="00B1724C"/>
    <w:rsid w:val="00B213C5"/>
    <w:rsid w:val="00B3275D"/>
    <w:rsid w:val="00B418D6"/>
    <w:rsid w:val="00B51F54"/>
    <w:rsid w:val="00B621C0"/>
    <w:rsid w:val="00B66581"/>
    <w:rsid w:val="00B8698D"/>
    <w:rsid w:val="00B9143A"/>
    <w:rsid w:val="00BA070D"/>
    <w:rsid w:val="00BA4044"/>
    <w:rsid w:val="00BA5E4E"/>
    <w:rsid w:val="00BA7F96"/>
    <w:rsid w:val="00BA7FE2"/>
    <w:rsid w:val="00BB6546"/>
    <w:rsid w:val="00BC7AD0"/>
    <w:rsid w:val="00BD2A0A"/>
    <w:rsid w:val="00BE60ED"/>
    <w:rsid w:val="00BE6692"/>
    <w:rsid w:val="00BE6F1E"/>
    <w:rsid w:val="00BE75E7"/>
    <w:rsid w:val="00BE7F79"/>
    <w:rsid w:val="00BF0DCE"/>
    <w:rsid w:val="00BF12FE"/>
    <w:rsid w:val="00C07E6D"/>
    <w:rsid w:val="00C100E6"/>
    <w:rsid w:val="00C134ED"/>
    <w:rsid w:val="00C275DD"/>
    <w:rsid w:val="00C373BC"/>
    <w:rsid w:val="00C41209"/>
    <w:rsid w:val="00C424DC"/>
    <w:rsid w:val="00C44B82"/>
    <w:rsid w:val="00C44E9E"/>
    <w:rsid w:val="00C44FFE"/>
    <w:rsid w:val="00C516B4"/>
    <w:rsid w:val="00C53421"/>
    <w:rsid w:val="00C5375C"/>
    <w:rsid w:val="00C6033B"/>
    <w:rsid w:val="00C77726"/>
    <w:rsid w:val="00C944AB"/>
    <w:rsid w:val="00CA7999"/>
    <w:rsid w:val="00CB0602"/>
    <w:rsid w:val="00CB4017"/>
    <w:rsid w:val="00CB7EE4"/>
    <w:rsid w:val="00CC6E7A"/>
    <w:rsid w:val="00CC7E74"/>
    <w:rsid w:val="00CD68C0"/>
    <w:rsid w:val="00CE188C"/>
    <w:rsid w:val="00CE77F3"/>
    <w:rsid w:val="00CF10F2"/>
    <w:rsid w:val="00D02067"/>
    <w:rsid w:val="00D117FF"/>
    <w:rsid w:val="00D244E9"/>
    <w:rsid w:val="00D42B51"/>
    <w:rsid w:val="00D531F2"/>
    <w:rsid w:val="00D53E48"/>
    <w:rsid w:val="00D72017"/>
    <w:rsid w:val="00D75250"/>
    <w:rsid w:val="00D847A4"/>
    <w:rsid w:val="00DA3FCF"/>
    <w:rsid w:val="00DB00EA"/>
    <w:rsid w:val="00DB1A8F"/>
    <w:rsid w:val="00DB1D87"/>
    <w:rsid w:val="00DB20C6"/>
    <w:rsid w:val="00DB40BB"/>
    <w:rsid w:val="00DC3418"/>
    <w:rsid w:val="00DD7815"/>
    <w:rsid w:val="00DD7D62"/>
    <w:rsid w:val="00DF7544"/>
    <w:rsid w:val="00E04B31"/>
    <w:rsid w:val="00E07D93"/>
    <w:rsid w:val="00E21929"/>
    <w:rsid w:val="00E23BDE"/>
    <w:rsid w:val="00E33F08"/>
    <w:rsid w:val="00E42DA7"/>
    <w:rsid w:val="00E46733"/>
    <w:rsid w:val="00E57A4F"/>
    <w:rsid w:val="00E57DBD"/>
    <w:rsid w:val="00E60DB7"/>
    <w:rsid w:val="00E653CA"/>
    <w:rsid w:val="00E703D5"/>
    <w:rsid w:val="00E7210B"/>
    <w:rsid w:val="00E85EFA"/>
    <w:rsid w:val="00E91C0C"/>
    <w:rsid w:val="00E95428"/>
    <w:rsid w:val="00EA5EA2"/>
    <w:rsid w:val="00EB3786"/>
    <w:rsid w:val="00EC2788"/>
    <w:rsid w:val="00ED2A7F"/>
    <w:rsid w:val="00EE0768"/>
    <w:rsid w:val="00EE7C62"/>
    <w:rsid w:val="00EF4600"/>
    <w:rsid w:val="00EF69CC"/>
    <w:rsid w:val="00F019D1"/>
    <w:rsid w:val="00F05F5A"/>
    <w:rsid w:val="00F15061"/>
    <w:rsid w:val="00F30E2D"/>
    <w:rsid w:val="00F32140"/>
    <w:rsid w:val="00F45A8A"/>
    <w:rsid w:val="00F53E96"/>
    <w:rsid w:val="00F5645F"/>
    <w:rsid w:val="00F57546"/>
    <w:rsid w:val="00F66CCD"/>
    <w:rsid w:val="00F70C00"/>
    <w:rsid w:val="00F74FF1"/>
    <w:rsid w:val="00F75C14"/>
    <w:rsid w:val="00F83421"/>
    <w:rsid w:val="00FA248E"/>
    <w:rsid w:val="00FA6F6B"/>
    <w:rsid w:val="00FB47F6"/>
    <w:rsid w:val="00FC0B3C"/>
    <w:rsid w:val="00FC2E03"/>
    <w:rsid w:val="00FC76A1"/>
    <w:rsid w:val="00FD49D8"/>
    <w:rsid w:val="00FE0987"/>
    <w:rsid w:val="00FE5467"/>
    <w:rsid w:val="00FE5CB1"/>
    <w:rsid w:val="00FE7990"/>
    <w:rsid w:val="00FF0E6A"/>
    <w:rsid w:val="00FF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7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E4E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4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0025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535249"/>
    <w:pPr>
      <w:spacing w:after="0" w:line="240" w:lineRule="auto"/>
    </w:pPr>
  </w:style>
  <w:style w:type="paragraph" w:customStyle="1" w:styleId="ConsPlusTitle">
    <w:name w:val="ConsPlusTitle"/>
    <w:rsid w:val="00247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E0EE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E0EE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5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A4F"/>
  </w:style>
  <w:style w:type="table" w:styleId="ab">
    <w:name w:val="Table Grid"/>
    <w:basedOn w:val="a1"/>
    <w:uiPriority w:val="59"/>
    <w:rsid w:val="008A0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BD2A0A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5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poka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8E1C2B2D3E2DE47F5D4EDCCB1F7972D03B6392D0713DFF21E9BF871B72473C0E746EEF7EB202F8A528DE32BD8DA9E11DEDF6861DD410AA5CEA9FD6yAR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k0Z+xeOEHLIgmmGZde+0/t4xb0sgp5lgcdqPKYouI1g=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brydoI0PWyVNszA/kBwJJdSOTzsuY5Mxu6RXXYs11is=</DigestValue>
    </Reference>
  </SignedInfo>
  <SignatureValue>V6wVtrT9783SYmV0FZbJKCDRqRuBo78gJBn+c7vOcXJYYj7KUSH39No+XbTnVXvF
Ev8mnxAV7W8YIiEZdyZ6ug==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bSFqcwGI6Qfh9MEwH2bPpQt7Bs8=
</DigestValue>
      </Reference>
      <Reference URI="/word/embeddings/oleObject1.bin?ContentType=application/vnd.openxmlformats-officedocument.oleObject">
        <DigestMethod Algorithm="http://www.w3.org/2000/09/xmldsig#sha1"/>
        <DigestValue>Y0jvGoov9kkqU7QLAGb1OMkb288=
</DigestValue>
      </Reference>
      <Reference URI="/word/settings.xml?ContentType=application/vnd.openxmlformats-officedocument.wordprocessingml.settings+xml">
        <DigestMethod Algorithm="http://www.w3.org/2000/09/xmldsig#sha1"/>
        <DigestValue>ZNqOVE+pxNi4kim2RMclK1E0BFU=
</DigestValue>
      </Reference>
      <Reference URI="/word/numbering.xml?ContentType=application/vnd.openxmlformats-officedocument.wordprocessingml.numbering+xml">
        <DigestMethod Algorithm="http://www.w3.org/2000/09/xmldsig#sha1"/>
        <DigestValue>F1gJgAcNCPXVoUqp4Ex6fiHYASA=
</DigestValue>
      </Reference>
      <Reference URI="/word/styles.xml?ContentType=application/vnd.openxmlformats-officedocument.wordprocessingml.styles+xml">
        <DigestMethod Algorithm="http://www.w3.org/2000/09/xmldsig#sha1"/>
        <DigestValue>o4myBqSE8AynCkQdoMTDPLcyUWs=
</DigestValue>
      </Reference>
      <Reference URI="/word/fontTable.xml?ContentType=application/vnd.openxmlformats-officedocument.wordprocessingml.fontTable+xml">
        <DigestMethod Algorithm="http://www.w3.org/2000/09/xmldsig#sha1"/>
        <DigestValue>AhwgcixKbtmIX9thCV0R4+EpcKM=
</DigestValue>
      </Reference>
      <Reference URI="/word/stylesWithEffects.xml?ContentType=application/vnd.ms-word.stylesWithEffects+xml">
        <DigestMethod Algorithm="http://www.w3.org/2000/09/xmldsig#sha1"/>
        <DigestValue>eVWQqKPvsD2CoHC66NXs7WXQoAs=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0JHQqihOlMOuLIbjyXqjCrOx/PU=
</DigestValue>
      </Reference>
      <Reference URI="/word/document.xml?ContentType=application/vnd.openxmlformats-officedocument.wordprocessingml.document.main+xml">
        <DigestMethod Algorithm="http://www.w3.org/2000/09/xmldsig#sha1"/>
        <DigestValue>se73am4EkK3rg6R+3+FFHK6POhA=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XClAnSqvDo3hwcw/vrkLjytprRE=
</DigestValue>
      </Reference>
      <Reference URI="/word/endnotes.xml?ContentType=application/vnd.openxmlformats-officedocument.wordprocessingml.endnotes+xml">
        <DigestMethod Algorithm="http://www.w3.org/2000/09/xmldsig#sha1"/>
        <DigestValue>099rHPhFciB3N2CJ8GBhSjDhP40=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kK44QSkknFdiIopjv/nYxvlG/RU=
</DigestValue>
      </Reference>
    </Manifest>
    <SignatureProperties>
      <SignatureProperty Id="idSignatureTime" Target="#idPackageSignature">
        <mdssi:SignatureTime>
          <mdssi:Format>YYYY-MM-DDThh:mm:ssTZD</mdssi:Format>
          <mdssi:Value>2020-02-12T11:37:09Z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2020-02-12T11:37:09Z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158D-C392-459B-BC4D-273B41F1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8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Яхъяева Эльмира Рамазановна</dc:creator>
  <cp:lastModifiedBy>Гришина Надежда Евгеньевна</cp:lastModifiedBy>
  <cp:revision>110</cp:revision>
  <cp:lastPrinted>2020-02-12T08:33:00Z</cp:lastPrinted>
  <dcterms:created xsi:type="dcterms:W3CDTF">2019-01-23T11:02:00Z</dcterms:created>
  <dcterms:modified xsi:type="dcterms:W3CDTF">2020-02-12T11:37:00Z</dcterms:modified>
</cp:coreProperties>
</file>