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b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5.55pt;height:60.4pt" o:ole="" filled="t">
            <v:fill color2="black"/>
            <v:imagedata r:id="rId9" o:title=""/>
          </v:shape>
          <o:OLEObject Type="Embed" ProgID="Word.Picture.8" ShapeID="_x0000_i1033" DrawAspect="Content" ObjectID="_1737962185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F86CE4">
      <w:pPr>
        <w:tabs>
          <w:tab w:val="center" w:pos="8222"/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F86CE4">
        <w:rPr>
          <w:b/>
          <w:sz w:val="24"/>
          <w:szCs w:val="24"/>
        </w:rPr>
        <w:t xml:space="preserve"> 13.02.2023 </w:t>
      </w:r>
      <w:r w:rsidR="00F86CE4">
        <w:rPr>
          <w:b/>
          <w:sz w:val="24"/>
          <w:szCs w:val="24"/>
        </w:rPr>
        <w:tab/>
        <w:t xml:space="preserve"> № 104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8795A" w:rsidRPr="003E5FDC" w:rsidTr="00CB1F46">
        <w:tc>
          <w:tcPr>
            <w:tcW w:w="4361" w:type="dxa"/>
          </w:tcPr>
          <w:p w:rsidR="002559B1" w:rsidRPr="003E5FDC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A8795A" w:rsidRPr="003E5FDC" w:rsidRDefault="00A34EC0" w:rsidP="008B338D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  <w:r w:rsidRPr="00205848">
              <w:rPr>
                <w:b/>
                <w:sz w:val="26"/>
                <w:szCs w:val="26"/>
              </w:rPr>
              <w:t>О внесении изменений в муниципальную программу «Организация отдыха детей города Покачи в каникулярное время», утвержденную</w:t>
            </w:r>
            <w:r w:rsidR="00F86CE4">
              <w:rPr>
                <w:b/>
                <w:sz w:val="26"/>
                <w:szCs w:val="26"/>
              </w:rPr>
              <w:t xml:space="preserve"> </w:t>
            </w:r>
            <w:r w:rsidRPr="00205848">
              <w:rPr>
                <w:b/>
                <w:sz w:val="26"/>
                <w:szCs w:val="26"/>
              </w:rPr>
              <w:t>постановлением администрации города Покачи от 12.10.2018</w:t>
            </w:r>
            <w:r w:rsidR="00F86CE4">
              <w:rPr>
                <w:b/>
                <w:sz w:val="26"/>
                <w:szCs w:val="26"/>
              </w:rPr>
              <w:t xml:space="preserve"> № </w:t>
            </w:r>
            <w:r w:rsidRPr="00205848">
              <w:rPr>
                <w:b/>
                <w:sz w:val="26"/>
                <w:szCs w:val="26"/>
              </w:rPr>
              <w:t>1007</w:t>
            </w:r>
          </w:p>
        </w:tc>
      </w:tr>
    </w:tbl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AF50C7" w:rsidRDefault="00AF50C7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2A7B9B" w:rsidRDefault="00D300CB" w:rsidP="00BC1595">
      <w:pPr>
        <w:widowControl/>
        <w:tabs>
          <w:tab w:val="left" w:pos="851"/>
        </w:tabs>
        <w:ind w:left="30" w:right="30" w:firstLine="678"/>
        <w:jc w:val="both"/>
        <w:rPr>
          <w:sz w:val="24"/>
          <w:szCs w:val="24"/>
        </w:rPr>
      </w:pPr>
      <w:proofErr w:type="gramStart"/>
      <w:r w:rsidRPr="002A7B9B">
        <w:rPr>
          <w:sz w:val="24"/>
          <w:szCs w:val="24"/>
        </w:rPr>
        <w:t xml:space="preserve">В соответствии </w:t>
      </w:r>
      <w:r w:rsidR="009D75C2" w:rsidRPr="002A7B9B">
        <w:rPr>
          <w:sz w:val="24"/>
          <w:szCs w:val="24"/>
        </w:rPr>
        <w:t xml:space="preserve">с </w:t>
      </w:r>
      <w:r w:rsidR="00496F40" w:rsidRPr="002A7B9B">
        <w:rPr>
          <w:sz w:val="24"/>
          <w:szCs w:val="24"/>
        </w:rPr>
        <w:t>абзацем</w:t>
      </w:r>
      <w:r w:rsidR="004C1274" w:rsidRPr="002A7B9B">
        <w:rPr>
          <w:sz w:val="24"/>
          <w:szCs w:val="24"/>
        </w:rPr>
        <w:t xml:space="preserve"> </w:t>
      </w:r>
      <w:r w:rsidR="00276C0A">
        <w:rPr>
          <w:sz w:val="24"/>
          <w:szCs w:val="24"/>
        </w:rPr>
        <w:t>четвертым</w:t>
      </w:r>
      <w:r w:rsidR="00496F40" w:rsidRPr="002A7B9B">
        <w:rPr>
          <w:sz w:val="24"/>
          <w:szCs w:val="24"/>
        </w:rPr>
        <w:t xml:space="preserve"> части 2 статьи 179 Бюджетного кодекса Российской Федерации, </w:t>
      </w:r>
      <w:r w:rsidR="00295686" w:rsidRPr="002A7B9B">
        <w:rPr>
          <w:sz w:val="24"/>
          <w:szCs w:val="24"/>
        </w:rPr>
        <w:t>бюджетом города Покачи на 202</w:t>
      </w:r>
      <w:r w:rsidR="0095301D" w:rsidRPr="002A7B9B">
        <w:rPr>
          <w:sz w:val="24"/>
          <w:szCs w:val="24"/>
        </w:rPr>
        <w:t>2</w:t>
      </w:r>
      <w:r w:rsidR="00295686" w:rsidRPr="002A7B9B">
        <w:rPr>
          <w:sz w:val="24"/>
          <w:szCs w:val="24"/>
        </w:rPr>
        <w:t xml:space="preserve"> год и на плановый период 202</w:t>
      </w:r>
      <w:r w:rsidR="0095301D" w:rsidRPr="002A7B9B">
        <w:rPr>
          <w:sz w:val="24"/>
          <w:szCs w:val="24"/>
        </w:rPr>
        <w:t>3</w:t>
      </w:r>
      <w:r w:rsidR="00295686" w:rsidRPr="002A7B9B">
        <w:rPr>
          <w:sz w:val="24"/>
          <w:szCs w:val="24"/>
        </w:rPr>
        <w:t xml:space="preserve"> и 202</w:t>
      </w:r>
      <w:r w:rsidR="0095301D" w:rsidRPr="002A7B9B">
        <w:rPr>
          <w:sz w:val="24"/>
          <w:szCs w:val="24"/>
        </w:rPr>
        <w:t>4</w:t>
      </w:r>
      <w:r w:rsidR="00295686" w:rsidRPr="002A7B9B">
        <w:rPr>
          <w:sz w:val="24"/>
          <w:szCs w:val="24"/>
        </w:rPr>
        <w:t xml:space="preserve"> годов, утвержденным решением Думы города Покачи от </w:t>
      </w:r>
      <w:r w:rsidR="00BD24E3" w:rsidRPr="002A7B9B">
        <w:rPr>
          <w:color w:val="000000" w:themeColor="text1"/>
          <w:sz w:val="24"/>
          <w:szCs w:val="24"/>
        </w:rPr>
        <w:t>14.12.202</w:t>
      </w:r>
      <w:r w:rsidR="00EF6545" w:rsidRPr="002A7B9B">
        <w:rPr>
          <w:color w:val="000000" w:themeColor="text1"/>
          <w:sz w:val="24"/>
          <w:szCs w:val="24"/>
        </w:rPr>
        <w:t>1</w:t>
      </w:r>
      <w:r w:rsidR="00F86CE4">
        <w:rPr>
          <w:color w:val="000000" w:themeColor="text1"/>
          <w:sz w:val="24"/>
          <w:szCs w:val="24"/>
        </w:rPr>
        <w:t xml:space="preserve"> № </w:t>
      </w:r>
      <w:r w:rsidR="00EF6545" w:rsidRPr="002A7B9B">
        <w:rPr>
          <w:color w:val="000000" w:themeColor="text1"/>
          <w:sz w:val="24"/>
          <w:szCs w:val="24"/>
        </w:rPr>
        <w:t>8</w:t>
      </w:r>
      <w:r w:rsidR="00BD24E3" w:rsidRPr="002A7B9B">
        <w:rPr>
          <w:color w:val="000000" w:themeColor="text1"/>
          <w:sz w:val="24"/>
          <w:szCs w:val="24"/>
        </w:rPr>
        <w:t>2</w:t>
      </w:r>
      <w:r w:rsidR="00295686" w:rsidRPr="002A7B9B">
        <w:rPr>
          <w:color w:val="000000" w:themeColor="text1"/>
          <w:sz w:val="24"/>
          <w:szCs w:val="24"/>
        </w:rPr>
        <w:t>,</w:t>
      </w:r>
      <w:r w:rsidR="00295686" w:rsidRPr="002A7B9B">
        <w:rPr>
          <w:sz w:val="24"/>
          <w:szCs w:val="24"/>
        </w:rPr>
        <w:t xml:space="preserve"> </w:t>
      </w:r>
      <w:r w:rsidR="00FC3728" w:rsidRPr="002A7B9B">
        <w:rPr>
          <w:sz w:val="24"/>
          <w:szCs w:val="24"/>
        </w:rPr>
        <w:t xml:space="preserve">с </w:t>
      </w:r>
      <w:r w:rsidR="00276C0A">
        <w:rPr>
          <w:sz w:val="24"/>
          <w:szCs w:val="24"/>
        </w:rPr>
        <w:t xml:space="preserve">пунктом 3 части 3, </w:t>
      </w:r>
      <w:r w:rsidR="00FC3728" w:rsidRPr="002A7B9B">
        <w:rPr>
          <w:sz w:val="24"/>
          <w:szCs w:val="24"/>
        </w:rPr>
        <w:t>пунктом 5 части 3</w:t>
      </w:r>
      <w:r w:rsidR="00F86CE4">
        <w:rPr>
          <w:sz w:val="24"/>
          <w:szCs w:val="24"/>
        </w:rPr>
        <w:t xml:space="preserve"> </w:t>
      </w:r>
      <w:r w:rsidR="00FC3728" w:rsidRPr="002A7B9B">
        <w:rPr>
          <w:sz w:val="24"/>
          <w:szCs w:val="24"/>
        </w:rPr>
        <w:t>статьи 5 Порядка принятия решения о разработке муниципальных программ города Покачи, их формирования, утверждения и реализации</w:t>
      </w:r>
      <w:proofErr w:type="gramEnd"/>
      <w:r w:rsidR="00FC3728" w:rsidRPr="002A7B9B">
        <w:rPr>
          <w:sz w:val="24"/>
          <w:szCs w:val="24"/>
        </w:rPr>
        <w:t>, утвержденного постановлением администрации города Покачи от 24.03.2022</w:t>
      </w:r>
      <w:r w:rsidR="00F86CE4">
        <w:rPr>
          <w:sz w:val="24"/>
          <w:szCs w:val="24"/>
        </w:rPr>
        <w:t xml:space="preserve"> № </w:t>
      </w:r>
      <w:r w:rsidR="00FC3728" w:rsidRPr="002A7B9B">
        <w:rPr>
          <w:sz w:val="24"/>
          <w:szCs w:val="24"/>
        </w:rPr>
        <w:t>293</w:t>
      </w:r>
      <w:r w:rsidR="00284589" w:rsidRPr="002A7B9B">
        <w:rPr>
          <w:sz w:val="24"/>
          <w:szCs w:val="24"/>
        </w:rPr>
        <w:t>:</w:t>
      </w:r>
    </w:p>
    <w:p w:rsidR="00D300CB" w:rsidRPr="002A7B9B" w:rsidRDefault="00D300CB" w:rsidP="00D300CB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1. Внести в </w:t>
      </w:r>
      <w:r w:rsidR="004D1CE4" w:rsidRPr="002A7B9B">
        <w:rPr>
          <w:sz w:val="24"/>
          <w:szCs w:val="24"/>
        </w:rPr>
        <w:t>муниципальную программу «</w:t>
      </w:r>
      <w:r w:rsidR="00CF7444" w:rsidRPr="00CF7444">
        <w:rPr>
          <w:sz w:val="24"/>
          <w:szCs w:val="24"/>
        </w:rPr>
        <w:t>Организация отдыха детей города Покачи в каникулярное время</w:t>
      </w:r>
      <w:r w:rsidR="004D1CE4" w:rsidRPr="002A7B9B">
        <w:rPr>
          <w:sz w:val="24"/>
          <w:szCs w:val="24"/>
        </w:rPr>
        <w:t xml:space="preserve">», утвержденную </w:t>
      </w:r>
      <w:r w:rsidRPr="002A7B9B">
        <w:rPr>
          <w:sz w:val="24"/>
          <w:szCs w:val="24"/>
        </w:rPr>
        <w:t>постановление</w:t>
      </w:r>
      <w:r w:rsidR="004D1CE4" w:rsidRPr="002A7B9B">
        <w:rPr>
          <w:sz w:val="24"/>
          <w:szCs w:val="24"/>
        </w:rPr>
        <w:t>м</w:t>
      </w:r>
      <w:r w:rsidRPr="002A7B9B">
        <w:rPr>
          <w:sz w:val="24"/>
          <w:szCs w:val="24"/>
        </w:rPr>
        <w:t xml:space="preserve"> администрации города Покачи от 12.10.2018</w:t>
      </w:r>
      <w:r w:rsidR="00F86CE4">
        <w:rPr>
          <w:sz w:val="24"/>
          <w:szCs w:val="24"/>
        </w:rPr>
        <w:t xml:space="preserve"> № </w:t>
      </w:r>
      <w:r w:rsidRPr="002A7B9B">
        <w:rPr>
          <w:sz w:val="24"/>
          <w:szCs w:val="24"/>
        </w:rPr>
        <w:t>100</w:t>
      </w:r>
      <w:r w:rsidR="00CF7444">
        <w:rPr>
          <w:sz w:val="24"/>
          <w:szCs w:val="24"/>
        </w:rPr>
        <w:t>7</w:t>
      </w:r>
      <w:r w:rsidR="004C1274" w:rsidRPr="002A7B9B">
        <w:rPr>
          <w:sz w:val="24"/>
          <w:szCs w:val="24"/>
        </w:rPr>
        <w:t xml:space="preserve"> (</w:t>
      </w:r>
      <w:r w:rsidR="00F86CE4">
        <w:rPr>
          <w:sz w:val="24"/>
          <w:szCs w:val="24"/>
        </w:rPr>
        <w:t xml:space="preserve">далее – </w:t>
      </w:r>
      <w:r w:rsidR="004C1274" w:rsidRPr="002A7B9B">
        <w:rPr>
          <w:sz w:val="24"/>
          <w:szCs w:val="24"/>
        </w:rPr>
        <w:t>муниципальная программа)</w:t>
      </w:r>
      <w:r w:rsidR="00141ABA" w:rsidRPr="002A7B9B">
        <w:rPr>
          <w:sz w:val="24"/>
          <w:szCs w:val="24"/>
        </w:rPr>
        <w:t xml:space="preserve">, </w:t>
      </w:r>
      <w:r w:rsidRPr="002A7B9B">
        <w:rPr>
          <w:sz w:val="24"/>
          <w:szCs w:val="24"/>
        </w:rPr>
        <w:t>следующие изменения:</w:t>
      </w:r>
    </w:p>
    <w:p w:rsidR="00AA28CC" w:rsidRPr="002A7B9B" w:rsidRDefault="00CD1260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1</w:t>
      </w:r>
      <w:r w:rsidR="00AA28CC" w:rsidRPr="002A7B9B">
        <w:rPr>
          <w:sz w:val="24"/>
          <w:szCs w:val="24"/>
        </w:rPr>
        <w:t xml:space="preserve">) таблицу </w:t>
      </w:r>
      <w:r w:rsidR="00E31BA0" w:rsidRPr="002A7B9B">
        <w:rPr>
          <w:sz w:val="24"/>
          <w:szCs w:val="24"/>
        </w:rPr>
        <w:t>1</w:t>
      </w:r>
      <w:r w:rsidR="00AA28CC" w:rsidRPr="002A7B9B">
        <w:rPr>
          <w:sz w:val="24"/>
          <w:szCs w:val="24"/>
        </w:rPr>
        <w:t xml:space="preserve"> статьи </w:t>
      </w:r>
      <w:r w:rsidR="00F14AE7" w:rsidRPr="002A7B9B">
        <w:rPr>
          <w:sz w:val="24"/>
          <w:szCs w:val="24"/>
        </w:rPr>
        <w:t>2</w:t>
      </w:r>
      <w:r w:rsidR="00AA28CC" w:rsidRPr="002A7B9B">
        <w:rPr>
          <w:sz w:val="24"/>
          <w:szCs w:val="24"/>
        </w:rPr>
        <w:t xml:space="preserve"> муниципальной программы изложить в новой редакции согласно приложению </w:t>
      </w:r>
      <w:r w:rsidR="00E31BA0" w:rsidRPr="002A7B9B">
        <w:rPr>
          <w:sz w:val="24"/>
          <w:szCs w:val="24"/>
        </w:rPr>
        <w:t xml:space="preserve">1 </w:t>
      </w:r>
      <w:r w:rsidR="0000138C" w:rsidRPr="002A7B9B">
        <w:rPr>
          <w:sz w:val="24"/>
          <w:szCs w:val="24"/>
        </w:rPr>
        <w:t>к настоящему постановлению;</w:t>
      </w:r>
    </w:p>
    <w:p w:rsidR="00E31BA0" w:rsidRPr="002A7B9B" w:rsidRDefault="00CD1260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2</w:t>
      </w:r>
      <w:r w:rsidR="00E31BA0" w:rsidRPr="002A7B9B">
        <w:rPr>
          <w:sz w:val="24"/>
          <w:szCs w:val="24"/>
        </w:rPr>
        <w:t xml:space="preserve">) таблицу 2 статьи </w:t>
      </w:r>
      <w:r w:rsidR="00456FA9" w:rsidRPr="002A7B9B">
        <w:rPr>
          <w:sz w:val="24"/>
          <w:szCs w:val="24"/>
        </w:rPr>
        <w:t>2</w:t>
      </w:r>
      <w:r w:rsidR="00E31BA0" w:rsidRPr="002A7B9B">
        <w:rPr>
          <w:sz w:val="24"/>
          <w:szCs w:val="24"/>
        </w:rPr>
        <w:t xml:space="preserve"> муниципальной программы изложить в новой редакции согласно приложен</w:t>
      </w:r>
      <w:r w:rsidR="00777111">
        <w:rPr>
          <w:sz w:val="24"/>
          <w:szCs w:val="24"/>
        </w:rPr>
        <w:t>ию 2 к настоящему постановлению.</w:t>
      </w:r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2. </w:t>
      </w:r>
      <w:proofErr w:type="gramStart"/>
      <w:r w:rsidR="00450E0F" w:rsidRPr="00450E0F">
        <w:rPr>
          <w:sz w:val="24"/>
          <w:szCs w:val="24"/>
        </w:rPr>
        <w:t>Начальнику управления образования администрации города Покачи (Черипенко Л.П.)</w:t>
      </w:r>
      <w:r w:rsidR="00F86CE4">
        <w:rPr>
          <w:rFonts w:eastAsia="Arial Unicode MS"/>
          <w:sz w:val="26"/>
          <w:szCs w:val="26"/>
          <w:lang w:eastAsia="en-US" w:bidi="en-US"/>
        </w:rPr>
        <w:t xml:space="preserve"> </w:t>
      </w:r>
      <w:r w:rsidR="00640FC4" w:rsidRPr="002A7B9B">
        <w:rPr>
          <w:sz w:val="24"/>
          <w:szCs w:val="24"/>
        </w:rPr>
        <w:t xml:space="preserve">обеспечить размещение муниципальной программы </w:t>
      </w:r>
      <w:r w:rsidR="00640FC4" w:rsidRPr="00F86CE4">
        <w:rPr>
          <w:sz w:val="24"/>
          <w:szCs w:val="24"/>
          <w:highlight w:val="yellow"/>
        </w:rPr>
        <w:t>«</w:t>
      </w:r>
      <w:r w:rsidR="003B7BC1" w:rsidRPr="00F86CE4">
        <w:rPr>
          <w:sz w:val="24"/>
          <w:szCs w:val="24"/>
          <w:highlight w:val="yellow"/>
        </w:rPr>
        <w:t>Организация отдыха детей города Покачи в каникулярное время</w:t>
      </w:r>
      <w:r w:rsidR="00640FC4" w:rsidRPr="00F86CE4">
        <w:rPr>
          <w:sz w:val="24"/>
          <w:szCs w:val="24"/>
          <w:highlight w:val="yellow"/>
        </w:rPr>
        <w:t>»</w:t>
      </w:r>
      <w:r w:rsidR="00640FC4" w:rsidRPr="002A7B9B">
        <w:rPr>
          <w:sz w:val="24"/>
          <w:szCs w:val="24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</w:t>
      </w:r>
      <w:r w:rsidR="00F86CE4">
        <w:rPr>
          <w:sz w:val="24"/>
          <w:szCs w:val="24"/>
        </w:rPr>
        <w:t xml:space="preserve"> № </w:t>
      </w:r>
      <w:r w:rsidR="00640FC4" w:rsidRPr="002A7B9B">
        <w:rPr>
          <w:sz w:val="24"/>
          <w:szCs w:val="24"/>
        </w:rPr>
        <w:t>46-р, в течение семи рабочих дней после утверждения настоящего постановления</w:t>
      </w:r>
      <w:r w:rsidRPr="002A7B9B">
        <w:rPr>
          <w:sz w:val="24"/>
          <w:szCs w:val="24"/>
        </w:rPr>
        <w:t>.</w:t>
      </w:r>
      <w:proofErr w:type="gramEnd"/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3. </w:t>
      </w:r>
      <w:r w:rsidR="00EB064F" w:rsidRPr="00EB064F">
        <w:rPr>
          <w:sz w:val="24"/>
          <w:szCs w:val="24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</w:t>
      </w:r>
      <w:r w:rsidR="00EB064F">
        <w:t xml:space="preserve"> </w:t>
      </w:r>
      <w:r w:rsidR="00AD19F6" w:rsidRPr="00AD19F6">
        <w:rPr>
          <w:sz w:val="24"/>
          <w:szCs w:val="24"/>
        </w:rPr>
        <w:t>с 23.12.2022 по 31.12.2022</w:t>
      </w:r>
      <w:r w:rsidRPr="002A7B9B">
        <w:rPr>
          <w:sz w:val="24"/>
          <w:szCs w:val="24"/>
        </w:rPr>
        <w:t>.</w:t>
      </w:r>
    </w:p>
    <w:p w:rsidR="00AA28CC" w:rsidRPr="002A7B9B" w:rsidRDefault="00AA28CC" w:rsidP="00AA28CC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2A7B9B">
        <w:rPr>
          <w:sz w:val="24"/>
          <w:szCs w:val="24"/>
        </w:rPr>
        <w:t>4. Опубликовать настоящее постановление в газете «Покачевский вестник».</w:t>
      </w:r>
    </w:p>
    <w:p w:rsidR="00F86CE4" w:rsidRDefault="00AA28CC" w:rsidP="009252B2">
      <w:pPr>
        <w:pStyle w:val="ab"/>
        <w:ind w:firstLine="709"/>
        <w:jc w:val="both"/>
        <w:rPr>
          <w:sz w:val="24"/>
          <w:szCs w:val="24"/>
        </w:rPr>
      </w:pPr>
      <w:r w:rsidRPr="002A7B9B">
        <w:rPr>
          <w:sz w:val="24"/>
          <w:szCs w:val="24"/>
        </w:rPr>
        <w:t xml:space="preserve">5. </w:t>
      </w:r>
      <w:proofErr w:type="gramStart"/>
      <w:r w:rsidR="009252B2" w:rsidRPr="009252B2">
        <w:rPr>
          <w:sz w:val="24"/>
          <w:szCs w:val="24"/>
        </w:rPr>
        <w:t>Контроль за</w:t>
      </w:r>
      <w:proofErr w:type="gramEnd"/>
      <w:r w:rsidR="009252B2" w:rsidRPr="009252B2">
        <w:rPr>
          <w:sz w:val="24"/>
          <w:szCs w:val="24"/>
        </w:rPr>
        <w:t xml:space="preserve"> выполнением постановления возложить на заместителя главы города Покачи Гвоздь Г.Д.</w:t>
      </w:r>
    </w:p>
    <w:p w:rsidR="00F86CE4" w:rsidRDefault="00F86CE4" w:rsidP="009252B2">
      <w:pPr>
        <w:pStyle w:val="ab"/>
        <w:ind w:firstLine="709"/>
        <w:jc w:val="both"/>
        <w:rPr>
          <w:sz w:val="24"/>
          <w:szCs w:val="24"/>
        </w:rPr>
      </w:pPr>
    </w:p>
    <w:p w:rsidR="00F86CE4" w:rsidRDefault="00F86CE4" w:rsidP="009252B2">
      <w:pPr>
        <w:pStyle w:val="ab"/>
        <w:ind w:firstLine="709"/>
        <w:jc w:val="both"/>
        <w:rPr>
          <w:sz w:val="24"/>
          <w:szCs w:val="24"/>
        </w:rPr>
      </w:pPr>
    </w:p>
    <w:p w:rsidR="00F86CE4" w:rsidRDefault="00F86CE4" w:rsidP="009252B2">
      <w:pPr>
        <w:pStyle w:val="ab"/>
        <w:ind w:firstLine="709"/>
        <w:jc w:val="both"/>
        <w:rPr>
          <w:sz w:val="24"/>
          <w:szCs w:val="24"/>
        </w:rPr>
      </w:pPr>
    </w:p>
    <w:p w:rsidR="00F86CE4" w:rsidRDefault="00944A24" w:rsidP="000D0B6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sz w:val="26"/>
          <w:szCs w:val="26"/>
          <w:highlight w:val="white"/>
        </w:rPr>
      </w:pPr>
      <w:r w:rsidRPr="002410D8">
        <w:rPr>
          <w:b/>
          <w:sz w:val="26"/>
          <w:szCs w:val="26"/>
          <w:highlight w:val="white"/>
        </w:rPr>
        <w:t>Временно исполняющий</w:t>
      </w:r>
    </w:p>
    <w:p w:rsidR="00F86CE4" w:rsidRDefault="00944A24" w:rsidP="000D0B6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sz w:val="26"/>
          <w:szCs w:val="26"/>
          <w:highlight w:val="white"/>
        </w:rPr>
      </w:pPr>
      <w:r w:rsidRPr="002410D8">
        <w:rPr>
          <w:b/>
          <w:sz w:val="26"/>
          <w:szCs w:val="26"/>
          <w:highlight w:val="white"/>
        </w:rPr>
        <w:t>полномочия главы города Покачи,</w:t>
      </w:r>
    </w:p>
    <w:p w:rsidR="00F86CE4" w:rsidRDefault="00944A24" w:rsidP="000D0B6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sz w:val="26"/>
          <w:szCs w:val="26"/>
          <w:highlight w:val="white"/>
        </w:rPr>
      </w:pPr>
      <w:r w:rsidRPr="002410D8">
        <w:rPr>
          <w:b/>
          <w:sz w:val="26"/>
          <w:szCs w:val="26"/>
          <w:highlight w:val="white"/>
        </w:rPr>
        <w:t>первый заместитель</w:t>
      </w:r>
    </w:p>
    <w:p w:rsidR="000D0B60" w:rsidRDefault="00944A24" w:rsidP="00F86CE4">
      <w:pPr>
        <w:shd w:val="clear" w:color="auto" w:fill="FFFFFF"/>
        <w:tabs>
          <w:tab w:val="left" w:pos="0"/>
          <w:tab w:val="center" w:pos="8222"/>
          <w:tab w:val="left" w:pos="9639"/>
        </w:tabs>
        <w:spacing w:line="298" w:lineRule="exact"/>
        <w:ind w:left="10"/>
        <w:rPr>
          <w:rFonts w:eastAsia="Arial"/>
          <w:sz w:val="24"/>
          <w:szCs w:val="24"/>
          <w:lang w:eastAsia="ar-SA"/>
        </w:rPr>
      </w:pPr>
      <w:r w:rsidRPr="002410D8">
        <w:rPr>
          <w:b/>
          <w:sz w:val="26"/>
          <w:szCs w:val="26"/>
          <w:highlight w:val="white"/>
        </w:rPr>
        <w:t>главы города Покачи</w:t>
      </w:r>
      <w:r w:rsidR="00F86CE4">
        <w:rPr>
          <w:b/>
          <w:bCs/>
          <w:sz w:val="26"/>
          <w:szCs w:val="26"/>
        </w:rPr>
        <w:t xml:space="preserve"> </w:t>
      </w:r>
      <w:r w:rsidR="00F86CE4">
        <w:rPr>
          <w:b/>
          <w:bCs/>
          <w:sz w:val="26"/>
          <w:szCs w:val="26"/>
        </w:rPr>
        <w:tab/>
      </w:r>
      <w:bookmarkStart w:id="0" w:name="_GoBack"/>
      <w:bookmarkEnd w:id="0"/>
      <w:r w:rsidR="000D0B60">
        <w:rPr>
          <w:b/>
          <w:bCs/>
          <w:sz w:val="26"/>
          <w:szCs w:val="26"/>
        </w:rPr>
        <w:t>А.Е. Ходулапова</w:t>
      </w:r>
    </w:p>
    <w:p w:rsidR="005E3681" w:rsidRDefault="005E3681" w:rsidP="000D0B60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rFonts w:eastAsia="Arial"/>
          <w:sz w:val="24"/>
          <w:szCs w:val="24"/>
          <w:lang w:eastAsia="ar-SA"/>
        </w:rPr>
      </w:pPr>
    </w:p>
    <w:sectPr w:rsidR="005E3681" w:rsidSect="007B3C02">
      <w:headerReference w:type="default" r:id="rId11"/>
      <w:pgSz w:w="11906" w:h="16838"/>
      <w:pgMar w:top="28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AD" w:rsidRDefault="00BD6DAD" w:rsidP="003309C2">
      <w:r>
        <w:separator/>
      </w:r>
    </w:p>
  </w:endnote>
  <w:endnote w:type="continuationSeparator" w:id="0">
    <w:p w:rsidR="00BD6DAD" w:rsidRDefault="00BD6DAD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AD" w:rsidRDefault="00BD6DAD" w:rsidP="003309C2">
      <w:r>
        <w:separator/>
      </w:r>
    </w:p>
  </w:footnote>
  <w:footnote w:type="continuationSeparator" w:id="0">
    <w:p w:rsidR="00BD6DAD" w:rsidRDefault="00BD6DAD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902"/>
      <w:docPartObj>
        <w:docPartGallery w:val="Page Numbers (Top of Page)"/>
        <w:docPartUnique/>
      </w:docPartObj>
    </w:sdtPr>
    <w:sdtEndPr/>
    <w:sdtContent>
      <w:p w:rsidR="007B3C02" w:rsidRDefault="00C95A3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C02" w:rsidRDefault="007B3C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20E"/>
    <w:rsid w:val="00000C3E"/>
    <w:rsid w:val="0000138C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54B7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0B6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93F50"/>
    <w:rsid w:val="001A1D41"/>
    <w:rsid w:val="001A1E75"/>
    <w:rsid w:val="001A2C08"/>
    <w:rsid w:val="001B0AB3"/>
    <w:rsid w:val="001B2DEB"/>
    <w:rsid w:val="001B393B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133D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5262"/>
    <w:rsid w:val="00216A64"/>
    <w:rsid w:val="002239C5"/>
    <w:rsid w:val="00231119"/>
    <w:rsid w:val="00231D29"/>
    <w:rsid w:val="002362EC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6C0A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A774D"/>
    <w:rsid w:val="002A7B9B"/>
    <w:rsid w:val="002B2386"/>
    <w:rsid w:val="002B3FAD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4E2E"/>
    <w:rsid w:val="00375BD7"/>
    <w:rsid w:val="00377928"/>
    <w:rsid w:val="00385F0A"/>
    <w:rsid w:val="00386670"/>
    <w:rsid w:val="00386F0E"/>
    <w:rsid w:val="00391DE3"/>
    <w:rsid w:val="0039247A"/>
    <w:rsid w:val="00393406"/>
    <w:rsid w:val="00395269"/>
    <w:rsid w:val="003963A1"/>
    <w:rsid w:val="003A0128"/>
    <w:rsid w:val="003A04B0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B7BC1"/>
    <w:rsid w:val="003C2E78"/>
    <w:rsid w:val="003C63E0"/>
    <w:rsid w:val="003C7421"/>
    <w:rsid w:val="003D0C0E"/>
    <w:rsid w:val="003D1327"/>
    <w:rsid w:val="003D1DF6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1A0"/>
    <w:rsid w:val="004034D2"/>
    <w:rsid w:val="00404ACC"/>
    <w:rsid w:val="0040660C"/>
    <w:rsid w:val="004078D2"/>
    <w:rsid w:val="0041012B"/>
    <w:rsid w:val="00412066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0E0F"/>
    <w:rsid w:val="00453F0D"/>
    <w:rsid w:val="004548CD"/>
    <w:rsid w:val="00455577"/>
    <w:rsid w:val="00456FA9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FCE"/>
    <w:rsid w:val="00483B61"/>
    <w:rsid w:val="00484569"/>
    <w:rsid w:val="00490884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5E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C4EBF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741D"/>
    <w:rsid w:val="0060168E"/>
    <w:rsid w:val="00601DEB"/>
    <w:rsid w:val="006023F7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0FC4"/>
    <w:rsid w:val="00642B99"/>
    <w:rsid w:val="00646229"/>
    <w:rsid w:val="00647210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63B6"/>
    <w:rsid w:val="0068758F"/>
    <w:rsid w:val="00687CD4"/>
    <w:rsid w:val="0069246D"/>
    <w:rsid w:val="00693B2D"/>
    <w:rsid w:val="00696151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5A0E"/>
    <w:rsid w:val="00746A51"/>
    <w:rsid w:val="00746A60"/>
    <w:rsid w:val="00747992"/>
    <w:rsid w:val="00751100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675B"/>
    <w:rsid w:val="00766A2D"/>
    <w:rsid w:val="007710A8"/>
    <w:rsid w:val="0077178F"/>
    <w:rsid w:val="00775012"/>
    <w:rsid w:val="00775968"/>
    <w:rsid w:val="00777111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3E8"/>
    <w:rsid w:val="00792796"/>
    <w:rsid w:val="007938C5"/>
    <w:rsid w:val="00794A59"/>
    <w:rsid w:val="00794DE1"/>
    <w:rsid w:val="00795A71"/>
    <w:rsid w:val="007962BB"/>
    <w:rsid w:val="007A0256"/>
    <w:rsid w:val="007A5C07"/>
    <w:rsid w:val="007A63E4"/>
    <w:rsid w:val="007A785A"/>
    <w:rsid w:val="007B070A"/>
    <w:rsid w:val="007B0DF7"/>
    <w:rsid w:val="007B3C02"/>
    <w:rsid w:val="007B4677"/>
    <w:rsid w:val="007B6701"/>
    <w:rsid w:val="007B74D0"/>
    <w:rsid w:val="007C078B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4239"/>
    <w:rsid w:val="00876AEA"/>
    <w:rsid w:val="0087792F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1DAC"/>
    <w:rsid w:val="008E2A39"/>
    <w:rsid w:val="008E3908"/>
    <w:rsid w:val="008E6767"/>
    <w:rsid w:val="008E6AF6"/>
    <w:rsid w:val="008E73CE"/>
    <w:rsid w:val="008E7A51"/>
    <w:rsid w:val="008F050E"/>
    <w:rsid w:val="008F1BAE"/>
    <w:rsid w:val="008F269B"/>
    <w:rsid w:val="008F464B"/>
    <w:rsid w:val="008F7FDE"/>
    <w:rsid w:val="009013CA"/>
    <w:rsid w:val="00902188"/>
    <w:rsid w:val="0090278E"/>
    <w:rsid w:val="00902BF6"/>
    <w:rsid w:val="00905A04"/>
    <w:rsid w:val="009074CB"/>
    <w:rsid w:val="00907FE7"/>
    <w:rsid w:val="0091028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2B2"/>
    <w:rsid w:val="009256BE"/>
    <w:rsid w:val="00926C81"/>
    <w:rsid w:val="009322EF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4A24"/>
    <w:rsid w:val="00947F82"/>
    <w:rsid w:val="009529CE"/>
    <w:rsid w:val="00952F26"/>
    <w:rsid w:val="0095301D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4EC0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532"/>
    <w:rsid w:val="00A629FA"/>
    <w:rsid w:val="00A6334B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28CC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9F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1510C"/>
    <w:rsid w:val="00B179C4"/>
    <w:rsid w:val="00B21E76"/>
    <w:rsid w:val="00B22986"/>
    <w:rsid w:val="00B22BEA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1595"/>
    <w:rsid w:val="00BC3524"/>
    <w:rsid w:val="00BC5A55"/>
    <w:rsid w:val="00BD004F"/>
    <w:rsid w:val="00BD0859"/>
    <w:rsid w:val="00BD1662"/>
    <w:rsid w:val="00BD1EB7"/>
    <w:rsid w:val="00BD24E3"/>
    <w:rsid w:val="00BD31B1"/>
    <w:rsid w:val="00BD337B"/>
    <w:rsid w:val="00BD4131"/>
    <w:rsid w:val="00BD67E4"/>
    <w:rsid w:val="00BD6DAD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2463"/>
    <w:rsid w:val="00C93579"/>
    <w:rsid w:val="00C9380F"/>
    <w:rsid w:val="00C93959"/>
    <w:rsid w:val="00C94AD4"/>
    <w:rsid w:val="00C95A3B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260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CF7444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9C3"/>
    <w:rsid w:val="00D14209"/>
    <w:rsid w:val="00D14D89"/>
    <w:rsid w:val="00D15020"/>
    <w:rsid w:val="00D15A27"/>
    <w:rsid w:val="00D21A5E"/>
    <w:rsid w:val="00D22E80"/>
    <w:rsid w:val="00D27FC7"/>
    <w:rsid w:val="00D300CB"/>
    <w:rsid w:val="00D30C68"/>
    <w:rsid w:val="00D310C4"/>
    <w:rsid w:val="00D31250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3659"/>
    <w:rsid w:val="00D54C09"/>
    <w:rsid w:val="00D557DF"/>
    <w:rsid w:val="00D5669D"/>
    <w:rsid w:val="00D5677F"/>
    <w:rsid w:val="00D57EE2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814"/>
    <w:rsid w:val="00D85BEB"/>
    <w:rsid w:val="00D866C9"/>
    <w:rsid w:val="00D9436A"/>
    <w:rsid w:val="00D96BD3"/>
    <w:rsid w:val="00DA62DF"/>
    <w:rsid w:val="00DA693A"/>
    <w:rsid w:val="00DA6A76"/>
    <w:rsid w:val="00DA7ABC"/>
    <w:rsid w:val="00DB6184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3466"/>
    <w:rsid w:val="00E2494A"/>
    <w:rsid w:val="00E251A7"/>
    <w:rsid w:val="00E25451"/>
    <w:rsid w:val="00E25E78"/>
    <w:rsid w:val="00E26504"/>
    <w:rsid w:val="00E27B33"/>
    <w:rsid w:val="00E27E5E"/>
    <w:rsid w:val="00E31BA0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11BF"/>
    <w:rsid w:val="00E81694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5D79"/>
    <w:rsid w:val="00E967FD"/>
    <w:rsid w:val="00E9737A"/>
    <w:rsid w:val="00EA1924"/>
    <w:rsid w:val="00EA250E"/>
    <w:rsid w:val="00EA447F"/>
    <w:rsid w:val="00EB064F"/>
    <w:rsid w:val="00EB550D"/>
    <w:rsid w:val="00EB699A"/>
    <w:rsid w:val="00EC3A2C"/>
    <w:rsid w:val="00EC4818"/>
    <w:rsid w:val="00EC6092"/>
    <w:rsid w:val="00ED044F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6545"/>
    <w:rsid w:val="00EF676D"/>
    <w:rsid w:val="00EF74A0"/>
    <w:rsid w:val="00EF7D6E"/>
    <w:rsid w:val="00F00964"/>
    <w:rsid w:val="00F0104B"/>
    <w:rsid w:val="00F0119D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14AE7"/>
    <w:rsid w:val="00F21279"/>
    <w:rsid w:val="00F21C34"/>
    <w:rsid w:val="00F21CC9"/>
    <w:rsid w:val="00F23D27"/>
    <w:rsid w:val="00F258B0"/>
    <w:rsid w:val="00F26FBD"/>
    <w:rsid w:val="00F27222"/>
    <w:rsid w:val="00F32775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4656B"/>
    <w:rsid w:val="00F52BE4"/>
    <w:rsid w:val="00F53C41"/>
    <w:rsid w:val="00F54F93"/>
    <w:rsid w:val="00F6063F"/>
    <w:rsid w:val="00F60BFF"/>
    <w:rsid w:val="00F627A6"/>
    <w:rsid w:val="00F640CD"/>
    <w:rsid w:val="00F658FF"/>
    <w:rsid w:val="00F660C4"/>
    <w:rsid w:val="00F66249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86CE4"/>
    <w:rsid w:val="00F9114B"/>
    <w:rsid w:val="00F914FA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3728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link w:val="a6"/>
    <w:uiPriority w:val="34"/>
    <w:qFormat/>
    <w:rsid w:val="005A40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EA250E"/>
  </w:style>
  <w:style w:type="character" w:customStyle="1" w:styleId="a6">
    <w:name w:val="Абзац списка Знак"/>
    <w:link w:val="a5"/>
    <w:uiPriority w:val="34"/>
    <w:locked/>
    <w:rsid w:val="00D139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EA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51B4-129D-48D0-B01A-48091F4E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49</cp:revision>
  <cp:lastPrinted>2020-12-21T10:45:00Z</cp:lastPrinted>
  <dcterms:created xsi:type="dcterms:W3CDTF">2021-07-15T10:31:00Z</dcterms:created>
  <dcterms:modified xsi:type="dcterms:W3CDTF">2023-02-15T05:30:00Z</dcterms:modified>
</cp:coreProperties>
</file>