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FC2D66" w:rsidP="00F570CD">
      <w:pPr>
        <w:tabs>
          <w:tab w:val="left" w:pos="9720"/>
        </w:tabs>
        <w:ind w:right="485"/>
        <w:jc w:val="center"/>
      </w:pPr>
      <w:r>
        <w:t xml:space="preserve">  </w:t>
      </w:r>
      <w:r w:rsidR="00365B01">
        <w:t xml:space="preserve">   </w:t>
      </w:r>
      <w:r w:rsidR="00F570CD">
        <w:t xml:space="preserve">    </w:t>
      </w:r>
      <w:r w:rsidR="00F570CD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58.35pt" o:ole="" filled="t">
            <v:fill color2="black"/>
            <v:imagedata r:id="rId9" o:title=""/>
          </v:shape>
          <o:OLEObject Type="Embed" ProgID="Word.Picture.8" ShapeID="_x0000_i1025" DrawAspect="Content" ObjectID="_1643022998" r:id="rId10"/>
        </w:object>
      </w:r>
      <w:r w:rsidR="00F570CD">
        <w:t xml:space="preserve">             </w:t>
      </w:r>
    </w:p>
    <w:p w:rsidR="00F570CD" w:rsidRPr="00681A83" w:rsidRDefault="00F570CD" w:rsidP="00F570CD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 xml:space="preserve">        </w:t>
      </w: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365B01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F570CD" w:rsidRDefault="00365B01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570CD">
        <w:rPr>
          <w:b/>
          <w:sz w:val="32"/>
          <w:szCs w:val="32"/>
        </w:rPr>
        <w:t xml:space="preserve">   ПОСТАНОВЛЕНИЕ</w:t>
      </w:r>
    </w:p>
    <w:p w:rsidR="00F570CD" w:rsidRDefault="00F570CD" w:rsidP="00F570CD">
      <w:pPr>
        <w:ind w:right="305"/>
        <w:jc w:val="center"/>
      </w:pPr>
    </w:p>
    <w:p w:rsidR="008B447B" w:rsidRPr="003924B2" w:rsidRDefault="008B447B" w:rsidP="008B447B">
      <w:pPr>
        <w:rPr>
          <w:b/>
          <w:u w:val="single"/>
        </w:rPr>
      </w:pPr>
      <w:r w:rsidRPr="003924B2">
        <w:rPr>
          <w:b/>
          <w:sz w:val="24"/>
          <w:szCs w:val="24"/>
        </w:rPr>
        <w:t xml:space="preserve">от </w:t>
      </w:r>
      <w:r w:rsidR="00D66CB0">
        <w:rPr>
          <w:b/>
          <w:sz w:val="24"/>
          <w:szCs w:val="24"/>
        </w:rPr>
        <w:t>12.02.2020</w:t>
      </w:r>
      <w:r w:rsidRPr="003924B2">
        <w:rPr>
          <w:b/>
          <w:sz w:val="24"/>
          <w:szCs w:val="24"/>
        </w:rPr>
        <w:t xml:space="preserve">                                           </w:t>
      </w:r>
      <w:r w:rsidR="00BB7319" w:rsidRPr="003924B2">
        <w:rPr>
          <w:b/>
          <w:sz w:val="24"/>
          <w:szCs w:val="24"/>
        </w:rPr>
        <w:t xml:space="preserve">                                 </w:t>
      </w:r>
      <w:r w:rsidR="003471C3" w:rsidRPr="003924B2">
        <w:rPr>
          <w:b/>
          <w:sz w:val="24"/>
          <w:szCs w:val="24"/>
        </w:rPr>
        <w:t xml:space="preserve">                    </w:t>
      </w:r>
      <w:r w:rsidR="00C103F9" w:rsidRPr="003924B2">
        <w:rPr>
          <w:b/>
          <w:sz w:val="24"/>
          <w:szCs w:val="24"/>
        </w:rPr>
        <w:t xml:space="preserve">      </w:t>
      </w:r>
      <w:r w:rsidR="004724E8">
        <w:rPr>
          <w:b/>
          <w:sz w:val="24"/>
          <w:szCs w:val="24"/>
        </w:rPr>
        <w:t xml:space="preserve">            </w:t>
      </w:r>
      <w:r w:rsidR="003471C3" w:rsidRPr="003924B2">
        <w:rPr>
          <w:b/>
          <w:sz w:val="24"/>
          <w:szCs w:val="24"/>
        </w:rPr>
        <w:t xml:space="preserve"> </w:t>
      </w:r>
      <w:r w:rsidRPr="003924B2">
        <w:rPr>
          <w:b/>
          <w:sz w:val="24"/>
          <w:szCs w:val="24"/>
        </w:rPr>
        <w:t>№</w:t>
      </w:r>
      <w:r w:rsidR="00D66CB0">
        <w:rPr>
          <w:b/>
          <w:sz w:val="24"/>
          <w:szCs w:val="24"/>
        </w:rPr>
        <w:t xml:space="preserve"> 101</w:t>
      </w:r>
    </w:p>
    <w:p w:rsidR="00DF7641" w:rsidRDefault="00DF7641" w:rsidP="008B447B">
      <w:pPr>
        <w:rPr>
          <w:b/>
          <w:sz w:val="26"/>
          <w:szCs w:val="26"/>
        </w:rPr>
      </w:pPr>
    </w:p>
    <w:p w:rsidR="008B447B" w:rsidRPr="00A469E8" w:rsidRDefault="00C80176" w:rsidP="006C3F03">
      <w:pPr>
        <w:ind w:right="4959"/>
        <w:jc w:val="both"/>
        <w:rPr>
          <w:b/>
        </w:rPr>
      </w:pPr>
      <w:r w:rsidRPr="00C80176">
        <w:rPr>
          <w:b/>
        </w:rPr>
        <w:t>О внесении изменений в</w:t>
      </w:r>
      <w:r w:rsidR="006C3F03">
        <w:rPr>
          <w:b/>
        </w:rPr>
        <w:t xml:space="preserve"> </w:t>
      </w:r>
      <w:r w:rsidR="008B447B" w:rsidRPr="00A469E8">
        <w:rPr>
          <w:b/>
        </w:rPr>
        <w:t>муниципальн</w:t>
      </w:r>
      <w:r w:rsidR="003237E8">
        <w:rPr>
          <w:b/>
        </w:rPr>
        <w:t>ую</w:t>
      </w:r>
      <w:r w:rsidR="006C3F03">
        <w:rPr>
          <w:b/>
        </w:rPr>
        <w:t xml:space="preserve"> </w:t>
      </w:r>
      <w:r w:rsidR="003237E8">
        <w:rPr>
          <w:b/>
        </w:rPr>
        <w:t>п</w:t>
      </w:r>
      <w:r w:rsidR="008B447B" w:rsidRPr="00A469E8">
        <w:rPr>
          <w:b/>
        </w:rPr>
        <w:t>рограмм</w:t>
      </w:r>
      <w:r w:rsidR="003237E8">
        <w:rPr>
          <w:b/>
        </w:rPr>
        <w:t>у</w:t>
      </w:r>
      <w:r w:rsidR="007D6FA2">
        <w:rPr>
          <w:b/>
        </w:rPr>
        <w:t xml:space="preserve"> </w:t>
      </w:r>
      <w:r w:rsidR="008B447B" w:rsidRPr="00A469E8">
        <w:rPr>
          <w:b/>
        </w:rPr>
        <w:t>«</w:t>
      </w:r>
      <w:r w:rsidR="00850E63">
        <w:rPr>
          <w:b/>
        </w:rPr>
        <w:t>Информационное</w:t>
      </w:r>
      <w:r w:rsidR="006C3F03">
        <w:rPr>
          <w:b/>
        </w:rPr>
        <w:t xml:space="preserve"> </w:t>
      </w:r>
      <w:r w:rsidR="00850E63">
        <w:rPr>
          <w:b/>
        </w:rPr>
        <w:t>общество</w:t>
      </w:r>
      <w:r w:rsidR="008B447B" w:rsidRPr="00A469E8">
        <w:rPr>
          <w:b/>
        </w:rPr>
        <w:t xml:space="preserve"> город</w:t>
      </w:r>
      <w:r w:rsidR="00850E63">
        <w:rPr>
          <w:b/>
        </w:rPr>
        <w:t>а</w:t>
      </w:r>
      <w:r w:rsidR="008B447B" w:rsidRPr="00A469E8">
        <w:rPr>
          <w:b/>
        </w:rPr>
        <w:t xml:space="preserve"> Покачи на</w:t>
      </w:r>
      <w:r w:rsidR="006C3F03">
        <w:rPr>
          <w:b/>
        </w:rPr>
        <w:t xml:space="preserve"> </w:t>
      </w:r>
      <w:r w:rsidR="008B447B" w:rsidRPr="00A469E8">
        <w:rPr>
          <w:b/>
        </w:rPr>
        <w:t>201</w:t>
      </w:r>
      <w:r w:rsidR="00EC298E" w:rsidRPr="00A469E8">
        <w:rPr>
          <w:b/>
        </w:rPr>
        <w:t>9-2025</w:t>
      </w:r>
      <w:r w:rsidR="008B447B" w:rsidRPr="00A469E8">
        <w:rPr>
          <w:b/>
        </w:rPr>
        <w:t xml:space="preserve"> годы</w:t>
      </w:r>
      <w:r w:rsidR="00EC298E" w:rsidRPr="00A469E8">
        <w:rPr>
          <w:b/>
        </w:rPr>
        <w:t xml:space="preserve"> и на период до</w:t>
      </w:r>
      <w:r w:rsidR="006C3F03">
        <w:rPr>
          <w:b/>
        </w:rPr>
        <w:t xml:space="preserve"> </w:t>
      </w:r>
      <w:r w:rsidR="00EC298E" w:rsidRPr="00A469E8">
        <w:rPr>
          <w:b/>
        </w:rPr>
        <w:t>2030 года</w:t>
      </w:r>
      <w:r w:rsidR="008B447B" w:rsidRPr="00A469E8">
        <w:rPr>
          <w:b/>
        </w:rPr>
        <w:t>»</w:t>
      </w:r>
      <w:r w:rsidR="000D4160">
        <w:rPr>
          <w:b/>
        </w:rPr>
        <w:t>,</w:t>
      </w:r>
      <w:r w:rsidR="003237E8">
        <w:rPr>
          <w:b/>
        </w:rPr>
        <w:t xml:space="preserve"> утвержденную</w:t>
      </w:r>
      <w:r w:rsidR="003237E8" w:rsidRPr="003237E8">
        <w:rPr>
          <w:b/>
        </w:rPr>
        <w:t xml:space="preserve"> </w:t>
      </w:r>
      <w:r w:rsidR="003237E8" w:rsidRPr="00C80176">
        <w:rPr>
          <w:b/>
        </w:rPr>
        <w:t>постановление</w:t>
      </w:r>
      <w:r w:rsidR="003237E8">
        <w:rPr>
          <w:b/>
        </w:rPr>
        <w:t>м</w:t>
      </w:r>
      <w:r w:rsidR="003237E8" w:rsidRPr="00C80176">
        <w:rPr>
          <w:b/>
        </w:rPr>
        <w:t xml:space="preserve"> администрации</w:t>
      </w:r>
      <w:r w:rsidR="003237E8">
        <w:rPr>
          <w:b/>
        </w:rPr>
        <w:t xml:space="preserve"> </w:t>
      </w:r>
      <w:r w:rsidR="003237E8" w:rsidRPr="00C80176">
        <w:rPr>
          <w:b/>
        </w:rPr>
        <w:t>города Покачи от 1</w:t>
      </w:r>
      <w:r w:rsidR="003237E8">
        <w:rPr>
          <w:b/>
        </w:rPr>
        <w:t>2</w:t>
      </w:r>
      <w:r w:rsidR="003237E8" w:rsidRPr="00C80176">
        <w:rPr>
          <w:b/>
        </w:rPr>
        <w:t>.</w:t>
      </w:r>
      <w:r w:rsidR="003237E8">
        <w:rPr>
          <w:b/>
        </w:rPr>
        <w:t>10</w:t>
      </w:r>
      <w:r w:rsidR="003237E8" w:rsidRPr="00C80176">
        <w:rPr>
          <w:b/>
        </w:rPr>
        <w:t>.201</w:t>
      </w:r>
      <w:r w:rsidR="003237E8">
        <w:rPr>
          <w:b/>
        </w:rPr>
        <w:t>8</w:t>
      </w:r>
      <w:r w:rsidR="003237E8" w:rsidRPr="00C80176">
        <w:rPr>
          <w:b/>
        </w:rPr>
        <w:t xml:space="preserve"> №</w:t>
      </w:r>
      <w:r w:rsidR="003237E8">
        <w:rPr>
          <w:b/>
        </w:rPr>
        <w:t>1009</w:t>
      </w:r>
    </w:p>
    <w:p w:rsidR="008B447B" w:rsidRDefault="008B447B" w:rsidP="00F570CD"/>
    <w:p w:rsidR="002F3D89" w:rsidRPr="00A469E8" w:rsidRDefault="002F3D89" w:rsidP="00F570CD"/>
    <w:p w:rsidR="001D3016" w:rsidRPr="00A469E8" w:rsidRDefault="0052055A" w:rsidP="003237E8">
      <w:pPr>
        <w:ind w:firstLine="836"/>
        <w:jc w:val="both"/>
      </w:pPr>
      <w:r w:rsidRPr="0052055A">
        <w:t xml:space="preserve">На основании </w:t>
      </w:r>
      <w:r w:rsidR="005E7B9E">
        <w:t>пункта 3 части 3</w:t>
      </w:r>
      <w:r w:rsidR="000438A9">
        <w:t>,</w:t>
      </w:r>
      <w:r w:rsidR="005E7B9E">
        <w:t xml:space="preserve"> </w:t>
      </w:r>
      <w:r w:rsidR="003237E8">
        <w:t xml:space="preserve">части </w:t>
      </w:r>
      <w:r w:rsidR="005E7B9E">
        <w:t>5</w:t>
      </w:r>
      <w:r w:rsidR="003237E8">
        <w:t xml:space="preserve"> статьи </w:t>
      </w:r>
      <w:r w:rsidR="00F72D4C">
        <w:t>3</w:t>
      </w:r>
      <w:r w:rsidR="003237E8">
        <w:t xml:space="preserve"> Порядка принятия решения о разработке муниципальных программы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</w:t>
      </w:r>
      <w:r w:rsidR="0042715A" w:rsidRPr="0042715A">
        <w:t>от 10.10.2019 №898</w:t>
      </w:r>
      <w:r w:rsidR="005E7B9E">
        <w:t>:</w:t>
      </w:r>
    </w:p>
    <w:p w:rsidR="00C80176" w:rsidRDefault="00C80176" w:rsidP="00427B8B">
      <w:pPr>
        <w:pStyle w:val="af2"/>
        <w:ind w:right="3"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Внести в </w:t>
      </w:r>
      <w:r w:rsidR="00041D3E" w:rsidRPr="00041D3E">
        <w:rPr>
          <w:rStyle w:val="FontStyle14"/>
          <w:sz w:val="28"/>
          <w:szCs w:val="28"/>
        </w:rPr>
        <w:t>муниципальную программу «Информационное общество города Покачи на 2019-2025 годы и на период до 2030 года»</w:t>
      </w:r>
      <w:r w:rsidR="000D4160">
        <w:rPr>
          <w:rStyle w:val="FontStyle14"/>
          <w:sz w:val="28"/>
          <w:szCs w:val="28"/>
        </w:rPr>
        <w:t>,</w:t>
      </w:r>
      <w:r w:rsidR="00041D3E" w:rsidRPr="00041D3E">
        <w:rPr>
          <w:rStyle w:val="FontStyle14"/>
          <w:sz w:val="28"/>
          <w:szCs w:val="28"/>
        </w:rPr>
        <w:t xml:space="preserve"> утвержденную постановлением администрации города Покачи от 12.10.2018 №1009</w:t>
      </w:r>
      <w:r w:rsidR="00676255">
        <w:rPr>
          <w:rStyle w:val="FontStyle14"/>
          <w:sz w:val="28"/>
          <w:szCs w:val="28"/>
        </w:rPr>
        <w:t xml:space="preserve"> (далее – муниципальная программа)</w:t>
      </w:r>
      <w:r>
        <w:rPr>
          <w:rStyle w:val="FontStyle14"/>
          <w:sz w:val="28"/>
          <w:szCs w:val="28"/>
        </w:rPr>
        <w:t xml:space="preserve"> следующие изменения:</w:t>
      </w:r>
    </w:p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1) в паспорте муниципальной программы </w:t>
      </w:r>
      <w:r w:rsidRPr="00EC39F0">
        <w:rPr>
          <w:lang w:eastAsia="ru-RU"/>
        </w:rPr>
        <w:t>«Информационное общество города Покачи на 2019-2025 годы и на период до 2030 года»</w:t>
      </w:r>
      <w:r>
        <w:rPr>
          <w:lang w:eastAsia="ru-RU"/>
        </w:rPr>
        <w:t>:</w:t>
      </w:r>
    </w:p>
    <w:p w:rsidR="00697FDD" w:rsidRDefault="00697FDD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а) часть 7 строки 9 изложить в следующей редакции:</w:t>
      </w:r>
    </w:p>
    <w:p w:rsidR="00697FDD" w:rsidRDefault="00697FDD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«</w:t>
      </w:r>
      <w:r w:rsidRPr="00697FDD">
        <w:rPr>
          <w:lang w:eastAsia="ru-RU"/>
        </w:rPr>
        <w:t xml:space="preserve">7. Увеличение количества оказанных услуг, всего в том числе, услуга информирования и консультирования граждан до 39200 </w:t>
      </w:r>
      <w:r>
        <w:rPr>
          <w:lang w:eastAsia="ru-RU"/>
        </w:rPr>
        <w:t>единиц»</w:t>
      </w:r>
      <w:r w:rsidR="002F3D89">
        <w:rPr>
          <w:lang w:eastAsia="ru-RU"/>
        </w:rPr>
        <w:t>;</w:t>
      </w:r>
    </w:p>
    <w:p w:rsidR="00EC39F0" w:rsidRDefault="00697FDD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б</w:t>
      </w:r>
      <w:r w:rsidR="00EC39F0">
        <w:rPr>
          <w:lang w:eastAsia="ru-RU"/>
        </w:rPr>
        <w:t>) строку 11 изложить в следующей редакции:</w:t>
      </w:r>
    </w:p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EC39F0" w:rsidRPr="002F3D89" w:rsidTr="00D15898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F0" w:rsidRPr="002F3D89" w:rsidRDefault="00EC39F0" w:rsidP="00D158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Общий  объем  264</w:t>
            </w:r>
            <w:r w:rsidR="000438A9" w:rsidRPr="002F3D89">
              <w:rPr>
                <w:rFonts w:ascii="Times New Roman" w:hAnsi="Times New Roman" w:cs="Times New Roman"/>
                <w:sz w:val="26"/>
                <w:szCs w:val="26"/>
              </w:rPr>
              <w:t> 289 581</w:t>
            </w: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,17 рублей, в том числе: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2019 год – 34 753 992,56 рублей; 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2020 год – 30 </w:t>
            </w:r>
            <w:r w:rsidR="000438A9" w:rsidRPr="002F3D89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38A9" w:rsidRPr="002F3D89"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 w:rsidR="000438A9" w:rsidRPr="002F3D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 xml:space="preserve"> рублей; 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2021 год – 29 352 700,00 рублей;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2022 год – 29 192 500,00 рублей;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2023 год – 17 500 000,00 рублей;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2024 год – 17 500 000,00 рублей;</w:t>
            </w:r>
          </w:p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2025 год – 17 500 000,00 рублей;</w:t>
            </w:r>
          </w:p>
          <w:p w:rsidR="00697FDD" w:rsidRPr="002F3D89" w:rsidRDefault="00697FDD" w:rsidP="00697F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2026 год – 17 500 000,00 рублей;</w:t>
            </w:r>
          </w:p>
          <w:p w:rsidR="00697FDD" w:rsidRPr="002F3D89" w:rsidRDefault="00697FDD" w:rsidP="00697F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2027 год – 17 500 000,00 рублей;</w:t>
            </w:r>
          </w:p>
          <w:p w:rsidR="00697FDD" w:rsidRPr="002F3D89" w:rsidRDefault="00697FDD" w:rsidP="00697F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2028 год – 17 500 000,00 рублей;</w:t>
            </w:r>
          </w:p>
          <w:p w:rsidR="00697FDD" w:rsidRPr="002F3D89" w:rsidRDefault="00697FDD" w:rsidP="00697F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2029 год – 17 500 000,00 рублей;</w:t>
            </w:r>
          </w:p>
          <w:p w:rsidR="00EC39F0" w:rsidRPr="002F3D89" w:rsidRDefault="00697FDD" w:rsidP="00697F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2030 год – 17 500 000,00 рублей</w:t>
            </w:r>
            <w:r w:rsidR="00EC39F0" w:rsidRPr="002F3D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»</w:t>
      </w:r>
      <w:r w:rsidR="002F3D89">
        <w:rPr>
          <w:lang w:eastAsia="ru-RU"/>
        </w:rPr>
        <w:t>;</w:t>
      </w:r>
    </w:p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</w:p>
    <w:p w:rsidR="000438A9" w:rsidRDefault="000438A9" w:rsidP="00EC39F0">
      <w:pPr>
        <w:tabs>
          <w:tab w:val="left" w:pos="851"/>
        </w:tabs>
        <w:ind w:firstLine="709"/>
        <w:jc w:val="both"/>
        <w:rPr>
          <w:lang w:eastAsia="ru-RU"/>
        </w:rPr>
      </w:pPr>
    </w:p>
    <w:p w:rsidR="004851B6" w:rsidRDefault="004851B6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2) строку 7 таблицы 1 изложить в </w:t>
      </w:r>
      <w:r w:rsidR="002F3D89">
        <w:rPr>
          <w:lang w:eastAsia="ru-RU"/>
        </w:rPr>
        <w:t>следующей</w:t>
      </w:r>
      <w:r>
        <w:rPr>
          <w:lang w:eastAsia="ru-RU"/>
        </w:rPr>
        <w:t xml:space="preserve"> редакции:</w:t>
      </w:r>
    </w:p>
    <w:p w:rsidR="004851B6" w:rsidRDefault="004851B6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«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096"/>
        <w:gridCol w:w="1104"/>
        <w:gridCol w:w="424"/>
        <w:gridCol w:w="435"/>
        <w:gridCol w:w="425"/>
        <w:gridCol w:w="425"/>
        <w:gridCol w:w="425"/>
        <w:gridCol w:w="456"/>
        <w:gridCol w:w="501"/>
        <w:gridCol w:w="567"/>
        <w:gridCol w:w="491"/>
        <w:gridCol w:w="425"/>
        <w:gridCol w:w="425"/>
        <w:gridCol w:w="429"/>
        <w:gridCol w:w="1006"/>
      </w:tblGrid>
      <w:tr w:rsidR="004851B6" w:rsidRPr="00D66CB0" w:rsidTr="004851B6">
        <w:trPr>
          <w:trHeight w:val="698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5428" w:type="dxa"/>
            <w:gridSpan w:val="12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Значения целевых показателей по годам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4851B6" w:rsidRPr="00D66CB0" w:rsidTr="004851B6">
        <w:trPr>
          <w:cantSplit/>
          <w:trHeight w:val="1134"/>
          <w:jc w:val="center"/>
        </w:trPr>
        <w:tc>
          <w:tcPr>
            <w:tcW w:w="435" w:type="dxa"/>
            <w:vMerge/>
            <w:vAlign w:val="center"/>
            <w:hideMark/>
          </w:tcPr>
          <w:p w:rsidR="004851B6" w:rsidRPr="00D66CB0" w:rsidRDefault="004851B6" w:rsidP="004851B6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vMerge/>
            <w:vAlign w:val="center"/>
            <w:hideMark/>
          </w:tcPr>
          <w:p w:rsidR="004851B6" w:rsidRPr="00D66CB0" w:rsidRDefault="004851B6" w:rsidP="004851B6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4851B6" w:rsidRPr="00D66CB0" w:rsidRDefault="004851B6" w:rsidP="004851B6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suppressAutoHyphens w:val="0"/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 xml:space="preserve">       2019г.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suppressAutoHyphens w:val="0"/>
              <w:ind w:left="113" w:right="-96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 xml:space="preserve">  2020г.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suppressAutoHyphens w:val="0"/>
              <w:ind w:left="113" w:right="-2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 xml:space="preserve">   2021г.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suppressAutoHyphens w:val="0"/>
              <w:ind w:left="113" w:right="-89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 xml:space="preserve">  2022г.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suppressAutoHyphens w:val="0"/>
              <w:ind w:left="113" w:right="-15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 xml:space="preserve">   2023г.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suppressAutoHyphens w:val="0"/>
              <w:ind w:left="113" w:right="-8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 xml:space="preserve"> 2024г.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suppressAutoHyphens w:val="0"/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 xml:space="preserve">     2025г.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suppressAutoHyphens w:val="0"/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 xml:space="preserve">     2026г.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suppressAutoHyphens w:val="0"/>
              <w:ind w:left="113" w:right="-11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 xml:space="preserve"> 2027г.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suppressAutoHyphens w:val="0"/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 xml:space="preserve">     2028г.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suppressAutoHyphens w:val="0"/>
              <w:ind w:left="113" w:right="-9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 xml:space="preserve"> 2029г.</w:t>
            </w:r>
          </w:p>
        </w:tc>
        <w:tc>
          <w:tcPr>
            <w:tcW w:w="429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suppressAutoHyphens w:val="0"/>
              <w:ind w:left="113" w:right="-2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 xml:space="preserve">   2030г.</w:t>
            </w:r>
          </w:p>
        </w:tc>
        <w:tc>
          <w:tcPr>
            <w:tcW w:w="1006" w:type="dxa"/>
            <w:vMerge/>
            <w:vAlign w:val="center"/>
            <w:hideMark/>
          </w:tcPr>
          <w:p w:rsidR="004851B6" w:rsidRPr="00D66CB0" w:rsidRDefault="004851B6" w:rsidP="004851B6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51B6" w:rsidRPr="00D66CB0" w:rsidTr="004851B6">
        <w:trPr>
          <w:trHeight w:val="161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4851B6" w:rsidRPr="00D66CB0" w:rsidTr="004851B6">
        <w:trPr>
          <w:cantSplit/>
          <w:trHeight w:val="113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color w:val="000000"/>
                <w:sz w:val="20"/>
                <w:szCs w:val="20"/>
                <w:lang w:eastAsia="ru-RU"/>
              </w:rPr>
              <w:t>Количество оказанных услуг, всего,</w:t>
            </w:r>
            <w:r w:rsidR="006D6CE7" w:rsidRPr="00D66CB0">
              <w:t xml:space="preserve"> </w:t>
            </w:r>
            <w:r w:rsidR="006D6CE7" w:rsidRPr="00D66CB0">
              <w:rPr>
                <w:color w:val="000000"/>
                <w:sz w:val="20"/>
                <w:szCs w:val="20"/>
                <w:lang w:eastAsia="ru-RU"/>
              </w:rPr>
              <w:t>в том числе, услуга информирования и консультирования граждан</w:t>
            </w:r>
            <w:r w:rsidRPr="00D66CB0">
              <w:rPr>
                <w:color w:val="000000"/>
                <w:sz w:val="20"/>
                <w:szCs w:val="20"/>
                <w:lang w:eastAsia="ru-RU"/>
              </w:rPr>
              <w:t xml:space="preserve"> ед. &lt;7&gt;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851B6" w:rsidRPr="00D66CB0" w:rsidRDefault="004851B6" w:rsidP="004851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color w:val="000000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suppressAutoHyphens w:val="0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66CB0">
              <w:rPr>
                <w:color w:val="000000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6CB0">
              <w:rPr>
                <w:color w:val="000000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6CB0">
              <w:rPr>
                <w:color w:val="000000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6CB0">
              <w:rPr>
                <w:color w:val="000000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456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6CB0">
              <w:rPr>
                <w:color w:val="000000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6CB0">
              <w:rPr>
                <w:color w:val="000000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6CB0">
              <w:rPr>
                <w:color w:val="000000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6CB0">
              <w:rPr>
                <w:color w:val="000000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6CB0">
              <w:rPr>
                <w:color w:val="000000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6CB0">
              <w:rPr>
                <w:color w:val="000000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429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6CB0">
              <w:rPr>
                <w:color w:val="000000"/>
                <w:sz w:val="20"/>
                <w:szCs w:val="20"/>
                <w:lang w:eastAsia="ru-RU"/>
              </w:rPr>
              <w:t>39200</w:t>
            </w:r>
          </w:p>
        </w:tc>
        <w:tc>
          <w:tcPr>
            <w:tcW w:w="1006" w:type="dxa"/>
            <w:shd w:val="clear" w:color="auto" w:fill="auto"/>
            <w:textDirection w:val="btLr"/>
            <w:vAlign w:val="center"/>
            <w:hideMark/>
          </w:tcPr>
          <w:p w:rsidR="004851B6" w:rsidRPr="00D66CB0" w:rsidRDefault="004851B6" w:rsidP="00485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6CB0">
              <w:rPr>
                <w:color w:val="000000"/>
                <w:sz w:val="20"/>
                <w:szCs w:val="20"/>
                <w:lang w:eastAsia="ru-RU"/>
              </w:rPr>
              <w:t>39200</w:t>
            </w:r>
          </w:p>
        </w:tc>
      </w:tr>
    </w:tbl>
    <w:p w:rsidR="004851B6" w:rsidRDefault="004851B6" w:rsidP="004851B6">
      <w:pPr>
        <w:tabs>
          <w:tab w:val="left" w:pos="851"/>
        </w:tabs>
        <w:ind w:firstLine="709"/>
        <w:jc w:val="right"/>
        <w:rPr>
          <w:lang w:eastAsia="ru-RU"/>
        </w:rPr>
      </w:pPr>
      <w:r>
        <w:rPr>
          <w:lang w:eastAsia="ru-RU"/>
        </w:rPr>
        <w:t>»</w:t>
      </w:r>
      <w:r w:rsidR="002F3D89">
        <w:rPr>
          <w:lang w:eastAsia="ru-RU"/>
        </w:rPr>
        <w:t>;</w:t>
      </w:r>
    </w:p>
    <w:p w:rsidR="00EC39F0" w:rsidRDefault="004851B6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="00EC39F0">
        <w:rPr>
          <w:lang w:eastAsia="ru-RU"/>
        </w:rPr>
        <w:t>) таблицу 2 к программе изложить в новой редакции согласно приложению к настоящему постановлению.</w:t>
      </w:r>
    </w:p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2. Настоящее постановление вступает в силу после официального опубликования. </w:t>
      </w:r>
    </w:p>
    <w:p w:rsidR="00697FDD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3. Опубликовать настоящее постановление в газете «Покачевский вестник». </w:t>
      </w:r>
    </w:p>
    <w:p w:rsidR="003C3231" w:rsidRDefault="003C3231" w:rsidP="003C3231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4.</w:t>
      </w:r>
      <w:r w:rsidRPr="003C3231">
        <w:t xml:space="preserve"> </w:t>
      </w:r>
      <w:proofErr w:type="gramStart"/>
      <w:r>
        <w:rPr>
          <w:lang w:eastAsia="ru-RU"/>
        </w:rPr>
        <w:t>Начальнику отдела информатизации администрации города Покачи (Фахриев А.Ш.)</w:t>
      </w:r>
      <w:r w:rsidR="00F629C5">
        <w:rPr>
          <w:lang w:eastAsia="ru-RU"/>
        </w:rPr>
        <w:t xml:space="preserve"> </w:t>
      </w:r>
      <w:r>
        <w:rPr>
          <w:lang w:eastAsia="ru-RU"/>
        </w:rPr>
        <w:t xml:space="preserve">обеспечить размещение муниципальной программы </w:t>
      </w:r>
      <w:r w:rsidRPr="003C3231">
        <w:rPr>
          <w:lang w:eastAsia="ru-RU"/>
        </w:rPr>
        <w:t>«Информационное общество города Покачи на 2019-2025 годы и на период до 2030 года</w:t>
      </w:r>
      <w:r>
        <w:rPr>
          <w:lang w:eastAsia="ru-RU"/>
        </w:rPr>
        <w:t>»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 в течение 7 рабочих дней после утверждения настоящего постановления.</w:t>
      </w:r>
      <w:proofErr w:type="gramEnd"/>
    </w:p>
    <w:p w:rsidR="00DF7641" w:rsidRPr="00A469E8" w:rsidRDefault="003C3231" w:rsidP="00EC39F0">
      <w:pPr>
        <w:tabs>
          <w:tab w:val="left" w:pos="851"/>
        </w:tabs>
        <w:ind w:firstLine="709"/>
        <w:jc w:val="both"/>
      </w:pPr>
      <w:r>
        <w:rPr>
          <w:lang w:eastAsia="ru-RU"/>
        </w:rPr>
        <w:t>5</w:t>
      </w:r>
      <w:r w:rsidR="00BC38E7">
        <w:rPr>
          <w:lang w:eastAsia="ru-RU"/>
        </w:rPr>
        <w:t xml:space="preserve">. </w:t>
      </w:r>
      <w:proofErr w:type="gramStart"/>
      <w:r w:rsidR="00BC38E7">
        <w:rPr>
          <w:lang w:eastAsia="ru-RU"/>
        </w:rPr>
        <w:t>Контроль за</w:t>
      </w:r>
      <w:proofErr w:type="gramEnd"/>
      <w:r w:rsidR="00BC38E7">
        <w:rPr>
          <w:lang w:eastAsia="ru-RU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42715A" w:rsidRDefault="00524CE3" w:rsidP="00C80176">
      <w:pPr>
        <w:spacing w:line="100" w:lineRule="atLeast"/>
        <w:rPr>
          <w:b/>
        </w:rPr>
      </w:pPr>
      <w:r w:rsidRPr="00A469E8">
        <w:rPr>
          <w:b/>
        </w:rPr>
        <w:t xml:space="preserve">                           </w:t>
      </w:r>
    </w:p>
    <w:p w:rsidR="00F629C5" w:rsidRDefault="00F629C5" w:rsidP="00C80176">
      <w:pPr>
        <w:spacing w:line="100" w:lineRule="atLeast"/>
        <w:rPr>
          <w:b/>
        </w:rPr>
      </w:pPr>
    </w:p>
    <w:p w:rsidR="00F629C5" w:rsidRDefault="00F629C5" w:rsidP="00C80176">
      <w:pPr>
        <w:spacing w:line="100" w:lineRule="atLeast"/>
        <w:rPr>
          <w:b/>
        </w:rPr>
      </w:pPr>
    </w:p>
    <w:p w:rsidR="00B416A1" w:rsidRPr="00B416A1" w:rsidRDefault="00C80176" w:rsidP="00B37F8A">
      <w:pPr>
        <w:spacing w:line="100" w:lineRule="atLeast"/>
      </w:pPr>
      <w:r>
        <w:rPr>
          <w:b/>
          <w:szCs w:val="34"/>
        </w:rPr>
        <w:t>Г</w:t>
      </w:r>
      <w:r w:rsidRPr="00B07121">
        <w:rPr>
          <w:b/>
          <w:szCs w:val="34"/>
        </w:rPr>
        <w:t>лав</w:t>
      </w:r>
      <w:r>
        <w:rPr>
          <w:b/>
          <w:szCs w:val="34"/>
        </w:rPr>
        <w:t>а города Покачи</w:t>
      </w:r>
      <w:r w:rsidRPr="00B07121">
        <w:rPr>
          <w:b/>
          <w:szCs w:val="34"/>
        </w:rPr>
        <w:t xml:space="preserve"> </w:t>
      </w:r>
      <w:r>
        <w:rPr>
          <w:b/>
          <w:szCs w:val="34"/>
        </w:rPr>
        <w:t xml:space="preserve">                                                                        В.И. Степура </w:t>
      </w: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B416A1" w:rsidRDefault="00B416A1" w:rsidP="00B416A1">
      <w:pPr>
        <w:jc w:val="center"/>
      </w:pPr>
    </w:p>
    <w:p w:rsidR="00792FBB" w:rsidRPr="00B416A1" w:rsidRDefault="00792FBB" w:rsidP="00B416A1">
      <w:pPr>
        <w:sectPr w:rsidR="00792FBB" w:rsidRPr="00B416A1" w:rsidSect="000438A9">
          <w:headerReference w:type="default" r:id="rId11"/>
          <w:footnotePr>
            <w:pos w:val="beneathText"/>
          </w:footnotePr>
          <w:pgSz w:w="11905" w:h="16837"/>
          <w:pgMar w:top="-228" w:right="567" w:bottom="675" w:left="1701" w:header="227" w:footer="720" w:gutter="0"/>
          <w:cols w:space="720"/>
          <w:titlePg/>
          <w:docGrid w:linePitch="381"/>
        </w:sect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984"/>
        <w:gridCol w:w="1559"/>
        <w:gridCol w:w="993"/>
        <w:gridCol w:w="850"/>
        <w:gridCol w:w="851"/>
        <w:gridCol w:w="992"/>
        <w:gridCol w:w="850"/>
        <w:gridCol w:w="851"/>
        <w:gridCol w:w="992"/>
        <w:gridCol w:w="851"/>
        <w:gridCol w:w="992"/>
      </w:tblGrid>
      <w:tr w:rsidR="00B416A1" w:rsidRPr="00BD08E1" w:rsidTr="00D15898">
        <w:trPr>
          <w:trHeight w:val="315"/>
        </w:trPr>
        <w:tc>
          <w:tcPr>
            <w:tcW w:w="14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6A1" w:rsidRPr="00D15898" w:rsidRDefault="00B416A1" w:rsidP="00B416A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</w:p>
          <w:p w:rsidR="00B416A1" w:rsidRPr="00D15898" w:rsidRDefault="00B416A1" w:rsidP="00B416A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>к постановлению администрации</w:t>
            </w:r>
          </w:p>
          <w:p w:rsidR="00B416A1" w:rsidRPr="00D15898" w:rsidRDefault="00B416A1" w:rsidP="00B416A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>города Покачи</w:t>
            </w:r>
          </w:p>
          <w:p w:rsidR="00B416A1" w:rsidRPr="00D15898" w:rsidRDefault="00B416A1" w:rsidP="00D66CB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D66CB0">
              <w:rPr>
                <w:rFonts w:ascii="Times New Roman" w:hAnsi="Times New Roman" w:cs="Times New Roman"/>
                <w:sz w:val="18"/>
                <w:szCs w:val="18"/>
              </w:rPr>
              <w:t>12.02.2020 № 101</w:t>
            </w:r>
          </w:p>
        </w:tc>
      </w:tr>
      <w:tr w:rsidR="00BD08E1" w:rsidRPr="00BD08E1" w:rsidTr="00B416A1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416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Таблица 2</w:t>
            </w:r>
          </w:p>
        </w:tc>
      </w:tr>
      <w:tr w:rsidR="00BD08E1" w:rsidRPr="00BD08E1" w:rsidTr="00D15898">
        <w:trPr>
          <w:trHeight w:val="331"/>
        </w:trPr>
        <w:tc>
          <w:tcPr>
            <w:tcW w:w="14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8E1" w:rsidRPr="00BD08E1" w:rsidRDefault="00BD08E1" w:rsidP="00D1589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финансовых ресурсов муниципальной программы «Информационное общество города  Покачи на 2019-2025 годы и на период до 2030 года»</w:t>
            </w:r>
          </w:p>
        </w:tc>
      </w:tr>
      <w:tr w:rsidR="00BD08E1" w:rsidRPr="00BD08E1" w:rsidTr="00B416A1">
        <w:trPr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D08E1" w:rsidRPr="00BD08E1" w:rsidTr="00B416A1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08E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D08E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мероприятия </w:t>
            </w:r>
            <w:proofErr w:type="spellStart"/>
            <w:r w:rsidRPr="00BD08E1">
              <w:rPr>
                <w:color w:val="000000"/>
                <w:sz w:val="16"/>
                <w:szCs w:val="16"/>
                <w:lang w:eastAsia="ru-RU"/>
              </w:rPr>
              <w:t>муниципаотной</w:t>
            </w:r>
            <w:proofErr w:type="spellEnd"/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Ответственный исполнитель/</w:t>
            </w:r>
            <w:r w:rsidRPr="00BD08E1">
              <w:rPr>
                <w:color w:val="000000"/>
                <w:sz w:val="16"/>
                <w:szCs w:val="16"/>
                <w:lang w:eastAsia="ru-RU"/>
              </w:rPr>
              <w:br/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Финансовое обеспечение (руб.)</w:t>
            </w:r>
          </w:p>
        </w:tc>
      </w:tr>
      <w:tr w:rsidR="00BD08E1" w:rsidRPr="00BD08E1" w:rsidTr="00B416A1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D08E1" w:rsidRPr="00BD08E1" w:rsidTr="00B416A1">
        <w:trPr>
          <w:trHeight w:val="9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до 2030гг.</w:t>
            </w:r>
          </w:p>
        </w:tc>
      </w:tr>
      <w:tr w:rsidR="00BD08E1" w:rsidRPr="00BD08E1" w:rsidTr="00B416A1">
        <w:trPr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BD08E1" w:rsidRPr="00BD08E1" w:rsidTr="00B416A1">
        <w:trPr>
          <w:trHeight w:val="175"/>
        </w:trPr>
        <w:tc>
          <w:tcPr>
            <w:tcW w:w="14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Цель: Повышение  качества  жизни  населения  города   Покачи   и совершенствование  системы  муниципального  управления  на основе использования информационно-коммуникационных технологий.</w:t>
            </w:r>
          </w:p>
        </w:tc>
      </w:tr>
      <w:tr w:rsidR="000438A9" w:rsidRPr="00BD08E1" w:rsidTr="000438A9">
        <w:trPr>
          <w:trHeight w:val="45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Развитие информационной структуры в городе Покачи (1,2,3,4,5,6)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Отдел информатизации администрации города Покачи, МКУ «УМТО», Дума г. Покачи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84 356 133,14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7 800 300,00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6 034 895,26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5 340 568,94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5 180 368,94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37 500 000,00</w:t>
            </w:r>
          </w:p>
        </w:tc>
      </w:tr>
      <w:tr w:rsidR="000438A9" w:rsidRPr="00BD08E1" w:rsidTr="000438A9">
        <w:trPr>
          <w:trHeight w:val="40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8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2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84 356 133,14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7 800 300,00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6 034 895,26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5 340 568,94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5 180 368,94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37 500 000,00</w:t>
            </w:r>
          </w:p>
        </w:tc>
      </w:tr>
      <w:tr w:rsidR="000438A9" w:rsidRPr="00BD08E1" w:rsidTr="000438A9">
        <w:trPr>
          <w:trHeight w:val="27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0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Обеспечение условий для бесперебойного качественного оказания услуг МАУ «МФЦ «Мои документы» (7)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Отдел информатизации администрации города Покачи, МАУ МФЦ "Мои документы"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179 933 448,03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26 953 692,56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24 955 493,35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24 012 131,06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24 012 131,06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50 000 000,00</w:t>
            </w:r>
          </w:p>
        </w:tc>
      </w:tr>
      <w:tr w:rsidR="000438A9" w:rsidRPr="00BD08E1" w:rsidTr="000438A9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82 716 200,00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20 342 000,00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20 342 000,00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20 342 000,00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97 217 248,03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5 263 492,56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4 613 493,35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3 670 131,06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3 670 131,06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50 000 000,00</w:t>
            </w:r>
          </w:p>
        </w:tc>
      </w:tr>
      <w:tr w:rsidR="000438A9" w:rsidRPr="00BD08E1" w:rsidTr="000438A9">
        <w:trPr>
          <w:trHeight w:val="33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8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 по программе: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264 289 581,17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34 753 992,56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30 990 388,61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29 352 700,00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29 192 500,00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87 500 000,00</w:t>
            </w:r>
          </w:p>
        </w:tc>
      </w:tr>
      <w:tr w:rsidR="000438A9" w:rsidRPr="00BD08E1" w:rsidTr="000438A9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82 716 200,00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20 342 000,00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20 342 000,00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20 342 000,00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0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181 573 381,17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13 063 792,56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10 648 388,61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9 010 700,00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8 850 500,00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87 500 000,00</w:t>
            </w:r>
          </w:p>
        </w:tc>
      </w:tr>
      <w:tr w:rsidR="000438A9" w:rsidRPr="00BD08E1" w:rsidTr="000438A9">
        <w:trPr>
          <w:trHeight w:val="32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1BCF" w:rsidRPr="00BD08E1" w:rsidTr="00B416A1">
        <w:trPr>
          <w:trHeight w:val="3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438A9" w:rsidRPr="00BD08E1" w:rsidTr="000438A9">
        <w:trPr>
          <w:trHeight w:val="27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5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Проекты, портфели проектов муниципального образования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6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1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8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автономного округа)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5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1BCF" w:rsidRPr="00BD08E1" w:rsidTr="00B416A1">
        <w:trPr>
          <w:trHeight w:val="3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438A9" w:rsidRPr="00BD08E1" w:rsidTr="000438A9">
        <w:trPr>
          <w:trHeight w:val="41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264 289 581,17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34 753 992,56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30 990 388,61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29 352 700,00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29 192 500,00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87 500 000,00</w:t>
            </w:r>
          </w:p>
        </w:tc>
      </w:tr>
      <w:tr w:rsidR="000438A9" w:rsidRPr="00BD08E1" w:rsidTr="000438A9">
        <w:trPr>
          <w:trHeight w:val="2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82 716 200,00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20 342 000,00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20 342 000,00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20 342 000,00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181 573 381,17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13 063 792,56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10 648 388,61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9 010 700,00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8 850 500,00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87 500 000,00</w:t>
            </w:r>
          </w:p>
        </w:tc>
      </w:tr>
      <w:tr w:rsidR="000438A9" w:rsidRPr="00BD08E1" w:rsidTr="000438A9">
        <w:trPr>
          <w:trHeight w:val="22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8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Ответственный исполнитель (отдел информатизации администрации города Покачи)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7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84 356 133,14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7 800 300,00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6 034 895,26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5 340 568,94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5 180 368,94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37 500 000,00</w:t>
            </w:r>
          </w:p>
        </w:tc>
      </w:tr>
      <w:tr w:rsidR="000438A9" w:rsidRPr="00BD08E1" w:rsidTr="000438A9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0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Соисполнители (МАУ МФЦ Мои документы)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179 933 448,03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26 953 692,56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24 955 493,35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24 012 131,06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24 012 131,06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50 000 000,00</w:t>
            </w:r>
          </w:p>
        </w:tc>
      </w:tr>
      <w:tr w:rsidR="000438A9" w:rsidRPr="00BD08E1" w:rsidTr="00043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82 716 200,00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20 342 000,00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20 342 000,00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20 342 000,00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97 217 248,03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5 263 492,56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4 613 493,35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3 670 131,06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3 670 131,06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50 000 000,00</w:t>
            </w:r>
          </w:p>
        </w:tc>
      </w:tr>
      <w:tr w:rsidR="000438A9" w:rsidRPr="00BD08E1" w:rsidTr="000438A9">
        <w:trPr>
          <w:trHeight w:val="3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Соисполнители (Дума города Покачи)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176 500,00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1BCF" w:rsidRPr="00BD08E1" w:rsidTr="00B416A1">
        <w:trPr>
          <w:trHeight w:val="3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438A9" w:rsidRPr="00BD08E1" w:rsidTr="00B416A1">
        <w:trPr>
          <w:trHeight w:val="42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Соисполнители (МКУ УМТО)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B416A1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B416A1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B416A1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B416A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BD08E1" w:rsidRDefault="00BD08E1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6A1BCF" w:rsidSect="00AA1398">
      <w:footnotePr>
        <w:pos w:val="beneathText"/>
      </w:footnotePr>
      <w:pgSz w:w="16837" w:h="11905" w:orient="landscape"/>
      <w:pgMar w:top="28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B6" w:rsidRDefault="004851B6" w:rsidP="00683B7F">
      <w:r>
        <w:separator/>
      </w:r>
    </w:p>
  </w:endnote>
  <w:endnote w:type="continuationSeparator" w:id="0">
    <w:p w:rsidR="004851B6" w:rsidRDefault="004851B6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B6" w:rsidRDefault="004851B6" w:rsidP="00683B7F">
      <w:r>
        <w:separator/>
      </w:r>
    </w:p>
  </w:footnote>
  <w:footnote w:type="continuationSeparator" w:id="0">
    <w:p w:rsidR="004851B6" w:rsidRDefault="004851B6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95624"/>
      <w:docPartObj>
        <w:docPartGallery w:val="Page Numbers (Top of Page)"/>
        <w:docPartUnique/>
      </w:docPartObj>
    </w:sdtPr>
    <w:sdtEndPr/>
    <w:sdtContent>
      <w:p w:rsidR="004851B6" w:rsidRDefault="004851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CB0">
          <w:rPr>
            <w:noProof/>
          </w:rPr>
          <w:t>2</w:t>
        </w:r>
        <w:r>
          <w:fldChar w:fldCharType="end"/>
        </w:r>
      </w:p>
    </w:sdtContent>
  </w:sdt>
  <w:p w:rsidR="004851B6" w:rsidRDefault="004851B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5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67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3DF7"/>
    <w:rsid w:val="00005C99"/>
    <w:rsid w:val="00007408"/>
    <w:rsid w:val="00011B5F"/>
    <w:rsid w:val="0001204B"/>
    <w:rsid w:val="0001560C"/>
    <w:rsid w:val="00015ABA"/>
    <w:rsid w:val="0002073D"/>
    <w:rsid w:val="0002093A"/>
    <w:rsid w:val="000218EC"/>
    <w:rsid w:val="0002476A"/>
    <w:rsid w:val="00026916"/>
    <w:rsid w:val="00030D6B"/>
    <w:rsid w:val="00040097"/>
    <w:rsid w:val="000403B6"/>
    <w:rsid w:val="000410B8"/>
    <w:rsid w:val="00041550"/>
    <w:rsid w:val="00041D3E"/>
    <w:rsid w:val="000438A9"/>
    <w:rsid w:val="0005085E"/>
    <w:rsid w:val="0005173C"/>
    <w:rsid w:val="00060964"/>
    <w:rsid w:val="00060A64"/>
    <w:rsid w:val="000611AB"/>
    <w:rsid w:val="0006509F"/>
    <w:rsid w:val="00071389"/>
    <w:rsid w:val="00081E91"/>
    <w:rsid w:val="00084041"/>
    <w:rsid w:val="00084823"/>
    <w:rsid w:val="00092E71"/>
    <w:rsid w:val="00093837"/>
    <w:rsid w:val="000942E2"/>
    <w:rsid w:val="000A2B79"/>
    <w:rsid w:val="000A43BE"/>
    <w:rsid w:val="000A4D1A"/>
    <w:rsid w:val="000A750C"/>
    <w:rsid w:val="000A7594"/>
    <w:rsid w:val="000A78C1"/>
    <w:rsid w:val="000B0B09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513E"/>
    <w:rsid w:val="000E3EFC"/>
    <w:rsid w:val="000E659D"/>
    <w:rsid w:val="000E7991"/>
    <w:rsid w:val="000F5C0D"/>
    <w:rsid w:val="000F6807"/>
    <w:rsid w:val="000F7DB5"/>
    <w:rsid w:val="001002E0"/>
    <w:rsid w:val="00102537"/>
    <w:rsid w:val="00103C64"/>
    <w:rsid w:val="001118E7"/>
    <w:rsid w:val="001133B3"/>
    <w:rsid w:val="001163D2"/>
    <w:rsid w:val="001165F3"/>
    <w:rsid w:val="001256C0"/>
    <w:rsid w:val="00127805"/>
    <w:rsid w:val="0013382C"/>
    <w:rsid w:val="00136BAF"/>
    <w:rsid w:val="001374B9"/>
    <w:rsid w:val="001455E1"/>
    <w:rsid w:val="00150483"/>
    <w:rsid w:val="001506CD"/>
    <w:rsid w:val="00155A86"/>
    <w:rsid w:val="00160419"/>
    <w:rsid w:val="00162176"/>
    <w:rsid w:val="0016350E"/>
    <w:rsid w:val="00165284"/>
    <w:rsid w:val="001669C1"/>
    <w:rsid w:val="0016793B"/>
    <w:rsid w:val="00174B3C"/>
    <w:rsid w:val="00176944"/>
    <w:rsid w:val="00181218"/>
    <w:rsid w:val="00183565"/>
    <w:rsid w:val="00183ECF"/>
    <w:rsid w:val="00184507"/>
    <w:rsid w:val="0019043F"/>
    <w:rsid w:val="00190DAD"/>
    <w:rsid w:val="001925F8"/>
    <w:rsid w:val="0019342A"/>
    <w:rsid w:val="00193909"/>
    <w:rsid w:val="001976A2"/>
    <w:rsid w:val="00197E54"/>
    <w:rsid w:val="001A0E47"/>
    <w:rsid w:val="001A6C5A"/>
    <w:rsid w:val="001B2F5B"/>
    <w:rsid w:val="001B764E"/>
    <w:rsid w:val="001C1C06"/>
    <w:rsid w:val="001C21D0"/>
    <w:rsid w:val="001C2259"/>
    <w:rsid w:val="001C2301"/>
    <w:rsid w:val="001C73BC"/>
    <w:rsid w:val="001D03ED"/>
    <w:rsid w:val="001D0924"/>
    <w:rsid w:val="001D210D"/>
    <w:rsid w:val="001D3016"/>
    <w:rsid w:val="001D56C1"/>
    <w:rsid w:val="001E00C0"/>
    <w:rsid w:val="001E28B4"/>
    <w:rsid w:val="001F01AD"/>
    <w:rsid w:val="00201317"/>
    <w:rsid w:val="00202025"/>
    <w:rsid w:val="002042EA"/>
    <w:rsid w:val="0020547C"/>
    <w:rsid w:val="00207D49"/>
    <w:rsid w:val="00212674"/>
    <w:rsid w:val="0021656D"/>
    <w:rsid w:val="00217133"/>
    <w:rsid w:val="0022423B"/>
    <w:rsid w:val="002255C0"/>
    <w:rsid w:val="00231200"/>
    <w:rsid w:val="00231B31"/>
    <w:rsid w:val="00233A50"/>
    <w:rsid w:val="00236C95"/>
    <w:rsid w:val="00240E7D"/>
    <w:rsid w:val="00241A0A"/>
    <w:rsid w:val="00241D39"/>
    <w:rsid w:val="0024609E"/>
    <w:rsid w:val="00246374"/>
    <w:rsid w:val="00246600"/>
    <w:rsid w:val="00252E5A"/>
    <w:rsid w:val="00253BE1"/>
    <w:rsid w:val="0025536C"/>
    <w:rsid w:val="002562DD"/>
    <w:rsid w:val="00263DC1"/>
    <w:rsid w:val="002660E6"/>
    <w:rsid w:val="00266D67"/>
    <w:rsid w:val="00274D19"/>
    <w:rsid w:val="002826CF"/>
    <w:rsid w:val="00282999"/>
    <w:rsid w:val="00283F72"/>
    <w:rsid w:val="00285F91"/>
    <w:rsid w:val="00286F5A"/>
    <w:rsid w:val="00287465"/>
    <w:rsid w:val="00287E83"/>
    <w:rsid w:val="002928A5"/>
    <w:rsid w:val="002936B1"/>
    <w:rsid w:val="00295507"/>
    <w:rsid w:val="002968AD"/>
    <w:rsid w:val="002A7759"/>
    <w:rsid w:val="002B7128"/>
    <w:rsid w:val="002C11D6"/>
    <w:rsid w:val="002C1DA4"/>
    <w:rsid w:val="002C3EE9"/>
    <w:rsid w:val="002C48BB"/>
    <w:rsid w:val="002D12A0"/>
    <w:rsid w:val="002E16F4"/>
    <w:rsid w:val="002E6D37"/>
    <w:rsid w:val="002E7132"/>
    <w:rsid w:val="002F0E2E"/>
    <w:rsid w:val="002F3D89"/>
    <w:rsid w:val="002F62D4"/>
    <w:rsid w:val="003001AD"/>
    <w:rsid w:val="00301E4C"/>
    <w:rsid w:val="00302B7D"/>
    <w:rsid w:val="00312334"/>
    <w:rsid w:val="00312FC8"/>
    <w:rsid w:val="0031309C"/>
    <w:rsid w:val="0031411F"/>
    <w:rsid w:val="0031532B"/>
    <w:rsid w:val="00315C3A"/>
    <w:rsid w:val="003169F1"/>
    <w:rsid w:val="003237E8"/>
    <w:rsid w:val="003276B4"/>
    <w:rsid w:val="00330550"/>
    <w:rsid w:val="00333BD3"/>
    <w:rsid w:val="00333F56"/>
    <w:rsid w:val="003340F1"/>
    <w:rsid w:val="00336BBA"/>
    <w:rsid w:val="003405C9"/>
    <w:rsid w:val="00346190"/>
    <w:rsid w:val="00346C62"/>
    <w:rsid w:val="003471C3"/>
    <w:rsid w:val="00347650"/>
    <w:rsid w:val="00353E14"/>
    <w:rsid w:val="00356BF6"/>
    <w:rsid w:val="00357B96"/>
    <w:rsid w:val="00363477"/>
    <w:rsid w:val="00364DBC"/>
    <w:rsid w:val="00365349"/>
    <w:rsid w:val="0036544B"/>
    <w:rsid w:val="003658C9"/>
    <w:rsid w:val="00365B01"/>
    <w:rsid w:val="003746E2"/>
    <w:rsid w:val="003778C9"/>
    <w:rsid w:val="0038087F"/>
    <w:rsid w:val="00383DA7"/>
    <w:rsid w:val="00387651"/>
    <w:rsid w:val="003924B2"/>
    <w:rsid w:val="00397B44"/>
    <w:rsid w:val="003A15E7"/>
    <w:rsid w:val="003A1913"/>
    <w:rsid w:val="003A41CF"/>
    <w:rsid w:val="003A53DC"/>
    <w:rsid w:val="003A6519"/>
    <w:rsid w:val="003A70BA"/>
    <w:rsid w:val="003B2D72"/>
    <w:rsid w:val="003B584C"/>
    <w:rsid w:val="003B6839"/>
    <w:rsid w:val="003C3231"/>
    <w:rsid w:val="003C45C3"/>
    <w:rsid w:val="003C5114"/>
    <w:rsid w:val="003C7583"/>
    <w:rsid w:val="003D2843"/>
    <w:rsid w:val="003D3721"/>
    <w:rsid w:val="003D6886"/>
    <w:rsid w:val="003E005F"/>
    <w:rsid w:val="003E0D46"/>
    <w:rsid w:val="003E3F94"/>
    <w:rsid w:val="003E4121"/>
    <w:rsid w:val="003E70B7"/>
    <w:rsid w:val="003F1A3E"/>
    <w:rsid w:val="003F2B45"/>
    <w:rsid w:val="003F3556"/>
    <w:rsid w:val="003F48A2"/>
    <w:rsid w:val="004004BF"/>
    <w:rsid w:val="00402F0F"/>
    <w:rsid w:val="00404AF0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4D17"/>
    <w:rsid w:val="0042715A"/>
    <w:rsid w:val="00427B8B"/>
    <w:rsid w:val="00430DA6"/>
    <w:rsid w:val="004335D0"/>
    <w:rsid w:val="0043617D"/>
    <w:rsid w:val="0044216F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70CAA"/>
    <w:rsid w:val="004724E8"/>
    <w:rsid w:val="0048400D"/>
    <w:rsid w:val="004851B6"/>
    <w:rsid w:val="00492BDE"/>
    <w:rsid w:val="00494A4D"/>
    <w:rsid w:val="004A07F4"/>
    <w:rsid w:val="004A383B"/>
    <w:rsid w:val="004B2732"/>
    <w:rsid w:val="004C18E8"/>
    <w:rsid w:val="004C19C5"/>
    <w:rsid w:val="004C4F7D"/>
    <w:rsid w:val="004D2C72"/>
    <w:rsid w:val="004E1296"/>
    <w:rsid w:val="004E53DE"/>
    <w:rsid w:val="004E6C41"/>
    <w:rsid w:val="004F2079"/>
    <w:rsid w:val="004F65DE"/>
    <w:rsid w:val="004F7FD1"/>
    <w:rsid w:val="00500718"/>
    <w:rsid w:val="005023B6"/>
    <w:rsid w:val="00502584"/>
    <w:rsid w:val="00503A65"/>
    <w:rsid w:val="00504273"/>
    <w:rsid w:val="00512180"/>
    <w:rsid w:val="005155F5"/>
    <w:rsid w:val="0052055A"/>
    <w:rsid w:val="0052186F"/>
    <w:rsid w:val="00522E73"/>
    <w:rsid w:val="005240DE"/>
    <w:rsid w:val="00524CE3"/>
    <w:rsid w:val="00525563"/>
    <w:rsid w:val="00531C9F"/>
    <w:rsid w:val="00534B35"/>
    <w:rsid w:val="00536857"/>
    <w:rsid w:val="00540DBB"/>
    <w:rsid w:val="00543D7B"/>
    <w:rsid w:val="00544F7B"/>
    <w:rsid w:val="00545EB8"/>
    <w:rsid w:val="00546B27"/>
    <w:rsid w:val="00550228"/>
    <w:rsid w:val="005507F4"/>
    <w:rsid w:val="005568D3"/>
    <w:rsid w:val="0055786A"/>
    <w:rsid w:val="00560058"/>
    <w:rsid w:val="00561651"/>
    <w:rsid w:val="00566740"/>
    <w:rsid w:val="0057064C"/>
    <w:rsid w:val="00572083"/>
    <w:rsid w:val="00575444"/>
    <w:rsid w:val="0058448C"/>
    <w:rsid w:val="0058474F"/>
    <w:rsid w:val="00585EAA"/>
    <w:rsid w:val="005866C9"/>
    <w:rsid w:val="00587015"/>
    <w:rsid w:val="005A241C"/>
    <w:rsid w:val="005A7E1D"/>
    <w:rsid w:val="005A7E9D"/>
    <w:rsid w:val="005B114D"/>
    <w:rsid w:val="005B1FB6"/>
    <w:rsid w:val="005B3C04"/>
    <w:rsid w:val="005B5239"/>
    <w:rsid w:val="005B7F94"/>
    <w:rsid w:val="005C7258"/>
    <w:rsid w:val="005C7A6F"/>
    <w:rsid w:val="005D1B16"/>
    <w:rsid w:val="005D7DCF"/>
    <w:rsid w:val="005E091C"/>
    <w:rsid w:val="005E394C"/>
    <w:rsid w:val="005E6D44"/>
    <w:rsid w:val="005E7B9E"/>
    <w:rsid w:val="005F0D73"/>
    <w:rsid w:val="005F240B"/>
    <w:rsid w:val="005F3010"/>
    <w:rsid w:val="005F39C1"/>
    <w:rsid w:val="005F4AC6"/>
    <w:rsid w:val="005F70D9"/>
    <w:rsid w:val="005F7D84"/>
    <w:rsid w:val="0060082F"/>
    <w:rsid w:val="006010F9"/>
    <w:rsid w:val="00601BAF"/>
    <w:rsid w:val="006029AF"/>
    <w:rsid w:val="006031C0"/>
    <w:rsid w:val="006111AB"/>
    <w:rsid w:val="006131DA"/>
    <w:rsid w:val="00613DEE"/>
    <w:rsid w:val="00614E31"/>
    <w:rsid w:val="00625FA7"/>
    <w:rsid w:val="0063062C"/>
    <w:rsid w:val="00631FAA"/>
    <w:rsid w:val="00633003"/>
    <w:rsid w:val="00634393"/>
    <w:rsid w:val="00642428"/>
    <w:rsid w:val="00643CD2"/>
    <w:rsid w:val="00647204"/>
    <w:rsid w:val="00652FB7"/>
    <w:rsid w:val="00653366"/>
    <w:rsid w:val="00653B16"/>
    <w:rsid w:val="006570D8"/>
    <w:rsid w:val="00661BCC"/>
    <w:rsid w:val="00670B53"/>
    <w:rsid w:val="00676255"/>
    <w:rsid w:val="00680974"/>
    <w:rsid w:val="00680EF2"/>
    <w:rsid w:val="00681A83"/>
    <w:rsid w:val="00682777"/>
    <w:rsid w:val="00683B7F"/>
    <w:rsid w:val="006840AF"/>
    <w:rsid w:val="006854EC"/>
    <w:rsid w:val="00690FB8"/>
    <w:rsid w:val="00692280"/>
    <w:rsid w:val="00692D3F"/>
    <w:rsid w:val="00693E3D"/>
    <w:rsid w:val="00694ADE"/>
    <w:rsid w:val="00695C35"/>
    <w:rsid w:val="00697FDD"/>
    <w:rsid w:val="006A1BCF"/>
    <w:rsid w:val="006A403E"/>
    <w:rsid w:val="006A5989"/>
    <w:rsid w:val="006A643B"/>
    <w:rsid w:val="006A7FB1"/>
    <w:rsid w:val="006B0DA0"/>
    <w:rsid w:val="006B162C"/>
    <w:rsid w:val="006B7447"/>
    <w:rsid w:val="006C0D89"/>
    <w:rsid w:val="006C0FAA"/>
    <w:rsid w:val="006C3F03"/>
    <w:rsid w:val="006C4AA5"/>
    <w:rsid w:val="006C6A27"/>
    <w:rsid w:val="006D190C"/>
    <w:rsid w:val="006D1F42"/>
    <w:rsid w:val="006D46FB"/>
    <w:rsid w:val="006D5790"/>
    <w:rsid w:val="006D6935"/>
    <w:rsid w:val="006D6CE7"/>
    <w:rsid w:val="006D6E33"/>
    <w:rsid w:val="006D6F2B"/>
    <w:rsid w:val="006D7754"/>
    <w:rsid w:val="006E27D5"/>
    <w:rsid w:val="006E59C8"/>
    <w:rsid w:val="006E7517"/>
    <w:rsid w:val="006F2588"/>
    <w:rsid w:val="006F6087"/>
    <w:rsid w:val="00702615"/>
    <w:rsid w:val="007040C5"/>
    <w:rsid w:val="00713DAB"/>
    <w:rsid w:val="007315F1"/>
    <w:rsid w:val="007343D9"/>
    <w:rsid w:val="00740068"/>
    <w:rsid w:val="00744F89"/>
    <w:rsid w:val="00745AFF"/>
    <w:rsid w:val="007512EB"/>
    <w:rsid w:val="00751484"/>
    <w:rsid w:val="00753D4F"/>
    <w:rsid w:val="00755464"/>
    <w:rsid w:val="00763661"/>
    <w:rsid w:val="00771041"/>
    <w:rsid w:val="007803A9"/>
    <w:rsid w:val="00783845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5844"/>
    <w:rsid w:val="007B66CE"/>
    <w:rsid w:val="007B6E70"/>
    <w:rsid w:val="007B797C"/>
    <w:rsid w:val="007D0275"/>
    <w:rsid w:val="007D0560"/>
    <w:rsid w:val="007D089E"/>
    <w:rsid w:val="007D17EF"/>
    <w:rsid w:val="007D6FA2"/>
    <w:rsid w:val="007D7F1B"/>
    <w:rsid w:val="007E4336"/>
    <w:rsid w:val="007E575B"/>
    <w:rsid w:val="007F2F68"/>
    <w:rsid w:val="007F4FF3"/>
    <w:rsid w:val="007F767B"/>
    <w:rsid w:val="00800CB8"/>
    <w:rsid w:val="00801FD4"/>
    <w:rsid w:val="00802918"/>
    <w:rsid w:val="00803243"/>
    <w:rsid w:val="008048BC"/>
    <w:rsid w:val="00806EAB"/>
    <w:rsid w:val="0081689F"/>
    <w:rsid w:val="00817C63"/>
    <w:rsid w:val="008216C5"/>
    <w:rsid w:val="0082236A"/>
    <w:rsid w:val="00831351"/>
    <w:rsid w:val="00831C71"/>
    <w:rsid w:val="00831D79"/>
    <w:rsid w:val="00833CFC"/>
    <w:rsid w:val="008342C1"/>
    <w:rsid w:val="00834C45"/>
    <w:rsid w:val="0083582F"/>
    <w:rsid w:val="00841484"/>
    <w:rsid w:val="0084670F"/>
    <w:rsid w:val="00850E63"/>
    <w:rsid w:val="00855E45"/>
    <w:rsid w:val="00856D59"/>
    <w:rsid w:val="00861882"/>
    <w:rsid w:val="008711BF"/>
    <w:rsid w:val="008723B3"/>
    <w:rsid w:val="008757E0"/>
    <w:rsid w:val="00877650"/>
    <w:rsid w:val="00885CA8"/>
    <w:rsid w:val="008942A2"/>
    <w:rsid w:val="0089594C"/>
    <w:rsid w:val="00896487"/>
    <w:rsid w:val="008974E4"/>
    <w:rsid w:val="008B3222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E2D7E"/>
    <w:rsid w:val="008E7221"/>
    <w:rsid w:val="008F2711"/>
    <w:rsid w:val="008F28E3"/>
    <w:rsid w:val="009050E9"/>
    <w:rsid w:val="009159C9"/>
    <w:rsid w:val="0092021B"/>
    <w:rsid w:val="00924272"/>
    <w:rsid w:val="00930017"/>
    <w:rsid w:val="00930660"/>
    <w:rsid w:val="00942F60"/>
    <w:rsid w:val="00945271"/>
    <w:rsid w:val="009462D6"/>
    <w:rsid w:val="00946B5A"/>
    <w:rsid w:val="00947658"/>
    <w:rsid w:val="00950253"/>
    <w:rsid w:val="00953B10"/>
    <w:rsid w:val="0095476D"/>
    <w:rsid w:val="0095612F"/>
    <w:rsid w:val="00965055"/>
    <w:rsid w:val="00971ED5"/>
    <w:rsid w:val="0097288A"/>
    <w:rsid w:val="009728AA"/>
    <w:rsid w:val="009735EA"/>
    <w:rsid w:val="00973758"/>
    <w:rsid w:val="009758D7"/>
    <w:rsid w:val="009822C1"/>
    <w:rsid w:val="00986D9B"/>
    <w:rsid w:val="0098733E"/>
    <w:rsid w:val="00990664"/>
    <w:rsid w:val="00993CE9"/>
    <w:rsid w:val="00994419"/>
    <w:rsid w:val="009948A9"/>
    <w:rsid w:val="009A56A0"/>
    <w:rsid w:val="009B15DB"/>
    <w:rsid w:val="009B2612"/>
    <w:rsid w:val="009B77D0"/>
    <w:rsid w:val="009C1713"/>
    <w:rsid w:val="009C17DC"/>
    <w:rsid w:val="009C1FB3"/>
    <w:rsid w:val="009C3D36"/>
    <w:rsid w:val="009C49BB"/>
    <w:rsid w:val="009C6939"/>
    <w:rsid w:val="009D6252"/>
    <w:rsid w:val="009D6FE4"/>
    <w:rsid w:val="009D7206"/>
    <w:rsid w:val="009D77A3"/>
    <w:rsid w:val="009E5EB3"/>
    <w:rsid w:val="009F0CD4"/>
    <w:rsid w:val="009F12E4"/>
    <w:rsid w:val="009F2E15"/>
    <w:rsid w:val="00A00A93"/>
    <w:rsid w:val="00A00BD9"/>
    <w:rsid w:val="00A01E8B"/>
    <w:rsid w:val="00A05D3C"/>
    <w:rsid w:val="00A06DD9"/>
    <w:rsid w:val="00A110BF"/>
    <w:rsid w:val="00A2040F"/>
    <w:rsid w:val="00A2724B"/>
    <w:rsid w:val="00A277B6"/>
    <w:rsid w:val="00A3445E"/>
    <w:rsid w:val="00A37F05"/>
    <w:rsid w:val="00A40F13"/>
    <w:rsid w:val="00A43E4D"/>
    <w:rsid w:val="00A469E8"/>
    <w:rsid w:val="00A54A54"/>
    <w:rsid w:val="00A55366"/>
    <w:rsid w:val="00A55503"/>
    <w:rsid w:val="00A55E64"/>
    <w:rsid w:val="00A579B8"/>
    <w:rsid w:val="00A631BF"/>
    <w:rsid w:val="00A70DA8"/>
    <w:rsid w:val="00A73A3F"/>
    <w:rsid w:val="00A7408D"/>
    <w:rsid w:val="00A74DFF"/>
    <w:rsid w:val="00A77F89"/>
    <w:rsid w:val="00A80A2B"/>
    <w:rsid w:val="00A86004"/>
    <w:rsid w:val="00A8648E"/>
    <w:rsid w:val="00A86FAF"/>
    <w:rsid w:val="00A87817"/>
    <w:rsid w:val="00A927ED"/>
    <w:rsid w:val="00A958E8"/>
    <w:rsid w:val="00A95CAC"/>
    <w:rsid w:val="00AA1398"/>
    <w:rsid w:val="00AA3192"/>
    <w:rsid w:val="00AA5DA3"/>
    <w:rsid w:val="00AB319C"/>
    <w:rsid w:val="00AB53ED"/>
    <w:rsid w:val="00AB6806"/>
    <w:rsid w:val="00AB7C21"/>
    <w:rsid w:val="00AC00B3"/>
    <w:rsid w:val="00AC01AF"/>
    <w:rsid w:val="00AC4012"/>
    <w:rsid w:val="00AE062D"/>
    <w:rsid w:val="00AF0469"/>
    <w:rsid w:val="00AF198A"/>
    <w:rsid w:val="00AF4D92"/>
    <w:rsid w:val="00B00678"/>
    <w:rsid w:val="00B10EB7"/>
    <w:rsid w:val="00B1689C"/>
    <w:rsid w:val="00B2004F"/>
    <w:rsid w:val="00B309CA"/>
    <w:rsid w:val="00B31D11"/>
    <w:rsid w:val="00B32CC8"/>
    <w:rsid w:val="00B33091"/>
    <w:rsid w:val="00B35C2D"/>
    <w:rsid w:val="00B37F8A"/>
    <w:rsid w:val="00B416A1"/>
    <w:rsid w:val="00B42094"/>
    <w:rsid w:val="00B42522"/>
    <w:rsid w:val="00B429B7"/>
    <w:rsid w:val="00B541C9"/>
    <w:rsid w:val="00B6284F"/>
    <w:rsid w:val="00B64CFC"/>
    <w:rsid w:val="00B74652"/>
    <w:rsid w:val="00B76D5D"/>
    <w:rsid w:val="00B85D4C"/>
    <w:rsid w:val="00B87760"/>
    <w:rsid w:val="00B94395"/>
    <w:rsid w:val="00BA1B85"/>
    <w:rsid w:val="00BA27B8"/>
    <w:rsid w:val="00BA4F56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D08E1"/>
    <w:rsid w:val="00BD57B2"/>
    <w:rsid w:val="00BD5D5B"/>
    <w:rsid w:val="00BE2E55"/>
    <w:rsid w:val="00BF1486"/>
    <w:rsid w:val="00BF622A"/>
    <w:rsid w:val="00C0001C"/>
    <w:rsid w:val="00C015C7"/>
    <w:rsid w:val="00C02851"/>
    <w:rsid w:val="00C103F9"/>
    <w:rsid w:val="00C1316F"/>
    <w:rsid w:val="00C1409C"/>
    <w:rsid w:val="00C15148"/>
    <w:rsid w:val="00C16FA4"/>
    <w:rsid w:val="00C259E9"/>
    <w:rsid w:val="00C26600"/>
    <w:rsid w:val="00C26A7F"/>
    <w:rsid w:val="00C2719B"/>
    <w:rsid w:val="00C313B2"/>
    <w:rsid w:val="00C32F70"/>
    <w:rsid w:val="00C361FE"/>
    <w:rsid w:val="00C444C9"/>
    <w:rsid w:val="00C47381"/>
    <w:rsid w:val="00C5264D"/>
    <w:rsid w:val="00C53384"/>
    <w:rsid w:val="00C547FB"/>
    <w:rsid w:val="00C55721"/>
    <w:rsid w:val="00C6056E"/>
    <w:rsid w:val="00C61C6A"/>
    <w:rsid w:val="00C62BF7"/>
    <w:rsid w:val="00C66546"/>
    <w:rsid w:val="00C66D3F"/>
    <w:rsid w:val="00C673E4"/>
    <w:rsid w:val="00C7102B"/>
    <w:rsid w:val="00C75B0F"/>
    <w:rsid w:val="00C8012B"/>
    <w:rsid w:val="00C80176"/>
    <w:rsid w:val="00C80705"/>
    <w:rsid w:val="00C849F2"/>
    <w:rsid w:val="00C85104"/>
    <w:rsid w:val="00C9163B"/>
    <w:rsid w:val="00C96270"/>
    <w:rsid w:val="00CA15D4"/>
    <w:rsid w:val="00CA2638"/>
    <w:rsid w:val="00CB0712"/>
    <w:rsid w:val="00CB0776"/>
    <w:rsid w:val="00CB16B9"/>
    <w:rsid w:val="00CB2520"/>
    <w:rsid w:val="00CB4C24"/>
    <w:rsid w:val="00CB79AA"/>
    <w:rsid w:val="00CB7F6C"/>
    <w:rsid w:val="00CC772C"/>
    <w:rsid w:val="00CD00FD"/>
    <w:rsid w:val="00CD15E9"/>
    <w:rsid w:val="00CE28F3"/>
    <w:rsid w:val="00CE2A46"/>
    <w:rsid w:val="00CE5602"/>
    <w:rsid w:val="00CE6419"/>
    <w:rsid w:val="00CE6543"/>
    <w:rsid w:val="00CF2390"/>
    <w:rsid w:val="00CF3214"/>
    <w:rsid w:val="00CF41C8"/>
    <w:rsid w:val="00CF4205"/>
    <w:rsid w:val="00CF465C"/>
    <w:rsid w:val="00CF47BA"/>
    <w:rsid w:val="00D01ABE"/>
    <w:rsid w:val="00D01BD7"/>
    <w:rsid w:val="00D05752"/>
    <w:rsid w:val="00D15898"/>
    <w:rsid w:val="00D16C57"/>
    <w:rsid w:val="00D21C59"/>
    <w:rsid w:val="00D226B4"/>
    <w:rsid w:val="00D24297"/>
    <w:rsid w:val="00D24B8A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30AE"/>
    <w:rsid w:val="00D45416"/>
    <w:rsid w:val="00D473C3"/>
    <w:rsid w:val="00D478EC"/>
    <w:rsid w:val="00D52254"/>
    <w:rsid w:val="00D52A0E"/>
    <w:rsid w:val="00D64367"/>
    <w:rsid w:val="00D65347"/>
    <w:rsid w:val="00D66CB0"/>
    <w:rsid w:val="00D6795E"/>
    <w:rsid w:val="00D707D1"/>
    <w:rsid w:val="00D72CBB"/>
    <w:rsid w:val="00D80503"/>
    <w:rsid w:val="00D93F44"/>
    <w:rsid w:val="00D947DA"/>
    <w:rsid w:val="00D9576E"/>
    <w:rsid w:val="00D96E89"/>
    <w:rsid w:val="00D97C14"/>
    <w:rsid w:val="00DA059A"/>
    <w:rsid w:val="00DA2FE9"/>
    <w:rsid w:val="00DA3E86"/>
    <w:rsid w:val="00DA7943"/>
    <w:rsid w:val="00DB07E3"/>
    <w:rsid w:val="00DB0E88"/>
    <w:rsid w:val="00DB1A89"/>
    <w:rsid w:val="00DB1CE6"/>
    <w:rsid w:val="00DB39AC"/>
    <w:rsid w:val="00DB7012"/>
    <w:rsid w:val="00DC078A"/>
    <w:rsid w:val="00DC11D6"/>
    <w:rsid w:val="00DC1ACC"/>
    <w:rsid w:val="00DC61E2"/>
    <w:rsid w:val="00DD2F49"/>
    <w:rsid w:val="00DD32E5"/>
    <w:rsid w:val="00DE0B5D"/>
    <w:rsid w:val="00DE0CDB"/>
    <w:rsid w:val="00DE11F9"/>
    <w:rsid w:val="00DE19C6"/>
    <w:rsid w:val="00DE5062"/>
    <w:rsid w:val="00DE5E1D"/>
    <w:rsid w:val="00DF36D9"/>
    <w:rsid w:val="00DF47D2"/>
    <w:rsid w:val="00DF7641"/>
    <w:rsid w:val="00DF7E9F"/>
    <w:rsid w:val="00E02238"/>
    <w:rsid w:val="00E04B40"/>
    <w:rsid w:val="00E04D52"/>
    <w:rsid w:val="00E05C87"/>
    <w:rsid w:val="00E11764"/>
    <w:rsid w:val="00E16FE5"/>
    <w:rsid w:val="00E24458"/>
    <w:rsid w:val="00E33C3F"/>
    <w:rsid w:val="00E40400"/>
    <w:rsid w:val="00E42FFB"/>
    <w:rsid w:val="00E520DB"/>
    <w:rsid w:val="00E53657"/>
    <w:rsid w:val="00E5375E"/>
    <w:rsid w:val="00E55377"/>
    <w:rsid w:val="00E57B0D"/>
    <w:rsid w:val="00E75D6A"/>
    <w:rsid w:val="00E77C04"/>
    <w:rsid w:val="00E82F23"/>
    <w:rsid w:val="00E8333D"/>
    <w:rsid w:val="00E86082"/>
    <w:rsid w:val="00E911FB"/>
    <w:rsid w:val="00E95F21"/>
    <w:rsid w:val="00EA07C3"/>
    <w:rsid w:val="00EB155D"/>
    <w:rsid w:val="00EB4AD1"/>
    <w:rsid w:val="00EB4B27"/>
    <w:rsid w:val="00EC0ABB"/>
    <w:rsid w:val="00EC298E"/>
    <w:rsid w:val="00EC2CE9"/>
    <w:rsid w:val="00EC39F0"/>
    <w:rsid w:val="00EC3B8B"/>
    <w:rsid w:val="00EC407C"/>
    <w:rsid w:val="00ED1308"/>
    <w:rsid w:val="00ED5400"/>
    <w:rsid w:val="00ED57ED"/>
    <w:rsid w:val="00EE29D0"/>
    <w:rsid w:val="00EE44D8"/>
    <w:rsid w:val="00EE46F0"/>
    <w:rsid w:val="00EE632F"/>
    <w:rsid w:val="00EF12D6"/>
    <w:rsid w:val="00F048DC"/>
    <w:rsid w:val="00F0578D"/>
    <w:rsid w:val="00F05BBD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36078"/>
    <w:rsid w:val="00F371A8"/>
    <w:rsid w:val="00F37998"/>
    <w:rsid w:val="00F40198"/>
    <w:rsid w:val="00F430EC"/>
    <w:rsid w:val="00F45816"/>
    <w:rsid w:val="00F46AE2"/>
    <w:rsid w:val="00F474F0"/>
    <w:rsid w:val="00F5198F"/>
    <w:rsid w:val="00F53818"/>
    <w:rsid w:val="00F570CD"/>
    <w:rsid w:val="00F629C5"/>
    <w:rsid w:val="00F66A9F"/>
    <w:rsid w:val="00F6725C"/>
    <w:rsid w:val="00F72D4C"/>
    <w:rsid w:val="00F734C6"/>
    <w:rsid w:val="00F82195"/>
    <w:rsid w:val="00F82E67"/>
    <w:rsid w:val="00F8725C"/>
    <w:rsid w:val="00F9392C"/>
    <w:rsid w:val="00F94B96"/>
    <w:rsid w:val="00F95125"/>
    <w:rsid w:val="00F967C8"/>
    <w:rsid w:val="00FA2E91"/>
    <w:rsid w:val="00FA6656"/>
    <w:rsid w:val="00FB2F7B"/>
    <w:rsid w:val="00FB57ED"/>
    <w:rsid w:val="00FB65FA"/>
    <w:rsid w:val="00FC1CC6"/>
    <w:rsid w:val="00FC2D66"/>
    <w:rsid w:val="00FC3496"/>
    <w:rsid w:val="00FC6294"/>
    <w:rsid w:val="00FC6AA1"/>
    <w:rsid w:val="00FD0F23"/>
    <w:rsid w:val="00FD43ED"/>
    <w:rsid w:val="00FD5374"/>
    <w:rsid w:val="00FE1075"/>
    <w:rsid w:val="00FE1A2C"/>
    <w:rsid w:val="00FE3FBA"/>
    <w:rsid w:val="00FE5103"/>
    <w:rsid w:val="00FE77A1"/>
    <w:rsid w:val="00FF053B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0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2">
    <w:name w:val="No Spacing"/>
    <w:uiPriority w:val="1"/>
    <w:qFormat/>
    <w:rsid w:val="00C801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0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2">
    <w:name w:val="No Spacing"/>
    <w:uiPriority w:val="1"/>
    <w:qFormat/>
    <w:rsid w:val="00C801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4diVPCWEf7IpuhxkukM7T3Wupc/fLrV7L5XG95hOOVE=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2IDLXi2VIbYZdaliWH2dIyg+4SceTlEOA6mGAzFU5ng=</DigestValue>
    </Reference>
  </SignedInfo>
  <SignatureValue>a/yQTb1y8O72KYb26zi1wsM+yHsECNXfq61CH+ALBqd/Yq/cqoK89w0frW3f7gjZ
8LhTlcF94s+Z2ao6RVRR5g==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Fdw8NA9Cz4RPVmljtpmWuAYM2fw=
</DigestValue>
      </Reference>
      <Reference URI="/word/embeddings/oleObject1.bin?ContentType=application/vnd.openxmlformats-officedocument.oleObject">
        <DigestMethod Algorithm="http://www.w3.org/2000/09/xmldsig#sha1"/>
        <DigestValue>Qb6JItS1/uSr33bXz24DQvf8w/Q=
</DigestValue>
      </Reference>
      <Reference URI="/word/settings.xml?ContentType=application/vnd.openxmlformats-officedocument.wordprocessingml.settings+xml">
        <DigestMethod Algorithm="http://www.w3.org/2000/09/xmldsig#sha1"/>
        <DigestValue>HY8+BHvGLT0RSbUcAnsn316ppAo=
</DigestValue>
      </Reference>
      <Reference URI="/word/numbering.xml?ContentType=application/vnd.openxmlformats-officedocument.wordprocessingml.numbering+xml">
        <DigestMethod Algorithm="http://www.w3.org/2000/09/xmldsig#sha1"/>
        <DigestValue>HRXDD5laTJTe2h7vki7nvXxFfIo=
</DigestValue>
      </Reference>
      <Reference URI="/word/styles.xml?ContentType=application/vnd.openxmlformats-officedocument.wordprocessingml.styles+xml">
        <DigestMethod Algorithm="http://www.w3.org/2000/09/xmldsig#sha1"/>
        <DigestValue>kZSfp4i7ud8Gfz9QnrwcAg2FiTM=
</DigestValue>
      </Reference>
      <Reference URI="/word/fontTable.xml?ContentType=application/vnd.openxmlformats-officedocument.wordprocessingml.fontTable+xml">
        <DigestMethod Algorithm="http://www.w3.org/2000/09/xmldsig#sha1"/>
        <DigestValue>EZ/XdBtbiNVslPXuwqBC27rEUAo=
</DigestValue>
      </Reference>
      <Reference URI="/word/stylesWithEffects.xml?ContentType=application/vnd.ms-word.stylesWithEffects+xml">
        <DigestMethod Algorithm="http://www.w3.org/2000/09/xmldsig#sha1"/>
        <DigestValue>NeUJDiBIG2hDVoyaMzFCKhvnBiM=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mOD3L0kprLtPQZxH0soKyP+m5W8=
</DigestValue>
      </Reference>
      <Reference URI="/word/document.xml?ContentType=application/vnd.openxmlformats-officedocument.wordprocessingml.document.main+xml">
        <DigestMethod Algorithm="http://www.w3.org/2000/09/xmldsig#sha1"/>
        <DigestValue>cKgGH2nagFbFz+q8SH1lkt3IyS4=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ezmrF5z3n12DlZztLViZE7QhE4M=
</DigestValue>
      </Reference>
      <Reference URI="/word/endnotes.xml?ContentType=application/vnd.openxmlformats-officedocument.wordprocessingml.endnotes+xml">
        <DigestMethod Algorithm="http://www.w3.org/2000/09/xmldsig#sha1"/>
        <DigestValue>ggyiKWiWTGyemlVPjOS+7BrkvWc=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2020-02-12T09:30:42Z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2020-02-12T09:30:42Z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9A054-6872-4895-9778-7FE54965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Гришина Надежда Евгеньевна</cp:lastModifiedBy>
  <cp:revision>72</cp:revision>
  <cp:lastPrinted>2020-01-27T11:35:00Z</cp:lastPrinted>
  <dcterms:created xsi:type="dcterms:W3CDTF">2018-09-19T12:25:00Z</dcterms:created>
  <dcterms:modified xsi:type="dcterms:W3CDTF">2020-02-12T09:30:00Z</dcterms:modified>
</cp:coreProperties>
</file>