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5pt;height:59.45pt" o:ole="" filled="t">
            <v:fill color2="black"/>
            <v:imagedata r:id="rId9" o:title=""/>
          </v:shape>
          <o:OLEObject Type="Embed" ProgID="Word.Picture.8" ShapeID="_x0000_i1025" DrawAspect="Content" ObjectID="_1663678651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5E0711" w:rsidRDefault="00E15160" w:rsidP="00E23361">
      <w:pPr>
        <w:tabs>
          <w:tab w:val="left" w:pos="7938"/>
        </w:tabs>
        <w:jc w:val="center"/>
        <w:rPr>
          <w:rFonts w:eastAsiaTheme="minorEastAsia"/>
          <w:b/>
          <w:sz w:val="24"/>
        </w:rPr>
      </w:pPr>
      <w:r w:rsidRPr="009C4DCF">
        <w:rPr>
          <w:rFonts w:eastAsiaTheme="minorEastAsia"/>
          <w:b/>
          <w:sz w:val="24"/>
        </w:rPr>
        <w:t>о</w:t>
      </w:r>
      <w:r w:rsidR="00366DDC" w:rsidRPr="009C4DCF">
        <w:rPr>
          <w:rFonts w:eastAsiaTheme="minorEastAsia"/>
          <w:b/>
          <w:sz w:val="24"/>
        </w:rPr>
        <w:t>т</w:t>
      </w:r>
      <w:r w:rsidRPr="009C4DCF">
        <w:rPr>
          <w:rFonts w:eastAsiaTheme="minorEastAsia"/>
          <w:b/>
          <w:sz w:val="24"/>
        </w:rPr>
        <w:t xml:space="preserve"> </w:t>
      </w:r>
      <w:r w:rsidR="005E0711" w:rsidRPr="005E0711">
        <w:rPr>
          <w:rFonts w:eastAsiaTheme="minorEastAsia"/>
          <w:b/>
          <w:sz w:val="24"/>
        </w:rPr>
        <w:t>02.10.2020</w:t>
      </w:r>
      <w:r w:rsidR="00E23361" w:rsidRPr="009C4DCF">
        <w:rPr>
          <w:rFonts w:eastAsiaTheme="minorEastAsia"/>
          <w:b/>
          <w:sz w:val="24"/>
        </w:rPr>
        <w:t xml:space="preserve">                                                                                                                             </w:t>
      </w:r>
      <w:r w:rsidR="00366DDC" w:rsidRPr="005E0711">
        <w:rPr>
          <w:rFonts w:eastAsiaTheme="minorEastAsia"/>
          <w:b/>
          <w:sz w:val="24"/>
        </w:rPr>
        <w:t>№</w:t>
      </w:r>
      <w:r w:rsidR="005E0711" w:rsidRPr="005E0711">
        <w:rPr>
          <w:rFonts w:eastAsiaTheme="minorEastAsia"/>
          <w:b/>
          <w:sz w:val="24"/>
        </w:rPr>
        <w:t xml:space="preserve"> 816</w:t>
      </w:r>
    </w:p>
    <w:p w:rsidR="00366DDC" w:rsidRPr="009C4DCF" w:rsidRDefault="00366DDC" w:rsidP="00E15160">
      <w:pPr>
        <w:jc w:val="right"/>
        <w:rPr>
          <w:rFonts w:eastAsiaTheme="minorEastAsia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0143E" w:rsidRPr="00BA2622" w:rsidTr="00CF0B26">
        <w:trPr>
          <w:trHeight w:val="1396"/>
        </w:trPr>
        <w:tc>
          <w:tcPr>
            <w:tcW w:w="5386" w:type="dxa"/>
          </w:tcPr>
          <w:p w:rsidR="00CF0B26" w:rsidRPr="00BA2622" w:rsidRDefault="00CF0B26" w:rsidP="00CF0B26">
            <w:pPr>
              <w:jc w:val="both"/>
              <w:rPr>
                <w:b/>
                <w:sz w:val="26"/>
                <w:szCs w:val="26"/>
              </w:rPr>
            </w:pPr>
            <w:r w:rsidRPr="00BA2622">
              <w:rPr>
                <w:b/>
                <w:sz w:val="26"/>
                <w:szCs w:val="26"/>
              </w:rPr>
              <w:t xml:space="preserve">Об утверждении графика проведения инвентаризации благоустройства дворовых и общественных территорий на территории города Покачи в рамках приоритетного проекта «Формирование комфортной городской среды» </w:t>
            </w:r>
            <w:r w:rsidR="00E423C5">
              <w:rPr>
                <w:b/>
                <w:sz w:val="26"/>
                <w:szCs w:val="26"/>
              </w:rPr>
              <w:t>в 2020 году</w:t>
            </w:r>
          </w:p>
          <w:p w:rsidR="00916842" w:rsidRPr="00BA2622" w:rsidRDefault="00916842" w:rsidP="00916842">
            <w:pPr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</w:tbl>
    <w:p w:rsidR="00671384" w:rsidRPr="00BA2622" w:rsidRDefault="00671384" w:rsidP="00694B9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color w:val="0D0D0D" w:themeColor="text1" w:themeTint="F2"/>
          <w:sz w:val="26"/>
          <w:szCs w:val="26"/>
          <w:lang w:eastAsia="en-US"/>
        </w:rPr>
      </w:pPr>
    </w:p>
    <w:p w:rsidR="00CF0B26" w:rsidRPr="00BA2622" w:rsidRDefault="00C74EC1" w:rsidP="004B277F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A2622">
        <w:rPr>
          <w:color w:val="2D2D2D"/>
          <w:spacing w:val="1"/>
          <w:sz w:val="26"/>
          <w:szCs w:val="26"/>
          <w:shd w:val="clear" w:color="auto" w:fill="FFFFFF"/>
        </w:rPr>
        <w:t>В соответствии с</w:t>
      </w:r>
      <w:r w:rsidR="00CF0B26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 </w:t>
      </w:r>
      <w:r w:rsidR="00FD6A44" w:rsidRPr="00BA2622">
        <w:rPr>
          <w:color w:val="2D2D2D"/>
          <w:spacing w:val="1"/>
          <w:sz w:val="26"/>
          <w:szCs w:val="26"/>
          <w:shd w:val="clear" w:color="auto" w:fill="FFFFFF"/>
        </w:rPr>
        <w:t>П</w:t>
      </w:r>
      <w:r w:rsidR="00B86A29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орядком ведения реестра паспортов благоустройства </w:t>
      </w:r>
      <w:proofErr w:type="gramStart"/>
      <w:r w:rsidR="00B86A29" w:rsidRPr="00BA2622">
        <w:rPr>
          <w:color w:val="2D2D2D"/>
          <w:spacing w:val="1"/>
          <w:sz w:val="26"/>
          <w:szCs w:val="26"/>
          <w:shd w:val="clear" w:color="auto" w:fill="FFFFFF"/>
        </w:rPr>
        <w:t>дворовых и общественных территорий, уровня благоустройства индивидуальных жилых домов и земельных участков, представленных для их размещения, в городе Покачи, утвержденн</w:t>
      </w:r>
      <w:r w:rsidR="00D67EC4" w:rsidRPr="00BA2622">
        <w:rPr>
          <w:color w:val="2D2D2D"/>
          <w:spacing w:val="1"/>
          <w:sz w:val="26"/>
          <w:szCs w:val="26"/>
          <w:shd w:val="clear" w:color="auto" w:fill="FFFFFF"/>
        </w:rPr>
        <w:t>ым</w:t>
      </w:r>
      <w:r w:rsidR="00B86A29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 постановлением администрации города Покачи от 2</w:t>
      </w:r>
      <w:r w:rsidR="00D67EC4" w:rsidRPr="00BA2622">
        <w:rPr>
          <w:color w:val="2D2D2D"/>
          <w:spacing w:val="1"/>
          <w:sz w:val="26"/>
          <w:szCs w:val="26"/>
          <w:shd w:val="clear" w:color="auto" w:fill="FFFFFF"/>
        </w:rPr>
        <w:t>1</w:t>
      </w:r>
      <w:r w:rsidR="00B86A29" w:rsidRPr="00BA2622">
        <w:rPr>
          <w:color w:val="2D2D2D"/>
          <w:spacing w:val="1"/>
          <w:sz w:val="26"/>
          <w:szCs w:val="26"/>
          <w:shd w:val="clear" w:color="auto" w:fill="FFFFFF"/>
        </w:rPr>
        <w:t>.12.2017 №1471</w:t>
      </w:r>
      <w:r w:rsidR="00BA2622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, </w:t>
      </w:r>
      <w:r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в целях формирования </w:t>
      </w:r>
      <w:r w:rsidRPr="00BA2622">
        <w:rPr>
          <w:rFonts w:eastAsiaTheme="minorHAnsi"/>
          <w:sz w:val="26"/>
          <w:szCs w:val="26"/>
          <w:lang w:eastAsia="en-US"/>
        </w:rPr>
        <w:t xml:space="preserve">адресного перечня для учета при разработке </w:t>
      </w:r>
      <w:r w:rsidRPr="00BA2622">
        <w:rPr>
          <w:color w:val="2D2D2D"/>
          <w:spacing w:val="1"/>
          <w:sz w:val="26"/>
          <w:szCs w:val="26"/>
          <w:shd w:val="clear" w:color="auto" w:fill="FFFFFF"/>
        </w:rPr>
        <w:t>муниципальной программы «</w:t>
      </w:r>
      <w:hyperlink r:id="rId11" w:history="1">
        <w:r w:rsidRPr="00BA2622">
          <w:rPr>
            <w:rStyle w:val="a7"/>
            <w:color w:val="auto"/>
            <w:sz w:val="26"/>
            <w:szCs w:val="26"/>
            <w:u w:val="none"/>
          </w:rPr>
          <w:t>Формирование современной городской среды в муниципальном образовании город Покачи на 2019-2025 годы и на период до 2030 год</w:t>
        </w:r>
      </w:hyperlink>
      <w:r w:rsidRPr="00BA2622">
        <w:rPr>
          <w:sz w:val="26"/>
          <w:szCs w:val="26"/>
        </w:rPr>
        <w:t>ы»</w:t>
      </w:r>
      <w:r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, </w:t>
      </w:r>
      <w:r w:rsidR="00077020" w:rsidRPr="00BA2622">
        <w:rPr>
          <w:color w:val="2D2D2D"/>
          <w:spacing w:val="1"/>
          <w:sz w:val="26"/>
          <w:szCs w:val="26"/>
          <w:shd w:val="clear" w:color="auto" w:fill="FFFFFF"/>
        </w:rPr>
        <w:t>определения уровня благоустройства</w:t>
      </w:r>
      <w:proofErr w:type="gramEnd"/>
      <w:r w:rsidR="00077020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 индивидуальных жилых домов и земельных участков, предоставленных для их размещения, оценки физического состояния дворовых и общественных территорий и определени</w:t>
      </w:r>
      <w:r w:rsidR="00885415" w:rsidRPr="00BA2622">
        <w:rPr>
          <w:color w:val="2D2D2D"/>
          <w:spacing w:val="1"/>
          <w:sz w:val="26"/>
          <w:szCs w:val="26"/>
          <w:shd w:val="clear" w:color="auto" w:fill="FFFFFF"/>
        </w:rPr>
        <w:t>я необходимости благоустройства</w:t>
      </w:r>
      <w:r w:rsidR="00077020" w:rsidRPr="00BA2622">
        <w:rPr>
          <w:color w:val="2D2D2D"/>
          <w:spacing w:val="1"/>
          <w:sz w:val="26"/>
          <w:szCs w:val="26"/>
          <w:shd w:val="clear" w:color="auto" w:fill="FFFFFF"/>
        </w:rPr>
        <w:t>:</w:t>
      </w:r>
    </w:p>
    <w:p w:rsidR="007E1853" w:rsidRPr="00BA2622" w:rsidRDefault="004B277F" w:rsidP="004B277F">
      <w:pPr>
        <w:widowControl/>
        <w:tabs>
          <w:tab w:val="left" w:pos="709"/>
          <w:tab w:val="left" w:pos="1134"/>
        </w:tabs>
        <w:ind w:firstLine="709"/>
        <w:jc w:val="both"/>
        <w:rPr>
          <w:color w:val="2D2D2D"/>
          <w:spacing w:val="1"/>
          <w:sz w:val="26"/>
          <w:szCs w:val="26"/>
          <w:shd w:val="clear" w:color="auto" w:fill="FFFFFF"/>
        </w:rPr>
      </w:pPr>
      <w:r w:rsidRPr="00BA2622">
        <w:rPr>
          <w:color w:val="2D2D2D"/>
          <w:spacing w:val="1"/>
          <w:sz w:val="26"/>
          <w:szCs w:val="26"/>
          <w:shd w:val="clear" w:color="auto" w:fill="FFFFFF"/>
        </w:rPr>
        <w:t>1.</w:t>
      </w:r>
      <w:r w:rsidRPr="00BA2622">
        <w:rPr>
          <w:color w:val="2D2D2D"/>
          <w:spacing w:val="1"/>
          <w:sz w:val="26"/>
          <w:szCs w:val="26"/>
          <w:shd w:val="clear" w:color="auto" w:fill="FFFFFF"/>
        </w:rPr>
        <w:tab/>
      </w:r>
      <w:r w:rsidR="00CF0B26" w:rsidRPr="00BA2622">
        <w:rPr>
          <w:color w:val="2D2D2D"/>
          <w:spacing w:val="1"/>
          <w:sz w:val="26"/>
          <w:szCs w:val="26"/>
          <w:shd w:val="clear" w:color="auto" w:fill="FFFFFF"/>
        </w:rPr>
        <w:t xml:space="preserve">Утвердить </w:t>
      </w:r>
      <w:r w:rsidR="00885415" w:rsidRPr="00BA2622">
        <w:rPr>
          <w:sz w:val="26"/>
          <w:szCs w:val="26"/>
        </w:rPr>
        <w:t>график</w:t>
      </w:r>
      <w:r w:rsidR="00CF0B26" w:rsidRPr="00BA2622">
        <w:rPr>
          <w:sz w:val="26"/>
          <w:szCs w:val="26"/>
        </w:rPr>
        <w:t xml:space="preserve"> проведения инвентаризации благоустройства дворовых и общественных территорий на территории города Покачи</w:t>
      </w:r>
      <w:r w:rsidR="006D1CAF">
        <w:rPr>
          <w:sz w:val="26"/>
          <w:szCs w:val="26"/>
        </w:rPr>
        <w:t xml:space="preserve"> (далее – график)</w:t>
      </w:r>
      <w:r w:rsidR="00885415" w:rsidRPr="00BA2622">
        <w:rPr>
          <w:sz w:val="26"/>
          <w:szCs w:val="26"/>
        </w:rPr>
        <w:t xml:space="preserve"> согласно приложению к настоящему постановлению</w:t>
      </w:r>
      <w:r w:rsidR="00077020" w:rsidRPr="00BA2622">
        <w:rPr>
          <w:sz w:val="26"/>
          <w:szCs w:val="26"/>
        </w:rPr>
        <w:t>.</w:t>
      </w:r>
    </w:p>
    <w:p w:rsidR="00CB14E8" w:rsidRDefault="005B43A1" w:rsidP="00C852D3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254" w:lineRule="atLeast"/>
        <w:ind w:firstLine="709"/>
        <w:jc w:val="both"/>
        <w:textAlignment w:val="baseline"/>
        <w:rPr>
          <w:color w:val="2D2D2D"/>
          <w:spacing w:val="1"/>
          <w:sz w:val="26"/>
          <w:szCs w:val="26"/>
        </w:rPr>
      </w:pPr>
      <w:r w:rsidRPr="00BA2622">
        <w:rPr>
          <w:color w:val="2D2D2D"/>
          <w:spacing w:val="1"/>
          <w:sz w:val="26"/>
          <w:szCs w:val="26"/>
        </w:rPr>
        <w:t>2</w:t>
      </w:r>
      <w:r w:rsidR="004B277F" w:rsidRPr="00BA2622">
        <w:rPr>
          <w:color w:val="2D2D2D"/>
          <w:spacing w:val="1"/>
          <w:sz w:val="26"/>
          <w:szCs w:val="26"/>
        </w:rPr>
        <w:t>.</w:t>
      </w:r>
      <w:r w:rsidR="004B277F" w:rsidRPr="00BA2622">
        <w:rPr>
          <w:color w:val="2D2D2D"/>
          <w:spacing w:val="1"/>
          <w:sz w:val="26"/>
          <w:szCs w:val="26"/>
        </w:rPr>
        <w:tab/>
      </w:r>
      <w:r w:rsidR="00CB14E8" w:rsidRPr="00CB14E8">
        <w:rPr>
          <w:color w:val="2D2D2D"/>
          <w:spacing w:val="1"/>
          <w:sz w:val="26"/>
          <w:szCs w:val="26"/>
        </w:rPr>
        <w:t>Отделу архитектуры и градостроительства администрации города Покачи (Бондаренко К.Н.)</w:t>
      </w:r>
      <w:r w:rsidR="00CB14E8">
        <w:rPr>
          <w:color w:val="2D2D2D"/>
          <w:spacing w:val="1"/>
          <w:sz w:val="26"/>
          <w:szCs w:val="26"/>
        </w:rPr>
        <w:t>:</w:t>
      </w:r>
    </w:p>
    <w:p w:rsidR="005B43A1" w:rsidRPr="00BA2622" w:rsidRDefault="00CB14E8" w:rsidP="00C852D3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254" w:lineRule="atLeast"/>
        <w:ind w:firstLine="709"/>
        <w:jc w:val="both"/>
        <w:textAlignment w:val="baseline"/>
        <w:rPr>
          <w:color w:val="2D2D2D"/>
          <w:spacing w:val="1"/>
          <w:sz w:val="26"/>
          <w:szCs w:val="26"/>
        </w:rPr>
      </w:pPr>
      <w:r>
        <w:rPr>
          <w:color w:val="2D2D2D"/>
          <w:spacing w:val="1"/>
          <w:sz w:val="26"/>
          <w:szCs w:val="26"/>
        </w:rPr>
        <w:t>а) д</w:t>
      </w:r>
      <w:r w:rsidR="00CF0B26" w:rsidRPr="00BA2622">
        <w:rPr>
          <w:color w:val="2D2D2D"/>
          <w:spacing w:val="1"/>
          <w:sz w:val="26"/>
          <w:szCs w:val="26"/>
        </w:rPr>
        <w:t xml:space="preserve">овести </w:t>
      </w:r>
      <w:r w:rsidR="00CF0B26" w:rsidRPr="00BA2622">
        <w:rPr>
          <w:sz w:val="26"/>
          <w:szCs w:val="26"/>
        </w:rPr>
        <w:t xml:space="preserve">график </w:t>
      </w:r>
      <w:r w:rsidR="00CF0B26" w:rsidRPr="00BA2622">
        <w:rPr>
          <w:color w:val="2D2D2D"/>
          <w:spacing w:val="1"/>
          <w:sz w:val="26"/>
          <w:szCs w:val="26"/>
        </w:rPr>
        <w:t xml:space="preserve">до управляющих организаций осуществляющих деятельность по управлению многоквартирными домами в городе </w:t>
      </w:r>
      <w:r w:rsidR="004B277F" w:rsidRPr="00BA2622">
        <w:rPr>
          <w:color w:val="2D2D2D"/>
          <w:spacing w:val="1"/>
          <w:sz w:val="26"/>
          <w:szCs w:val="26"/>
        </w:rPr>
        <w:t>По</w:t>
      </w:r>
      <w:r w:rsidR="00CF0B26" w:rsidRPr="00BA2622">
        <w:rPr>
          <w:color w:val="2D2D2D"/>
          <w:spacing w:val="1"/>
          <w:sz w:val="26"/>
          <w:szCs w:val="26"/>
        </w:rPr>
        <w:t xml:space="preserve">качи, не позднее </w:t>
      </w:r>
      <w:r w:rsidR="00D67EC4" w:rsidRPr="00BA2622">
        <w:rPr>
          <w:color w:val="2D2D2D"/>
          <w:spacing w:val="1"/>
          <w:sz w:val="26"/>
          <w:szCs w:val="26"/>
        </w:rPr>
        <w:t>пяти</w:t>
      </w:r>
      <w:r w:rsidR="00CF0B26" w:rsidRPr="00BA2622">
        <w:rPr>
          <w:color w:val="2D2D2D"/>
          <w:spacing w:val="1"/>
          <w:sz w:val="26"/>
          <w:szCs w:val="26"/>
        </w:rPr>
        <w:t xml:space="preserve"> рабочих</w:t>
      </w:r>
      <w:r w:rsidR="00C852D3" w:rsidRPr="00BA2622">
        <w:rPr>
          <w:color w:val="2D2D2D"/>
          <w:spacing w:val="1"/>
          <w:sz w:val="26"/>
          <w:szCs w:val="26"/>
        </w:rPr>
        <w:t xml:space="preserve"> дней с момента его утвержден</w:t>
      </w:r>
      <w:r w:rsidR="006D1CAF">
        <w:rPr>
          <w:color w:val="2D2D2D"/>
          <w:spacing w:val="1"/>
          <w:sz w:val="26"/>
          <w:szCs w:val="26"/>
        </w:rPr>
        <w:t>ия;</w:t>
      </w:r>
    </w:p>
    <w:p w:rsidR="00BA2622" w:rsidRPr="00BA2622" w:rsidRDefault="006D1CAF" w:rsidP="00885415">
      <w:pPr>
        <w:widowControl/>
        <w:tabs>
          <w:tab w:val="left" w:pos="709"/>
          <w:tab w:val="left" w:pos="1134"/>
        </w:tabs>
        <w:ind w:firstLine="709"/>
        <w:jc w:val="both"/>
        <w:rPr>
          <w:color w:val="2D2D2D"/>
          <w:spacing w:val="1"/>
          <w:sz w:val="26"/>
          <w:szCs w:val="26"/>
        </w:rPr>
      </w:pPr>
      <w:r>
        <w:rPr>
          <w:color w:val="2D2D2D"/>
          <w:spacing w:val="1"/>
          <w:sz w:val="26"/>
          <w:szCs w:val="26"/>
        </w:rPr>
        <w:t>б)</w:t>
      </w:r>
      <w:r w:rsidR="00CF0B26" w:rsidRPr="00BA2622">
        <w:rPr>
          <w:color w:val="2D2D2D"/>
          <w:spacing w:val="1"/>
          <w:sz w:val="26"/>
          <w:szCs w:val="26"/>
        </w:rPr>
        <w:t xml:space="preserve"> </w:t>
      </w:r>
      <w:proofErr w:type="gramStart"/>
      <w:r w:rsidR="00CF0B26" w:rsidRPr="00BA2622">
        <w:rPr>
          <w:color w:val="2D2D2D"/>
          <w:spacing w:val="1"/>
          <w:sz w:val="26"/>
          <w:szCs w:val="26"/>
        </w:rPr>
        <w:t>разме</w:t>
      </w:r>
      <w:r>
        <w:rPr>
          <w:color w:val="2D2D2D"/>
          <w:spacing w:val="1"/>
          <w:sz w:val="26"/>
          <w:szCs w:val="26"/>
        </w:rPr>
        <w:t>стить</w:t>
      </w:r>
      <w:r w:rsidR="00CF0B26" w:rsidRPr="00BA2622">
        <w:rPr>
          <w:color w:val="2D2D2D"/>
          <w:spacing w:val="1"/>
          <w:sz w:val="26"/>
          <w:szCs w:val="26"/>
        </w:rPr>
        <w:t xml:space="preserve"> </w:t>
      </w:r>
      <w:r w:rsidR="005B43A1" w:rsidRPr="00BA2622">
        <w:rPr>
          <w:color w:val="2D2D2D"/>
          <w:spacing w:val="1"/>
          <w:sz w:val="26"/>
          <w:szCs w:val="26"/>
        </w:rPr>
        <w:t>график</w:t>
      </w:r>
      <w:proofErr w:type="gramEnd"/>
      <w:r w:rsidR="005B43A1" w:rsidRPr="00BA2622">
        <w:rPr>
          <w:color w:val="2D2D2D"/>
          <w:spacing w:val="1"/>
          <w:sz w:val="26"/>
          <w:szCs w:val="26"/>
        </w:rPr>
        <w:t xml:space="preserve"> </w:t>
      </w:r>
      <w:r w:rsidR="00CF0B26" w:rsidRPr="00BA2622">
        <w:rPr>
          <w:color w:val="2D2D2D"/>
          <w:spacing w:val="1"/>
          <w:sz w:val="26"/>
          <w:szCs w:val="26"/>
        </w:rPr>
        <w:t xml:space="preserve">на </w:t>
      </w:r>
      <w:r w:rsidR="00FD6679" w:rsidRPr="00BA2622">
        <w:rPr>
          <w:rFonts w:eastAsiaTheme="minorHAnsi"/>
          <w:sz w:val="26"/>
          <w:szCs w:val="26"/>
          <w:lang w:eastAsia="en-US"/>
        </w:rPr>
        <w:t>официальн</w:t>
      </w:r>
      <w:r w:rsidR="00077020" w:rsidRPr="00BA2622">
        <w:rPr>
          <w:rFonts w:eastAsiaTheme="minorHAnsi"/>
          <w:sz w:val="26"/>
          <w:szCs w:val="26"/>
          <w:lang w:eastAsia="en-US"/>
        </w:rPr>
        <w:t>ом</w:t>
      </w:r>
      <w:r w:rsidR="00FD6679" w:rsidRPr="00BA2622">
        <w:rPr>
          <w:rFonts w:eastAsiaTheme="minorHAnsi"/>
          <w:sz w:val="26"/>
          <w:szCs w:val="26"/>
          <w:lang w:eastAsia="en-US"/>
        </w:rPr>
        <w:t xml:space="preserve"> сайте </w:t>
      </w:r>
      <w:r w:rsidR="00BA2622" w:rsidRPr="00BA2622">
        <w:rPr>
          <w:rFonts w:eastAsiaTheme="minorHAnsi"/>
          <w:sz w:val="26"/>
          <w:szCs w:val="26"/>
          <w:lang w:eastAsia="en-US"/>
        </w:rPr>
        <w:t xml:space="preserve">администрации </w:t>
      </w:r>
      <w:r w:rsidR="00FD6679" w:rsidRPr="00BA2622">
        <w:rPr>
          <w:rFonts w:eastAsiaTheme="minorHAnsi"/>
          <w:sz w:val="26"/>
          <w:szCs w:val="26"/>
          <w:lang w:eastAsia="en-US"/>
        </w:rPr>
        <w:t>города Покачи</w:t>
      </w:r>
      <w:r w:rsidR="00BA2622" w:rsidRPr="00BA2622">
        <w:rPr>
          <w:color w:val="2D2D2D"/>
          <w:spacing w:val="1"/>
          <w:sz w:val="26"/>
          <w:szCs w:val="26"/>
        </w:rPr>
        <w:t xml:space="preserve"> не менее чем за пять рабочих дней до даты инвентаризации.</w:t>
      </w:r>
    </w:p>
    <w:p w:rsidR="00BA2622" w:rsidRPr="00BA2622" w:rsidRDefault="0004162E" w:rsidP="00885415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2D2D2D"/>
          <w:spacing w:val="1"/>
          <w:sz w:val="26"/>
          <w:szCs w:val="26"/>
        </w:rPr>
        <w:t>3</w:t>
      </w:r>
      <w:r w:rsidR="00BA2622" w:rsidRPr="00BA2622">
        <w:rPr>
          <w:color w:val="2D2D2D"/>
          <w:spacing w:val="1"/>
          <w:sz w:val="26"/>
          <w:szCs w:val="26"/>
        </w:rPr>
        <w:t>.</w:t>
      </w:r>
      <w:r w:rsidR="00BA2622" w:rsidRPr="00BA2622">
        <w:rPr>
          <w:color w:val="2D2D2D"/>
          <w:spacing w:val="1"/>
          <w:sz w:val="26"/>
          <w:szCs w:val="26"/>
        </w:rPr>
        <w:tab/>
        <w:t>Настоящее постановление вступает в силу после его подписания.</w:t>
      </w:r>
    </w:p>
    <w:p w:rsidR="00CF0B26" w:rsidRPr="00BA2622" w:rsidRDefault="0004162E" w:rsidP="00885415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BA2622" w:rsidRPr="00BA2622">
        <w:rPr>
          <w:rFonts w:eastAsiaTheme="minorHAnsi"/>
          <w:sz w:val="26"/>
          <w:szCs w:val="26"/>
          <w:lang w:eastAsia="en-US"/>
        </w:rPr>
        <w:t>.</w:t>
      </w:r>
      <w:r w:rsidR="00BA2622" w:rsidRPr="00BA2622">
        <w:rPr>
          <w:rFonts w:eastAsiaTheme="minorHAnsi"/>
          <w:sz w:val="26"/>
          <w:szCs w:val="26"/>
          <w:lang w:eastAsia="en-US"/>
        </w:rPr>
        <w:tab/>
        <w:t>Опубликовать</w:t>
      </w:r>
      <w:r w:rsidR="00072714">
        <w:rPr>
          <w:rFonts w:eastAsiaTheme="minorHAnsi"/>
          <w:sz w:val="26"/>
          <w:szCs w:val="26"/>
          <w:lang w:eastAsia="en-US"/>
        </w:rPr>
        <w:t xml:space="preserve"> настоящее</w:t>
      </w:r>
      <w:r w:rsidR="00BA2622" w:rsidRPr="00BA2622">
        <w:rPr>
          <w:rFonts w:eastAsiaTheme="minorHAnsi"/>
          <w:sz w:val="26"/>
          <w:szCs w:val="26"/>
          <w:lang w:eastAsia="en-US"/>
        </w:rPr>
        <w:t xml:space="preserve"> постановление в </w:t>
      </w:r>
      <w:r w:rsidR="00FD6679" w:rsidRPr="00BA2622">
        <w:rPr>
          <w:rFonts w:eastAsiaTheme="minorHAnsi"/>
          <w:sz w:val="26"/>
          <w:szCs w:val="26"/>
          <w:lang w:eastAsia="en-US"/>
        </w:rPr>
        <w:t>газете «Покачевский вестник»</w:t>
      </w:r>
      <w:r w:rsidR="00BA2622" w:rsidRPr="00BA2622">
        <w:rPr>
          <w:rFonts w:eastAsiaTheme="minorHAnsi"/>
          <w:sz w:val="26"/>
          <w:szCs w:val="26"/>
          <w:lang w:eastAsia="en-US"/>
        </w:rPr>
        <w:t>.</w:t>
      </w:r>
      <w:r w:rsidR="00077020" w:rsidRPr="00BA2622">
        <w:rPr>
          <w:rFonts w:eastAsiaTheme="minorHAnsi"/>
          <w:sz w:val="26"/>
          <w:szCs w:val="26"/>
          <w:lang w:eastAsia="en-US"/>
        </w:rPr>
        <w:t xml:space="preserve"> </w:t>
      </w:r>
    </w:p>
    <w:p w:rsidR="009529B4" w:rsidRPr="00BA2622" w:rsidRDefault="0004162E" w:rsidP="004B277F">
      <w:pPr>
        <w:widowControl/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BA2622" w:rsidRPr="00BA2622">
        <w:rPr>
          <w:bCs/>
          <w:sz w:val="26"/>
          <w:szCs w:val="26"/>
        </w:rPr>
        <w:t>.</w:t>
      </w:r>
      <w:r w:rsidR="009529B4" w:rsidRPr="00BA2622">
        <w:rPr>
          <w:bCs/>
          <w:sz w:val="26"/>
          <w:szCs w:val="26"/>
        </w:rPr>
        <w:tab/>
      </w:r>
      <w:proofErr w:type="gramStart"/>
      <w:r w:rsidR="009529B4" w:rsidRPr="00BA2622">
        <w:rPr>
          <w:bCs/>
          <w:sz w:val="26"/>
          <w:szCs w:val="26"/>
        </w:rPr>
        <w:t xml:space="preserve">Контроль </w:t>
      </w:r>
      <w:r w:rsidR="00072714">
        <w:rPr>
          <w:bCs/>
          <w:sz w:val="26"/>
          <w:szCs w:val="26"/>
        </w:rPr>
        <w:t>за</w:t>
      </w:r>
      <w:proofErr w:type="gramEnd"/>
      <w:r w:rsidR="00072714">
        <w:rPr>
          <w:bCs/>
          <w:sz w:val="26"/>
          <w:szCs w:val="26"/>
        </w:rPr>
        <w:t xml:space="preserve"> </w:t>
      </w:r>
      <w:r w:rsidR="009529B4" w:rsidRPr="00BA2622">
        <w:rPr>
          <w:bCs/>
          <w:sz w:val="26"/>
          <w:szCs w:val="26"/>
        </w:rPr>
        <w:t>выполнени</w:t>
      </w:r>
      <w:r w:rsidR="00072714">
        <w:rPr>
          <w:bCs/>
          <w:sz w:val="26"/>
          <w:szCs w:val="26"/>
        </w:rPr>
        <w:t>ем</w:t>
      </w:r>
      <w:r w:rsidR="009529B4" w:rsidRPr="00BA2622">
        <w:rPr>
          <w:bCs/>
          <w:sz w:val="26"/>
          <w:szCs w:val="26"/>
        </w:rPr>
        <w:t xml:space="preserve"> постановления возложить на заместителя главы города Покачи </w:t>
      </w:r>
      <w:r w:rsidR="009E1F83" w:rsidRPr="00BA2622">
        <w:rPr>
          <w:bCs/>
          <w:sz w:val="26"/>
          <w:szCs w:val="26"/>
        </w:rPr>
        <w:t xml:space="preserve">Н.Ш. </w:t>
      </w:r>
      <w:proofErr w:type="spellStart"/>
      <w:r w:rsidR="009E1F83" w:rsidRPr="00BA2622">
        <w:rPr>
          <w:bCs/>
          <w:sz w:val="26"/>
          <w:szCs w:val="26"/>
        </w:rPr>
        <w:t>Вафина</w:t>
      </w:r>
      <w:proofErr w:type="spellEnd"/>
      <w:r w:rsidR="0068789D" w:rsidRPr="00BA2622">
        <w:rPr>
          <w:bCs/>
          <w:sz w:val="26"/>
          <w:szCs w:val="26"/>
        </w:rPr>
        <w:t>.</w:t>
      </w:r>
    </w:p>
    <w:p w:rsidR="00F67364" w:rsidRPr="00BA2622" w:rsidRDefault="00F67364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</w:p>
    <w:p w:rsidR="00077020" w:rsidRPr="00BA2622" w:rsidRDefault="00077020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</w:p>
    <w:p w:rsidR="00BA2622" w:rsidRPr="00BA2622" w:rsidRDefault="00BA2622" w:rsidP="00A82F47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</w:p>
    <w:p w:rsidR="00BC5061" w:rsidRDefault="00784CD2" w:rsidP="00CC7094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b/>
          <w:sz w:val="26"/>
          <w:szCs w:val="26"/>
          <w:lang w:eastAsia="en-US"/>
        </w:rPr>
      </w:pPr>
      <w:proofErr w:type="gramStart"/>
      <w:r>
        <w:rPr>
          <w:rFonts w:eastAsia="Calibri"/>
          <w:b/>
          <w:sz w:val="26"/>
          <w:szCs w:val="26"/>
          <w:lang w:eastAsia="en-US"/>
        </w:rPr>
        <w:t>Исполняющий</w:t>
      </w:r>
      <w:proofErr w:type="gramEnd"/>
      <w:r>
        <w:rPr>
          <w:rFonts w:eastAsia="Calibri"/>
          <w:b/>
          <w:sz w:val="26"/>
          <w:szCs w:val="26"/>
          <w:lang w:eastAsia="en-US"/>
        </w:rPr>
        <w:t xml:space="preserve"> обязанности</w:t>
      </w:r>
    </w:p>
    <w:p w:rsidR="00784CD2" w:rsidRDefault="00784CD2" w:rsidP="00CC7094">
      <w:pPr>
        <w:widowControl/>
        <w:tabs>
          <w:tab w:val="left" w:pos="7797"/>
        </w:tabs>
        <w:autoSpaceDE/>
        <w:autoSpaceDN/>
        <w:adjustRightInd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главы</w:t>
      </w:r>
      <w:r w:rsidR="00CC13DE" w:rsidRPr="00BA2622">
        <w:rPr>
          <w:rFonts w:eastAsia="Calibri"/>
          <w:b/>
          <w:sz w:val="26"/>
          <w:szCs w:val="26"/>
          <w:lang w:eastAsia="en-US"/>
        </w:rPr>
        <w:t xml:space="preserve"> города Покачи</w:t>
      </w:r>
      <w:r>
        <w:rPr>
          <w:rFonts w:eastAsia="Calibri"/>
          <w:b/>
          <w:sz w:val="26"/>
          <w:szCs w:val="26"/>
          <w:lang w:eastAsia="en-US"/>
        </w:rPr>
        <w:t xml:space="preserve">, </w:t>
      </w:r>
    </w:p>
    <w:p w:rsidR="009851FC" w:rsidRPr="00BA2622" w:rsidRDefault="00784CD2" w:rsidP="00784CD2">
      <w:pPr>
        <w:widowControl/>
        <w:tabs>
          <w:tab w:val="left" w:pos="7655"/>
        </w:tabs>
        <w:autoSpaceDE/>
        <w:autoSpaceDN/>
        <w:adjustRightInd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первый заместитель главы города Покачи</w:t>
      </w:r>
      <w:r w:rsidR="00C72FA7" w:rsidRPr="00BA2622">
        <w:rPr>
          <w:rFonts w:eastAsia="Calibri"/>
          <w:b/>
          <w:sz w:val="26"/>
          <w:szCs w:val="26"/>
          <w:lang w:eastAsia="en-US"/>
        </w:rPr>
        <w:tab/>
      </w:r>
      <w:r>
        <w:rPr>
          <w:rFonts w:eastAsia="Calibri"/>
          <w:b/>
          <w:sz w:val="26"/>
          <w:szCs w:val="26"/>
          <w:lang w:eastAsia="en-US"/>
        </w:rPr>
        <w:t>А.Е.Ходулапова</w:t>
      </w:r>
      <w:bookmarkStart w:id="0" w:name="_GoBack"/>
      <w:bookmarkEnd w:id="0"/>
    </w:p>
    <w:sectPr w:rsidR="009851FC" w:rsidRPr="00BA2622" w:rsidSect="00C852D3">
      <w:headerReference w:type="default" r:id="rId12"/>
      <w:pgSz w:w="11905" w:h="16838" w:code="9"/>
      <w:pgMar w:top="284" w:right="567" w:bottom="1134" w:left="1701" w:header="278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2EC" w:rsidRDefault="006302EC" w:rsidP="00927D7B">
      <w:r>
        <w:separator/>
      </w:r>
    </w:p>
  </w:endnote>
  <w:endnote w:type="continuationSeparator" w:id="0">
    <w:p w:rsidR="006302EC" w:rsidRDefault="006302EC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2EC" w:rsidRDefault="006302EC" w:rsidP="00927D7B">
      <w:r>
        <w:separator/>
      </w:r>
    </w:p>
  </w:footnote>
  <w:footnote w:type="continuationSeparator" w:id="0">
    <w:p w:rsidR="006302EC" w:rsidRDefault="006302EC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087452"/>
      <w:docPartObj>
        <w:docPartGallery w:val="Page Numbers (Top of Page)"/>
        <w:docPartUnique/>
      </w:docPartObj>
    </w:sdtPr>
    <w:sdtEndPr/>
    <w:sdtContent>
      <w:p w:rsidR="00E46C02" w:rsidRDefault="007B74E6">
        <w:pPr>
          <w:pStyle w:val="a9"/>
          <w:jc w:val="center"/>
        </w:pPr>
        <w:r>
          <w:fldChar w:fldCharType="begin"/>
        </w:r>
        <w:r w:rsidR="00187F8B">
          <w:instrText>PAGE   \* MERGEFORMAT</w:instrText>
        </w:r>
        <w:r>
          <w:fldChar w:fldCharType="separate"/>
        </w:r>
        <w:r w:rsidR="00784C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839"/>
    <w:multiLevelType w:val="hybridMultilevel"/>
    <w:tmpl w:val="C882DA42"/>
    <w:lvl w:ilvl="0" w:tplc="3E221E7C">
      <w:start w:val="1"/>
      <w:numFmt w:val="decimal"/>
      <w:lvlText w:val="%1)"/>
      <w:lvlJc w:val="left"/>
      <w:pPr>
        <w:ind w:left="1410" w:hanging="7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7034E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8" w:hanging="360"/>
      </w:pPr>
    </w:lvl>
    <w:lvl w:ilvl="2" w:tplc="0419001B" w:tentative="1">
      <w:start w:val="1"/>
      <w:numFmt w:val="lowerRoman"/>
      <w:lvlText w:val="%3."/>
      <w:lvlJc w:val="right"/>
      <w:pPr>
        <w:ind w:left="1088" w:hanging="180"/>
      </w:pPr>
    </w:lvl>
    <w:lvl w:ilvl="3" w:tplc="0419000F" w:tentative="1">
      <w:start w:val="1"/>
      <w:numFmt w:val="decimal"/>
      <w:lvlText w:val="%4."/>
      <w:lvlJc w:val="left"/>
      <w:pPr>
        <w:ind w:left="1808" w:hanging="360"/>
      </w:pPr>
    </w:lvl>
    <w:lvl w:ilvl="4" w:tplc="04190019" w:tentative="1">
      <w:start w:val="1"/>
      <w:numFmt w:val="lowerLetter"/>
      <w:lvlText w:val="%5."/>
      <w:lvlJc w:val="left"/>
      <w:pPr>
        <w:ind w:left="2528" w:hanging="360"/>
      </w:pPr>
    </w:lvl>
    <w:lvl w:ilvl="5" w:tplc="0419001B" w:tentative="1">
      <w:start w:val="1"/>
      <w:numFmt w:val="lowerRoman"/>
      <w:lvlText w:val="%6."/>
      <w:lvlJc w:val="right"/>
      <w:pPr>
        <w:ind w:left="3248" w:hanging="180"/>
      </w:pPr>
    </w:lvl>
    <w:lvl w:ilvl="6" w:tplc="0419000F" w:tentative="1">
      <w:start w:val="1"/>
      <w:numFmt w:val="decimal"/>
      <w:lvlText w:val="%7."/>
      <w:lvlJc w:val="left"/>
      <w:pPr>
        <w:ind w:left="3968" w:hanging="360"/>
      </w:pPr>
    </w:lvl>
    <w:lvl w:ilvl="7" w:tplc="04190019" w:tentative="1">
      <w:start w:val="1"/>
      <w:numFmt w:val="lowerLetter"/>
      <w:lvlText w:val="%8."/>
      <w:lvlJc w:val="left"/>
      <w:pPr>
        <w:ind w:left="4688" w:hanging="360"/>
      </w:pPr>
    </w:lvl>
    <w:lvl w:ilvl="8" w:tplc="0419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5">
    <w:nsid w:val="1C150A15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5AD5D6F"/>
    <w:multiLevelType w:val="hybridMultilevel"/>
    <w:tmpl w:val="11C05A0E"/>
    <w:lvl w:ilvl="0" w:tplc="62524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6F7613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DC05CF0"/>
    <w:multiLevelType w:val="hybridMultilevel"/>
    <w:tmpl w:val="F0EC4BBE"/>
    <w:lvl w:ilvl="0" w:tplc="B644FC4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733B6A77"/>
    <w:multiLevelType w:val="hybridMultilevel"/>
    <w:tmpl w:val="4BAEABA0"/>
    <w:lvl w:ilvl="0" w:tplc="A90A72E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04DEE"/>
    <w:rsid w:val="0000687B"/>
    <w:rsid w:val="00014794"/>
    <w:rsid w:val="00015301"/>
    <w:rsid w:val="000167BA"/>
    <w:rsid w:val="00024F12"/>
    <w:rsid w:val="00032FC7"/>
    <w:rsid w:val="00033BC4"/>
    <w:rsid w:val="00036794"/>
    <w:rsid w:val="00037EA4"/>
    <w:rsid w:val="0004162E"/>
    <w:rsid w:val="00044E4F"/>
    <w:rsid w:val="0005106A"/>
    <w:rsid w:val="00052195"/>
    <w:rsid w:val="00052FE4"/>
    <w:rsid w:val="000560F6"/>
    <w:rsid w:val="0005704E"/>
    <w:rsid w:val="00067A06"/>
    <w:rsid w:val="0007172C"/>
    <w:rsid w:val="00072714"/>
    <w:rsid w:val="00075B1C"/>
    <w:rsid w:val="00077020"/>
    <w:rsid w:val="00087168"/>
    <w:rsid w:val="0009618D"/>
    <w:rsid w:val="00096746"/>
    <w:rsid w:val="000A104C"/>
    <w:rsid w:val="000A545D"/>
    <w:rsid w:val="000A7626"/>
    <w:rsid w:val="000A7F21"/>
    <w:rsid w:val="000B1BC9"/>
    <w:rsid w:val="000B30E8"/>
    <w:rsid w:val="000B6424"/>
    <w:rsid w:val="000C2F8A"/>
    <w:rsid w:val="000C3894"/>
    <w:rsid w:val="000D1984"/>
    <w:rsid w:val="000E3ABC"/>
    <w:rsid w:val="000F60B1"/>
    <w:rsid w:val="000F6125"/>
    <w:rsid w:val="00111E5A"/>
    <w:rsid w:val="00114572"/>
    <w:rsid w:val="001201D7"/>
    <w:rsid w:val="00123BA8"/>
    <w:rsid w:val="00125E6D"/>
    <w:rsid w:val="00136311"/>
    <w:rsid w:val="001375A5"/>
    <w:rsid w:val="0014053F"/>
    <w:rsid w:val="00144348"/>
    <w:rsid w:val="001572E7"/>
    <w:rsid w:val="00162E08"/>
    <w:rsid w:val="001659DF"/>
    <w:rsid w:val="00173926"/>
    <w:rsid w:val="0017744A"/>
    <w:rsid w:val="001801BF"/>
    <w:rsid w:val="00181257"/>
    <w:rsid w:val="001812E2"/>
    <w:rsid w:val="00184CCE"/>
    <w:rsid w:val="00184E95"/>
    <w:rsid w:val="0018738D"/>
    <w:rsid w:val="00187F8B"/>
    <w:rsid w:val="001A7CE0"/>
    <w:rsid w:val="001B647B"/>
    <w:rsid w:val="001B6C9F"/>
    <w:rsid w:val="001C4C33"/>
    <w:rsid w:val="001C70CE"/>
    <w:rsid w:val="001D1E28"/>
    <w:rsid w:val="001D6E0A"/>
    <w:rsid w:val="001E0BA4"/>
    <w:rsid w:val="001E5C9A"/>
    <w:rsid w:val="001F0002"/>
    <w:rsid w:val="001F02D4"/>
    <w:rsid w:val="002131CA"/>
    <w:rsid w:val="002167A1"/>
    <w:rsid w:val="0022041F"/>
    <w:rsid w:val="00234921"/>
    <w:rsid w:val="00237D32"/>
    <w:rsid w:val="00240E88"/>
    <w:rsid w:val="00241CF5"/>
    <w:rsid w:val="0024225F"/>
    <w:rsid w:val="002433BC"/>
    <w:rsid w:val="00247B56"/>
    <w:rsid w:val="002578DE"/>
    <w:rsid w:val="002649A8"/>
    <w:rsid w:val="00264CB6"/>
    <w:rsid w:val="002731BA"/>
    <w:rsid w:val="00274BE5"/>
    <w:rsid w:val="002763AE"/>
    <w:rsid w:val="002763B4"/>
    <w:rsid w:val="002770A3"/>
    <w:rsid w:val="002777FE"/>
    <w:rsid w:val="00280435"/>
    <w:rsid w:val="00296F90"/>
    <w:rsid w:val="002A44DF"/>
    <w:rsid w:val="002B182C"/>
    <w:rsid w:val="002B1FC9"/>
    <w:rsid w:val="002D5D4C"/>
    <w:rsid w:val="002D68CD"/>
    <w:rsid w:val="002D727E"/>
    <w:rsid w:val="002E7BFC"/>
    <w:rsid w:val="002F0377"/>
    <w:rsid w:val="003078A4"/>
    <w:rsid w:val="00310495"/>
    <w:rsid w:val="00311429"/>
    <w:rsid w:val="0031168B"/>
    <w:rsid w:val="00313139"/>
    <w:rsid w:val="00332196"/>
    <w:rsid w:val="00335187"/>
    <w:rsid w:val="0034080D"/>
    <w:rsid w:val="00343842"/>
    <w:rsid w:val="003445AB"/>
    <w:rsid w:val="00350ADC"/>
    <w:rsid w:val="00351785"/>
    <w:rsid w:val="003536CF"/>
    <w:rsid w:val="003566C4"/>
    <w:rsid w:val="003570D6"/>
    <w:rsid w:val="0036476A"/>
    <w:rsid w:val="0036663E"/>
    <w:rsid w:val="00366754"/>
    <w:rsid w:val="00366DDC"/>
    <w:rsid w:val="003716EF"/>
    <w:rsid w:val="003731C1"/>
    <w:rsid w:val="00374A59"/>
    <w:rsid w:val="00374FE7"/>
    <w:rsid w:val="00375C9B"/>
    <w:rsid w:val="003817FE"/>
    <w:rsid w:val="00385F08"/>
    <w:rsid w:val="00387158"/>
    <w:rsid w:val="0039166D"/>
    <w:rsid w:val="003973CF"/>
    <w:rsid w:val="003A0EEE"/>
    <w:rsid w:val="003A23C7"/>
    <w:rsid w:val="003B3F07"/>
    <w:rsid w:val="003B5161"/>
    <w:rsid w:val="003B571B"/>
    <w:rsid w:val="003B58A7"/>
    <w:rsid w:val="003B5DDE"/>
    <w:rsid w:val="003C1770"/>
    <w:rsid w:val="003C30A5"/>
    <w:rsid w:val="003C66BA"/>
    <w:rsid w:val="003C7B07"/>
    <w:rsid w:val="003D1CB8"/>
    <w:rsid w:val="003D45CB"/>
    <w:rsid w:val="003D733D"/>
    <w:rsid w:val="003E07BF"/>
    <w:rsid w:val="003E1C6F"/>
    <w:rsid w:val="003E36A6"/>
    <w:rsid w:val="003E3950"/>
    <w:rsid w:val="003E3A33"/>
    <w:rsid w:val="003E4763"/>
    <w:rsid w:val="003F23C2"/>
    <w:rsid w:val="004022AA"/>
    <w:rsid w:val="00402885"/>
    <w:rsid w:val="004033C0"/>
    <w:rsid w:val="00405751"/>
    <w:rsid w:val="00412107"/>
    <w:rsid w:val="00422EF8"/>
    <w:rsid w:val="00423081"/>
    <w:rsid w:val="004231AF"/>
    <w:rsid w:val="0042665A"/>
    <w:rsid w:val="00426D7E"/>
    <w:rsid w:val="004342E0"/>
    <w:rsid w:val="00437C2E"/>
    <w:rsid w:val="00441A2C"/>
    <w:rsid w:val="00444439"/>
    <w:rsid w:val="00447B0E"/>
    <w:rsid w:val="00452368"/>
    <w:rsid w:val="00457A51"/>
    <w:rsid w:val="004610D9"/>
    <w:rsid w:val="00473D9D"/>
    <w:rsid w:val="004814FE"/>
    <w:rsid w:val="00484A27"/>
    <w:rsid w:val="00487E8A"/>
    <w:rsid w:val="00492958"/>
    <w:rsid w:val="004A38B6"/>
    <w:rsid w:val="004B277F"/>
    <w:rsid w:val="004C27FD"/>
    <w:rsid w:val="004C4056"/>
    <w:rsid w:val="004C4970"/>
    <w:rsid w:val="004C49F2"/>
    <w:rsid w:val="004D057E"/>
    <w:rsid w:val="004E628A"/>
    <w:rsid w:val="004F25CB"/>
    <w:rsid w:val="004F2E83"/>
    <w:rsid w:val="004F4500"/>
    <w:rsid w:val="004F5412"/>
    <w:rsid w:val="004F6DF8"/>
    <w:rsid w:val="005009AE"/>
    <w:rsid w:val="00505AC4"/>
    <w:rsid w:val="00510A25"/>
    <w:rsid w:val="00515018"/>
    <w:rsid w:val="005202B8"/>
    <w:rsid w:val="00520D46"/>
    <w:rsid w:val="00523078"/>
    <w:rsid w:val="00526ED3"/>
    <w:rsid w:val="00532826"/>
    <w:rsid w:val="00532E1C"/>
    <w:rsid w:val="00536CD5"/>
    <w:rsid w:val="005405A0"/>
    <w:rsid w:val="00542184"/>
    <w:rsid w:val="00552C3F"/>
    <w:rsid w:val="00553765"/>
    <w:rsid w:val="0055425C"/>
    <w:rsid w:val="00555938"/>
    <w:rsid w:val="00563075"/>
    <w:rsid w:val="00570E57"/>
    <w:rsid w:val="0057536A"/>
    <w:rsid w:val="005804E2"/>
    <w:rsid w:val="005A0310"/>
    <w:rsid w:val="005A03E8"/>
    <w:rsid w:val="005A5F3A"/>
    <w:rsid w:val="005B0F60"/>
    <w:rsid w:val="005B43A1"/>
    <w:rsid w:val="005C1676"/>
    <w:rsid w:val="005C17CE"/>
    <w:rsid w:val="005C5D20"/>
    <w:rsid w:val="005C5EDA"/>
    <w:rsid w:val="005C63B7"/>
    <w:rsid w:val="005D0103"/>
    <w:rsid w:val="005D13D6"/>
    <w:rsid w:val="005D146C"/>
    <w:rsid w:val="005D3855"/>
    <w:rsid w:val="005D6A95"/>
    <w:rsid w:val="005E0711"/>
    <w:rsid w:val="005E702C"/>
    <w:rsid w:val="005E77C0"/>
    <w:rsid w:val="006111C7"/>
    <w:rsid w:val="006224BD"/>
    <w:rsid w:val="006302EC"/>
    <w:rsid w:val="00632B15"/>
    <w:rsid w:val="006341D2"/>
    <w:rsid w:val="00641979"/>
    <w:rsid w:val="00642882"/>
    <w:rsid w:val="00645947"/>
    <w:rsid w:val="006517A4"/>
    <w:rsid w:val="0065456E"/>
    <w:rsid w:val="0066104D"/>
    <w:rsid w:val="00664E1F"/>
    <w:rsid w:val="00670CBF"/>
    <w:rsid w:val="00671384"/>
    <w:rsid w:val="006731B8"/>
    <w:rsid w:val="0067392D"/>
    <w:rsid w:val="00673981"/>
    <w:rsid w:val="00674250"/>
    <w:rsid w:val="00675BF2"/>
    <w:rsid w:val="006768E1"/>
    <w:rsid w:val="00676A1A"/>
    <w:rsid w:val="00676A78"/>
    <w:rsid w:val="00681CA1"/>
    <w:rsid w:val="00681DE6"/>
    <w:rsid w:val="0068212C"/>
    <w:rsid w:val="00682314"/>
    <w:rsid w:val="0068789D"/>
    <w:rsid w:val="00693099"/>
    <w:rsid w:val="00694B9F"/>
    <w:rsid w:val="00696787"/>
    <w:rsid w:val="006A17BB"/>
    <w:rsid w:val="006A2F3C"/>
    <w:rsid w:val="006A6D77"/>
    <w:rsid w:val="006A7D5F"/>
    <w:rsid w:val="006B186B"/>
    <w:rsid w:val="006B69BB"/>
    <w:rsid w:val="006B6FFC"/>
    <w:rsid w:val="006B7A0F"/>
    <w:rsid w:val="006C074B"/>
    <w:rsid w:val="006C2A5E"/>
    <w:rsid w:val="006C344B"/>
    <w:rsid w:val="006C39C4"/>
    <w:rsid w:val="006C3E0F"/>
    <w:rsid w:val="006D1CAF"/>
    <w:rsid w:val="006D1F37"/>
    <w:rsid w:val="006D7D22"/>
    <w:rsid w:val="006E4697"/>
    <w:rsid w:val="006E59CF"/>
    <w:rsid w:val="006E5F5A"/>
    <w:rsid w:val="006E7B50"/>
    <w:rsid w:val="006F5BF1"/>
    <w:rsid w:val="00703EF1"/>
    <w:rsid w:val="007060B6"/>
    <w:rsid w:val="00717DFF"/>
    <w:rsid w:val="007327BA"/>
    <w:rsid w:val="00733B60"/>
    <w:rsid w:val="007402D7"/>
    <w:rsid w:val="007420E2"/>
    <w:rsid w:val="0074673B"/>
    <w:rsid w:val="00753243"/>
    <w:rsid w:val="007555A4"/>
    <w:rsid w:val="00757E2F"/>
    <w:rsid w:val="007607E3"/>
    <w:rsid w:val="00762B1F"/>
    <w:rsid w:val="00762CF9"/>
    <w:rsid w:val="007636BC"/>
    <w:rsid w:val="00771824"/>
    <w:rsid w:val="007769EB"/>
    <w:rsid w:val="007776BB"/>
    <w:rsid w:val="007838F0"/>
    <w:rsid w:val="007840E5"/>
    <w:rsid w:val="00784747"/>
    <w:rsid w:val="00784CD2"/>
    <w:rsid w:val="00793F7C"/>
    <w:rsid w:val="00796961"/>
    <w:rsid w:val="007A0892"/>
    <w:rsid w:val="007A3575"/>
    <w:rsid w:val="007B1213"/>
    <w:rsid w:val="007B74E6"/>
    <w:rsid w:val="007B79F5"/>
    <w:rsid w:val="007C556E"/>
    <w:rsid w:val="007D1514"/>
    <w:rsid w:val="007D2508"/>
    <w:rsid w:val="007D6C6C"/>
    <w:rsid w:val="007D7B68"/>
    <w:rsid w:val="007E1853"/>
    <w:rsid w:val="007E3317"/>
    <w:rsid w:val="007E3443"/>
    <w:rsid w:val="007E4093"/>
    <w:rsid w:val="007E5500"/>
    <w:rsid w:val="007E65B1"/>
    <w:rsid w:val="007F1423"/>
    <w:rsid w:val="007F55C1"/>
    <w:rsid w:val="007F56D1"/>
    <w:rsid w:val="0080474C"/>
    <w:rsid w:val="00805767"/>
    <w:rsid w:val="008147A9"/>
    <w:rsid w:val="0081609B"/>
    <w:rsid w:val="008175A8"/>
    <w:rsid w:val="008225F5"/>
    <w:rsid w:val="008230AD"/>
    <w:rsid w:val="008234B6"/>
    <w:rsid w:val="00824F45"/>
    <w:rsid w:val="00825919"/>
    <w:rsid w:val="008272C9"/>
    <w:rsid w:val="008363C4"/>
    <w:rsid w:val="00836653"/>
    <w:rsid w:val="008403F5"/>
    <w:rsid w:val="00845C9D"/>
    <w:rsid w:val="00850FEF"/>
    <w:rsid w:val="008528A3"/>
    <w:rsid w:val="008546B2"/>
    <w:rsid w:val="00876ED1"/>
    <w:rsid w:val="00877014"/>
    <w:rsid w:val="00877139"/>
    <w:rsid w:val="00883985"/>
    <w:rsid w:val="00884E8F"/>
    <w:rsid w:val="00885415"/>
    <w:rsid w:val="00890395"/>
    <w:rsid w:val="0089222E"/>
    <w:rsid w:val="00893985"/>
    <w:rsid w:val="008A2830"/>
    <w:rsid w:val="008A7D76"/>
    <w:rsid w:val="008B339B"/>
    <w:rsid w:val="008C1163"/>
    <w:rsid w:val="008C1974"/>
    <w:rsid w:val="008C19E2"/>
    <w:rsid w:val="008C42B9"/>
    <w:rsid w:val="008C6245"/>
    <w:rsid w:val="008C68F4"/>
    <w:rsid w:val="008D0790"/>
    <w:rsid w:val="008D0FEA"/>
    <w:rsid w:val="008D1F59"/>
    <w:rsid w:val="008D318A"/>
    <w:rsid w:val="008E03DF"/>
    <w:rsid w:val="008F025A"/>
    <w:rsid w:val="008F1C1D"/>
    <w:rsid w:val="009024EB"/>
    <w:rsid w:val="009025F0"/>
    <w:rsid w:val="00902EDF"/>
    <w:rsid w:val="00912363"/>
    <w:rsid w:val="009127DC"/>
    <w:rsid w:val="009138BA"/>
    <w:rsid w:val="00914655"/>
    <w:rsid w:val="00916842"/>
    <w:rsid w:val="00916F6F"/>
    <w:rsid w:val="00924374"/>
    <w:rsid w:val="009251AE"/>
    <w:rsid w:val="00927D7B"/>
    <w:rsid w:val="0094511E"/>
    <w:rsid w:val="00947471"/>
    <w:rsid w:val="00950F56"/>
    <w:rsid w:val="009529B4"/>
    <w:rsid w:val="00952BC5"/>
    <w:rsid w:val="00953330"/>
    <w:rsid w:val="009561A4"/>
    <w:rsid w:val="00961582"/>
    <w:rsid w:val="00980D2B"/>
    <w:rsid w:val="009851FC"/>
    <w:rsid w:val="00987055"/>
    <w:rsid w:val="00990DEF"/>
    <w:rsid w:val="00994285"/>
    <w:rsid w:val="00997DA5"/>
    <w:rsid w:val="009A02E7"/>
    <w:rsid w:val="009C0D28"/>
    <w:rsid w:val="009C4105"/>
    <w:rsid w:val="009C4DCF"/>
    <w:rsid w:val="009C69AF"/>
    <w:rsid w:val="009C6E55"/>
    <w:rsid w:val="009D08C2"/>
    <w:rsid w:val="009D3AC6"/>
    <w:rsid w:val="009E0CD7"/>
    <w:rsid w:val="009E173A"/>
    <w:rsid w:val="009E1F83"/>
    <w:rsid w:val="009E30C1"/>
    <w:rsid w:val="009E3F8F"/>
    <w:rsid w:val="009F1003"/>
    <w:rsid w:val="009F2FFA"/>
    <w:rsid w:val="00A055E8"/>
    <w:rsid w:val="00A1130A"/>
    <w:rsid w:val="00A12D64"/>
    <w:rsid w:val="00A131E4"/>
    <w:rsid w:val="00A15586"/>
    <w:rsid w:val="00A1692A"/>
    <w:rsid w:val="00A226C9"/>
    <w:rsid w:val="00A257D1"/>
    <w:rsid w:val="00A25A0F"/>
    <w:rsid w:val="00A347D5"/>
    <w:rsid w:val="00A36F64"/>
    <w:rsid w:val="00A41EB0"/>
    <w:rsid w:val="00A44A80"/>
    <w:rsid w:val="00A47BA1"/>
    <w:rsid w:val="00A53A8E"/>
    <w:rsid w:val="00A56D6E"/>
    <w:rsid w:val="00A62BC5"/>
    <w:rsid w:val="00A72293"/>
    <w:rsid w:val="00A72604"/>
    <w:rsid w:val="00A74BA7"/>
    <w:rsid w:val="00A75B18"/>
    <w:rsid w:val="00A82F47"/>
    <w:rsid w:val="00A94059"/>
    <w:rsid w:val="00A96B67"/>
    <w:rsid w:val="00AA1D73"/>
    <w:rsid w:val="00AA4866"/>
    <w:rsid w:val="00AA4D37"/>
    <w:rsid w:val="00AB2C0B"/>
    <w:rsid w:val="00AB6FA0"/>
    <w:rsid w:val="00AB7CB0"/>
    <w:rsid w:val="00AD58DB"/>
    <w:rsid w:val="00AD76E8"/>
    <w:rsid w:val="00AE6D72"/>
    <w:rsid w:val="00AF7BB5"/>
    <w:rsid w:val="00B03B35"/>
    <w:rsid w:val="00B06B01"/>
    <w:rsid w:val="00B07AE8"/>
    <w:rsid w:val="00B07DDB"/>
    <w:rsid w:val="00B11114"/>
    <w:rsid w:val="00B1300B"/>
    <w:rsid w:val="00B20DB0"/>
    <w:rsid w:val="00B27F99"/>
    <w:rsid w:val="00B33F19"/>
    <w:rsid w:val="00B33F37"/>
    <w:rsid w:val="00B34182"/>
    <w:rsid w:val="00B34B57"/>
    <w:rsid w:val="00B4038E"/>
    <w:rsid w:val="00B4101D"/>
    <w:rsid w:val="00B4618C"/>
    <w:rsid w:val="00B50581"/>
    <w:rsid w:val="00B50CA7"/>
    <w:rsid w:val="00B56A89"/>
    <w:rsid w:val="00B65654"/>
    <w:rsid w:val="00B72107"/>
    <w:rsid w:val="00B76BE4"/>
    <w:rsid w:val="00B80B55"/>
    <w:rsid w:val="00B86A29"/>
    <w:rsid w:val="00B86B43"/>
    <w:rsid w:val="00B86DA8"/>
    <w:rsid w:val="00B90296"/>
    <w:rsid w:val="00B93AC9"/>
    <w:rsid w:val="00BA2062"/>
    <w:rsid w:val="00BA2622"/>
    <w:rsid w:val="00BA37FC"/>
    <w:rsid w:val="00BA4ADC"/>
    <w:rsid w:val="00BA72C4"/>
    <w:rsid w:val="00BB0ADA"/>
    <w:rsid w:val="00BB3CCA"/>
    <w:rsid w:val="00BB6414"/>
    <w:rsid w:val="00BC0C94"/>
    <w:rsid w:val="00BC1F2C"/>
    <w:rsid w:val="00BC4380"/>
    <w:rsid w:val="00BC5061"/>
    <w:rsid w:val="00BD452C"/>
    <w:rsid w:val="00BD4F5F"/>
    <w:rsid w:val="00BD62A3"/>
    <w:rsid w:val="00BE6C3F"/>
    <w:rsid w:val="00BE776B"/>
    <w:rsid w:val="00BF0673"/>
    <w:rsid w:val="00C00904"/>
    <w:rsid w:val="00C05FEE"/>
    <w:rsid w:val="00C1030F"/>
    <w:rsid w:val="00C10F1D"/>
    <w:rsid w:val="00C123C9"/>
    <w:rsid w:val="00C2144A"/>
    <w:rsid w:val="00C255CA"/>
    <w:rsid w:val="00C25D60"/>
    <w:rsid w:val="00C25DD3"/>
    <w:rsid w:val="00C30762"/>
    <w:rsid w:val="00C35029"/>
    <w:rsid w:val="00C35834"/>
    <w:rsid w:val="00C36B5C"/>
    <w:rsid w:val="00C40AED"/>
    <w:rsid w:val="00C42CC6"/>
    <w:rsid w:val="00C42FC1"/>
    <w:rsid w:val="00C51F1F"/>
    <w:rsid w:val="00C52C86"/>
    <w:rsid w:val="00C609B6"/>
    <w:rsid w:val="00C60E0A"/>
    <w:rsid w:val="00C61E01"/>
    <w:rsid w:val="00C72FA7"/>
    <w:rsid w:val="00C74EC1"/>
    <w:rsid w:val="00C765BC"/>
    <w:rsid w:val="00C82220"/>
    <w:rsid w:val="00C8498E"/>
    <w:rsid w:val="00C852D3"/>
    <w:rsid w:val="00C8668A"/>
    <w:rsid w:val="00C94D3B"/>
    <w:rsid w:val="00C95421"/>
    <w:rsid w:val="00C954D8"/>
    <w:rsid w:val="00C97247"/>
    <w:rsid w:val="00CA1571"/>
    <w:rsid w:val="00CA2DBA"/>
    <w:rsid w:val="00CA5F76"/>
    <w:rsid w:val="00CA72D7"/>
    <w:rsid w:val="00CA7BCF"/>
    <w:rsid w:val="00CB0A2F"/>
    <w:rsid w:val="00CB14E8"/>
    <w:rsid w:val="00CC13DE"/>
    <w:rsid w:val="00CC7094"/>
    <w:rsid w:val="00CD0FC0"/>
    <w:rsid w:val="00CD5F9C"/>
    <w:rsid w:val="00CD6B01"/>
    <w:rsid w:val="00CE1D62"/>
    <w:rsid w:val="00CE49FA"/>
    <w:rsid w:val="00CE4BAC"/>
    <w:rsid w:val="00CE5AB8"/>
    <w:rsid w:val="00CF0B26"/>
    <w:rsid w:val="00D014FD"/>
    <w:rsid w:val="00D01BF6"/>
    <w:rsid w:val="00D13582"/>
    <w:rsid w:val="00D135EC"/>
    <w:rsid w:val="00D1427B"/>
    <w:rsid w:val="00D21AEE"/>
    <w:rsid w:val="00D257FB"/>
    <w:rsid w:val="00D25AE3"/>
    <w:rsid w:val="00D2771E"/>
    <w:rsid w:val="00D30B3E"/>
    <w:rsid w:val="00D34C23"/>
    <w:rsid w:val="00D354FC"/>
    <w:rsid w:val="00D37731"/>
    <w:rsid w:val="00D41B1F"/>
    <w:rsid w:val="00D42C6E"/>
    <w:rsid w:val="00D431E5"/>
    <w:rsid w:val="00D43C14"/>
    <w:rsid w:val="00D4424E"/>
    <w:rsid w:val="00D45F53"/>
    <w:rsid w:val="00D54CB4"/>
    <w:rsid w:val="00D62729"/>
    <w:rsid w:val="00D62796"/>
    <w:rsid w:val="00D640C6"/>
    <w:rsid w:val="00D653E8"/>
    <w:rsid w:val="00D6672D"/>
    <w:rsid w:val="00D67502"/>
    <w:rsid w:val="00D67EC4"/>
    <w:rsid w:val="00D746EE"/>
    <w:rsid w:val="00D76EC5"/>
    <w:rsid w:val="00D81AA2"/>
    <w:rsid w:val="00D82451"/>
    <w:rsid w:val="00D9257C"/>
    <w:rsid w:val="00D92A94"/>
    <w:rsid w:val="00D92BF3"/>
    <w:rsid w:val="00DA1AD4"/>
    <w:rsid w:val="00DA3FB9"/>
    <w:rsid w:val="00DB1EA1"/>
    <w:rsid w:val="00DB34CC"/>
    <w:rsid w:val="00DB6B88"/>
    <w:rsid w:val="00DC2A8E"/>
    <w:rsid w:val="00DC2DCF"/>
    <w:rsid w:val="00DC7BF5"/>
    <w:rsid w:val="00DD01D6"/>
    <w:rsid w:val="00DD760F"/>
    <w:rsid w:val="00DE69FC"/>
    <w:rsid w:val="00DE79B8"/>
    <w:rsid w:val="00DF7453"/>
    <w:rsid w:val="00E0143E"/>
    <w:rsid w:val="00E01B72"/>
    <w:rsid w:val="00E0302F"/>
    <w:rsid w:val="00E12457"/>
    <w:rsid w:val="00E13103"/>
    <w:rsid w:val="00E143A0"/>
    <w:rsid w:val="00E14694"/>
    <w:rsid w:val="00E15075"/>
    <w:rsid w:val="00E15160"/>
    <w:rsid w:val="00E20B2B"/>
    <w:rsid w:val="00E21E42"/>
    <w:rsid w:val="00E22944"/>
    <w:rsid w:val="00E23361"/>
    <w:rsid w:val="00E26830"/>
    <w:rsid w:val="00E32F1F"/>
    <w:rsid w:val="00E415C1"/>
    <w:rsid w:val="00E41625"/>
    <w:rsid w:val="00E423C5"/>
    <w:rsid w:val="00E43133"/>
    <w:rsid w:val="00E44B9B"/>
    <w:rsid w:val="00E46ACF"/>
    <w:rsid w:val="00E46C02"/>
    <w:rsid w:val="00E53AE5"/>
    <w:rsid w:val="00E541B6"/>
    <w:rsid w:val="00E56D47"/>
    <w:rsid w:val="00E70FDA"/>
    <w:rsid w:val="00E73EAE"/>
    <w:rsid w:val="00E74E1D"/>
    <w:rsid w:val="00E75E5C"/>
    <w:rsid w:val="00E76223"/>
    <w:rsid w:val="00E80D8B"/>
    <w:rsid w:val="00E83F93"/>
    <w:rsid w:val="00E8788D"/>
    <w:rsid w:val="00E9128B"/>
    <w:rsid w:val="00E96FD0"/>
    <w:rsid w:val="00EA0EB7"/>
    <w:rsid w:val="00EA1624"/>
    <w:rsid w:val="00EB3DA4"/>
    <w:rsid w:val="00EB4029"/>
    <w:rsid w:val="00EB4F64"/>
    <w:rsid w:val="00ED1493"/>
    <w:rsid w:val="00ED551E"/>
    <w:rsid w:val="00ED66BF"/>
    <w:rsid w:val="00ED7304"/>
    <w:rsid w:val="00EE23AD"/>
    <w:rsid w:val="00EE2B6A"/>
    <w:rsid w:val="00EE3C01"/>
    <w:rsid w:val="00EE3DD2"/>
    <w:rsid w:val="00EE6822"/>
    <w:rsid w:val="00EE793F"/>
    <w:rsid w:val="00EF1B5E"/>
    <w:rsid w:val="00EF3350"/>
    <w:rsid w:val="00F000F6"/>
    <w:rsid w:val="00F02C44"/>
    <w:rsid w:val="00F03A58"/>
    <w:rsid w:val="00F13B16"/>
    <w:rsid w:val="00F1438A"/>
    <w:rsid w:val="00F16C51"/>
    <w:rsid w:val="00F20426"/>
    <w:rsid w:val="00F25649"/>
    <w:rsid w:val="00F2614B"/>
    <w:rsid w:val="00F32C73"/>
    <w:rsid w:val="00F32C95"/>
    <w:rsid w:val="00F33EA5"/>
    <w:rsid w:val="00F41BAF"/>
    <w:rsid w:val="00F434E4"/>
    <w:rsid w:val="00F47BB8"/>
    <w:rsid w:val="00F5224A"/>
    <w:rsid w:val="00F55A7B"/>
    <w:rsid w:val="00F568F6"/>
    <w:rsid w:val="00F62395"/>
    <w:rsid w:val="00F63931"/>
    <w:rsid w:val="00F648AE"/>
    <w:rsid w:val="00F662AD"/>
    <w:rsid w:val="00F67364"/>
    <w:rsid w:val="00F718AD"/>
    <w:rsid w:val="00F736D8"/>
    <w:rsid w:val="00F73D6F"/>
    <w:rsid w:val="00F77B19"/>
    <w:rsid w:val="00F86AA6"/>
    <w:rsid w:val="00F87904"/>
    <w:rsid w:val="00F90154"/>
    <w:rsid w:val="00F9231C"/>
    <w:rsid w:val="00F92E26"/>
    <w:rsid w:val="00F94BAF"/>
    <w:rsid w:val="00F96C68"/>
    <w:rsid w:val="00FA3C84"/>
    <w:rsid w:val="00FA4107"/>
    <w:rsid w:val="00FA45B2"/>
    <w:rsid w:val="00FB3FD1"/>
    <w:rsid w:val="00FB64D1"/>
    <w:rsid w:val="00FC0245"/>
    <w:rsid w:val="00FC0B7B"/>
    <w:rsid w:val="00FC2BE9"/>
    <w:rsid w:val="00FC4C46"/>
    <w:rsid w:val="00FC50CD"/>
    <w:rsid w:val="00FC6BF5"/>
    <w:rsid w:val="00FC709A"/>
    <w:rsid w:val="00FC7BD5"/>
    <w:rsid w:val="00FD2FCF"/>
    <w:rsid w:val="00FD6679"/>
    <w:rsid w:val="00FD6A44"/>
    <w:rsid w:val="00FD7254"/>
    <w:rsid w:val="00FE25ED"/>
    <w:rsid w:val="00FE577E"/>
    <w:rsid w:val="00FF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F0B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C4C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C4C46"/>
  </w:style>
  <w:style w:type="character" w:customStyle="1" w:styleId="af0">
    <w:name w:val="Текст примечания Знак"/>
    <w:basedOn w:val="a0"/>
    <w:link w:val="af"/>
    <w:uiPriority w:val="99"/>
    <w:semiHidden/>
    <w:rsid w:val="00FC4C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C4C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C4C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F0B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d.admpokachi.ru/upload/docs/2018/10/&#1060;&#1086;&#1088;&#1084;&#1080;&#1088;&#1086;&#1074;&#1072;&#1085;&#1080;&#1077;%20&#1089;&#1086;&#1074;&#1088;&#1077;&#1084;&#1077;&#1085;&#1085;&#1086;&#1081;%20&#1075;&#1086;&#1088;&#1086;&#1076;&#1089;&#1082;&#1086;&#1081;%20&#1089;&#1088;&#1077;&#1076;&#1099;.docx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D22E-E661-451B-953E-7AE520E6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7</cp:revision>
  <cp:lastPrinted>2020-09-10T11:25:00Z</cp:lastPrinted>
  <dcterms:created xsi:type="dcterms:W3CDTF">2020-10-05T03:36:00Z</dcterms:created>
  <dcterms:modified xsi:type="dcterms:W3CDTF">2020-10-08T11:11:00Z</dcterms:modified>
</cp:coreProperties>
</file>