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14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504428" w:rsidRPr="00F51E95" w:rsidTr="00856B3F">
        <w:trPr>
          <w:trHeight w:val="3964"/>
        </w:trPr>
        <w:tc>
          <w:tcPr>
            <w:tcW w:w="9978" w:type="dxa"/>
          </w:tcPr>
          <w:p w:rsidR="00504428" w:rsidRPr="00F51E95" w:rsidRDefault="00504428" w:rsidP="00856B3F">
            <w:pPr>
              <w:tabs>
                <w:tab w:val="left" w:pos="9720"/>
              </w:tabs>
              <w:jc w:val="center"/>
              <w:rPr>
                <w:rFonts w:ascii="Times New Roman" w:hAnsi="Times New Roman"/>
              </w:rPr>
            </w:pPr>
            <w:r w:rsidRPr="00F51E95">
              <w:rPr>
                <w:rFonts w:ascii="Times New Roman" w:hAnsi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8.9pt" o:ole="" filled="t">
                  <v:fill color2="black"/>
                  <v:imagedata r:id="rId8" o:title=""/>
                </v:shape>
                <o:OLEObject Type="Embed" ProgID="Word.Picture.8" ShapeID="_x0000_i1025" DrawAspect="Content" ObjectID="_1646028847" r:id="rId9"/>
              </w:object>
            </w:r>
          </w:p>
          <w:p w:rsidR="00504428" w:rsidRPr="00F51E95" w:rsidRDefault="00504428" w:rsidP="00856B3F">
            <w:pPr>
              <w:pStyle w:val="4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АДМИНИСТРАЦИЯ </w:t>
            </w:r>
            <w:r w:rsidRPr="00F51E95">
              <w:rPr>
                <w:rFonts w:ascii="Times New Roman" w:hAnsi="Times New Roman"/>
                <w:b/>
                <w:bCs/>
                <w:sz w:val="40"/>
                <w:szCs w:val="40"/>
              </w:rPr>
              <w:t>ГОРОДА  ПОКАЧИ</w:t>
            </w: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F51E95">
              <w:rPr>
                <w:rFonts w:ascii="Times New Roman" w:hAnsi="Times New Roman"/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F51E9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  <w:p w:rsidR="00504428" w:rsidRDefault="00504428" w:rsidP="00856B3F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504428" w:rsidRPr="000A5A58" w:rsidRDefault="00BD46B4" w:rsidP="00BD46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17.03.2020</w:t>
            </w:r>
            <w:bookmarkStart w:id="0" w:name="_GoBack"/>
            <w:bookmarkEnd w:id="0"/>
            <w:r w:rsidR="00504428" w:rsidRPr="000A5A5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238</w:t>
            </w:r>
          </w:p>
        </w:tc>
      </w:tr>
    </w:tbl>
    <w:p w:rsidR="00504428" w:rsidRPr="00454F78" w:rsidRDefault="00504428" w:rsidP="00E11CE2">
      <w:pPr>
        <w:tabs>
          <w:tab w:val="left" w:pos="5103"/>
        </w:tabs>
        <w:spacing w:after="0" w:line="240" w:lineRule="auto"/>
        <w:ind w:right="4960"/>
        <w:jc w:val="both"/>
        <w:rPr>
          <w:rFonts w:ascii="Times New Roman" w:hAnsi="Times New Roman"/>
          <w:b/>
          <w:bCs/>
          <w:sz w:val="28"/>
          <w:szCs w:val="28"/>
        </w:rPr>
      </w:pPr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муниципальную программу </w:t>
      </w:r>
      <w:r w:rsidR="00636071" w:rsidRPr="00636071">
        <w:rPr>
          <w:rFonts w:ascii="Times New Roman" w:hAnsi="Times New Roman"/>
          <w:b/>
          <w:bCs/>
          <w:sz w:val="28"/>
          <w:szCs w:val="28"/>
        </w:rPr>
        <w:t>«Обеспечение условий для развития физической культуры, школьного спорта и массового спорта в городе Покачи на 2019-2025 годы и на период до 2030 года»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 администрации гор</w:t>
      </w:r>
      <w:r>
        <w:rPr>
          <w:rFonts w:ascii="Times New Roman" w:hAnsi="Times New Roman"/>
          <w:b/>
          <w:bCs/>
          <w:sz w:val="28"/>
          <w:szCs w:val="28"/>
        </w:rPr>
        <w:t>ода Покачи от 12.10.2018 №101</w:t>
      </w:r>
      <w:r w:rsidR="00636071">
        <w:rPr>
          <w:rFonts w:ascii="Times New Roman" w:hAnsi="Times New Roman"/>
          <w:b/>
          <w:bCs/>
          <w:sz w:val="28"/>
          <w:szCs w:val="28"/>
        </w:rPr>
        <w:t>2</w:t>
      </w:r>
    </w:p>
    <w:p w:rsidR="000A5A58" w:rsidRDefault="000A5A58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1CE2" w:rsidRPr="00581342" w:rsidRDefault="00E11CE2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2FC" w:rsidRPr="00454F78" w:rsidRDefault="009502FC" w:rsidP="009502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54F78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абзацем четвертым части 2 статьи 179 Бюджетного кодекса Российской Федерации, частью 3 статьи 3 Порядка принятия решения о разработке муниципальных программы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№898</w:t>
      </w:r>
      <w:r>
        <w:rPr>
          <w:rFonts w:ascii="Times New Roman" w:hAnsi="Times New Roman"/>
          <w:color w:val="000000"/>
          <w:sz w:val="28"/>
          <w:szCs w:val="28"/>
        </w:rPr>
        <w:t>, б</w:t>
      </w:r>
      <w:r w:rsidRPr="00454F78">
        <w:rPr>
          <w:rFonts w:ascii="Times New Roman" w:hAnsi="Times New Roman"/>
          <w:color w:val="000000"/>
          <w:sz w:val="28"/>
          <w:szCs w:val="28"/>
        </w:rPr>
        <w:t>юджет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города Покачи на 2019 год и плановый период 2020 и 2021 годов</w:t>
      </w:r>
      <w:r>
        <w:rPr>
          <w:rFonts w:ascii="Times New Roman" w:hAnsi="Times New Roman"/>
          <w:color w:val="000000"/>
          <w:sz w:val="28"/>
          <w:szCs w:val="28"/>
        </w:rPr>
        <w:t>, утвержденным р</w:t>
      </w:r>
      <w:r w:rsidRPr="00454F78">
        <w:rPr>
          <w:rFonts w:ascii="Times New Roman" w:hAnsi="Times New Roman"/>
          <w:color w:val="000000"/>
          <w:sz w:val="28"/>
          <w:szCs w:val="28"/>
        </w:rPr>
        <w:t>ешением</w:t>
      </w:r>
      <w:proofErr w:type="gramEnd"/>
      <w:r w:rsidRPr="00454F78">
        <w:rPr>
          <w:rFonts w:ascii="Times New Roman" w:hAnsi="Times New Roman"/>
          <w:color w:val="000000"/>
          <w:sz w:val="28"/>
          <w:szCs w:val="28"/>
        </w:rPr>
        <w:t xml:space="preserve"> Думы города Покачи от </w:t>
      </w:r>
      <w:r>
        <w:rPr>
          <w:rFonts w:ascii="Times New Roman" w:hAnsi="Times New Roman"/>
          <w:color w:val="000000"/>
          <w:sz w:val="28"/>
          <w:szCs w:val="28"/>
        </w:rPr>
        <w:t>17.12.2018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</w:rPr>
        <w:t>107</w:t>
      </w:r>
      <w:r w:rsidRPr="00F16EAD">
        <w:rPr>
          <w:rFonts w:ascii="Times New Roman" w:hAnsi="Times New Roman"/>
          <w:color w:val="000000"/>
          <w:sz w:val="28"/>
          <w:szCs w:val="28"/>
        </w:rPr>
        <w:t>:</w:t>
      </w:r>
    </w:p>
    <w:p w:rsidR="00504428" w:rsidRPr="00E862FC" w:rsidRDefault="00504428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62FC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E862FC">
        <w:rPr>
          <w:rFonts w:ascii="Times New Roman" w:hAnsi="Times New Roman"/>
          <w:sz w:val="28"/>
          <w:szCs w:val="28"/>
        </w:rPr>
        <w:t>Внести в муниципальную программу «</w:t>
      </w:r>
      <w:r w:rsidR="00636071" w:rsidRPr="00E862FC">
        <w:rPr>
          <w:rFonts w:ascii="Times New Roman" w:hAnsi="Times New Roman"/>
          <w:sz w:val="28"/>
          <w:szCs w:val="28"/>
        </w:rPr>
        <w:t>Обеспечение условий для развития физической к</w:t>
      </w:r>
      <w:r w:rsidRPr="00E862FC">
        <w:rPr>
          <w:rFonts w:ascii="Times New Roman" w:hAnsi="Times New Roman"/>
          <w:sz w:val="28"/>
          <w:szCs w:val="28"/>
        </w:rPr>
        <w:t>ультуры</w:t>
      </w:r>
      <w:r w:rsidR="00636071" w:rsidRPr="00E862FC">
        <w:rPr>
          <w:rFonts w:ascii="Times New Roman" w:hAnsi="Times New Roman"/>
          <w:sz w:val="28"/>
          <w:szCs w:val="28"/>
        </w:rPr>
        <w:t>, школьного спорта и массового спорта в городе Покачи</w:t>
      </w:r>
      <w:r w:rsidRPr="00E862FC">
        <w:rPr>
          <w:rFonts w:ascii="Times New Roman" w:hAnsi="Times New Roman"/>
          <w:sz w:val="28"/>
          <w:szCs w:val="28"/>
        </w:rPr>
        <w:t xml:space="preserve"> на 2019-2025 годы и на период до 2030 года», утвержденную постановлением администрации города Покачи от 12.10.2018 №101</w:t>
      </w:r>
      <w:r w:rsidR="00636071" w:rsidRPr="00E862FC">
        <w:rPr>
          <w:rFonts w:ascii="Times New Roman" w:hAnsi="Times New Roman"/>
          <w:sz w:val="28"/>
          <w:szCs w:val="28"/>
        </w:rPr>
        <w:t>2</w:t>
      </w:r>
      <w:r w:rsidRPr="00E862FC">
        <w:rPr>
          <w:rFonts w:ascii="Times New Roman" w:hAnsi="Times New Roman"/>
          <w:sz w:val="28"/>
          <w:szCs w:val="28"/>
        </w:rPr>
        <w:t xml:space="preserve"> (далее – муниципальная программа) следующие изменения:</w:t>
      </w:r>
    </w:p>
    <w:p w:rsidR="001D7217" w:rsidRPr="00E862FC" w:rsidRDefault="001D7217" w:rsidP="001D7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2FC">
        <w:rPr>
          <w:rFonts w:ascii="Times New Roman" w:hAnsi="Times New Roman"/>
          <w:sz w:val="28"/>
          <w:szCs w:val="28"/>
        </w:rPr>
        <w:t xml:space="preserve">1) в паспорте муниципальной программы раздел </w:t>
      </w:r>
      <w:r w:rsidRPr="00E862FC">
        <w:rPr>
          <w:rFonts w:ascii="Times New Roman" w:hAnsi="Times New Roman"/>
          <w:color w:val="000000"/>
          <w:sz w:val="28"/>
          <w:szCs w:val="28"/>
        </w:rPr>
        <w:t>«</w:t>
      </w:r>
      <w:r w:rsidRPr="00E862FC">
        <w:rPr>
          <w:rFonts w:ascii="Times New Roman" w:hAnsi="Times New Roman" w:cs="Times New Roman"/>
          <w:sz w:val="28"/>
          <w:szCs w:val="28"/>
        </w:rPr>
        <w:t>Параметры финансового обеспечения муниципальной программы» изложить в следующей редакции:</w:t>
      </w:r>
    </w:p>
    <w:p w:rsidR="001D7217" w:rsidRPr="00E862FC" w:rsidRDefault="001D7217" w:rsidP="001D7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2FC"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6520"/>
      </w:tblGrid>
      <w:tr w:rsidR="001D7217" w:rsidRPr="005A7A8A" w:rsidTr="00581342">
        <w:trPr>
          <w:trHeight w:val="1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7217" w:rsidRPr="001C7217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7217" w:rsidRPr="001C7217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1 </w:t>
            </w:r>
            <w:r w:rsidR="0086123A" w:rsidRPr="001C7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0A5A58" w:rsidRPr="001C7217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D7217" w:rsidRPr="001C7217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86123A" w:rsidRPr="001C721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031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1D7217" w:rsidRPr="001C7217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113 828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1D7217" w:rsidRPr="001C7217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2021 год – 9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7217" w:rsidRPr="001C721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1D7217" w:rsidRPr="001C7217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321BC3"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 144 939 186,75 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1D7217" w:rsidRPr="001C7217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21BC3"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144 939 186,75 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1D7217" w:rsidRPr="001C7217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321BC3"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144 939 186,75 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1D7217" w:rsidRPr="001C7217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321BC3"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144 939 186,75 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1D7217" w:rsidRPr="001C7217" w:rsidRDefault="001D7217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2026 год – </w:t>
            </w:r>
            <w:r w:rsidR="00321BC3"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144 939 186,75 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1D7217" w:rsidRPr="001C7217" w:rsidRDefault="001D7217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321BC3"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144 939 186,75 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1D7217" w:rsidRPr="001C7217" w:rsidRDefault="001D7217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 w:rsidR="00321BC3"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144 939 186,75 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1D7217" w:rsidRPr="001C7217" w:rsidRDefault="001D7217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2029 год – </w:t>
            </w:r>
            <w:r w:rsidR="00321BC3"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144 939 186,75 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1D7217" w:rsidRPr="00652DA2" w:rsidRDefault="001D7217" w:rsidP="00E11C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2030 год –</w:t>
            </w:r>
            <w:r w:rsidR="00321BC3"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 144 939 186,75 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E11C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D7217" w:rsidRDefault="001D7217" w:rsidP="001D7217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»; </w:t>
      </w:r>
    </w:p>
    <w:p w:rsidR="00504428" w:rsidRDefault="001D7217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62FC">
        <w:rPr>
          <w:rFonts w:ascii="Times New Roman" w:hAnsi="Times New Roman"/>
          <w:sz w:val="28"/>
          <w:szCs w:val="28"/>
        </w:rPr>
        <w:t>2</w:t>
      </w:r>
      <w:r w:rsidR="001C1A59" w:rsidRPr="00E862FC">
        <w:rPr>
          <w:rFonts w:ascii="Times New Roman" w:hAnsi="Times New Roman"/>
          <w:sz w:val="28"/>
          <w:szCs w:val="28"/>
        </w:rPr>
        <w:t xml:space="preserve">) </w:t>
      </w:r>
      <w:r w:rsidR="00504428" w:rsidRPr="00E862FC">
        <w:rPr>
          <w:rFonts w:ascii="Times New Roman" w:hAnsi="Times New Roman"/>
          <w:sz w:val="28"/>
          <w:szCs w:val="28"/>
        </w:rPr>
        <w:t xml:space="preserve">таблицу 2 </w:t>
      </w:r>
      <w:r w:rsidR="00581342" w:rsidRPr="00E862FC">
        <w:rPr>
          <w:rFonts w:ascii="Times New Roman" w:hAnsi="Times New Roman"/>
          <w:sz w:val="28"/>
          <w:szCs w:val="28"/>
        </w:rPr>
        <w:t xml:space="preserve">статьи 5 </w:t>
      </w:r>
      <w:r w:rsidR="00504428" w:rsidRPr="00E862FC">
        <w:rPr>
          <w:rFonts w:ascii="Times New Roman" w:hAnsi="Times New Roman"/>
          <w:sz w:val="28"/>
          <w:szCs w:val="28"/>
        </w:rPr>
        <w:t>«</w:t>
      </w:r>
      <w:r w:rsidR="001C7217"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финансовых ресурсов муниципальной програм</w:t>
      </w:r>
      <w:r w:rsidR="00581342"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04428" w:rsidRPr="00E862FC">
        <w:rPr>
          <w:rFonts w:ascii="Times New Roman" w:hAnsi="Times New Roman"/>
          <w:sz w:val="28"/>
          <w:szCs w:val="28"/>
        </w:rPr>
        <w:t xml:space="preserve">» </w:t>
      </w:r>
      <w:r w:rsidR="00504428" w:rsidRPr="00E862F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504428" w:rsidRPr="00E862FC"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к настоящему постановлению</w:t>
      </w:r>
      <w:r w:rsidR="004E1441">
        <w:rPr>
          <w:rFonts w:ascii="Times New Roman" w:hAnsi="Times New Roman"/>
          <w:sz w:val="28"/>
          <w:szCs w:val="28"/>
        </w:rPr>
        <w:t>.</w:t>
      </w:r>
    </w:p>
    <w:p w:rsidR="00581342" w:rsidRPr="00E862FC" w:rsidRDefault="00581342" w:rsidP="00581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Начальнику управления культуры, спорта и молодежной политики администрации города Покачи Свистун Т.В. обеспечить размещение муниципальной программы «</w:t>
      </w:r>
      <w:r w:rsidR="00E11CE2" w:rsidRPr="00E862FC">
        <w:rPr>
          <w:rFonts w:ascii="Times New Roman" w:hAnsi="Times New Roman"/>
          <w:sz w:val="28"/>
          <w:szCs w:val="28"/>
        </w:rPr>
        <w:t>Обеспечение условий для развития физической культуры, школьного спорта и массового спорта в городе Покачи на 2019-2025 годы и на период до 2030 года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 в течение 7 рабочих дней после утверждения настоящего постановления.</w:t>
      </w:r>
    </w:p>
    <w:p w:rsidR="00504428" w:rsidRPr="00E862FC" w:rsidRDefault="00581342" w:rsidP="005044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62FC">
        <w:rPr>
          <w:rFonts w:ascii="Times New Roman" w:hAnsi="Times New Roman"/>
          <w:sz w:val="28"/>
          <w:szCs w:val="28"/>
        </w:rPr>
        <w:t>3</w:t>
      </w:r>
      <w:r w:rsidR="00504428" w:rsidRPr="00E862FC">
        <w:rPr>
          <w:rFonts w:ascii="Times New Roman" w:hAnsi="Times New Roman"/>
          <w:sz w:val="28"/>
          <w:szCs w:val="28"/>
        </w:rPr>
        <w:t>. Настоящее постановление вступает в силу после официального  опубликования.</w:t>
      </w:r>
    </w:p>
    <w:p w:rsidR="00504428" w:rsidRPr="00E862FC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E862FC">
        <w:rPr>
          <w:rFonts w:ascii="Times New Roman" w:eastAsiaTheme="minorHAnsi" w:hAnsi="Times New Roman" w:cstheme="minorBidi"/>
          <w:sz w:val="28"/>
          <w:szCs w:val="28"/>
        </w:rPr>
        <w:tab/>
      </w:r>
      <w:r w:rsidR="00581342" w:rsidRPr="00E862FC">
        <w:rPr>
          <w:rFonts w:ascii="Times New Roman" w:eastAsiaTheme="minorHAnsi" w:hAnsi="Times New Roman" w:cstheme="minorBidi"/>
          <w:sz w:val="28"/>
          <w:szCs w:val="28"/>
        </w:rPr>
        <w:t>4</w:t>
      </w:r>
      <w:r w:rsidRPr="00E862FC">
        <w:rPr>
          <w:rFonts w:ascii="Times New Roman" w:eastAsiaTheme="minorHAnsi" w:hAnsi="Times New Roman" w:cstheme="minorBidi"/>
          <w:sz w:val="28"/>
          <w:szCs w:val="28"/>
        </w:rPr>
        <w:t>. Опубликовать настоящее постановление в газете «Покачевский вестник».</w:t>
      </w:r>
    </w:p>
    <w:p w:rsidR="00504428" w:rsidRPr="00E862FC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E862FC">
        <w:rPr>
          <w:rFonts w:ascii="Times New Roman" w:eastAsiaTheme="minorHAnsi" w:hAnsi="Times New Roman" w:cstheme="minorBidi"/>
          <w:sz w:val="28"/>
          <w:szCs w:val="28"/>
        </w:rPr>
        <w:tab/>
      </w:r>
      <w:r w:rsidR="00581342" w:rsidRPr="00E862FC">
        <w:rPr>
          <w:rFonts w:ascii="Times New Roman" w:eastAsiaTheme="minorHAnsi" w:hAnsi="Times New Roman" w:cstheme="minorBidi"/>
          <w:sz w:val="28"/>
          <w:szCs w:val="28"/>
        </w:rPr>
        <w:t>5</w:t>
      </w:r>
      <w:r w:rsidRPr="00E862FC">
        <w:rPr>
          <w:rFonts w:ascii="Times New Roman" w:eastAsiaTheme="minorHAnsi" w:hAnsi="Times New Roman" w:cstheme="minorBidi"/>
          <w:sz w:val="28"/>
          <w:szCs w:val="28"/>
        </w:rPr>
        <w:t xml:space="preserve">. </w:t>
      </w:r>
      <w:proofErr w:type="gramStart"/>
      <w:r w:rsidRPr="00E862FC">
        <w:rPr>
          <w:rFonts w:ascii="Times New Roman" w:eastAsiaTheme="minorHAnsi" w:hAnsi="Times New Roman" w:cstheme="minorBidi"/>
          <w:sz w:val="28"/>
          <w:szCs w:val="28"/>
        </w:rPr>
        <w:t>Контроль за</w:t>
      </w:r>
      <w:proofErr w:type="gramEnd"/>
      <w:r w:rsidRPr="00E862FC">
        <w:rPr>
          <w:rFonts w:ascii="Times New Roman" w:eastAsiaTheme="minorHAnsi" w:hAnsi="Times New Roman" w:cstheme="minorBidi"/>
          <w:sz w:val="28"/>
          <w:szCs w:val="28"/>
        </w:rPr>
        <w:t xml:space="preserve"> выполнением постановления возложить на заместителя главы города Покачи Г.Д. Гвоздь.</w:t>
      </w:r>
    </w:p>
    <w:p w:rsidR="00504428" w:rsidRPr="00454F78" w:rsidRDefault="00504428" w:rsidP="0050442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4428" w:rsidRDefault="00504428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02EDD" w:rsidRPr="00454F78" w:rsidRDefault="00A02EDD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1342" w:rsidRDefault="00581342" w:rsidP="00581342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города Покачи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В.И. Степура</w:t>
      </w:r>
    </w:p>
    <w:p w:rsidR="00795340" w:rsidRDefault="00795340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795340" w:rsidRDefault="00795340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sectPr w:rsidR="00795340" w:rsidSect="008C085C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70F" w:rsidRDefault="004A270F" w:rsidP="00504428">
      <w:pPr>
        <w:spacing w:after="0" w:line="240" w:lineRule="auto"/>
      </w:pPr>
      <w:r>
        <w:separator/>
      </w:r>
    </w:p>
  </w:endnote>
  <w:endnote w:type="continuationSeparator" w:id="0">
    <w:p w:rsidR="004A270F" w:rsidRDefault="004A270F" w:rsidP="00504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70F" w:rsidRDefault="004A270F" w:rsidP="00504428">
      <w:pPr>
        <w:spacing w:after="0" w:line="240" w:lineRule="auto"/>
      </w:pPr>
      <w:r>
        <w:separator/>
      </w:r>
    </w:p>
  </w:footnote>
  <w:footnote w:type="continuationSeparator" w:id="0">
    <w:p w:rsidR="004A270F" w:rsidRDefault="004A270F" w:rsidP="00504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8809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C085C" w:rsidRPr="008C085C" w:rsidRDefault="008C085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08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08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08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46B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C08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04428" w:rsidRDefault="0050442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5447D"/>
    <w:multiLevelType w:val="hybridMultilevel"/>
    <w:tmpl w:val="7FDEF33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28"/>
    <w:rsid w:val="00043B36"/>
    <w:rsid w:val="000464CA"/>
    <w:rsid w:val="00070FCB"/>
    <w:rsid w:val="000A034B"/>
    <w:rsid w:val="000A2235"/>
    <w:rsid w:val="000A5A58"/>
    <w:rsid w:val="000B55C6"/>
    <w:rsid w:val="000C5B82"/>
    <w:rsid w:val="000F4C2F"/>
    <w:rsid w:val="00141977"/>
    <w:rsid w:val="00191B04"/>
    <w:rsid w:val="001A5270"/>
    <w:rsid w:val="001C1A59"/>
    <w:rsid w:val="001C7217"/>
    <w:rsid w:val="001D4EC4"/>
    <w:rsid w:val="001D6C45"/>
    <w:rsid w:val="001D7217"/>
    <w:rsid w:val="001E7305"/>
    <w:rsid w:val="00203023"/>
    <w:rsid w:val="002074B6"/>
    <w:rsid w:val="002265AE"/>
    <w:rsid w:val="00240181"/>
    <w:rsid w:val="0025383D"/>
    <w:rsid w:val="0028039A"/>
    <w:rsid w:val="002A5ABC"/>
    <w:rsid w:val="00321BC3"/>
    <w:rsid w:val="00346AFC"/>
    <w:rsid w:val="003720A0"/>
    <w:rsid w:val="00382FE2"/>
    <w:rsid w:val="00385A33"/>
    <w:rsid w:val="00392556"/>
    <w:rsid w:val="00393E27"/>
    <w:rsid w:val="00491058"/>
    <w:rsid w:val="004A270F"/>
    <w:rsid w:val="004E1441"/>
    <w:rsid w:val="00504428"/>
    <w:rsid w:val="005703FC"/>
    <w:rsid w:val="00581342"/>
    <w:rsid w:val="005D574F"/>
    <w:rsid w:val="006336E6"/>
    <w:rsid w:val="00636071"/>
    <w:rsid w:val="00652DA2"/>
    <w:rsid w:val="0067570C"/>
    <w:rsid w:val="00795340"/>
    <w:rsid w:val="008168A6"/>
    <w:rsid w:val="00844180"/>
    <w:rsid w:val="0086123A"/>
    <w:rsid w:val="008C085C"/>
    <w:rsid w:val="008E0FD9"/>
    <w:rsid w:val="009077C8"/>
    <w:rsid w:val="00947D40"/>
    <w:rsid w:val="009502FC"/>
    <w:rsid w:val="00993931"/>
    <w:rsid w:val="009C2C6E"/>
    <w:rsid w:val="009E6C96"/>
    <w:rsid w:val="00A02EDD"/>
    <w:rsid w:val="00A23C87"/>
    <w:rsid w:val="00AB0773"/>
    <w:rsid w:val="00AE4F94"/>
    <w:rsid w:val="00B0055E"/>
    <w:rsid w:val="00B0707B"/>
    <w:rsid w:val="00BD46B4"/>
    <w:rsid w:val="00BF5F9E"/>
    <w:rsid w:val="00C04A20"/>
    <w:rsid w:val="00C15CF8"/>
    <w:rsid w:val="00C6079D"/>
    <w:rsid w:val="00CA44E2"/>
    <w:rsid w:val="00CF4EC4"/>
    <w:rsid w:val="00D1028D"/>
    <w:rsid w:val="00D17DE4"/>
    <w:rsid w:val="00DA7566"/>
    <w:rsid w:val="00E11CE2"/>
    <w:rsid w:val="00E21D35"/>
    <w:rsid w:val="00E35F7A"/>
    <w:rsid w:val="00E4363E"/>
    <w:rsid w:val="00E862FC"/>
    <w:rsid w:val="00EA57CF"/>
    <w:rsid w:val="00F41E03"/>
    <w:rsid w:val="00F7011F"/>
    <w:rsid w:val="00FA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styleId="aa">
    <w:name w:val="List Paragraph"/>
    <w:basedOn w:val="a"/>
    <w:link w:val="ab"/>
    <w:uiPriority w:val="34"/>
    <w:qFormat/>
    <w:rsid w:val="00636071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locked/>
    <w:rsid w:val="006360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c">
    <w:name w:val="Содержимое таблицы"/>
    <w:basedOn w:val="a"/>
    <w:rsid w:val="001C1A5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rsid w:val="00046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styleId="aa">
    <w:name w:val="List Paragraph"/>
    <w:basedOn w:val="a"/>
    <w:link w:val="ab"/>
    <w:uiPriority w:val="34"/>
    <w:qFormat/>
    <w:rsid w:val="00636071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locked/>
    <w:rsid w:val="006360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c">
    <w:name w:val="Содержимое таблицы"/>
    <w:basedOn w:val="a"/>
    <w:rsid w:val="001C1A5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rsid w:val="00046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fvJHVZgQbv8OEqEXqkouv2o9ZOB8Bxme670U/HM9Vno=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uOPFLeS7OpLmcgbj/GfVZ7PYNjDhJ9DY/OLAAcuw1/U=</DigestValue>
    </Reference>
  </SignedInfo>
  <SignatureValue>PLunGJUOec53d8rSujrz9s84RH/vChWADK3gbVlQ9/SqvoKg2jp9AuNpGKb+Y+iG
yZ+qPMvgk8O96oYKbFEkdA==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
</DigestValue>
      </Reference>
      <Reference URI="/word/embeddings/oleObject1.bin?ContentType=application/vnd.openxmlformats-officedocument.oleObject">
        <DigestMethod Algorithm="http://www.w3.org/2000/09/xmldsig#sha1"/>
        <DigestValue>v5hH7Hz05L1LXuTmS/G0mzL+dmk=
</DigestValue>
      </Reference>
      <Reference URI="/word/settings.xml?ContentType=application/vnd.openxmlformats-officedocument.wordprocessingml.settings+xml">
        <DigestMethod Algorithm="http://www.w3.org/2000/09/xmldsig#sha1"/>
        <DigestValue>k0NKsJT4KVqZgbdvZBqNmMwuFkg=
</DigestValue>
      </Reference>
      <Reference URI="/word/fontTable.xml?ContentType=application/vnd.openxmlformats-officedocument.wordprocessingml.fontTable+xml">
        <DigestMethod Algorithm="http://www.w3.org/2000/09/xmldsig#sha1"/>
        <DigestValue>YKHuQreUXEw6ryetbbHEGG6HWns=
</DigestValue>
      </Reference>
      <Reference URI="/word/styles.xml?ContentType=application/vnd.openxmlformats-officedocument.wordprocessingml.styles+xml">
        <DigestMethod Algorithm="http://www.w3.org/2000/09/xmldsig#sha1"/>
        <DigestValue>Kk+JT+JqN27jDbkzNCzGGzCIzec=
</DigestValue>
      </Reference>
      <Reference URI="/word/stylesWithEffects.xml?ContentType=application/vnd.ms-word.stylesWithEffects+xml">
        <DigestMethod Algorithm="http://www.w3.org/2000/09/xmldsig#sha1"/>
        <DigestValue>aYZgm3lXX3eedEETlZEOBwYUijo=
</DigestValue>
      </Reference>
      <Reference URI="/word/numbering.xml?ContentType=application/vnd.openxmlformats-officedocument.wordprocessingml.numbering+xml">
        <DigestMethod Algorithm="http://www.w3.org/2000/09/xmldsig#sha1"/>
        <DigestValue>r17qcjgSZP8Wukd+l6+PP4mtcVY=
</DigestValue>
      </Reference>
      <Reference URI="/word/media/image1.wmf?ContentType=image/x-wmf">
        <DigestMethod Algorithm="http://www.w3.org/2000/09/xmldsig#sha1"/>
        <DigestValue>mujitMDUUx1gIiRgCkLMrcZWI4Q=
</DigestValue>
      </Reference>
      <Reference URI="/word/footnotes.xml?ContentType=application/vnd.openxmlformats-officedocument.wordprocessingml.footnotes+xml">
        <DigestMethod Algorithm="http://www.w3.org/2000/09/xmldsig#sha1"/>
        <DigestValue>j91/vV5pJOwbJ6wV96bOP3RPWhs=
</DigestValue>
      </Reference>
      <Reference URI="/word/document.xml?ContentType=application/vnd.openxmlformats-officedocument.wordprocessingml.document.main+xml">
        <DigestMethod Algorithm="http://www.w3.org/2000/09/xmldsig#sha1"/>
        <DigestValue>s1u7AYVgMcErZeqCefsFRAdYROc=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endnotes.xml?ContentType=application/vnd.openxmlformats-officedocument.wordprocessingml.endnotes+xml">
        <DigestMethod Algorithm="http://www.w3.org/2000/09/xmldsig#sha1"/>
        <DigestValue>u+znT6ONmdq4lYPnix01/fYGtd4=
</DigestValue>
      </Reference>
      <Reference URI="/word/header1.xml?ContentType=application/vnd.openxmlformats-officedocument.wordprocessingml.header+xml">
        <DigestMethod Algorithm="http://www.w3.org/2000/09/xmldsig#sha1"/>
        <DigestValue>Et3wHa0YPA3QM6jD7lS3Vsj++pY=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NPbwJepfRIOZqowEsK8BIeVLSVY=
</DigestValue>
      </Reference>
    </Manifest>
    <SignatureProperties>
      <SignatureProperty Id="idSignatureTime" Target="#idPackageSignature">
        <mdssi:SignatureTime>
          <mdssi:Format>YYYY-MM-DDThh:mm:ssTZD</mdssi:Format>
          <mdssi:Value>2020-03-18T04:28:09Z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2020-03-18T04:28:09Z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Кирьянова Дарья Юрьевна</dc:creator>
  <cp:keywords/>
  <dc:description/>
  <cp:lastModifiedBy>Гришина Надежда Евгеньевна</cp:lastModifiedBy>
  <cp:revision>50</cp:revision>
  <cp:lastPrinted>2020-02-11T07:14:00Z</cp:lastPrinted>
  <dcterms:created xsi:type="dcterms:W3CDTF">2019-04-09T09:33:00Z</dcterms:created>
  <dcterms:modified xsi:type="dcterms:W3CDTF">2020-03-18T04:28:00Z</dcterms:modified>
</cp:coreProperties>
</file>