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413" w:rsidRPr="00E764DF" w:rsidRDefault="00285413" w:rsidP="00A9385C">
      <w:pPr>
        <w:pStyle w:val="ConsPlusNormal"/>
        <w:ind w:left="9781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764DF">
        <w:rPr>
          <w:rFonts w:ascii="Times New Roman" w:hAnsi="Times New Roman" w:cs="Times New Roman"/>
          <w:sz w:val="24"/>
          <w:szCs w:val="24"/>
        </w:rPr>
        <w:t>Прило</w:t>
      </w:r>
      <w:r w:rsidR="00E764DF" w:rsidRPr="00E764DF">
        <w:rPr>
          <w:rFonts w:ascii="Times New Roman" w:hAnsi="Times New Roman" w:cs="Times New Roman"/>
          <w:sz w:val="24"/>
          <w:szCs w:val="24"/>
        </w:rPr>
        <w:t>жение</w:t>
      </w:r>
    </w:p>
    <w:p w:rsidR="00E764DF" w:rsidRDefault="00285413" w:rsidP="00A9385C">
      <w:pPr>
        <w:pStyle w:val="ConsPlusNormal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E764DF">
        <w:rPr>
          <w:rFonts w:ascii="Times New Roman" w:hAnsi="Times New Roman" w:cs="Times New Roman"/>
          <w:sz w:val="24"/>
          <w:szCs w:val="24"/>
        </w:rPr>
        <w:t xml:space="preserve">к </w:t>
      </w:r>
      <w:bookmarkStart w:id="0" w:name="P1909"/>
      <w:bookmarkEnd w:id="0"/>
      <w:r w:rsidR="00E764DF" w:rsidRPr="00E764DF">
        <w:rPr>
          <w:rFonts w:ascii="Times New Roman" w:hAnsi="Times New Roman" w:cs="Times New Roman"/>
          <w:sz w:val="24"/>
          <w:szCs w:val="24"/>
        </w:rPr>
        <w:t>Порядк</w:t>
      </w:r>
      <w:r w:rsidR="00E764DF">
        <w:rPr>
          <w:rFonts w:ascii="Times New Roman" w:hAnsi="Times New Roman" w:cs="Times New Roman"/>
          <w:sz w:val="24"/>
          <w:szCs w:val="24"/>
        </w:rPr>
        <w:t>у</w:t>
      </w:r>
      <w:r w:rsidR="00E764DF" w:rsidRPr="00E764DF">
        <w:rPr>
          <w:rFonts w:ascii="Times New Roman" w:hAnsi="Times New Roman" w:cs="Times New Roman"/>
          <w:sz w:val="24"/>
          <w:szCs w:val="24"/>
        </w:rPr>
        <w:t xml:space="preserve"> определения объема и условий предоставления су</w:t>
      </w:r>
      <w:r w:rsidR="00E764DF">
        <w:rPr>
          <w:rFonts w:ascii="Times New Roman" w:hAnsi="Times New Roman" w:cs="Times New Roman"/>
          <w:sz w:val="24"/>
          <w:szCs w:val="24"/>
        </w:rPr>
        <w:t>бсидий из бюджета города Покачи</w:t>
      </w:r>
    </w:p>
    <w:p w:rsidR="00762C2D" w:rsidRDefault="00E764DF" w:rsidP="00A9385C">
      <w:pPr>
        <w:pStyle w:val="ConsPlusNormal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E764DF">
        <w:rPr>
          <w:rFonts w:ascii="Times New Roman" w:hAnsi="Times New Roman" w:cs="Times New Roman"/>
          <w:sz w:val="24"/>
          <w:szCs w:val="24"/>
        </w:rPr>
        <w:t>муниципальным бюджетным и автономным учреждениям города Покачи на иные цели</w:t>
      </w:r>
      <w:r w:rsidR="00762C2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62C2D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="00762C2D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города Покачи от </w:t>
      </w:r>
      <w:r w:rsidR="00C01D3C">
        <w:rPr>
          <w:rFonts w:ascii="Times New Roman" w:hAnsi="Times New Roman" w:cs="Times New Roman"/>
          <w:sz w:val="24"/>
          <w:szCs w:val="24"/>
        </w:rPr>
        <w:t>29.12.2020 № 1140</w:t>
      </w:r>
      <w:bookmarkStart w:id="1" w:name="_GoBack"/>
      <w:bookmarkEnd w:id="1"/>
    </w:p>
    <w:p w:rsidR="00E764DF" w:rsidRPr="00E764DF" w:rsidRDefault="00E764DF" w:rsidP="00E764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85413" w:rsidRPr="00A159C6" w:rsidRDefault="00285413" w:rsidP="00E764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159C6">
        <w:rPr>
          <w:rFonts w:ascii="Times New Roman" w:hAnsi="Times New Roman" w:cs="Times New Roman"/>
          <w:sz w:val="24"/>
          <w:szCs w:val="24"/>
        </w:rPr>
        <w:t>СПРАВКА</w:t>
      </w:r>
    </w:p>
    <w:p w:rsidR="00285413" w:rsidRPr="00A159C6" w:rsidRDefault="00285413" w:rsidP="007C3A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59C6">
        <w:rPr>
          <w:rFonts w:ascii="Times New Roman" w:hAnsi="Times New Roman" w:cs="Times New Roman"/>
          <w:sz w:val="24"/>
          <w:szCs w:val="24"/>
        </w:rPr>
        <w:t>о просроченной задолженности по субсидиям,</w:t>
      </w:r>
    </w:p>
    <w:p w:rsidR="00285413" w:rsidRPr="00A159C6" w:rsidRDefault="00285413" w:rsidP="007C3A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59C6">
        <w:rPr>
          <w:rFonts w:ascii="Times New Roman" w:hAnsi="Times New Roman" w:cs="Times New Roman"/>
          <w:sz w:val="24"/>
          <w:szCs w:val="24"/>
        </w:rPr>
        <w:t>бюджетным инвестициям и иным средствам, предоставленным</w:t>
      </w:r>
      <w:r w:rsidR="00D27A60">
        <w:rPr>
          <w:rFonts w:ascii="Times New Roman" w:hAnsi="Times New Roman" w:cs="Times New Roman"/>
          <w:sz w:val="24"/>
          <w:szCs w:val="24"/>
        </w:rPr>
        <w:t xml:space="preserve"> </w:t>
      </w:r>
      <w:r w:rsidRPr="00A159C6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D64B34" w:rsidRPr="00A159C6">
        <w:rPr>
          <w:rFonts w:ascii="Times New Roman" w:hAnsi="Times New Roman" w:cs="Times New Roman"/>
          <w:sz w:val="24"/>
          <w:szCs w:val="24"/>
        </w:rPr>
        <w:t>город</w:t>
      </w:r>
      <w:r w:rsidR="00D27A60">
        <w:rPr>
          <w:rFonts w:ascii="Times New Roman" w:hAnsi="Times New Roman" w:cs="Times New Roman"/>
          <w:sz w:val="24"/>
          <w:szCs w:val="24"/>
        </w:rPr>
        <w:t>а</w:t>
      </w:r>
      <w:r w:rsidR="00D64B34" w:rsidRPr="00A159C6">
        <w:rPr>
          <w:rFonts w:ascii="Times New Roman" w:hAnsi="Times New Roman" w:cs="Times New Roman"/>
          <w:sz w:val="24"/>
          <w:szCs w:val="24"/>
        </w:rPr>
        <w:t xml:space="preserve"> Покачи</w:t>
      </w:r>
    </w:p>
    <w:p w:rsidR="00285413" w:rsidRPr="00A159C6" w:rsidRDefault="008A500D" w:rsidP="007C3A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59C6">
        <w:rPr>
          <w:rFonts w:ascii="Times New Roman" w:hAnsi="Times New Roman" w:cs="Times New Roman"/>
          <w:sz w:val="24"/>
          <w:szCs w:val="24"/>
        </w:rPr>
        <w:t>на «__»</w:t>
      </w:r>
      <w:r w:rsidR="00285413" w:rsidRPr="00A159C6">
        <w:rPr>
          <w:rFonts w:ascii="Times New Roman" w:hAnsi="Times New Roman" w:cs="Times New Roman"/>
          <w:sz w:val="24"/>
          <w:szCs w:val="24"/>
        </w:rPr>
        <w:t xml:space="preserve"> _________ 20___ г.</w:t>
      </w:r>
    </w:p>
    <w:p w:rsidR="00285413" w:rsidRPr="00A159C6" w:rsidRDefault="00285413" w:rsidP="00285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A159C6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59C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E764DF">
        <w:rPr>
          <w:rFonts w:ascii="Times New Roman" w:hAnsi="Times New Roman" w:cs="Times New Roman"/>
          <w:sz w:val="24"/>
          <w:szCs w:val="24"/>
        </w:rPr>
        <w:t>Учреждения</w:t>
      </w:r>
      <w:r w:rsidRPr="00A159C6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8A500D" w:rsidRPr="00A159C6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A159C6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285413" w:rsidRPr="00A159C6" w:rsidRDefault="00285413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566"/>
        <w:gridCol w:w="565"/>
        <w:gridCol w:w="808"/>
        <w:gridCol w:w="1747"/>
        <w:gridCol w:w="566"/>
        <w:gridCol w:w="776"/>
        <w:gridCol w:w="748"/>
        <w:gridCol w:w="953"/>
        <w:gridCol w:w="1209"/>
        <w:gridCol w:w="571"/>
        <w:gridCol w:w="755"/>
        <w:gridCol w:w="903"/>
        <w:gridCol w:w="957"/>
        <w:gridCol w:w="1276"/>
      </w:tblGrid>
      <w:tr w:rsidR="00E64AA5" w:rsidRPr="00A159C6" w:rsidTr="00883F77">
        <w:tc>
          <w:tcPr>
            <w:tcW w:w="2977" w:type="dxa"/>
            <w:vMerge w:val="restart"/>
          </w:tcPr>
          <w:p w:rsidR="00E64AA5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Наименование средств, предоставленных из бюджета</w:t>
            </w:r>
            <w:r w:rsidRPr="00A159C6">
              <w:rPr>
                <w:rFonts w:ascii="Times New Roman" w:hAnsi="Times New Roman" w:cs="Times New Roman"/>
                <w:strike/>
                <w:sz w:val="18"/>
                <w:szCs w:val="18"/>
              </w:rPr>
              <w:t xml:space="preserve"> </w:t>
            </w: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4D02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 xml:space="preserve"> Покачи</w:t>
            </w:r>
          </w:p>
          <w:p w:rsidR="0082693B" w:rsidRPr="00A159C6" w:rsidRDefault="0082693B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(КБК)</w:t>
            </w:r>
          </w:p>
        </w:tc>
        <w:tc>
          <w:tcPr>
            <w:tcW w:w="3686" w:type="dxa"/>
            <w:gridSpan w:val="4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Нормативный правовой акт, в соответствии с которым </w:t>
            </w:r>
            <w:r w:rsidR="004D022F">
              <w:rPr>
                <w:rFonts w:ascii="Times New Roman" w:hAnsi="Times New Roman" w:cs="Times New Roman"/>
                <w:sz w:val="18"/>
                <w:szCs w:val="18"/>
              </w:rPr>
              <w:t>Учреждению</w:t>
            </w: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предоставлены средства из бюджета город</w:t>
            </w:r>
            <w:r w:rsidR="004D02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 xml:space="preserve"> Покачи</w:t>
            </w:r>
          </w:p>
        </w:tc>
        <w:tc>
          <w:tcPr>
            <w:tcW w:w="4252" w:type="dxa"/>
            <w:gridSpan w:val="5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Соглашение (договор), заключенный между главным распорядителем средств бюджета город</w:t>
            </w:r>
            <w:r w:rsidR="004D02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 xml:space="preserve"> Покачи и </w:t>
            </w:r>
            <w:r w:rsidR="004D022F">
              <w:rPr>
                <w:rFonts w:ascii="Times New Roman" w:hAnsi="Times New Roman" w:cs="Times New Roman"/>
                <w:sz w:val="18"/>
                <w:szCs w:val="18"/>
              </w:rPr>
              <w:t>Учреждением</w:t>
            </w: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 xml:space="preserve"> на предоставление средств из бюджета  город</w:t>
            </w:r>
            <w:r w:rsidR="004D022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 xml:space="preserve"> Покачи</w:t>
            </w:r>
          </w:p>
        </w:tc>
        <w:tc>
          <w:tcPr>
            <w:tcW w:w="4462" w:type="dxa"/>
            <w:gridSpan w:val="5"/>
          </w:tcPr>
          <w:p w:rsidR="00E64AA5" w:rsidRPr="00A159C6" w:rsidRDefault="00E64AA5" w:rsidP="00883F77">
            <w:pPr>
              <w:spacing w:after="0" w:line="240" w:lineRule="auto"/>
              <w:jc w:val="center"/>
            </w:pPr>
            <w:r w:rsidRPr="00A159C6">
              <w:rPr>
                <w:rFonts w:ascii="Times New Roman" w:hAnsi="Times New Roman"/>
                <w:sz w:val="18"/>
                <w:szCs w:val="18"/>
              </w:rPr>
              <w:t xml:space="preserve">Договоры (контракты), заключенные </w:t>
            </w:r>
            <w:r w:rsidR="004D022F">
              <w:rPr>
                <w:rFonts w:ascii="Times New Roman" w:hAnsi="Times New Roman"/>
                <w:sz w:val="18"/>
                <w:szCs w:val="18"/>
              </w:rPr>
              <w:t>Учреждением</w:t>
            </w:r>
            <w:r w:rsidRPr="00A159C6">
              <w:rPr>
                <w:rFonts w:ascii="Times New Roman" w:hAnsi="Times New Roman"/>
                <w:sz w:val="18"/>
                <w:szCs w:val="18"/>
              </w:rPr>
              <w:t xml:space="preserve"> в целях исполнения обязательств в рамках соглашения (договора)</w:t>
            </w:r>
          </w:p>
        </w:tc>
      </w:tr>
      <w:tr w:rsidR="00E64AA5" w:rsidRPr="00A159C6" w:rsidTr="00883F77">
        <w:tc>
          <w:tcPr>
            <w:tcW w:w="2977" w:type="dxa"/>
            <w:vMerge/>
          </w:tcPr>
          <w:p w:rsidR="00E64AA5" w:rsidRPr="00A159C6" w:rsidRDefault="00E64AA5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 w:val="restart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565" w:type="dxa"/>
            <w:vMerge w:val="restart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08" w:type="dxa"/>
            <w:vMerge w:val="restart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1747" w:type="dxa"/>
            <w:vMerge w:val="restart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цели предоставления</w:t>
            </w:r>
          </w:p>
        </w:tc>
        <w:tc>
          <w:tcPr>
            <w:tcW w:w="566" w:type="dxa"/>
            <w:vMerge w:val="restart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776" w:type="dxa"/>
            <w:vMerge w:val="restart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748" w:type="dxa"/>
            <w:vMerge w:val="restart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сумма, тыс. руб.</w:t>
            </w:r>
          </w:p>
        </w:tc>
        <w:tc>
          <w:tcPr>
            <w:tcW w:w="2162" w:type="dxa"/>
            <w:gridSpan w:val="2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из них имеется задолженность</w:t>
            </w:r>
          </w:p>
        </w:tc>
        <w:tc>
          <w:tcPr>
            <w:tcW w:w="571" w:type="dxa"/>
            <w:vMerge w:val="restart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755" w:type="dxa"/>
            <w:vMerge w:val="restart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903" w:type="dxa"/>
            <w:vMerge w:val="restart"/>
          </w:tcPr>
          <w:p w:rsidR="00E64AA5" w:rsidRPr="00A159C6" w:rsidRDefault="00E64AA5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сумма, тыс. руб.</w:t>
            </w:r>
          </w:p>
        </w:tc>
        <w:tc>
          <w:tcPr>
            <w:tcW w:w="2233" w:type="dxa"/>
            <w:gridSpan w:val="2"/>
          </w:tcPr>
          <w:p w:rsidR="00E64AA5" w:rsidRPr="00A159C6" w:rsidRDefault="00E64AA5" w:rsidP="00883F77">
            <w:pPr>
              <w:spacing w:after="0" w:line="240" w:lineRule="auto"/>
              <w:jc w:val="center"/>
            </w:pPr>
            <w:r w:rsidRPr="00A159C6">
              <w:rPr>
                <w:rFonts w:ascii="Times New Roman" w:hAnsi="Times New Roman"/>
                <w:sz w:val="18"/>
                <w:szCs w:val="18"/>
              </w:rPr>
              <w:t>из них имеется задолженность</w:t>
            </w:r>
          </w:p>
        </w:tc>
      </w:tr>
      <w:tr w:rsidR="000F3086" w:rsidRPr="00A159C6" w:rsidTr="00883F77">
        <w:trPr>
          <w:trHeight w:val="393"/>
        </w:trPr>
        <w:tc>
          <w:tcPr>
            <w:tcW w:w="2977" w:type="dxa"/>
            <w:vMerge/>
          </w:tcPr>
          <w:p w:rsidR="00285413" w:rsidRPr="00A159C6" w:rsidRDefault="00285413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</w:tcPr>
          <w:p w:rsidR="00285413" w:rsidRPr="00A159C6" w:rsidRDefault="00285413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5" w:type="dxa"/>
            <w:vMerge/>
          </w:tcPr>
          <w:p w:rsidR="00285413" w:rsidRPr="00A159C6" w:rsidRDefault="00285413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vMerge/>
          </w:tcPr>
          <w:p w:rsidR="00285413" w:rsidRPr="00A159C6" w:rsidRDefault="00285413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7" w:type="dxa"/>
            <w:vMerge/>
          </w:tcPr>
          <w:p w:rsidR="00285413" w:rsidRPr="00A159C6" w:rsidRDefault="00285413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</w:tcPr>
          <w:p w:rsidR="00285413" w:rsidRPr="00A159C6" w:rsidRDefault="00285413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6" w:type="dxa"/>
            <w:vMerge/>
          </w:tcPr>
          <w:p w:rsidR="00285413" w:rsidRPr="00A159C6" w:rsidRDefault="00285413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8" w:type="dxa"/>
            <w:vMerge/>
          </w:tcPr>
          <w:p w:rsidR="00285413" w:rsidRPr="00A159C6" w:rsidRDefault="00285413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3" w:type="dxa"/>
          </w:tcPr>
          <w:p w:rsidR="00285413" w:rsidRPr="00A159C6" w:rsidRDefault="00285413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09" w:type="dxa"/>
          </w:tcPr>
          <w:p w:rsidR="00285413" w:rsidRPr="00A159C6" w:rsidRDefault="00285413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  <w:proofErr w:type="gramStart"/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просроченная</w:t>
            </w:r>
            <w:proofErr w:type="gramEnd"/>
          </w:p>
        </w:tc>
        <w:tc>
          <w:tcPr>
            <w:tcW w:w="571" w:type="dxa"/>
            <w:vMerge/>
          </w:tcPr>
          <w:p w:rsidR="00285413" w:rsidRPr="00A159C6" w:rsidRDefault="00285413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vMerge/>
          </w:tcPr>
          <w:p w:rsidR="00285413" w:rsidRPr="00A159C6" w:rsidRDefault="00285413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vMerge/>
          </w:tcPr>
          <w:p w:rsidR="00285413" w:rsidRPr="00A159C6" w:rsidRDefault="00285413" w:rsidP="00883F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7" w:type="dxa"/>
          </w:tcPr>
          <w:p w:rsidR="00285413" w:rsidRPr="00A159C6" w:rsidRDefault="00285413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6" w:type="dxa"/>
          </w:tcPr>
          <w:p w:rsidR="00285413" w:rsidRPr="00A159C6" w:rsidRDefault="00285413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9C6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  <w:proofErr w:type="gramStart"/>
            <w:r w:rsidRPr="00A159C6">
              <w:rPr>
                <w:rFonts w:ascii="Times New Roman" w:hAnsi="Times New Roman" w:cs="Times New Roman"/>
                <w:sz w:val="18"/>
                <w:szCs w:val="18"/>
              </w:rPr>
              <w:t>просроченная</w:t>
            </w:r>
            <w:proofErr w:type="gramEnd"/>
          </w:p>
        </w:tc>
      </w:tr>
      <w:tr w:rsidR="000F3086" w:rsidRPr="00406ECD" w:rsidTr="00883F77">
        <w:trPr>
          <w:trHeight w:val="160"/>
        </w:trPr>
        <w:tc>
          <w:tcPr>
            <w:tcW w:w="2977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6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08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47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6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76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48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53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09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1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5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03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57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vAlign w:val="center"/>
          </w:tcPr>
          <w:p w:rsidR="00285413" w:rsidRPr="00406ECD" w:rsidRDefault="00F807A7" w:rsidP="004B4FF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EC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F807A7" w:rsidRPr="00406ECD" w:rsidTr="00883F77">
        <w:tc>
          <w:tcPr>
            <w:tcW w:w="2977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7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6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807A7" w:rsidRPr="00406ECD" w:rsidRDefault="00F807A7" w:rsidP="00883F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E12C6" w:rsidRPr="00406ECD" w:rsidRDefault="005E12C6" w:rsidP="004D022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3B3200" w:rsidRDefault="003B3200" w:rsidP="003B3200">
      <w:pPr>
        <w:pStyle w:val="ConsPlusNonformat"/>
        <w:jc w:val="both"/>
        <w:rPr>
          <w:rFonts w:ascii="Times New Roman" w:hAnsi="Times New Roman"/>
          <w:sz w:val="18"/>
          <w:szCs w:val="18"/>
        </w:rPr>
      </w:pPr>
    </w:p>
    <w:p w:rsidR="003B3200" w:rsidRPr="003B3200" w:rsidRDefault="003B3200" w:rsidP="003B3200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 w:rsidRPr="003B3200">
        <w:rPr>
          <w:rFonts w:ascii="Times New Roman" w:hAnsi="Times New Roman"/>
          <w:sz w:val="18"/>
          <w:szCs w:val="18"/>
        </w:rPr>
        <w:t xml:space="preserve">Руководитель Учреждения    </w:t>
      </w:r>
      <w:r w:rsidR="00A07054">
        <w:rPr>
          <w:rFonts w:ascii="Times New Roman" w:hAnsi="Times New Roman"/>
          <w:sz w:val="18"/>
          <w:szCs w:val="18"/>
        </w:rPr>
        <w:t xml:space="preserve">   </w:t>
      </w:r>
      <w:r w:rsidRPr="003B3200">
        <w:rPr>
          <w:rFonts w:ascii="Times New Roman" w:hAnsi="Times New Roman"/>
          <w:sz w:val="18"/>
          <w:szCs w:val="18"/>
        </w:rPr>
        <w:t xml:space="preserve">_______________  ________________                                                                                                                           </w:t>
      </w:r>
    </w:p>
    <w:p w:rsidR="003B3200" w:rsidRPr="003B3200" w:rsidRDefault="003B3200" w:rsidP="003B3200">
      <w:pPr>
        <w:pStyle w:val="ConsPlusNonformat"/>
        <w:rPr>
          <w:rFonts w:ascii="Times New Roman" w:hAnsi="Times New Roman"/>
          <w:sz w:val="18"/>
          <w:szCs w:val="18"/>
        </w:rPr>
      </w:pPr>
      <w:r w:rsidRPr="003B3200">
        <w:rPr>
          <w:rFonts w:ascii="Times New Roman" w:hAnsi="Times New Roman"/>
          <w:sz w:val="18"/>
          <w:szCs w:val="18"/>
        </w:rPr>
        <w:t xml:space="preserve">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</w:t>
      </w:r>
      <w:r w:rsidRPr="003B3200">
        <w:rPr>
          <w:rFonts w:ascii="Times New Roman" w:hAnsi="Times New Roman"/>
          <w:sz w:val="18"/>
          <w:szCs w:val="18"/>
        </w:rPr>
        <w:t xml:space="preserve">  (подпись)             (расшифровка подписи)                                                                                                                        </w:t>
      </w:r>
    </w:p>
    <w:p w:rsidR="003B3200" w:rsidRDefault="003B3200" w:rsidP="00F807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807A7" w:rsidRPr="00406ECD" w:rsidRDefault="00762C2D" w:rsidP="00F807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406ECD">
        <w:rPr>
          <w:rFonts w:ascii="Times New Roman" w:hAnsi="Times New Roman" w:cs="Times New Roman"/>
          <w:sz w:val="18"/>
          <w:szCs w:val="18"/>
        </w:rPr>
        <w:t>Главный бухгалтер Учреждения</w:t>
      </w:r>
      <w:r w:rsidR="00F807A7" w:rsidRPr="00406ECD">
        <w:rPr>
          <w:rFonts w:ascii="Times New Roman" w:hAnsi="Times New Roman" w:cs="Times New Roman"/>
          <w:sz w:val="18"/>
          <w:szCs w:val="18"/>
        </w:rPr>
        <w:t xml:space="preserve">   </w:t>
      </w:r>
      <w:r w:rsidRPr="00406ECD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F807A7" w:rsidRPr="00406ECD">
        <w:rPr>
          <w:rFonts w:ascii="Times New Roman" w:hAnsi="Times New Roman" w:cs="Times New Roman"/>
          <w:sz w:val="18"/>
          <w:szCs w:val="18"/>
        </w:rPr>
        <w:t xml:space="preserve"> ________________ ________________________</w:t>
      </w:r>
    </w:p>
    <w:p w:rsidR="00F807A7" w:rsidRPr="00406ECD" w:rsidRDefault="00F807A7" w:rsidP="00F807A7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406ECD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(подпись)             (расшифровка подписи)</w:t>
      </w:r>
    </w:p>
    <w:p w:rsidR="0082693B" w:rsidRPr="00406ECD" w:rsidRDefault="0082693B" w:rsidP="0082693B">
      <w:pPr>
        <w:pStyle w:val="ConsPlusNonformat"/>
        <w:rPr>
          <w:rFonts w:ascii="Times New Roman" w:hAnsi="Times New Roman" w:cs="Times New Roman"/>
          <w:sz w:val="14"/>
          <w:szCs w:val="14"/>
        </w:rPr>
      </w:pPr>
    </w:p>
    <w:p w:rsidR="00285413" w:rsidRPr="005E12C6" w:rsidRDefault="003B3200" w:rsidP="00374E1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E12C6">
        <w:rPr>
          <w:rFonts w:ascii="Times New Roman" w:hAnsi="Times New Roman" w:cs="Times New Roman"/>
          <w:sz w:val="18"/>
          <w:szCs w:val="18"/>
        </w:rPr>
        <w:t xml:space="preserve"> </w:t>
      </w:r>
      <w:r w:rsidR="008A500D" w:rsidRPr="005E12C6">
        <w:rPr>
          <w:rFonts w:ascii="Times New Roman" w:hAnsi="Times New Roman" w:cs="Times New Roman"/>
          <w:sz w:val="18"/>
          <w:szCs w:val="18"/>
        </w:rPr>
        <w:t>«__»</w:t>
      </w:r>
      <w:r w:rsidR="00285413" w:rsidRPr="005E12C6">
        <w:rPr>
          <w:rFonts w:ascii="Times New Roman" w:hAnsi="Times New Roman" w:cs="Times New Roman"/>
          <w:sz w:val="18"/>
          <w:szCs w:val="18"/>
        </w:rPr>
        <w:t xml:space="preserve"> ___________ 20__ г.</w:t>
      </w:r>
    </w:p>
    <w:sectPr w:rsidR="00285413" w:rsidRPr="005E12C6" w:rsidSect="0046030F">
      <w:headerReference w:type="default" r:id="rId9"/>
      <w:footerReference w:type="even" r:id="rId10"/>
      <w:headerReference w:type="first" r:id="rId11"/>
      <w:pgSz w:w="16838" w:h="11905" w:orient="landscape"/>
      <w:pgMar w:top="1701" w:right="567" w:bottom="851" w:left="567" w:header="624" w:footer="0" w:gutter="0"/>
      <w:pgNumType w:start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4DF" w:rsidRDefault="00E764DF">
      <w:pPr>
        <w:spacing w:after="0" w:line="240" w:lineRule="auto"/>
      </w:pPr>
      <w:r>
        <w:separator/>
      </w:r>
    </w:p>
  </w:endnote>
  <w:endnote w:type="continuationSeparator" w:id="0">
    <w:p w:rsidR="00E764DF" w:rsidRDefault="00E7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4DF" w:rsidRDefault="00146493" w:rsidP="00E764D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764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64DF" w:rsidRDefault="00E764DF" w:rsidP="00E764DF">
    <w:pPr>
      <w:pStyle w:val="a3"/>
      <w:ind w:right="360"/>
    </w:pPr>
  </w:p>
  <w:p w:rsidR="00E764DF" w:rsidRDefault="00E764D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4DF" w:rsidRDefault="00E764DF">
      <w:pPr>
        <w:spacing w:after="0" w:line="240" w:lineRule="auto"/>
      </w:pPr>
      <w:r>
        <w:separator/>
      </w:r>
    </w:p>
  </w:footnote>
  <w:footnote w:type="continuationSeparator" w:id="0">
    <w:p w:rsidR="00E764DF" w:rsidRDefault="00E7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6525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E764DF" w:rsidRPr="0046030F" w:rsidRDefault="00146493" w:rsidP="0046030F">
        <w:pPr>
          <w:pStyle w:val="a6"/>
          <w:jc w:val="center"/>
        </w:pPr>
        <w:r w:rsidRPr="00E709D5">
          <w:rPr>
            <w:rFonts w:ascii="Times New Roman" w:hAnsi="Times New Roman"/>
          </w:rPr>
          <w:fldChar w:fldCharType="begin"/>
        </w:r>
        <w:r w:rsidR="00790F80" w:rsidRPr="00E709D5">
          <w:rPr>
            <w:rFonts w:ascii="Times New Roman" w:hAnsi="Times New Roman"/>
          </w:rPr>
          <w:instrText xml:space="preserve"> PAGE   \* MERGEFORMAT </w:instrText>
        </w:r>
        <w:r w:rsidRPr="00E709D5">
          <w:rPr>
            <w:rFonts w:ascii="Times New Roman" w:hAnsi="Times New Roman"/>
          </w:rPr>
          <w:fldChar w:fldCharType="separate"/>
        </w:r>
        <w:r w:rsidR="00C01D3C">
          <w:rPr>
            <w:rFonts w:ascii="Times New Roman" w:hAnsi="Times New Roman"/>
            <w:noProof/>
          </w:rPr>
          <w:t>7</w:t>
        </w:r>
        <w:r w:rsidRPr="00E709D5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4DF" w:rsidRPr="007C4E31" w:rsidRDefault="00E764DF" w:rsidP="00E764DF">
    <w:pPr>
      <w:pStyle w:val="a6"/>
      <w:rPr>
        <w:rFonts w:ascii="Times New Roman" w:hAnsi="Times New Roman"/>
        <w:sz w:val="28"/>
        <w:szCs w:val="28"/>
      </w:rPr>
    </w:pPr>
  </w:p>
  <w:p w:rsidR="00E764DF" w:rsidRPr="007C4E31" w:rsidRDefault="00E764DF" w:rsidP="00E764DF">
    <w:pPr>
      <w:pStyle w:val="a6"/>
      <w:jc w:val="right"/>
      <w:rPr>
        <w:rFonts w:ascii="Times New Roman" w:hAnsi="Times New Roman"/>
        <w:sz w:val="28"/>
        <w:szCs w:val="28"/>
      </w:rPr>
    </w:pPr>
    <w:r w:rsidRPr="007C4E31">
      <w:rPr>
        <w:rFonts w:ascii="Times New Roman" w:hAnsi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215F0"/>
    <w:multiLevelType w:val="hybridMultilevel"/>
    <w:tmpl w:val="3600F440"/>
    <w:lvl w:ilvl="0" w:tplc="6B9836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55D3565"/>
    <w:multiLevelType w:val="hybridMultilevel"/>
    <w:tmpl w:val="1C704D60"/>
    <w:lvl w:ilvl="0" w:tplc="95CC3E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D1E0017"/>
    <w:multiLevelType w:val="hybridMultilevel"/>
    <w:tmpl w:val="48680A00"/>
    <w:lvl w:ilvl="0" w:tplc="922E50A6"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413"/>
    <w:rsid w:val="000118D2"/>
    <w:rsid w:val="00030168"/>
    <w:rsid w:val="000647EC"/>
    <w:rsid w:val="0006523F"/>
    <w:rsid w:val="0007673F"/>
    <w:rsid w:val="00085473"/>
    <w:rsid w:val="000A0E53"/>
    <w:rsid w:val="000A23E3"/>
    <w:rsid w:val="000D2B19"/>
    <w:rsid w:val="000F3086"/>
    <w:rsid w:val="00135150"/>
    <w:rsid w:val="00146493"/>
    <w:rsid w:val="00176B2B"/>
    <w:rsid w:val="001A1DD5"/>
    <w:rsid w:val="001B3E05"/>
    <w:rsid w:val="001D32FE"/>
    <w:rsid w:val="002115BC"/>
    <w:rsid w:val="00224007"/>
    <w:rsid w:val="00233107"/>
    <w:rsid w:val="002430BC"/>
    <w:rsid w:val="00262D04"/>
    <w:rsid w:val="00285413"/>
    <w:rsid w:val="00292D05"/>
    <w:rsid w:val="002E46CC"/>
    <w:rsid w:val="00335A69"/>
    <w:rsid w:val="00344876"/>
    <w:rsid w:val="00353113"/>
    <w:rsid w:val="00374E17"/>
    <w:rsid w:val="00375728"/>
    <w:rsid w:val="00397F36"/>
    <w:rsid w:val="003B3200"/>
    <w:rsid w:val="003C1B0B"/>
    <w:rsid w:val="003D275C"/>
    <w:rsid w:val="00403CA6"/>
    <w:rsid w:val="00406ECD"/>
    <w:rsid w:val="00421350"/>
    <w:rsid w:val="0046030F"/>
    <w:rsid w:val="0046152C"/>
    <w:rsid w:val="004A115D"/>
    <w:rsid w:val="004B4FF1"/>
    <w:rsid w:val="004D022F"/>
    <w:rsid w:val="004E03F0"/>
    <w:rsid w:val="00500210"/>
    <w:rsid w:val="00540980"/>
    <w:rsid w:val="0056638E"/>
    <w:rsid w:val="005870C4"/>
    <w:rsid w:val="005D312C"/>
    <w:rsid w:val="005E12C6"/>
    <w:rsid w:val="005E745E"/>
    <w:rsid w:val="00625A98"/>
    <w:rsid w:val="00631293"/>
    <w:rsid w:val="006503C0"/>
    <w:rsid w:val="00650B66"/>
    <w:rsid w:val="006843DE"/>
    <w:rsid w:val="00692216"/>
    <w:rsid w:val="006A76EE"/>
    <w:rsid w:val="006F2B37"/>
    <w:rsid w:val="00716409"/>
    <w:rsid w:val="00721908"/>
    <w:rsid w:val="007369D3"/>
    <w:rsid w:val="00762C2D"/>
    <w:rsid w:val="00763827"/>
    <w:rsid w:val="00790F80"/>
    <w:rsid w:val="007B023C"/>
    <w:rsid w:val="007C3A44"/>
    <w:rsid w:val="007D634C"/>
    <w:rsid w:val="007F0A3B"/>
    <w:rsid w:val="0082693B"/>
    <w:rsid w:val="0083355C"/>
    <w:rsid w:val="008448B3"/>
    <w:rsid w:val="0084698B"/>
    <w:rsid w:val="00873F5E"/>
    <w:rsid w:val="00883F77"/>
    <w:rsid w:val="008A31B4"/>
    <w:rsid w:val="008A500D"/>
    <w:rsid w:val="008B1FE6"/>
    <w:rsid w:val="008B5D96"/>
    <w:rsid w:val="008C205E"/>
    <w:rsid w:val="008E0594"/>
    <w:rsid w:val="00903ED5"/>
    <w:rsid w:val="009050AF"/>
    <w:rsid w:val="009065EF"/>
    <w:rsid w:val="009103D2"/>
    <w:rsid w:val="00926319"/>
    <w:rsid w:val="009418CC"/>
    <w:rsid w:val="009503F5"/>
    <w:rsid w:val="00972B6B"/>
    <w:rsid w:val="00981A5D"/>
    <w:rsid w:val="009B345B"/>
    <w:rsid w:val="009C7807"/>
    <w:rsid w:val="009D4A2E"/>
    <w:rsid w:val="00A07054"/>
    <w:rsid w:val="00A159C6"/>
    <w:rsid w:val="00A267A2"/>
    <w:rsid w:val="00A27697"/>
    <w:rsid w:val="00A31067"/>
    <w:rsid w:val="00A73959"/>
    <w:rsid w:val="00A9385C"/>
    <w:rsid w:val="00AB68A9"/>
    <w:rsid w:val="00AC4F95"/>
    <w:rsid w:val="00B642ED"/>
    <w:rsid w:val="00B80E4F"/>
    <w:rsid w:val="00B913F0"/>
    <w:rsid w:val="00BA3BEB"/>
    <w:rsid w:val="00BA56E7"/>
    <w:rsid w:val="00C01D3C"/>
    <w:rsid w:val="00C02EED"/>
    <w:rsid w:val="00C034E5"/>
    <w:rsid w:val="00C04F3F"/>
    <w:rsid w:val="00C101AA"/>
    <w:rsid w:val="00C31601"/>
    <w:rsid w:val="00C83FE1"/>
    <w:rsid w:val="00CA4EFE"/>
    <w:rsid w:val="00CD507E"/>
    <w:rsid w:val="00D01FC7"/>
    <w:rsid w:val="00D25967"/>
    <w:rsid w:val="00D26EA0"/>
    <w:rsid w:val="00D27A60"/>
    <w:rsid w:val="00D64B34"/>
    <w:rsid w:val="00D977BA"/>
    <w:rsid w:val="00DA3560"/>
    <w:rsid w:val="00DE2D62"/>
    <w:rsid w:val="00DF17F3"/>
    <w:rsid w:val="00E15498"/>
    <w:rsid w:val="00E54F46"/>
    <w:rsid w:val="00E64AA5"/>
    <w:rsid w:val="00E709D5"/>
    <w:rsid w:val="00E764DF"/>
    <w:rsid w:val="00EA3BA2"/>
    <w:rsid w:val="00EB1CDC"/>
    <w:rsid w:val="00EB5A18"/>
    <w:rsid w:val="00ED584F"/>
    <w:rsid w:val="00F36399"/>
    <w:rsid w:val="00F8068F"/>
    <w:rsid w:val="00F807A7"/>
    <w:rsid w:val="00F85376"/>
    <w:rsid w:val="00FE6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</w:rPr>
  </w:style>
  <w:style w:type="paragraph" w:styleId="a8">
    <w:name w:val="footnote text"/>
    <w:basedOn w:val="a"/>
    <w:link w:val="a9"/>
    <w:uiPriority w:val="99"/>
    <w:semiHidden/>
    <w:unhideWhenUsed/>
    <w:rsid w:val="003C1B0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1B0B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C1B0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60A69-5E25-4954-83D4-0AA6F9A5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Добровольская Аида Капезовна</dc:creator>
  <cp:lastModifiedBy>Гришина Наджеда Евгеньевна</cp:lastModifiedBy>
  <cp:revision>19</cp:revision>
  <cp:lastPrinted>2020-11-11T03:50:00Z</cp:lastPrinted>
  <dcterms:created xsi:type="dcterms:W3CDTF">2020-04-02T04:21:00Z</dcterms:created>
  <dcterms:modified xsi:type="dcterms:W3CDTF">2020-12-29T12:26:00Z</dcterms:modified>
</cp:coreProperties>
</file>